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4B2A96AD" w14:textId="77777777" w:rsidR="00CA240D" w:rsidRPr="006F25E3" w:rsidRDefault="00CA240D">
      <w:pPr>
        <w:pStyle w:val="aff"/>
        <w:ind w:firstLine="0"/>
        <w:jc w:val="both"/>
        <w:rPr>
          <w:rFonts w:ascii="宋体" w:cs="宋体"/>
          <w:b/>
          <w:bCs/>
          <w:sz w:val="84"/>
        </w:rPr>
      </w:pPr>
    </w:p>
    <w:p w14:paraId="3BE34537" w14:textId="77777777" w:rsidR="00CA240D" w:rsidRPr="006F25E3" w:rsidRDefault="00CA240D">
      <w:pPr>
        <w:pStyle w:val="aff"/>
        <w:ind w:firstLine="0"/>
        <w:jc w:val="both"/>
        <w:rPr>
          <w:rFonts w:ascii="宋体" w:cs="宋体"/>
          <w:b/>
          <w:bCs/>
          <w:sz w:val="84"/>
        </w:rPr>
      </w:pPr>
    </w:p>
    <w:p w14:paraId="18E3102C" w14:textId="77777777" w:rsidR="00CA240D" w:rsidRPr="006F25E3" w:rsidRDefault="00CA240D">
      <w:pPr>
        <w:pStyle w:val="aff"/>
        <w:ind w:firstLine="0"/>
        <w:jc w:val="center"/>
        <w:rPr>
          <w:rFonts w:ascii="宋体" w:cs="宋体"/>
          <w:b/>
          <w:bCs/>
          <w:sz w:val="84"/>
        </w:rPr>
      </w:pPr>
      <w:r w:rsidRPr="006F25E3">
        <w:rPr>
          <w:rFonts w:ascii="宋体" w:cs="宋体" w:hint="eastAsia"/>
          <w:b/>
          <w:bCs/>
          <w:sz w:val="84"/>
        </w:rPr>
        <w:t>单一来源采购文件</w:t>
      </w:r>
    </w:p>
    <w:p w14:paraId="59F01C82" w14:textId="77777777" w:rsidR="00CA240D" w:rsidRPr="006F25E3" w:rsidRDefault="00CA240D">
      <w:pPr>
        <w:pStyle w:val="aff"/>
        <w:ind w:firstLine="0"/>
        <w:jc w:val="center"/>
        <w:rPr>
          <w:rFonts w:ascii="宋体" w:cs="宋体"/>
          <w:b/>
          <w:bCs/>
          <w:kern w:val="2"/>
          <w:sz w:val="32"/>
          <w:szCs w:val="21"/>
        </w:rPr>
      </w:pPr>
    </w:p>
    <w:p w14:paraId="6B828DBA" w14:textId="77777777" w:rsidR="00CA240D" w:rsidRPr="006F25E3" w:rsidRDefault="00CA240D">
      <w:pPr>
        <w:pStyle w:val="aff"/>
        <w:ind w:firstLine="0"/>
        <w:jc w:val="center"/>
        <w:rPr>
          <w:rFonts w:ascii="宋体" w:cs="宋体"/>
          <w:b/>
          <w:bCs/>
          <w:kern w:val="2"/>
          <w:sz w:val="32"/>
          <w:szCs w:val="21"/>
        </w:rPr>
      </w:pPr>
    </w:p>
    <w:p w14:paraId="0A8404FF" w14:textId="77777777" w:rsidR="00CA240D" w:rsidRPr="006F25E3" w:rsidRDefault="00CA240D">
      <w:pPr>
        <w:pStyle w:val="aff"/>
        <w:ind w:firstLine="0"/>
        <w:jc w:val="center"/>
        <w:rPr>
          <w:rFonts w:ascii="宋体" w:cs="宋体"/>
          <w:b/>
          <w:bCs/>
          <w:kern w:val="2"/>
          <w:sz w:val="32"/>
          <w:szCs w:val="21"/>
        </w:rPr>
      </w:pPr>
    </w:p>
    <w:p w14:paraId="05C057D3" w14:textId="77777777" w:rsidR="00CA240D" w:rsidRPr="006F25E3" w:rsidRDefault="00CA240D">
      <w:pPr>
        <w:ind w:left="2266" w:hangingChars="513" w:hanging="2266"/>
        <w:jc w:val="left"/>
        <w:rPr>
          <w:rFonts w:ascii="宋体" w:cs="宋体"/>
          <w:b/>
          <w:bCs/>
          <w:sz w:val="44"/>
          <w:szCs w:val="44"/>
        </w:rPr>
      </w:pPr>
      <w:r w:rsidRPr="006F25E3">
        <w:rPr>
          <w:rFonts w:ascii="宋体" w:cs="宋体" w:hint="eastAsia"/>
          <w:b/>
          <w:bCs/>
          <w:sz w:val="44"/>
          <w:szCs w:val="44"/>
        </w:rPr>
        <w:t>项目名称：</w:t>
      </w:r>
      <w:r w:rsidR="00237227" w:rsidRPr="006F25E3">
        <w:rPr>
          <w:rFonts w:ascii="宋体" w:cs="宋体" w:hint="eastAsia"/>
          <w:b/>
          <w:bCs/>
          <w:sz w:val="44"/>
          <w:szCs w:val="44"/>
        </w:rPr>
        <w:t>信息化应用系统技术服务及维保（2026年度）--铁路信息技术服务</w:t>
      </w:r>
    </w:p>
    <w:p w14:paraId="3EF5DB12" w14:textId="77777777" w:rsidR="00CA240D" w:rsidRPr="006F25E3" w:rsidRDefault="00CA240D">
      <w:pPr>
        <w:pStyle w:val="aff"/>
        <w:ind w:firstLine="0"/>
        <w:jc w:val="both"/>
        <w:rPr>
          <w:rFonts w:ascii="宋体" w:cs="宋体"/>
          <w:b/>
          <w:bCs/>
          <w:kern w:val="2"/>
          <w:sz w:val="44"/>
          <w:szCs w:val="44"/>
        </w:rPr>
      </w:pPr>
      <w:r w:rsidRPr="006F25E3">
        <w:rPr>
          <w:rFonts w:ascii="宋体" w:cs="宋体" w:hint="eastAsia"/>
          <w:b/>
          <w:bCs/>
          <w:kern w:val="2"/>
          <w:sz w:val="44"/>
          <w:szCs w:val="44"/>
        </w:rPr>
        <w:t>项目编号：</w:t>
      </w:r>
      <w:r w:rsidR="00237227" w:rsidRPr="006F25E3">
        <w:rPr>
          <w:rFonts w:ascii="宋体" w:cs="宋体"/>
          <w:b/>
          <w:bCs/>
          <w:kern w:val="2"/>
          <w:sz w:val="44"/>
          <w:szCs w:val="44"/>
        </w:rPr>
        <w:t>JSZC-320100-NJHG-D2026-0010</w:t>
      </w:r>
      <w:r w:rsidR="00E674A1" w:rsidRPr="006F25E3">
        <w:rPr>
          <w:rFonts w:ascii="宋体" w:cs="宋体"/>
          <w:b/>
          <w:bCs/>
          <w:kern w:val="2"/>
          <w:sz w:val="44"/>
          <w:szCs w:val="44"/>
        </w:rPr>
        <w:t xml:space="preserve">  </w:t>
      </w:r>
      <w:r w:rsidRPr="006F25E3">
        <w:rPr>
          <w:rFonts w:ascii="宋体" w:cs="宋体" w:hint="eastAsia"/>
          <w:b/>
          <w:bCs/>
          <w:kern w:val="2"/>
          <w:sz w:val="44"/>
          <w:szCs w:val="44"/>
        </w:rPr>
        <w:t xml:space="preserve"> </w:t>
      </w:r>
    </w:p>
    <w:p w14:paraId="78E21BD3" w14:textId="77777777" w:rsidR="00CA240D" w:rsidRPr="006F25E3" w:rsidRDefault="00CA240D">
      <w:pPr>
        <w:pStyle w:val="aff"/>
        <w:spacing w:before="0" w:after="0"/>
        <w:ind w:firstLine="0"/>
        <w:rPr>
          <w:rFonts w:ascii="宋体" w:cs="宋体"/>
        </w:rPr>
      </w:pPr>
    </w:p>
    <w:p w14:paraId="15526923" w14:textId="77777777" w:rsidR="00CA240D" w:rsidRPr="006F25E3" w:rsidRDefault="00CA240D">
      <w:pPr>
        <w:pStyle w:val="aff"/>
        <w:spacing w:before="0" w:after="0"/>
        <w:ind w:firstLine="0"/>
        <w:rPr>
          <w:rFonts w:ascii="宋体" w:cs="宋体"/>
        </w:rPr>
      </w:pPr>
    </w:p>
    <w:p w14:paraId="15982462" w14:textId="77777777" w:rsidR="00CA240D" w:rsidRPr="006F25E3" w:rsidRDefault="00CA240D">
      <w:pPr>
        <w:pStyle w:val="aff"/>
        <w:spacing w:before="0" w:after="0"/>
        <w:ind w:firstLine="0"/>
        <w:rPr>
          <w:rFonts w:ascii="宋体" w:cs="宋体"/>
        </w:rPr>
      </w:pPr>
    </w:p>
    <w:p w14:paraId="08B86DB7" w14:textId="77777777" w:rsidR="00CA240D" w:rsidRPr="006F25E3" w:rsidRDefault="00CA240D">
      <w:pPr>
        <w:pStyle w:val="aff"/>
        <w:spacing w:before="0" w:after="0"/>
        <w:ind w:firstLine="0"/>
        <w:rPr>
          <w:rFonts w:ascii="宋体" w:cs="宋体"/>
          <w:b/>
          <w:bCs/>
        </w:rPr>
      </w:pPr>
    </w:p>
    <w:p w14:paraId="2655BC1B" w14:textId="77777777" w:rsidR="00CA240D" w:rsidRPr="006F25E3" w:rsidRDefault="00CA240D">
      <w:pPr>
        <w:pStyle w:val="aff"/>
        <w:spacing w:before="0" w:after="0"/>
        <w:ind w:firstLine="0"/>
        <w:rPr>
          <w:rFonts w:ascii="宋体" w:cs="宋体"/>
          <w:b/>
          <w:bCs/>
        </w:rPr>
      </w:pPr>
    </w:p>
    <w:p w14:paraId="421E1B3F" w14:textId="77777777" w:rsidR="00CA240D" w:rsidRPr="006F25E3" w:rsidRDefault="00CA240D">
      <w:pPr>
        <w:autoSpaceDE w:val="0"/>
        <w:autoSpaceDN w:val="0"/>
        <w:adjustRightInd w:val="0"/>
        <w:jc w:val="center"/>
        <w:rPr>
          <w:rFonts w:ascii="宋体" w:cs="宋体"/>
          <w:b/>
          <w:bCs/>
          <w:sz w:val="40"/>
          <w:szCs w:val="40"/>
          <w:lang w:val="zh-CN"/>
        </w:rPr>
      </w:pPr>
      <w:r w:rsidRPr="006F25E3">
        <w:rPr>
          <w:rFonts w:ascii="宋体" w:cs="宋体" w:hint="eastAsia"/>
          <w:b/>
          <w:bCs/>
          <w:sz w:val="40"/>
          <w:szCs w:val="40"/>
        </w:rPr>
        <w:t>南京恒广工程管理有限公司</w:t>
      </w:r>
    </w:p>
    <w:p w14:paraId="180805A6" w14:textId="62E04E00" w:rsidR="00CA240D" w:rsidRPr="006F25E3" w:rsidRDefault="00CA240D">
      <w:pPr>
        <w:pStyle w:val="aff"/>
        <w:ind w:firstLine="0"/>
        <w:jc w:val="center"/>
        <w:rPr>
          <w:rFonts w:ascii="宋体" w:cs="宋体"/>
          <w:b/>
          <w:bCs/>
          <w:kern w:val="2"/>
          <w:sz w:val="40"/>
          <w:szCs w:val="40"/>
        </w:rPr>
      </w:pPr>
      <w:r w:rsidRPr="006F25E3">
        <w:rPr>
          <w:rFonts w:ascii="宋体" w:cs="宋体" w:hint="eastAsia"/>
          <w:b/>
          <w:bCs/>
          <w:kern w:val="2"/>
          <w:sz w:val="40"/>
          <w:szCs w:val="40"/>
        </w:rPr>
        <w:t>二零二</w:t>
      </w:r>
      <w:r w:rsidR="00237227" w:rsidRPr="006F25E3">
        <w:rPr>
          <w:rFonts w:ascii="宋体" w:cs="宋体" w:hint="eastAsia"/>
          <w:b/>
          <w:bCs/>
          <w:kern w:val="2"/>
          <w:sz w:val="40"/>
          <w:szCs w:val="40"/>
        </w:rPr>
        <w:t>六</w:t>
      </w:r>
      <w:r w:rsidRPr="006F25E3">
        <w:rPr>
          <w:rFonts w:ascii="宋体" w:cs="宋体" w:hint="eastAsia"/>
          <w:b/>
          <w:bCs/>
          <w:kern w:val="2"/>
          <w:sz w:val="40"/>
          <w:szCs w:val="40"/>
        </w:rPr>
        <w:t>年</w:t>
      </w:r>
      <w:r w:rsidR="00A2672C" w:rsidRPr="006F25E3">
        <w:rPr>
          <w:rFonts w:ascii="宋体" w:cs="宋体" w:hint="eastAsia"/>
          <w:b/>
          <w:bCs/>
          <w:kern w:val="2"/>
          <w:sz w:val="40"/>
          <w:szCs w:val="40"/>
        </w:rPr>
        <w:t>五</w:t>
      </w:r>
      <w:r w:rsidRPr="006F25E3">
        <w:rPr>
          <w:rFonts w:ascii="宋体" w:cs="宋体" w:hint="eastAsia"/>
          <w:b/>
          <w:bCs/>
          <w:kern w:val="2"/>
          <w:sz w:val="40"/>
          <w:szCs w:val="40"/>
        </w:rPr>
        <w:t>月</w:t>
      </w:r>
    </w:p>
    <w:p w14:paraId="06CD68E8" w14:textId="77777777" w:rsidR="00CA240D" w:rsidRPr="006F25E3" w:rsidRDefault="00CA240D">
      <w:pPr>
        <w:spacing w:line="500" w:lineRule="exact"/>
        <w:ind w:firstLineChars="200" w:firstLine="420"/>
        <w:jc w:val="center"/>
        <w:rPr>
          <w:rFonts w:ascii="宋体" w:cs="宋体"/>
          <w:b/>
          <w:bCs/>
          <w:sz w:val="44"/>
          <w:szCs w:val="44"/>
        </w:rPr>
      </w:pPr>
      <w:r w:rsidRPr="006F25E3">
        <w:rPr>
          <w:rFonts w:ascii="宋体" w:cs="宋体" w:hint="eastAsia"/>
        </w:rPr>
        <w:br w:type="page"/>
      </w:r>
      <w:bookmarkStart w:id="0" w:name="_Toc120614210"/>
      <w:bookmarkStart w:id="1" w:name="_Toc20823272"/>
      <w:bookmarkStart w:id="2" w:name="_Toc513029200"/>
      <w:bookmarkStart w:id="3" w:name="_Toc523127445"/>
      <w:bookmarkStart w:id="4" w:name="_Toc479757206"/>
      <w:bookmarkStart w:id="5" w:name="_Toc16938516"/>
      <w:r w:rsidRPr="006F25E3">
        <w:rPr>
          <w:rFonts w:ascii="宋体" w:cs="宋体" w:hint="eastAsia"/>
          <w:b/>
          <w:bCs/>
          <w:sz w:val="44"/>
          <w:szCs w:val="44"/>
        </w:rPr>
        <w:lastRenderedPageBreak/>
        <w:t>目  录</w:t>
      </w:r>
    </w:p>
    <w:p w14:paraId="113E3738" w14:textId="77777777" w:rsidR="00CA240D" w:rsidRPr="006F25E3" w:rsidRDefault="00CA240D">
      <w:pPr>
        <w:spacing w:line="500" w:lineRule="exact"/>
        <w:ind w:firstLineChars="200" w:firstLine="883"/>
        <w:jc w:val="center"/>
        <w:rPr>
          <w:rFonts w:ascii="宋体" w:cs="宋体"/>
          <w:b/>
          <w:bCs/>
          <w:sz w:val="44"/>
          <w:szCs w:val="44"/>
        </w:rPr>
      </w:pPr>
    </w:p>
    <w:bookmarkStart w:id="6" w:name="_Toc120614211"/>
    <w:bookmarkEnd w:id="0"/>
    <w:p w14:paraId="1AD915E5" w14:textId="77777777" w:rsidR="00CA240D" w:rsidRPr="006F25E3" w:rsidRDefault="00CA240D">
      <w:pPr>
        <w:pStyle w:val="22"/>
        <w:tabs>
          <w:tab w:val="right" w:leader="dot" w:pos="9458"/>
        </w:tabs>
        <w:rPr>
          <w:rStyle w:val="af6"/>
          <w:noProof/>
          <w:color w:val="auto"/>
        </w:rPr>
      </w:pPr>
      <w:r w:rsidRPr="006F25E3">
        <w:rPr>
          <w:rFonts w:hAnsi="宋体" w:cs="宋体" w:hint="eastAsia"/>
          <w:b/>
          <w:bCs/>
          <w:szCs w:val="21"/>
        </w:rPr>
        <w:fldChar w:fldCharType="begin"/>
      </w:r>
      <w:r w:rsidRPr="006F25E3">
        <w:rPr>
          <w:rFonts w:hAnsi="宋体" w:cs="宋体" w:hint="eastAsia"/>
          <w:b/>
          <w:bCs/>
          <w:szCs w:val="21"/>
        </w:rPr>
        <w:instrText xml:space="preserve">TOC \o "1-3" \h \u </w:instrText>
      </w:r>
      <w:r w:rsidRPr="006F25E3">
        <w:rPr>
          <w:rFonts w:hAnsi="宋体" w:cs="宋体" w:hint="eastAsia"/>
          <w:b/>
          <w:bCs/>
          <w:szCs w:val="21"/>
        </w:rPr>
        <w:fldChar w:fldCharType="separate"/>
      </w:r>
      <w:hyperlink w:anchor="_Toc210910158" w:history="1">
        <w:r w:rsidRPr="006F25E3">
          <w:rPr>
            <w:rStyle w:val="af6"/>
            <w:rFonts w:hint="eastAsia"/>
            <w:noProof/>
            <w:color w:val="auto"/>
          </w:rPr>
          <w:t>第一章</w:t>
        </w:r>
        <w:r w:rsidRPr="006F25E3">
          <w:rPr>
            <w:rStyle w:val="af6"/>
            <w:noProof/>
            <w:color w:val="auto"/>
          </w:rPr>
          <w:t xml:space="preserve"> </w:t>
        </w:r>
        <w:r w:rsidRPr="006F25E3">
          <w:rPr>
            <w:rStyle w:val="af6"/>
            <w:rFonts w:hint="eastAsia"/>
            <w:noProof/>
            <w:color w:val="auto"/>
          </w:rPr>
          <w:t>单一来源采购邀请</w:t>
        </w:r>
        <w:r w:rsidRPr="006F25E3">
          <w:rPr>
            <w:rStyle w:val="af6"/>
            <w:noProof/>
            <w:color w:val="auto"/>
          </w:rPr>
          <w:tab/>
        </w:r>
        <w:r w:rsidRPr="006F25E3">
          <w:rPr>
            <w:noProof/>
          </w:rPr>
          <w:fldChar w:fldCharType="begin"/>
        </w:r>
        <w:r w:rsidRPr="006F25E3">
          <w:rPr>
            <w:rStyle w:val="af6"/>
            <w:noProof/>
            <w:color w:val="auto"/>
          </w:rPr>
          <w:instrText xml:space="preserve"> PAGEREF _Toc210910158 \h </w:instrText>
        </w:r>
        <w:r w:rsidRPr="006F25E3">
          <w:rPr>
            <w:noProof/>
          </w:rPr>
        </w:r>
        <w:r w:rsidRPr="006F25E3">
          <w:rPr>
            <w:noProof/>
          </w:rPr>
          <w:fldChar w:fldCharType="separate"/>
        </w:r>
        <w:r w:rsidR="00026F69" w:rsidRPr="006F25E3">
          <w:rPr>
            <w:rStyle w:val="af6"/>
            <w:noProof/>
            <w:color w:val="auto"/>
          </w:rPr>
          <w:t>3</w:t>
        </w:r>
        <w:r w:rsidRPr="006F25E3">
          <w:rPr>
            <w:noProof/>
          </w:rPr>
          <w:fldChar w:fldCharType="end"/>
        </w:r>
      </w:hyperlink>
    </w:p>
    <w:p w14:paraId="1529AEA9" w14:textId="77777777" w:rsidR="00CA240D" w:rsidRPr="006F25E3" w:rsidRDefault="00CA240D">
      <w:pPr>
        <w:pStyle w:val="22"/>
        <w:tabs>
          <w:tab w:val="right" w:leader="dot" w:pos="9458"/>
        </w:tabs>
        <w:rPr>
          <w:rStyle w:val="af6"/>
          <w:noProof/>
          <w:color w:val="auto"/>
        </w:rPr>
      </w:pPr>
      <w:hyperlink w:anchor="_Toc210910159" w:history="1">
        <w:r w:rsidRPr="006F25E3">
          <w:rPr>
            <w:rStyle w:val="af6"/>
            <w:rFonts w:hint="eastAsia"/>
            <w:noProof/>
            <w:color w:val="auto"/>
          </w:rPr>
          <w:t>一、采购项目名称及编号</w:t>
        </w:r>
        <w:r w:rsidRPr="006F25E3">
          <w:rPr>
            <w:rStyle w:val="af6"/>
            <w:noProof/>
            <w:color w:val="auto"/>
          </w:rPr>
          <w:tab/>
        </w:r>
        <w:r w:rsidRPr="006F25E3">
          <w:rPr>
            <w:noProof/>
          </w:rPr>
          <w:fldChar w:fldCharType="begin"/>
        </w:r>
        <w:r w:rsidRPr="006F25E3">
          <w:rPr>
            <w:rStyle w:val="af6"/>
            <w:noProof/>
            <w:color w:val="auto"/>
          </w:rPr>
          <w:instrText xml:space="preserve"> PAGEREF _Toc210910159 \h </w:instrText>
        </w:r>
        <w:r w:rsidRPr="006F25E3">
          <w:rPr>
            <w:noProof/>
          </w:rPr>
        </w:r>
        <w:r w:rsidRPr="006F25E3">
          <w:rPr>
            <w:noProof/>
          </w:rPr>
          <w:fldChar w:fldCharType="separate"/>
        </w:r>
        <w:r w:rsidR="00026F69" w:rsidRPr="006F25E3">
          <w:rPr>
            <w:rStyle w:val="af6"/>
            <w:noProof/>
            <w:color w:val="auto"/>
          </w:rPr>
          <w:t>3</w:t>
        </w:r>
        <w:r w:rsidRPr="006F25E3">
          <w:rPr>
            <w:noProof/>
          </w:rPr>
          <w:fldChar w:fldCharType="end"/>
        </w:r>
      </w:hyperlink>
    </w:p>
    <w:p w14:paraId="7B1E5345" w14:textId="77777777" w:rsidR="00CA240D" w:rsidRPr="006F25E3" w:rsidRDefault="00CA240D">
      <w:pPr>
        <w:pStyle w:val="22"/>
        <w:tabs>
          <w:tab w:val="right" w:leader="dot" w:pos="9458"/>
        </w:tabs>
        <w:rPr>
          <w:rStyle w:val="af6"/>
          <w:noProof/>
          <w:color w:val="auto"/>
        </w:rPr>
      </w:pPr>
      <w:hyperlink w:anchor="_Toc210910160" w:history="1">
        <w:r w:rsidRPr="006F25E3">
          <w:rPr>
            <w:rStyle w:val="af6"/>
            <w:rFonts w:hint="eastAsia"/>
            <w:noProof/>
            <w:color w:val="auto"/>
          </w:rPr>
          <w:t>二、采用单一来源采购方式的原因及说明</w:t>
        </w:r>
        <w:r w:rsidRPr="006F25E3">
          <w:rPr>
            <w:rStyle w:val="af6"/>
            <w:noProof/>
            <w:color w:val="auto"/>
          </w:rPr>
          <w:tab/>
        </w:r>
        <w:r w:rsidRPr="006F25E3">
          <w:rPr>
            <w:noProof/>
          </w:rPr>
          <w:fldChar w:fldCharType="begin"/>
        </w:r>
        <w:r w:rsidRPr="006F25E3">
          <w:rPr>
            <w:rStyle w:val="af6"/>
            <w:noProof/>
            <w:color w:val="auto"/>
          </w:rPr>
          <w:instrText xml:space="preserve"> PAGEREF _Toc210910160 \h </w:instrText>
        </w:r>
        <w:r w:rsidRPr="006F25E3">
          <w:rPr>
            <w:noProof/>
          </w:rPr>
        </w:r>
        <w:r w:rsidRPr="006F25E3">
          <w:rPr>
            <w:noProof/>
          </w:rPr>
          <w:fldChar w:fldCharType="separate"/>
        </w:r>
        <w:r w:rsidR="00026F69" w:rsidRPr="006F25E3">
          <w:rPr>
            <w:rStyle w:val="af6"/>
            <w:noProof/>
            <w:color w:val="auto"/>
          </w:rPr>
          <w:t>3</w:t>
        </w:r>
        <w:r w:rsidRPr="006F25E3">
          <w:rPr>
            <w:noProof/>
          </w:rPr>
          <w:fldChar w:fldCharType="end"/>
        </w:r>
      </w:hyperlink>
    </w:p>
    <w:p w14:paraId="556D8204" w14:textId="77777777" w:rsidR="00CA240D" w:rsidRPr="006F25E3" w:rsidRDefault="00CA240D">
      <w:pPr>
        <w:pStyle w:val="22"/>
        <w:tabs>
          <w:tab w:val="right" w:leader="dot" w:pos="9458"/>
        </w:tabs>
        <w:rPr>
          <w:rStyle w:val="af6"/>
          <w:noProof/>
          <w:color w:val="auto"/>
        </w:rPr>
      </w:pPr>
      <w:hyperlink w:anchor="_Toc210910161" w:history="1">
        <w:r w:rsidRPr="006F25E3">
          <w:rPr>
            <w:rStyle w:val="af6"/>
            <w:rFonts w:hint="eastAsia"/>
            <w:noProof/>
            <w:color w:val="auto"/>
          </w:rPr>
          <w:t>三、单一来源谈判供应商资格要求</w:t>
        </w:r>
        <w:r w:rsidRPr="006F25E3">
          <w:rPr>
            <w:rStyle w:val="af6"/>
            <w:noProof/>
            <w:color w:val="auto"/>
          </w:rPr>
          <w:tab/>
        </w:r>
        <w:r w:rsidRPr="006F25E3">
          <w:rPr>
            <w:noProof/>
          </w:rPr>
          <w:fldChar w:fldCharType="begin"/>
        </w:r>
        <w:r w:rsidRPr="006F25E3">
          <w:rPr>
            <w:rStyle w:val="af6"/>
            <w:noProof/>
            <w:color w:val="auto"/>
          </w:rPr>
          <w:instrText xml:space="preserve"> PAGEREF _Toc210910161 \h </w:instrText>
        </w:r>
        <w:r w:rsidRPr="006F25E3">
          <w:rPr>
            <w:noProof/>
          </w:rPr>
        </w:r>
        <w:r w:rsidRPr="006F25E3">
          <w:rPr>
            <w:noProof/>
          </w:rPr>
          <w:fldChar w:fldCharType="separate"/>
        </w:r>
        <w:r w:rsidR="00026F69" w:rsidRPr="006F25E3">
          <w:rPr>
            <w:rStyle w:val="af6"/>
            <w:noProof/>
            <w:color w:val="auto"/>
          </w:rPr>
          <w:t>3</w:t>
        </w:r>
        <w:r w:rsidRPr="006F25E3">
          <w:rPr>
            <w:noProof/>
          </w:rPr>
          <w:fldChar w:fldCharType="end"/>
        </w:r>
      </w:hyperlink>
    </w:p>
    <w:p w14:paraId="6521A858" w14:textId="77777777" w:rsidR="00CA240D" w:rsidRPr="006F25E3" w:rsidRDefault="00CA240D">
      <w:pPr>
        <w:pStyle w:val="22"/>
        <w:tabs>
          <w:tab w:val="right" w:leader="dot" w:pos="9458"/>
        </w:tabs>
        <w:rPr>
          <w:rStyle w:val="af6"/>
          <w:noProof/>
          <w:color w:val="auto"/>
        </w:rPr>
      </w:pPr>
      <w:hyperlink w:anchor="_Toc210910162" w:history="1">
        <w:r w:rsidRPr="006F25E3">
          <w:rPr>
            <w:rStyle w:val="af6"/>
            <w:rFonts w:hint="eastAsia"/>
            <w:noProof/>
            <w:color w:val="auto"/>
          </w:rPr>
          <w:t>四、不适用信用承诺的情形</w:t>
        </w:r>
        <w:r w:rsidRPr="006F25E3">
          <w:rPr>
            <w:rStyle w:val="af6"/>
            <w:noProof/>
            <w:color w:val="auto"/>
          </w:rPr>
          <w:tab/>
        </w:r>
        <w:r w:rsidRPr="006F25E3">
          <w:rPr>
            <w:noProof/>
          </w:rPr>
          <w:fldChar w:fldCharType="begin"/>
        </w:r>
        <w:r w:rsidRPr="006F25E3">
          <w:rPr>
            <w:rStyle w:val="af6"/>
            <w:noProof/>
            <w:color w:val="auto"/>
          </w:rPr>
          <w:instrText xml:space="preserve"> PAGEREF _Toc210910162 \h </w:instrText>
        </w:r>
        <w:r w:rsidRPr="006F25E3">
          <w:rPr>
            <w:noProof/>
          </w:rPr>
        </w:r>
        <w:r w:rsidRPr="006F25E3">
          <w:rPr>
            <w:noProof/>
          </w:rPr>
          <w:fldChar w:fldCharType="separate"/>
        </w:r>
        <w:r w:rsidR="00026F69" w:rsidRPr="006F25E3">
          <w:rPr>
            <w:rStyle w:val="af6"/>
            <w:noProof/>
            <w:color w:val="auto"/>
          </w:rPr>
          <w:t>3</w:t>
        </w:r>
        <w:r w:rsidRPr="006F25E3">
          <w:rPr>
            <w:noProof/>
          </w:rPr>
          <w:fldChar w:fldCharType="end"/>
        </w:r>
      </w:hyperlink>
    </w:p>
    <w:p w14:paraId="57443074" w14:textId="77777777" w:rsidR="00CA240D" w:rsidRPr="006F25E3" w:rsidRDefault="00CA240D">
      <w:pPr>
        <w:pStyle w:val="22"/>
        <w:tabs>
          <w:tab w:val="right" w:leader="dot" w:pos="9458"/>
        </w:tabs>
        <w:rPr>
          <w:rStyle w:val="af6"/>
          <w:noProof/>
          <w:color w:val="auto"/>
        </w:rPr>
      </w:pPr>
      <w:hyperlink w:anchor="_Toc210910163" w:history="1">
        <w:r w:rsidRPr="006F25E3">
          <w:rPr>
            <w:rStyle w:val="af6"/>
            <w:rFonts w:hint="eastAsia"/>
            <w:noProof/>
            <w:color w:val="auto"/>
          </w:rPr>
          <w:t>五、违反信用承诺的法律责任：</w:t>
        </w:r>
        <w:r w:rsidRPr="006F25E3">
          <w:rPr>
            <w:rStyle w:val="af6"/>
            <w:noProof/>
            <w:color w:val="auto"/>
          </w:rPr>
          <w:tab/>
        </w:r>
        <w:r w:rsidRPr="006F25E3">
          <w:rPr>
            <w:noProof/>
          </w:rPr>
          <w:fldChar w:fldCharType="begin"/>
        </w:r>
        <w:r w:rsidRPr="006F25E3">
          <w:rPr>
            <w:rStyle w:val="af6"/>
            <w:noProof/>
            <w:color w:val="auto"/>
          </w:rPr>
          <w:instrText xml:space="preserve"> PAGEREF _Toc210910163 \h </w:instrText>
        </w:r>
        <w:r w:rsidRPr="006F25E3">
          <w:rPr>
            <w:noProof/>
          </w:rPr>
        </w:r>
        <w:r w:rsidRPr="006F25E3">
          <w:rPr>
            <w:noProof/>
          </w:rPr>
          <w:fldChar w:fldCharType="separate"/>
        </w:r>
        <w:r w:rsidR="00026F69" w:rsidRPr="006F25E3">
          <w:rPr>
            <w:rStyle w:val="af6"/>
            <w:noProof/>
            <w:color w:val="auto"/>
          </w:rPr>
          <w:t>4</w:t>
        </w:r>
        <w:r w:rsidRPr="006F25E3">
          <w:rPr>
            <w:noProof/>
          </w:rPr>
          <w:fldChar w:fldCharType="end"/>
        </w:r>
      </w:hyperlink>
    </w:p>
    <w:p w14:paraId="6E03AEF9" w14:textId="77777777" w:rsidR="00CA240D" w:rsidRPr="006F25E3" w:rsidRDefault="00CA240D">
      <w:pPr>
        <w:pStyle w:val="22"/>
        <w:tabs>
          <w:tab w:val="right" w:leader="dot" w:pos="9458"/>
        </w:tabs>
        <w:rPr>
          <w:rStyle w:val="af6"/>
          <w:noProof/>
          <w:color w:val="auto"/>
        </w:rPr>
      </w:pPr>
      <w:hyperlink w:anchor="_Toc210910164" w:history="1">
        <w:r w:rsidRPr="006F25E3">
          <w:rPr>
            <w:rStyle w:val="af6"/>
            <w:rFonts w:hint="eastAsia"/>
            <w:noProof/>
            <w:color w:val="auto"/>
          </w:rPr>
          <w:t>六、拟定供应商信息</w:t>
        </w:r>
        <w:r w:rsidRPr="006F25E3">
          <w:rPr>
            <w:rStyle w:val="af6"/>
            <w:noProof/>
            <w:color w:val="auto"/>
          </w:rPr>
          <w:tab/>
        </w:r>
        <w:r w:rsidRPr="006F25E3">
          <w:rPr>
            <w:noProof/>
          </w:rPr>
          <w:fldChar w:fldCharType="begin"/>
        </w:r>
        <w:r w:rsidRPr="006F25E3">
          <w:rPr>
            <w:rStyle w:val="af6"/>
            <w:noProof/>
            <w:color w:val="auto"/>
          </w:rPr>
          <w:instrText xml:space="preserve"> PAGEREF _Toc210910164 \h </w:instrText>
        </w:r>
        <w:r w:rsidRPr="006F25E3">
          <w:rPr>
            <w:noProof/>
          </w:rPr>
        </w:r>
        <w:r w:rsidRPr="006F25E3">
          <w:rPr>
            <w:noProof/>
          </w:rPr>
          <w:fldChar w:fldCharType="separate"/>
        </w:r>
        <w:r w:rsidR="00026F69" w:rsidRPr="006F25E3">
          <w:rPr>
            <w:rStyle w:val="af6"/>
            <w:noProof/>
            <w:color w:val="auto"/>
          </w:rPr>
          <w:t>4</w:t>
        </w:r>
        <w:r w:rsidRPr="006F25E3">
          <w:rPr>
            <w:noProof/>
          </w:rPr>
          <w:fldChar w:fldCharType="end"/>
        </w:r>
      </w:hyperlink>
    </w:p>
    <w:p w14:paraId="1E5C88AF" w14:textId="77777777" w:rsidR="00CA240D" w:rsidRPr="006F25E3" w:rsidRDefault="00CA240D">
      <w:pPr>
        <w:pStyle w:val="22"/>
        <w:tabs>
          <w:tab w:val="right" w:leader="dot" w:pos="9458"/>
        </w:tabs>
        <w:rPr>
          <w:rStyle w:val="af6"/>
          <w:noProof/>
          <w:color w:val="auto"/>
        </w:rPr>
      </w:pPr>
      <w:hyperlink w:anchor="_Toc210910165" w:history="1">
        <w:r w:rsidRPr="006F25E3">
          <w:rPr>
            <w:rStyle w:val="af6"/>
            <w:rFonts w:hint="eastAsia"/>
            <w:noProof/>
            <w:color w:val="auto"/>
          </w:rPr>
          <w:t>七、采购文件的获取时间、地点、方式</w:t>
        </w:r>
        <w:r w:rsidRPr="006F25E3">
          <w:rPr>
            <w:rStyle w:val="af6"/>
            <w:noProof/>
            <w:color w:val="auto"/>
          </w:rPr>
          <w:tab/>
        </w:r>
        <w:r w:rsidRPr="006F25E3">
          <w:rPr>
            <w:noProof/>
          </w:rPr>
          <w:fldChar w:fldCharType="begin"/>
        </w:r>
        <w:r w:rsidRPr="006F25E3">
          <w:rPr>
            <w:rStyle w:val="af6"/>
            <w:noProof/>
            <w:color w:val="auto"/>
          </w:rPr>
          <w:instrText xml:space="preserve"> PAGEREF _Toc210910165 \h </w:instrText>
        </w:r>
        <w:r w:rsidRPr="006F25E3">
          <w:rPr>
            <w:noProof/>
          </w:rPr>
        </w:r>
        <w:r w:rsidRPr="006F25E3">
          <w:rPr>
            <w:noProof/>
          </w:rPr>
          <w:fldChar w:fldCharType="separate"/>
        </w:r>
        <w:r w:rsidR="00026F69" w:rsidRPr="006F25E3">
          <w:rPr>
            <w:rStyle w:val="af6"/>
            <w:noProof/>
            <w:color w:val="auto"/>
          </w:rPr>
          <w:t>4</w:t>
        </w:r>
        <w:r w:rsidRPr="006F25E3">
          <w:rPr>
            <w:noProof/>
          </w:rPr>
          <w:fldChar w:fldCharType="end"/>
        </w:r>
      </w:hyperlink>
    </w:p>
    <w:p w14:paraId="5EF46FB9" w14:textId="77777777" w:rsidR="00CA240D" w:rsidRPr="006F25E3" w:rsidRDefault="00CA240D">
      <w:pPr>
        <w:pStyle w:val="22"/>
        <w:tabs>
          <w:tab w:val="right" w:leader="dot" w:pos="9458"/>
        </w:tabs>
        <w:rPr>
          <w:rStyle w:val="af6"/>
          <w:noProof/>
          <w:color w:val="auto"/>
        </w:rPr>
      </w:pPr>
      <w:hyperlink w:anchor="_Toc210910166" w:history="1">
        <w:r w:rsidRPr="006F25E3">
          <w:rPr>
            <w:rStyle w:val="af6"/>
            <w:rFonts w:hint="eastAsia"/>
            <w:noProof/>
            <w:color w:val="auto"/>
          </w:rPr>
          <w:t>八、单一来源谈判响应文件接受信息</w:t>
        </w:r>
        <w:r w:rsidRPr="006F25E3">
          <w:rPr>
            <w:rStyle w:val="af6"/>
            <w:noProof/>
            <w:color w:val="auto"/>
          </w:rPr>
          <w:tab/>
        </w:r>
        <w:r w:rsidRPr="006F25E3">
          <w:rPr>
            <w:noProof/>
          </w:rPr>
          <w:fldChar w:fldCharType="begin"/>
        </w:r>
        <w:r w:rsidRPr="006F25E3">
          <w:rPr>
            <w:rStyle w:val="af6"/>
            <w:noProof/>
            <w:color w:val="auto"/>
          </w:rPr>
          <w:instrText xml:space="preserve"> PAGEREF _Toc210910166 \h </w:instrText>
        </w:r>
        <w:r w:rsidRPr="006F25E3">
          <w:rPr>
            <w:noProof/>
          </w:rPr>
        </w:r>
        <w:r w:rsidRPr="006F25E3">
          <w:rPr>
            <w:noProof/>
          </w:rPr>
          <w:fldChar w:fldCharType="separate"/>
        </w:r>
        <w:r w:rsidR="00026F69" w:rsidRPr="006F25E3">
          <w:rPr>
            <w:rStyle w:val="af6"/>
            <w:noProof/>
            <w:color w:val="auto"/>
          </w:rPr>
          <w:t>4</w:t>
        </w:r>
        <w:r w:rsidRPr="006F25E3">
          <w:rPr>
            <w:noProof/>
          </w:rPr>
          <w:fldChar w:fldCharType="end"/>
        </w:r>
      </w:hyperlink>
    </w:p>
    <w:p w14:paraId="626EF75A" w14:textId="77777777" w:rsidR="00CA240D" w:rsidRPr="006F25E3" w:rsidRDefault="00CA240D">
      <w:pPr>
        <w:pStyle w:val="22"/>
        <w:tabs>
          <w:tab w:val="right" w:leader="dot" w:pos="9458"/>
        </w:tabs>
        <w:rPr>
          <w:rStyle w:val="af6"/>
          <w:noProof/>
          <w:color w:val="auto"/>
        </w:rPr>
      </w:pPr>
      <w:hyperlink w:anchor="_Toc210910167" w:history="1">
        <w:r w:rsidRPr="006F25E3">
          <w:rPr>
            <w:rStyle w:val="af6"/>
            <w:rFonts w:hint="eastAsia"/>
            <w:noProof/>
            <w:color w:val="auto"/>
          </w:rPr>
          <w:t>九、其他补充事宜</w:t>
        </w:r>
        <w:r w:rsidRPr="006F25E3">
          <w:rPr>
            <w:rStyle w:val="af6"/>
            <w:noProof/>
            <w:color w:val="auto"/>
          </w:rPr>
          <w:tab/>
        </w:r>
        <w:r w:rsidRPr="006F25E3">
          <w:rPr>
            <w:noProof/>
          </w:rPr>
          <w:fldChar w:fldCharType="begin"/>
        </w:r>
        <w:r w:rsidRPr="006F25E3">
          <w:rPr>
            <w:rStyle w:val="af6"/>
            <w:noProof/>
            <w:color w:val="auto"/>
          </w:rPr>
          <w:instrText xml:space="preserve"> PAGEREF _Toc210910167 \h </w:instrText>
        </w:r>
        <w:r w:rsidRPr="006F25E3">
          <w:rPr>
            <w:noProof/>
          </w:rPr>
        </w:r>
        <w:r w:rsidRPr="006F25E3">
          <w:rPr>
            <w:noProof/>
          </w:rPr>
          <w:fldChar w:fldCharType="separate"/>
        </w:r>
        <w:r w:rsidR="00026F69" w:rsidRPr="006F25E3">
          <w:rPr>
            <w:rStyle w:val="af6"/>
            <w:noProof/>
            <w:color w:val="auto"/>
          </w:rPr>
          <w:t>4</w:t>
        </w:r>
        <w:r w:rsidRPr="006F25E3">
          <w:rPr>
            <w:noProof/>
          </w:rPr>
          <w:fldChar w:fldCharType="end"/>
        </w:r>
      </w:hyperlink>
    </w:p>
    <w:p w14:paraId="56142E28" w14:textId="77777777" w:rsidR="00CA240D" w:rsidRPr="006F25E3" w:rsidRDefault="00CA240D">
      <w:pPr>
        <w:pStyle w:val="22"/>
        <w:tabs>
          <w:tab w:val="right" w:leader="dot" w:pos="9458"/>
        </w:tabs>
        <w:rPr>
          <w:rStyle w:val="af6"/>
          <w:noProof/>
          <w:color w:val="auto"/>
        </w:rPr>
      </w:pPr>
      <w:hyperlink w:anchor="_Toc210910168" w:history="1">
        <w:r w:rsidRPr="006F25E3">
          <w:rPr>
            <w:rStyle w:val="af6"/>
            <w:rFonts w:hint="eastAsia"/>
            <w:noProof/>
            <w:color w:val="auto"/>
          </w:rPr>
          <w:t>十、对本次招标提出询问，请按以下方式联系</w:t>
        </w:r>
        <w:r w:rsidRPr="006F25E3">
          <w:rPr>
            <w:rStyle w:val="af6"/>
            <w:noProof/>
            <w:color w:val="auto"/>
          </w:rPr>
          <w:tab/>
        </w:r>
        <w:r w:rsidRPr="006F25E3">
          <w:rPr>
            <w:noProof/>
          </w:rPr>
          <w:fldChar w:fldCharType="begin"/>
        </w:r>
        <w:r w:rsidRPr="006F25E3">
          <w:rPr>
            <w:rStyle w:val="af6"/>
            <w:noProof/>
            <w:color w:val="auto"/>
          </w:rPr>
          <w:instrText xml:space="preserve"> PAGEREF _Toc210910168 \h </w:instrText>
        </w:r>
        <w:r w:rsidRPr="006F25E3">
          <w:rPr>
            <w:noProof/>
          </w:rPr>
        </w:r>
        <w:r w:rsidRPr="006F25E3">
          <w:rPr>
            <w:noProof/>
          </w:rPr>
          <w:fldChar w:fldCharType="separate"/>
        </w:r>
        <w:r w:rsidR="00026F69" w:rsidRPr="006F25E3">
          <w:rPr>
            <w:rStyle w:val="af6"/>
            <w:noProof/>
            <w:color w:val="auto"/>
          </w:rPr>
          <w:t>6</w:t>
        </w:r>
        <w:r w:rsidRPr="006F25E3">
          <w:rPr>
            <w:noProof/>
          </w:rPr>
          <w:fldChar w:fldCharType="end"/>
        </w:r>
      </w:hyperlink>
    </w:p>
    <w:p w14:paraId="5F3B950A" w14:textId="77777777" w:rsidR="00CA240D" w:rsidRPr="006F25E3" w:rsidRDefault="00CA240D">
      <w:pPr>
        <w:pStyle w:val="22"/>
        <w:tabs>
          <w:tab w:val="right" w:leader="dot" w:pos="9458"/>
        </w:tabs>
        <w:rPr>
          <w:rStyle w:val="af6"/>
          <w:noProof/>
          <w:color w:val="auto"/>
        </w:rPr>
      </w:pPr>
      <w:hyperlink w:anchor="_Toc210910169" w:history="1">
        <w:r w:rsidRPr="006F25E3">
          <w:rPr>
            <w:rStyle w:val="af6"/>
            <w:rFonts w:hint="eastAsia"/>
            <w:noProof/>
            <w:color w:val="auto"/>
          </w:rPr>
          <w:t>第二章</w:t>
        </w:r>
        <w:r w:rsidRPr="006F25E3">
          <w:rPr>
            <w:rStyle w:val="af6"/>
            <w:noProof/>
            <w:color w:val="auto"/>
          </w:rPr>
          <w:t xml:space="preserve">  </w:t>
        </w:r>
        <w:r w:rsidRPr="006F25E3">
          <w:rPr>
            <w:rStyle w:val="af6"/>
            <w:rFonts w:hint="eastAsia"/>
            <w:noProof/>
            <w:color w:val="auto"/>
          </w:rPr>
          <w:t>参加单一来源谈判供应商须知</w:t>
        </w:r>
        <w:r w:rsidRPr="006F25E3">
          <w:rPr>
            <w:rStyle w:val="af6"/>
            <w:noProof/>
            <w:color w:val="auto"/>
          </w:rPr>
          <w:tab/>
        </w:r>
        <w:r w:rsidRPr="006F25E3">
          <w:rPr>
            <w:noProof/>
          </w:rPr>
          <w:fldChar w:fldCharType="begin"/>
        </w:r>
        <w:r w:rsidRPr="006F25E3">
          <w:rPr>
            <w:rStyle w:val="af6"/>
            <w:noProof/>
            <w:color w:val="auto"/>
          </w:rPr>
          <w:instrText xml:space="preserve"> PAGEREF _Toc210910169 \h </w:instrText>
        </w:r>
        <w:r w:rsidRPr="006F25E3">
          <w:rPr>
            <w:noProof/>
          </w:rPr>
        </w:r>
        <w:r w:rsidRPr="006F25E3">
          <w:rPr>
            <w:noProof/>
          </w:rPr>
          <w:fldChar w:fldCharType="separate"/>
        </w:r>
        <w:r w:rsidR="00026F69" w:rsidRPr="006F25E3">
          <w:rPr>
            <w:rStyle w:val="af6"/>
            <w:noProof/>
            <w:color w:val="auto"/>
          </w:rPr>
          <w:t>8</w:t>
        </w:r>
        <w:r w:rsidRPr="006F25E3">
          <w:rPr>
            <w:noProof/>
          </w:rPr>
          <w:fldChar w:fldCharType="end"/>
        </w:r>
      </w:hyperlink>
    </w:p>
    <w:p w14:paraId="0BD178AD" w14:textId="77777777" w:rsidR="00CA240D" w:rsidRPr="006F25E3" w:rsidRDefault="00CA240D">
      <w:pPr>
        <w:pStyle w:val="22"/>
        <w:tabs>
          <w:tab w:val="right" w:leader="dot" w:pos="9458"/>
        </w:tabs>
        <w:rPr>
          <w:rStyle w:val="af6"/>
          <w:noProof/>
          <w:color w:val="auto"/>
        </w:rPr>
      </w:pPr>
      <w:hyperlink w:anchor="_Toc210910170" w:history="1">
        <w:r w:rsidRPr="006F25E3">
          <w:rPr>
            <w:rStyle w:val="af6"/>
            <w:rFonts w:hint="eastAsia"/>
            <w:noProof/>
            <w:color w:val="auto"/>
          </w:rPr>
          <w:t>一、总则</w:t>
        </w:r>
        <w:r w:rsidRPr="006F25E3">
          <w:rPr>
            <w:rStyle w:val="af6"/>
            <w:noProof/>
            <w:color w:val="auto"/>
          </w:rPr>
          <w:tab/>
        </w:r>
        <w:r w:rsidRPr="006F25E3">
          <w:rPr>
            <w:noProof/>
          </w:rPr>
          <w:fldChar w:fldCharType="begin"/>
        </w:r>
        <w:r w:rsidRPr="006F25E3">
          <w:rPr>
            <w:rStyle w:val="af6"/>
            <w:noProof/>
            <w:color w:val="auto"/>
          </w:rPr>
          <w:instrText xml:space="preserve"> PAGEREF _Toc210910170 \h </w:instrText>
        </w:r>
        <w:r w:rsidRPr="006F25E3">
          <w:rPr>
            <w:noProof/>
          </w:rPr>
        </w:r>
        <w:r w:rsidRPr="006F25E3">
          <w:rPr>
            <w:noProof/>
          </w:rPr>
          <w:fldChar w:fldCharType="separate"/>
        </w:r>
        <w:r w:rsidR="00026F69" w:rsidRPr="006F25E3">
          <w:rPr>
            <w:rStyle w:val="af6"/>
            <w:noProof/>
            <w:color w:val="auto"/>
          </w:rPr>
          <w:t>8</w:t>
        </w:r>
        <w:r w:rsidRPr="006F25E3">
          <w:rPr>
            <w:noProof/>
          </w:rPr>
          <w:fldChar w:fldCharType="end"/>
        </w:r>
      </w:hyperlink>
    </w:p>
    <w:p w14:paraId="7E0F48BB" w14:textId="77777777" w:rsidR="00CA240D" w:rsidRPr="006F25E3" w:rsidRDefault="00CA240D">
      <w:pPr>
        <w:pStyle w:val="22"/>
        <w:tabs>
          <w:tab w:val="right" w:leader="dot" w:pos="9458"/>
        </w:tabs>
        <w:rPr>
          <w:rStyle w:val="af6"/>
          <w:noProof/>
          <w:color w:val="auto"/>
        </w:rPr>
      </w:pPr>
      <w:hyperlink w:anchor="_Toc210910171" w:history="1">
        <w:r w:rsidRPr="006F25E3">
          <w:rPr>
            <w:rStyle w:val="af6"/>
            <w:rFonts w:hint="eastAsia"/>
            <w:noProof/>
            <w:color w:val="auto"/>
          </w:rPr>
          <w:t>二、采购文件</w:t>
        </w:r>
        <w:r w:rsidRPr="006F25E3">
          <w:rPr>
            <w:rStyle w:val="af6"/>
            <w:noProof/>
            <w:color w:val="auto"/>
          </w:rPr>
          <w:tab/>
        </w:r>
        <w:r w:rsidRPr="006F25E3">
          <w:rPr>
            <w:noProof/>
          </w:rPr>
          <w:fldChar w:fldCharType="begin"/>
        </w:r>
        <w:r w:rsidRPr="006F25E3">
          <w:rPr>
            <w:rStyle w:val="af6"/>
            <w:noProof/>
            <w:color w:val="auto"/>
          </w:rPr>
          <w:instrText xml:space="preserve"> PAGEREF _Toc210910171 \h </w:instrText>
        </w:r>
        <w:r w:rsidRPr="006F25E3">
          <w:rPr>
            <w:noProof/>
          </w:rPr>
        </w:r>
        <w:r w:rsidRPr="006F25E3">
          <w:rPr>
            <w:noProof/>
          </w:rPr>
          <w:fldChar w:fldCharType="separate"/>
        </w:r>
        <w:r w:rsidR="00026F69" w:rsidRPr="006F25E3">
          <w:rPr>
            <w:rStyle w:val="af6"/>
            <w:noProof/>
            <w:color w:val="auto"/>
          </w:rPr>
          <w:t>8</w:t>
        </w:r>
        <w:r w:rsidRPr="006F25E3">
          <w:rPr>
            <w:noProof/>
          </w:rPr>
          <w:fldChar w:fldCharType="end"/>
        </w:r>
      </w:hyperlink>
    </w:p>
    <w:p w14:paraId="2B661D81" w14:textId="77777777" w:rsidR="00CA240D" w:rsidRPr="006F25E3" w:rsidRDefault="00CA240D">
      <w:pPr>
        <w:pStyle w:val="22"/>
        <w:tabs>
          <w:tab w:val="right" w:leader="dot" w:pos="9458"/>
        </w:tabs>
        <w:rPr>
          <w:rStyle w:val="af6"/>
          <w:noProof/>
          <w:color w:val="auto"/>
        </w:rPr>
      </w:pPr>
      <w:hyperlink w:anchor="_Toc210910172" w:history="1">
        <w:r w:rsidRPr="006F25E3">
          <w:rPr>
            <w:rStyle w:val="af6"/>
            <w:rFonts w:hint="eastAsia"/>
            <w:noProof/>
            <w:color w:val="auto"/>
          </w:rPr>
          <w:t>三、单一来源谈判响应文件的编制</w:t>
        </w:r>
        <w:r w:rsidRPr="006F25E3">
          <w:rPr>
            <w:rStyle w:val="af6"/>
            <w:noProof/>
            <w:color w:val="auto"/>
          </w:rPr>
          <w:tab/>
        </w:r>
        <w:r w:rsidRPr="006F25E3">
          <w:rPr>
            <w:noProof/>
          </w:rPr>
          <w:fldChar w:fldCharType="begin"/>
        </w:r>
        <w:r w:rsidRPr="006F25E3">
          <w:rPr>
            <w:rStyle w:val="af6"/>
            <w:noProof/>
            <w:color w:val="auto"/>
          </w:rPr>
          <w:instrText xml:space="preserve"> PAGEREF _Toc210910172 \h </w:instrText>
        </w:r>
        <w:r w:rsidRPr="006F25E3">
          <w:rPr>
            <w:noProof/>
          </w:rPr>
        </w:r>
        <w:r w:rsidRPr="006F25E3">
          <w:rPr>
            <w:noProof/>
          </w:rPr>
          <w:fldChar w:fldCharType="separate"/>
        </w:r>
        <w:r w:rsidR="00026F69" w:rsidRPr="006F25E3">
          <w:rPr>
            <w:rStyle w:val="af6"/>
            <w:noProof/>
            <w:color w:val="auto"/>
          </w:rPr>
          <w:t>9</w:t>
        </w:r>
        <w:r w:rsidRPr="006F25E3">
          <w:rPr>
            <w:noProof/>
          </w:rPr>
          <w:fldChar w:fldCharType="end"/>
        </w:r>
      </w:hyperlink>
    </w:p>
    <w:p w14:paraId="0786A32D" w14:textId="77777777" w:rsidR="00CA240D" w:rsidRPr="006F25E3" w:rsidRDefault="00CA240D">
      <w:pPr>
        <w:pStyle w:val="22"/>
        <w:tabs>
          <w:tab w:val="right" w:leader="dot" w:pos="9458"/>
        </w:tabs>
        <w:rPr>
          <w:rStyle w:val="af6"/>
          <w:noProof/>
          <w:color w:val="auto"/>
        </w:rPr>
      </w:pPr>
      <w:hyperlink w:anchor="_Toc210910173" w:history="1">
        <w:r w:rsidRPr="006F25E3">
          <w:rPr>
            <w:rStyle w:val="af6"/>
            <w:rFonts w:hint="eastAsia"/>
            <w:noProof/>
            <w:color w:val="auto"/>
          </w:rPr>
          <w:t>四、评审与单一来源谈判</w:t>
        </w:r>
        <w:r w:rsidRPr="006F25E3">
          <w:rPr>
            <w:rStyle w:val="af6"/>
            <w:noProof/>
            <w:color w:val="auto"/>
          </w:rPr>
          <w:tab/>
        </w:r>
        <w:r w:rsidRPr="006F25E3">
          <w:rPr>
            <w:noProof/>
          </w:rPr>
          <w:fldChar w:fldCharType="begin"/>
        </w:r>
        <w:r w:rsidRPr="006F25E3">
          <w:rPr>
            <w:rStyle w:val="af6"/>
            <w:noProof/>
            <w:color w:val="auto"/>
          </w:rPr>
          <w:instrText xml:space="preserve"> PAGEREF _Toc210910173 \h </w:instrText>
        </w:r>
        <w:r w:rsidRPr="006F25E3">
          <w:rPr>
            <w:noProof/>
          </w:rPr>
        </w:r>
        <w:r w:rsidRPr="006F25E3">
          <w:rPr>
            <w:noProof/>
          </w:rPr>
          <w:fldChar w:fldCharType="separate"/>
        </w:r>
        <w:r w:rsidR="00026F69" w:rsidRPr="006F25E3">
          <w:rPr>
            <w:rStyle w:val="af6"/>
            <w:noProof/>
            <w:color w:val="auto"/>
          </w:rPr>
          <w:t>11</w:t>
        </w:r>
        <w:r w:rsidRPr="006F25E3">
          <w:rPr>
            <w:noProof/>
          </w:rPr>
          <w:fldChar w:fldCharType="end"/>
        </w:r>
      </w:hyperlink>
    </w:p>
    <w:p w14:paraId="532EA97F" w14:textId="77777777" w:rsidR="00CA240D" w:rsidRPr="006F25E3" w:rsidRDefault="00CA240D">
      <w:pPr>
        <w:pStyle w:val="22"/>
        <w:tabs>
          <w:tab w:val="right" w:leader="dot" w:pos="9458"/>
        </w:tabs>
        <w:rPr>
          <w:rStyle w:val="af6"/>
          <w:noProof/>
          <w:color w:val="auto"/>
        </w:rPr>
      </w:pPr>
      <w:hyperlink w:anchor="_Toc210910174" w:history="1">
        <w:r w:rsidRPr="006F25E3">
          <w:rPr>
            <w:rStyle w:val="af6"/>
            <w:rFonts w:hint="eastAsia"/>
            <w:noProof/>
            <w:color w:val="auto"/>
          </w:rPr>
          <w:t>五、成交</w:t>
        </w:r>
        <w:r w:rsidRPr="006F25E3">
          <w:rPr>
            <w:rStyle w:val="af6"/>
            <w:noProof/>
            <w:color w:val="auto"/>
          </w:rPr>
          <w:tab/>
        </w:r>
        <w:r w:rsidRPr="006F25E3">
          <w:rPr>
            <w:noProof/>
          </w:rPr>
          <w:fldChar w:fldCharType="begin"/>
        </w:r>
        <w:r w:rsidRPr="006F25E3">
          <w:rPr>
            <w:rStyle w:val="af6"/>
            <w:noProof/>
            <w:color w:val="auto"/>
          </w:rPr>
          <w:instrText xml:space="preserve"> PAGEREF _Toc210910174 \h </w:instrText>
        </w:r>
        <w:r w:rsidRPr="006F25E3">
          <w:rPr>
            <w:noProof/>
          </w:rPr>
        </w:r>
        <w:r w:rsidRPr="006F25E3">
          <w:rPr>
            <w:noProof/>
          </w:rPr>
          <w:fldChar w:fldCharType="separate"/>
        </w:r>
        <w:r w:rsidR="00026F69" w:rsidRPr="006F25E3">
          <w:rPr>
            <w:rStyle w:val="af6"/>
            <w:noProof/>
            <w:color w:val="auto"/>
          </w:rPr>
          <w:t>14</w:t>
        </w:r>
        <w:r w:rsidRPr="006F25E3">
          <w:rPr>
            <w:noProof/>
          </w:rPr>
          <w:fldChar w:fldCharType="end"/>
        </w:r>
      </w:hyperlink>
    </w:p>
    <w:p w14:paraId="40295729" w14:textId="77777777" w:rsidR="00CA240D" w:rsidRPr="006F25E3" w:rsidRDefault="00CA240D">
      <w:pPr>
        <w:pStyle w:val="22"/>
        <w:tabs>
          <w:tab w:val="right" w:leader="dot" w:pos="9458"/>
        </w:tabs>
        <w:rPr>
          <w:rStyle w:val="af6"/>
          <w:noProof/>
          <w:color w:val="auto"/>
        </w:rPr>
      </w:pPr>
      <w:hyperlink w:anchor="_Toc210910175" w:history="1">
        <w:r w:rsidRPr="006F25E3">
          <w:rPr>
            <w:rStyle w:val="af6"/>
            <w:rFonts w:hint="eastAsia"/>
            <w:noProof/>
            <w:color w:val="auto"/>
          </w:rPr>
          <w:t>六、授予合同</w:t>
        </w:r>
        <w:r w:rsidRPr="006F25E3">
          <w:rPr>
            <w:rStyle w:val="af6"/>
            <w:noProof/>
            <w:color w:val="auto"/>
          </w:rPr>
          <w:tab/>
        </w:r>
        <w:r w:rsidRPr="006F25E3">
          <w:rPr>
            <w:noProof/>
          </w:rPr>
          <w:fldChar w:fldCharType="begin"/>
        </w:r>
        <w:r w:rsidRPr="006F25E3">
          <w:rPr>
            <w:rStyle w:val="af6"/>
            <w:noProof/>
            <w:color w:val="auto"/>
          </w:rPr>
          <w:instrText xml:space="preserve"> PAGEREF _Toc210910175 \h </w:instrText>
        </w:r>
        <w:r w:rsidRPr="006F25E3">
          <w:rPr>
            <w:noProof/>
          </w:rPr>
        </w:r>
        <w:r w:rsidRPr="006F25E3">
          <w:rPr>
            <w:noProof/>
          </w:rPr>
          <w:fldChar w:fldCharType="separate"/>
        </w:r>
        <w:r w:rsidR="00026F69" w:rsidRPr="006F25E3">
          <w:rPr>
            <w:rStyle w:val="af6"/>
            <w:noProof/>
            <w:color w:val="auto"/>
          </w:rPr>
          <w:t>15</w:t>
        </w:r>
        <w:r w:rsidRPr="006F25E3">
          <w:rPr>
            <w:noProof/>
          </w:rPr>
          <w:fldChar w:fldCharType="end"/>
        </w:r>
      </w:hyperlink>
    </w:p>
    <w:p w14:paraId="0D019A90" w14:textId="77777777" w:rsidR="00CA240D" w:rsidRPr="006F25E3" w:rsidRDefault="00CA240D">
      <w:pPr>
        <w:pStyle w:val="22"/>
        <w:tabs>
          <w:tab w:val="right" w:leader="dot" w:pos="9458"/>
        </w:tabs>
        <w:rPr>
          <w:rStyle w:val="af6"/>
          <w:noProof/>
          <w:color w:val="auto"/>
        </w:rPr>
      </w:pPr>
      <w:hyperlink w:anchor="_Toc210910176" w:history="1">
        <w:r w:rsidRPr="006F25E3">
          <w:rPr>
            <w:rStyle w:val="af6"/>
            <w:rFonts w:hint="eastAsia"/>
            <w:noProof/>
            <w:color w:val="auto"/>
          </w:rPr>
          <w:t>第三章</w:t>
        </w:r>
        <w:r w:rsidRPr="006F25E3">
          <w:rPr>
            <w:rStyle w:val="af6"/>
            <w:noProof/>
            <w:color w:val="auto"/>
          </w:rPr>
          <w:t xml:space="preserve">   </w:t>
        </w:r>
        <w:r w:rsidRPr="006F25E3">
          <w:rPr>
            <w:rStyle w:val="af6"/>
            <w:rFonts w:hint="eastAsia"/>
            <w:noProof/>
            <w:color w:val="auto"/>
          </w:rPr>
          <w:t>项目需求</w:t>
        </w:r>
        <w:r w:rsidRPr="006F25E3">
          <w:rPr>
            <w:rStyle w:val="af6"/>
            <w:noProof/>
            <w:color w:val="auto"/>
          </w:rPr>
          <w:tab/>
        </w:r>
        <w:r w:rsidRPr="006F25E3">
          <w:rPr>
            <w:noProof/>
          </w:rPr>
          <w:fldChar w:fldCharType="begin"/>
        </w:r>
        <w:r w:rsidRPr="006F25E3">
          <w:rPr>
            <w:rStyle w:val="af6"/>
            <w:noProof/>
            <w:color w:val="auto"/>
          </w:rPr>
          <w:instrText xml:space="preserve"> PAGEREF _Toc210910176 \h </w:instrText>
        </w:r>
        <w:r w:rsidRPr="006F25E3">
          <w:rPr>
            <w:noProof/>
          </w:rPr>
        </w:r>
        <w:r w:rsidRPr="006F25E3">
          <w:rPr>
            <w:noProof/>
          </w:rPr>
          <w:fldChar w:fldCharType="separate"/>
        </w:r>
        <w:r w:rsidR="00026F69" w:rsidRPr="006F25E3">
          <w:rPr>
            <w:rStyle w:val="af6"/>
            <w:noProof/>
            <w:color w:val="auto"/>
          </w:rPr>
          <w:t>16</w:t>
        </w:r>
        <w:r w:rsidRPr="006F25E3">
          <w:rPr>
            <w:noProof/>
          </w:rPr>
          <w:fldChar w:fldCharType="end"/>
        </w:r>
      </w:hyperlink>
    </w:p>
    <w:p w14:paraId="1193318D" w14:textId="77777777" w:rsidR="00CA240D" w:rsidRPr="006F25E3" w:rsidRDefault="00CA240D">
      <w:pPr>
        <w:pStyle w:val="22"/>
        <w:tabs>
          <w:tab w:val="right" w:leader="dot" w:pos="9458"/>
        </w:tabs>
        <w:rPr>
          <w:rStyle w:val="af6"/>
          <w:noProof/>
          <w:color w:val="auto"/>
        </w:rPr>
      </w:pPr>
      <w:hyperlink w:anchor="_Toc210910177" w:history="1">
        <w:r w:rsidRPr="006F25E3">
          <w:rPr>
            <w:rStyle w:val="af6"/>
            <w:rFonts w:hint="eastAsia"/>
            <w:noProof/>
            <w:color w:val="auto"/>
          </w:rPr>
          <w:t>一、项目基本情况</w:t>
        </w:r>
        <w:r w:rsidRPr="006F25E3">
          <w:rPr>
            <w:rStyle w:val="af6"/>
            <w:noProof/>
            <w:color w:val="auto"/>
          </w:rPr>
          <w:tab/>
        </w:r>
        <w:r w:rsidRPr="006F25E3">
          <w:rPr>
            <w:noProof/>
          </w:rPr>
          <w:fldChar w:fldCharType="begin"/>
        </w:r>
        <w:r w:rsidRPr="006F25E3">
          <w:rPr>
            <w:rStyle w:val="af6"/>
            <w:noProof/>
            <w:color w:val="auto"/>
          </w:rPr>
          <w:instrText xml:space="preserve"> PAGEREF _Toc210910177 \h </w:instrText>
        </w:r>
        <w:r w:rsidRPr="006F25E3">
          <w:rPr>
            <w:noProof/>
          </w:rPr>
        </w:r>
        <w:r w:rsidRPr="006F25E3">
          <w:rPr>
            <w:noProof/>
          </w:rPr>
          <w:fldChar w:fldCharType="separate"/>
        </w:r>
        <w:r w:rsidR="00026F69" w:rsidRPr="006F25E3">
          <w:rPr>
            <w:rStyle w:val="af6"/>
            <w:noProof/>
            <w:color w:val="auto"/>
          </w:rPr>
          <w:t>16</w:t>
        </w:r>
        <w:r w:rsidRPr="006F25E3">
          <w:rPr>
            <w:noProof/>
          </w:rPr>
          <w:fldChar w:fldCharType="end"/>
        </w:r>
      </w:hyperlink>
    </w:p>
    <w:p w14:paraId="56E09A48" w14:textId="77777777" w:rsidR="00CA240D" w:rsidRPr="006F25E3" w:rsidRDefault="00CA240D">
      <w:pPr>
        <w:pStyle w:val="22"/>
        <w:tabs>
          <w:tab w:val="right" w:leader="dot" w:pos="9458"/>
        </w:tabs>
        <w:rPr>
          <w:rStyle w:val="af6"/>
          <w:noProof/>
          <w:color w:val="auto"/>
        </w:rPr>
      </w:pPr>
      <w:hyperlink w:anchor="_Toc210910178" w:history="1">
        <w:r w:rsidRPr="006F25E3">
          <w:rPr>
            <w:rStyle w:val="af6"/>
            <w:rFonts w:hint="eastAsia"/>
            <w:noProof/>
            <w:color w:val="auto"/>
          </w:rPr>
          <w:t>二、项目内容及要求</w:t>
        </w:r>
        <w:r w:rsidRPr="006F25E3">
          <w:rPr>
            <w:rStyle w:val="af6"/>
            <w:noProof/>
            <w:color w:val="auto"/>
          </w:rPr>
          <w:tab/>
        </w:r>
        <w:r w:rsidRPr="006F25E3">
          <w:rPr>
            <w:noProof/>
          </w:rPr>
          <w:fldChar w:fldCharType="begin"/>
        </w:r>
        <w:r w:rsidRPr="006F25E3">
          <w:rPr>
            <w:rStyle w:val="af6"/>
            <w:noProof/>
            <w:color w:val="auto"/>
          </w:rPr>
          <w:instrText xml:space="preserve"> PAGEREF _Toc210910178 \h </w:instrText>
        </w:r>
        <w:r w:rsidRPr="006F25E3">
          <w:rPr>
            <w:noProof/>
          </w:rPr>
        </w:r>
        <w:r w:rsidRPr="006F25E3">
          <w:rPr>
            <w:noProof/>
          </w:rPr>
          <w:fldChar w:fldCharType="separate"/>
        </w:r>
        <w:r w:rsidR="00026F69" w:rsidRPr="006F25E3">
          <w:rPr>
            <w:rStyle w:val="af6"/>
            <w:noProof/>
            <w:color w:val="auto"/>
          </w:rPr>
          <w:t>16</w:t>
        </w:r>
        <w:r w:rsidRPr="006F25E3">
          <w:rPr>
            <w:noProof/>
          </w:rPr>
          <w:fldChar w:fldCharType="end"/>
        </w:r>
      </w:hyperlink>
    </w:p>
    <w:p w14:paraId="018B8E82" w14:textId="77777777" w:rsidR="00CA240D" w:rsidRPr="006F25E3" w:rsidRDefault="00CA240D">
      <w:pPr>
        <w:pStyle w:val="22"/>
        <w:tabs>
          <w:tab w:val="right" w:leader="dot" w:pos="9458"/>
        </w:tabs>
        <w:rPr>
          <w:rStyle w:val="af6"/>
          <w:noProof/>
          <w:color w:val="auto"/>
        </w:rPr>
      </w:pPr>
      <w:hyperlink w:anchor="_Toc210910185" w:history="1">
        <w:r w:rsidRPr="006F25E3">
          <w:rPr>
            <w:rStyle w:val="af6"/>
            <w:rFonts w:hint="eastAsia"/>
            <w:noProof/>
            <w:color w:val="auto"/>
          </w:rPr>
          <w:t>三、投标价格及说明</w:t>
        </w:r>
        <w:r w:rsidRPr="006F25E3">
          <w:rPr>
            <w:rStyle w:val="af6"/>
            <w:noProof/>
            <w:color w:val="auto"/>
          </w:rPr>
          <w:tab/>
        </w:r>
        <w:r w:rsidRPr="006F25E3">
          <w:rPr>
            <w:noProof/>
          </w:rPr>
          <w:fldChar w:fldCharType="begin"/>
        </w:r>
        <w:r w:rsidRPr="006F25E3">
          <w:rPr>
            <w:rStyle w:val="af6"/>
            <w:noProof/>
            <w:color w:val="auto"/>
          </w:rPr>
          <w:instrText xml:space="preserve"> PAGEREF _Toc210910185 \h </w:instrText>
        </w:r>
        <w:r w:rsidRPr="006F25E3">
          <w:rPr>
            <w:noProof/>
          </w:rPr>
        </w:r>
        <w:r w:rsidRPr="006F25E3">
          <w:rPr>
            <w:noProof/>
          </w:rPr>
          <w:fldChar w:fldCharType="separate"/>
        </w:r>
        <w:r w:rsidR="00026F69" w:rsidRPr="006F25E3">
          <w:rPr>
            <w:rStyle w:val="af6"/>
            <w:noProof/>
            <w:color w:val="auto"/>
          </w:rPr>
          <w:t>16</w:t>
        </w:r>
        <w:r w:rsidRPr="006F25E3">
          <w:rPr>
            <w:noProof/>
          </w:rPr>
          <w:fldChar w:fldCharType="end"/>
        </w:r>
      </w:hyperlink>
    </w:p>
    <w:p w14:paraId="61E6B63D" w14:textId="77777777" w:rsidR="00CA240D" w:rsidRPr="006F25E3" w:rsidRDefault="00CA240D">
      <w:pPr>
        <w:pStyle w:val="22"/>
        <w:tabs>
          <w:tab w:val="right" w:leader="dot" w:pos="9458"/>
        </w:tabs>
        <w:rPr>
          <w:rStyle w:val="af6"/>
          <w:noProof/>
          <w:color w:val="auto"/>
        </w:rPr>
      </w:pPr>
      <w:hyperlink w:anchor="_Toc210910189" w:history="1">
        <w:r w:rsidRPr="006F25E3">
          <w:rPr>
            <w:rStyle w:val="af6"/>
            <w:rFonts w:hint="eastAsia"/>
            <w:noProof/>
            <w:color w:val="auto"/>
          </w:rPr>
          <w:t>四、付款方式</w:t>
        </w:r>
        <w:r w:rsidRPr="006F25E3">
          <w:rPr>
            <w:rStyle w:val="af6"/>
            <w:noProof/>
            <w:color w:val="auto"/>
          </w:rPr>
          <w:tab/>
        </w:r>
        <w:r w:rsidRPr="006F25E3">
          <w:rPr>
            <w:noProof/>
          </w:rPr>
          <w:fldChar w:fldCharType="begin"/>
        </w:r>
        <w:r w:rsidRPr="006F25E3">
          <w:rPr>
            <w:rStyle w:val="af6"/>
            <w:noProof/>
            <w:color w:val="auto"/>
          </w:rPr>
          <w:instrText xml:space="preserve"> PAGEREF _Toc210910189 \h </w:instrText>
        </w:r>
        <w:r w:rsidRPr="006F25E3">
          <w:rPr>
            <w:noProof/>
          </w:rPr>
        </w:r>
        <w:r w:rsidRPr="006F25E3">
          <w:rPr>
            <w:noProof/>
          </w:rPr>
          <w:fldChar w:fldCharType="separate"/>
        </w:r>
        <w:r w:rsidR="00026F69" w:rsidRPr="006F25E3">
          <w:rPr>
            <w:rStyle w:val="af6"/>
            <w:noProof/>
            <w:color w:val="auto"/>
          </w:rPr>
          <w:t>16</w:t>
        </w:r>
        <w:r w:rsidRPr="006F25E3">
          <w:rPr>
            <w:noProof/>
          </w:rPr>
          <w:fldChar w:fldCharType="end"/>
        </w:r>
      </w:hyperlink>
    </w:p>
    <w:p w14:paraId="6AEA3805" w14:textId="77777777" w:rsidR="00CA240D" w:rsidRPr="006F25E3" w:rsidRDefault="00CA240D">
      <w:pPr>
        <w:pStyle w:val="22"/>
        <w:tabs>
          <w:tab w:val="right" w:leader="dot" w:pos="9458"/>
        </w:tabs>
        <w:rPr>
          <w:rStyle w:val="af6"/>
          <w:noProof/>
          <w:color w:val="auto"/>
        </w:rPr>
      </w:pPr>
      <w:hyperlink w:anchor="_Toc210910190" w:history="1">
        <w:r w:rsidRPr="006F25E3">
          <w:rPr>
            <w:rStyle w:val="af6"/>
            <w:rFonts w:hint="eastAsia"/>
            <w:noProof/>
            <w:color w:val="auto"/>
          </w:rPr>
          <w:t>五、权利要求</w:t>
        </w:r>
        <w:r w:rsidRPr="006F25E3">
          <w:rPr>
            <w:rStyle w:val="af6"/>
            <w:noProof/>
            <w:color w:val="auto"/>
          </w:rPr>
          <w:tab/>
        </w:r>
        <w:r w:rsidRPr="006F25E3">
          <w:rPr>
            <w:noProof/>
          </w:rPr>
          <w:fldChar w:fldCharType="begin"/>
        </w:r>
        <w:r w:rsidRPr="006F25E3">
          <w:rPr>
            <w:rStyle w:val="af6"/>
            <w:noProof/>
            <w:color w:val="auto"/>
          </w:rPr>
          <w:instrText xml:space="preserve"> PAGEREF _Toc210910190 \h </w:instrText>
        </w:r>
        <w:r w:rsidRPr="006F25E3">
          <w:rPr>
            <w:noProof/>
          </w:rPr>
        </w:r>
        <w:r w:rsidRPr="006F25E3">
          <w:rPr>
            <w:noProof/>
          </w:rPr>
          <w:fldChar w:fldCharType="separate"/>
        </w:r>
        <w:r w:rsidR="00026F69" w:rsidRPr="006F25E3">
          <w:rPr>
            <w:rStyle w:val="af6"/>
            <w:noProof/>
            <w:color w:val="auto"/>
          </w:rPr>
          <w:t>17</w:t>
        </w:r>
        <w:r w:rsidRPr="006F25E3">
          <w:rPr>
            <w:noProof/>
          </w:rPr>
          <w:fldChar w:fldCharType="end"/>
        </w:r>
      </w:hyperlink>
    </w:p>
    <w:p w14:paraId="367418C5" w14:textId="77777777" w:rsidR="00CA240D" w:rsidRPr="006F25E3" w:rsidRDefault="00CA240D">
      <w:pPr>
        <w:pStyle w:val="22"/>
        <w:tabs>
          <w:tab w:val="right" w:leader="dot" w:pos="9458"/>
        </w:tabs>
        <w:rPr>
          <w:rStyle w:val="af6"/>
          <w:noProof/>
          <w:color w:val="auto"/>
        </w:rPr>
      </w:pPr>
      <w:hyperlink w:anchor="_Toc210910191" w:history="1">
        <w:r w:rsidRPr="006F25E3">
          <w:rPr>
            <w:rStyle w:val="af6"/>
            <w:rFonts w:hint="eastAsia"/>
            <w:noProof/>
            <w:color w:val="auto"/>
          </w:rPr>
          <w:t>六、本章所有内容均为实质性要求。</w:t>
        </w:r>
        <w:r w:rsidRPr="006F25E3">
          <w:rPr>
            <w:rStyle w:val="af6"/>
            <w:noProof/>
            <w:color w:val="auto"/>
          </w:rPr>
          <w:tab/>
        </w:r>
        <w:r w:rsidRPr="006F25E3">
          <w:rPr>
            <w:noProof/>
          </w:rPr>
          <w:fldChar w:fldCharType="begin"/>
        </w:r>
        <w:r w:rsidRPr="006F25E3">
          <w:rPr>
            <w:rStyle w:val="af6"/>
            <w:noProof/>
            <w:color w:val="auto"/>
          </w:rPr>
          <w:instrText xml:space="preserve"> PAGEREF _Toc210910191 \h </w:instrText>
        </w:r>
        <w:r w:rsidRPr="006F25E3">
          <w:rPr>
            <w:noProof/>
          </w:rPr>
        </w:r>
        <w:r w:rsidRPr="006F25E3">
          <w:rPr>
            <w:noProof/>
          </w:rPr>
          <w:fldChar w:fldCharType="separate"/>
        </w:r>
        <w:r w:rsidR="00026F69" w:rsidRPr="006F25E3">
          <w:rPr>
            <w:rStyle w:val="af6"/>
            <w:noProof/>
            <w:color w:val="auto"/>
          </w:rPr>
          <w:t>17</w:t>
        </w:r>
        <w:r w:rsidRPr="006F25E3">
          <w:rPr>
            <w:noProof/>
          </w:rPr>
          <w:fldChar w:fldCharType="end"/>
        </w:r>
      </w:hyperlink>
    </w:p>
    <w:p w14:paraId="1EE70846" w14:textId="77777777" w:rsidR="00CA240D" w:rsidRPr="006F25E3" w:rsidRDefault="00CA240D">
      <w:pPr>
        <w:pStyle w:val="22"/>
        <w:tabs>
          <w:tab w:val="right" w:leader="dot" w:pos="9458"/>
        </w:tabs>
        <w:rPr>
          <w:rStyle w:val="af6"/>
          <w:noProof/>
          <w:color w:val="auto"/>
        </w:rPr>
      </w:pPr>
      <w:hyperlink w:anchor="_Toc210910192" w:history="1">
        <w:r w:rsidRPr="006F25E3">
          <w:rPr>
            <w:rStyle w:val="af6"/>
            <w:rFonts w:hint="eastAsia"/>
            <w:noProof/>
            <w:color w:val="auto"/>
          </w:rPr>
          <w:t>第四章</w:t>
        </w:r>
        <w:r w:rsidRPr="006F25E3">
          <w:rPr>
            <w:rStyle w:val="af6"/>
            <w:noProof/>
            <w:color w:val="auto"/>
          </w:rPr>
          <w:t xml:space="preserve">  </w:t>
        </w:r>
        <w:r w:rsidRPr="006F25E3">
          <w:rPr>
            <w:rStyle w:val="af6"/>
            <w:rFonts w:hint="eastAsia"/>
            <w:noProof/>
            <w:color w:val="auto"/>
          </w:rPr>
          <w:t>合同条款及格式</w:t>
        </w:r>
        <w:r w:rsidRPr="006F25E3">
          <w:rPr>
            <w:rStyle w:val="af6"/>
            <w:noProof/>
            <w:color w:val="auto"/>
          </w:rPr>
          <w:tab/>
        </w:r>
        <w:r w:rsidRPr="006F25E3">
          <w:rPr>
            <w:noProof/>
          </w:rPr>
          <w:fldChar w:fldCharType="begin"/>
        </w:r>
        <w:r w:rsidRPr="006F25E3">
          <w:rPr>
            <w:rStyle w:val="af6"/>
            <w:noProof/>
            <w:color w:val="auto"/>
          </w:rPr>
          <w:instrText xml:space="preserve"> PAGEREF _Toc210910192 \h </w:instrText>
        </w:r>
        <w:r w:rsidRPr="006F25E3">
          <w:rPr>
            <w:noProof/>
          </w:rPr>
        </w:r>
        <w:r w:rsidRPr="006F25E3">
          <w:rPr>
            <w:noProof/>
          </w:rPr>
          <w:fldChar w:fldCharType="separate"/>
        </w:r>
        <w:r w:rsidR="00026F69" w:rsidRPr="006F25E3">
          <w:rPr>
            <w:rStyle w:val="af6"/>
            <w:noProof/>
            <w:color w:val="auto"/>
          </w:rPr>
          <w:t>18</w:t>
        </w:r>
        <w:r w:rsidRPr="006F25E3">
          <w:rPr>
            <w:noProof/>
          </w:rPr>
          <w:fldChar w:fldCharType="end"/>
        </w:r>
      </w:hyperlink>
    </w:p>
    <w:p w14:paraId="20351C94" w14:textId="77777777" w:rsidR="00CA240D" w:rsidRPr="006F25E3" w:rsidRDefault="00CA240D">
      <w:pPr>
        <w:pStyle w:val="22"/>
        <w:tabs>
          <w:tab w:val="right" w:leader="dot" w:pos="9458"/>
        </w:tabs>
        <w:rPr>
          <w:rStyle w:val="af6"/>
          <w:noProof/>
          <w:color w:val="auto"/>
        </w:rPr>
      </w:pPr>
      <w:hyperlink w:anchor="_Toc210910193" w:history="1">
        <w:r w:rsidRPr="006F25E3">
          <w:rPr>
            <w:rStyle w:val="af6"/>
            <w:rFonts w:hint="eastAsia"/>
            <w:noProof/>
            <w:color w:val="auto"/>
          </w:rPr>
          <w:t>第一条</w:t>
        </w:r>
        <w:r w:rsidRPr="006F25E3">
          <w:rPr>
            <w:rStyle w:val="af6"/>
            <w:noProof/>
            <w:color w:val="auto"/>
          </w:rPr>
          <w:t xml:space="preserve"> </w:t>
        </w:r>
        <w:r w:rsidRPr="006F25E3">
          <w:rPr>
            <w:rStyle w:val="af6"/>
            <w:rFonts w:hint="eastAsia"/>
            <w:noProof/>
            <w:color w:val="auto"/>
          </w:rPr>
          <w:t>项目概况</w:t>
        </w:r>
        <w:r w:rsidRPr="006F25E3">
          <w:rPr>
            <w:rStyle w:val="af6"/>
            <w:noProof/>
            <w:color w:val="auto"/>
          </w:rPr>
          <w:tab/>
        </w:r>
        <w:r w:rsidRPr="006F25E3">
          <w:rPr>
            <w:noProof/>
          </w:rPr>
          <w:fldChar w:fldCharType="begin"/>
        </w:r>
        <w:r w:rsidRPr="006F25E3">
          <w:rPr>
            <w:rStyle w:val="af6"/>
            <w:noProof/>
            <w:color w:val="auto"/>
          </w:rPr>
          <w:instrText xml:space="preserve"> PAGEREF _Toc210910193 \h </w:instrText>
        </w:r>
        <w:r w:rsidRPr="006F25E3">
          <w:rPr>
            <w:noProof/>
          </w:rPr>
        </w:r>
        <w:r w:rsidRPr="006F25E3">
          <w:rPr>
            <w:noProof/>
          </w:rPr>
          <w:fldChar w:fldCharType="separate"/>
        </w:r>
        <w:r w:rsidR="00026F69" w:rsidRPr="006F25E3">
          <w:rPr>
            <w:rStyle w:val="af6"/>
            <w:rFonts w:hint="eastAsia"/>
            <w:noProof/>
            <w:color w:val="auto"/>
          </w:rPr>
          <w:t>１９</w:t>
        </w:r>
        <w:r w:rsidRPr="006F25E3">
          <w:rPr>
            <w:noProof/>
          </w:rPr>
          <w:fldChar w:fldCharType="end"/>
        </w:r>
      </w:hyperlink>
    </w:p>
    <w:p w14:paraId="3096279E" w14:textId="77777777" w:rsidR="00CA240D" w:rsidRPr="006F25E3" w:rsidRDefault="00CA240D">
      <w:pPr>
        <w:pStyle w:val="22"/>
        <w:tabs>
          <w:tab w:val="right" w:leader="dot" w:pos="9458"/>
        </w:tabs>
        <w:rPr>
          <w:rStyle w:val="af6"/>
          <w:noProof/>
          <w:color w:val="auto"/>
        </w:rPr>
      </w:pPr>
      <w:hyperlink w:anchor="_Toc210910194" w:history="1">
        <w:r w:rsidRPr="006F25E3">
          <w:rPr>
            <w:rStyle w:val="af6"/>
            <w:rFonts w:hint="eastAsia"/>
            <w:noProof/>
            <w:color w:val="auto"/>
          </w:rPr>
          <w:t>第二条</w:t>
        </w:r>
        <w:r w:rsidRPr="006F25E3">
          <w:rPr>
            <w:rStyle w:val="af6"/>
            <w:noProof/>
            <w:color w:val="auto"/>
          </w:rPr>
          <w:t xml:space="preserve"> </w:t>
        </w:r>
        <w:r w:rsidRPr="006F25E3">
          <w:rPr>
            <w:rStyle w:val="af6"/>
            <w:rFonts w:hint="eastAsia"/>
            <w:noProof/>
            <w:color w:val="auto"/>
          </w:rPr>
          <w:t>定义</w:t>
        </w:r>
        <w:r w:rsidRPr="006F25E3">
          <w:rPr>
            <w:rStyle w:val="af6"/>
            <w:noProof/>
            <w:color w:val="auto"/>
          </w:rPr>
          <w:tab/>
        </w:r>
        <w:r w:rsidRPr="006F25E3">
          <w:rPr>
            <w:noProof/>
          </w:rPr>
          <w:fldChar w:fldCharType="begin"/>
        </w:r>
        <w:r w:rsidRPr="006F25E3">
          <w:rPr>
            <w:rStyle w:val="af6"/>
            <w:noProof/>
            <w:color w:val="auto"/>
          </w:rPr>
          <w:instrText xml:space="preserve"> PAGEREF _Toc210910194 \h </w:instrText>
        </w:r>
        <w:r w:rsidRPr="006F25E3">
          <w:rPr>
            <w:noProof/>
          </w:rPr>
        </w:r>
        <w:r w:rsidRPr="006F25E3">
          <w:rPr>
            <w:noProof/>
          </w:rPr>
          <w:fldChar w:fldCharType="separate"/>
        </w:r>
        <w:r w:rsidR="00026F69" w:rsidRPr="006F25E3">
          <w:rPr>
            <w:rStyle w:val="af6"/>
            <w:rFonts w:hint="eastAsia"/>
            <w:noProof/>
            <w:color w:val="auto"/>
          </w:rPr>
          <w:t>１９</w:t>
        </w:r>
        <w:r w:rsidRPr="006F25E3">
          <w:rPr>
            <w:noProof/>
          </w:rPr>
          <w:fldChar w:fldCharType="end"/>
        </w:r>
      </w:hyperlink>
    </w:p>
    <w:p w14:paraId="0B7AA7AD" w14:textId="77777777" w:rsidR="00CA240D" w:rsidRPr="006F25E3" w:rsidRDefault="00CA240D">
      <w:pPr>
        <w:pStyle w:val="22"/>
        <w:tabs>
          <w:tab w:val="right" w:leader="dot" w:pos="9458"/>
        </w:tabs>
        <w:rPr>
          <w:rStyle w:val="af6"/>
          <w:noProof/>
          <w:color w:val="auto"/>
        </w:rPr>
      </w:pPr>
      <w:hyperlink w:anchor="_Toc210910195" w:history="1">
        <w:r w:rsidRPr="006F25E3">
          <w:rPr>
            <w:rStyle w:val="af6"/>
            <w:rFonts w:hint="eastAsia"/>
            <w:noProof/>
            <w:color w:val="auto"/>
          </w:rPr>
          <w:t>第三条</w:t>
        </w:r>
        <w:r w:rsidRPr="006F25E3">
          <w:rPr>
            <w:rStyle w:val="af6"/>
            <w:noProof/>
            <w:color w:val="auto"/>
          </w:rPr>
          <w:t xml:space="preserve"> </w:t>
        </w:r>
        <w:r w:rsidRPr="006F25E3">
          <w:rPr>
            <w:rStyle w:val="af6"/>
            <w:rFonts w:hint="eastAsia"/>
            <w:noProof/>
            <w:color w:val="auto"/>
          </w:rPr>
          <w:t>组成本合同的有关文件</w:t>
        </w:r>
        <w:r w:rsidRPr="006F25E3">
          <w:rPr>
            <w:rStyle w:val="af6"/>
            <w:noProof/>
            <w:color w:val="auto"/>
          </w:rPr>
          <w:tab/>
        </w:r>
        <w:r w:rsidRPr="006F25E3">
          <w:rPr>
            <w:noProof/>
          </w:rPr>
          <w:fldChar w:fldCharType="begin"/>
        </w:r>
        <w:r w:rsidRPr="006F25E3">
          <w:rPr>
            <w:rStyle w:val="af6"/>
            <w:noProof/>
            <w:color w:val="auto"/>
          </w:rPr>
          <w:instrText xml:space="preserve"> PAGEREF _Toc210910195 \h </w:instrText>
        </w:r>
        <w:r w:rsidRPr="006F25E3">
          <w:rPr>
            <w:noProof/>
          </w:rPr>
        </w:r>
        <w:r w:rsidRPr="006F25E3">
          <w:rPr>
            <w:noProof/>
          </w:rPr>
          <w:fldChar w:fldCharType="separate"/>
        </w:r>
        <w:r w:rsidR="00026F69" w:rsidRPr="006F25E3">
          <w:rPr>
            <w:rStyle w:val="af6"/>
            <w:rFonts w:hint="eastAsia"/>
            <w:noProof/>
            <w:color w:val="auto"/>
          </w:rPr>
          <w:t>１９</w:t>
        </w:r>
        <w:r w:rsidRPr="006F25E3">
          <w:rPr>
            <w:noProof/>
          </w:rPr>
          <w:fldChar w:fldCharType="end"/>
        </w:r>
      </w:hyperlink>
    </w:p>
    <w:p w14:paraId="7B7F5210" w14:textId="77777777" w:rsidR="00CA240D" w:rsidRPr="006F25E3" w:rsidRDefault="00CA240D">
      <w:pPr>
        <w:pStyle w:val="22"/>
        <w:tabs>
          <w:tab w:val="right" w:leader="dot" w:pos="9458"/>
        </w:tabs>
        <w:rPr>
          <w:rStyle w:val="af6"/>
          <w:noProof/>
          <w:color w:val="auto"/>
        </w:rPr>
      </w:pPr>
      <w:hyperlink w:anchor="_Toc210910196" w:history="1">
        <w:r w:rsidRPr="006F25E3">
          <w:rPr>
            <w:rStyle w:val="af6"/>
            <w:rFonts w:hint="eastAsia"/>
            <w:noProof/>
            <w:color w:val="auto"/>
          </w:rPr>
          <w:t>第四条</w:t>
        </w:r>
        <w:r w:rsidRPr="006F25E3">
          <w:rPr>
            <w:rStyle w:val="af6"/>
            <w:noProof/>
            <w:color w:val="auto"/>
          </w:rPr>
          <w:t xml:space="preserve"> </w:t>
        </w:r>
        <w:r w:rsidRPr="006F25E3">
          <w:rPr>
            <w:rStyle w:val="af6"/>
            <w:rFonts w:hint="eastAsia"/>
            <w:noProof/>
            <w:color w:val="auto"/>
          </w:rPr>
          <w:t>合同履行期限</w:t>
        </w:r>
        <w:r w:rsidRPr="006F25E3">
          <w:rPr>
            <w:rStyle w:val="af6"/>
            <w:noProof/>
            <w:color w:val="auto"/>
          </w:rPr>
          <w:tab/>
        </w:r>
        <w:r w:rsidRPr="006F25E3">
          <w:rPr>
            <w:noProof/>
          </w:rPr>
          <w:fldChar w:fldCharType="begin"/>
        </w:r>
        <w:r w:rsidRPr="006F25E3">
          <w:rPr>
            <w:rStyle w:val="af6"/>
            <w:noProof/>
            <w:color w:val="auto"/>
          </w:rPr>
          <w:instrText xml:space="preserve"> PAGEREF _Toc210910196 \h </w:instrText>
        </w:r>
        <w:r w:rsidRPr="006F25E3">
          <w:rPr>
            <w:noProof/>
          </w:rPr>
        </w:r>
        <w:r w:rsidRPr="006F25E3">
          <w:rPr>
            <w:noProof/>
          </w:rPr>
          <w:fldChar w:fldCharType="separate"/>
        </w:r>
        <w:r w:rsidR="00026F69" w:rsidRPr="006F25E3">
          <w:rPr>
            <w:rStyle w:val="af6"/>
            <w:rFonts w:hint="eastAsia"/>
            <w:noProof/>
            <w:color w:val="auto"/>
          </w:rPr>
          <w:t>１９</w:t>
        </w:r>
        <w:r w:rsidRPr="006F25E3">
          <w:rPr>
            <w:noProof/>
          </w:rPr>
          <w:fldChar w:fldCharType="end"/>
        </w:r>
      </w:hyperlink>
    </w:p>
    <w:p w14:paraId="5E7C352F" w14:textId="77777777" w:rsidR="00CA240D" w:rsidRPr="006F25E3" w:rsidRDefault="00CA240D">
      <w:pPr>
        <w:pStyle w:val="22"/>
        <w:tabs>
          <w:tab w:val="right" w:leader="dot" w:pos="9458"/>
        </w:tabs>
        <w:rPr>
          <w:rStyle w:val="af6"/>
          <w:noProof/>
          <w:color w:val="auto"/>
        </w:rPr>
      </w:pPr>
      <w:hyperlink w:anchor="_Toc210910197" w:history="1">
        <w:r w:rsidRPr="006F25E3">
          <w:rPr>
            <w:rStyle w:val="af6"/>
            <w:rFonts w:hint="eastAsia"/>
            <w:noProof/>
            <w:color w:val="auto"/>
          </w:rPr>
          <w:t>第五条</w:t>
        </w:r>
        <w:r w:rsidRPr="006F25E3">
          <w:rPr>
            <w:rStyle w:val="af6"/>
            <w:noProof/>
            <w:color w:val="auto"/>
          </w:rPr>
          <w:t xml:space="preserve"> </w:t>
        </w:r>
        <w:r w:rsidRPr="006F25E3">
          <w:rPr>
            <w:rStyle w:val="af6"/>
            <w:rFonts w:hint="eastAsia"/>
            <w:noProof/>
            <w:color w:val="auto"/>
          </w:rPr>
          <w:t>付款方式</w:t>
        </w:r>
        <w:r w:rsidRPr="006F25E3">
          <w:rPr>
            <w:rStyle w:val="af6"/>
            <w:noProof/>
            <w:color w:val="auto"/>
          </w:rPr>
          <w:tab/>
        </w:r>
        <w:r w:rsidRPr="006F25E3">
          <w:rPr>
            <w:noProof/>
          </w:rPr>
          <w:fldChar w:fldCharType="begin"/>
        </w:r>
        <w:r w:rsidRPr="006F25E3">
          <w:rPr>
            <w:rStyle w:val="af6"/>
            <w:noProof/>
            <w:color w:val="auto"/>
          </w:rPr>
          <w:instrText xml:space="preserve"> PAGEREF _Toc210910197 \h </w:instrText>
        </w:r>
        <w:r w:rsidRPr="006F25E3">
          <w:rPr>
            <w:noProof/>
          </w:rPr>
        </w:r>
        <w:r w:rsidRPr="006F25E3">
          <w:rPr>
            <w:noProof/>
          </w:rPr>
          <w:fldChar w:fldCharType="separate"/>
        </w:r>
        <w:r w:rsidR="00026F69" w:rsidRPr="006F25E3">
          <w:rPr>
            <w:rStyle w:val="af6"/>
            <w:rFonts w:hint="eastAsia"/>
            <w:noProof/>
            <w:color w:val="auto"/>
          </w:rPr>
          <w:t>２０</w:t>
        </w:r>
        <w:r w:rsidRPr="006F25E3">
          <w:rPr>
            <w:noProof/>
          </w:rPr>
          <w:fldChar w:fldCharType="end"/>
        </w:r>
      </w:hyperlink>
    </w:p>
    <w:p w14:paraId="5E113233" w14:textId="77777777" w:rsidR="00CA240D" w:rsidRPr="006F25E3" w:rsidRDefault="00CA240D">
      <w:pPr>
        <w:pStyle w:val="22"/>
        <w:tabs>
          <w:tab w:val="right" w:leader="dot" w:pos="9458"/>
        </w:tabs>
        <w:rPr>
          <w:rStyle w:val="af6"/>
          <w:noProof/>
          <w:color w:val="auto"/>
        </w:rPr>
      </w:pPr>
      <w:hyperlink w:anchor="_Toc210910198" w:history="1">
        <w:r w:rsidRPr="006F25E3">
          <w:rPr>
            <w:rStyle w:val="af6"/>
            <w:rFonts w:hint="eastAsia"/>
            <w:noProof/>
            <w:color w:val="auto"/>
          </w:rPr>
          <w:t>第六条</w:t>
        </w:r>
        <w:r w:rsidRPr="006F25E3">
          <w:rPr>
            <w:rStyle w:val="af6"/>
            <w:noProof/>
            <w:color w:val="auto"/>
          </w:rPr>
          <w:t xml:space="preserve"> </w:t>
        </w:r>
        <w:r w:rsidRPr="006F25E3">
          <w:rPr>
            <w:rStyle w:val="af6"/>
            <w:rFonts w:hint="eastAsia"/>
            <w:noProof/>
            <w:color w:val="auto"/>
          </w:rPr>
          <w:t>质量保证</w:t>
        </w:r>
        <w:r w:rsidRPr="006F25E3">
          <w:rPr>
            <w:rStyle w:val="af6"/>
            <w:noProof/>
            <w:color w:val="auto"/>
          </w:rPr>
          <w:tab/>
        </w:r>
        <w:r w:rsidRPr="006F25E3">
          <w:rPr>
            <w:noProof/>
          </w:rPr>
          <w:fldChar w:fldCharType="begin"/>
        </w:r>
        <w:r w:rsidRPr="006F25E3">
          <w:rPr>
            <w:rStyle w:val="af6"/>
            <w:noProof/>
            <w:color w:val="auto"/>
          </w:rPr>
          <w:instrText xml:space="preserve"> PAGEREF _Toc210910198 \h </w:instrText>
        </w:r>
        <w:r w:rsidRPr="006F25E3">
          <w:rPr>
            <w:noProof/>
          </w:rPr>
        </w:r>
        <w:r w:rsidRPr="006F25E3">
          <w:rPr>
            <w:noProof/>
          </w:rPr>
          <w:fldChar w:fldCharType="separate"/>
        </w:r>
        <w:r w:rsidR="00026F69" w:rsidRPr="006F25E3">
          <w:rPr>
            <w:rStyle w:val="af6"/>
            <w:rFonts w:hint="eastAsia"/>
            <w:noProof/>
            <w:color w:val="auto"/>
          </w:rPr>
          <w:t>２０</w:t>
        </w:r>
        <w:r w:rsidRPr="006F25E3">
          <w:rPr>
            <w:noProof/>
          </w:rPr>
          <w:fldChar w:fldCharType="end"/>
        </w:r>
      </w:hyperlink>
    </w:p>
    <w:p w14:paraId="54BFBE78" w14:textId="77777777" w:rsidR="00CA240D" w:rsidRPr="006F25E3" w:rsidRDefault="00CA240D">
      <w:pPr>
        <w:pStyle w:val="22"/>
        <w:tabs>
          <w:tab w:val="right" w:leader="dot" w:pos="9458"/>
        </w:tabs>
        <w:rPr>
          <w:rStyle w:val="af6"/>
          <w:noProof/>
          <w:color w:val="auto"/>
        </w:rPr>
      </w:pPr>
      <w:hyperlink w:anchor="_Toc210910199" w:history="1">
        <w:r w:rsidRPr="006F25E3">
          <w:rPr>
            <w:rStyle w:val="af6"/>
            <w:rFonts w:hint="eastAsia"/>
            <w:noProof/>
            <w:color w:val="auto"/>
          </w:rPr>
          <w:t>第七条</w:t>
        </w:r>
        <w:r w:rsidRPr="006F25E3">
          <w:rPr>
            <w:rStyle w:val="af6"/>
            <w:noProof/>
            <w:color w:val="auto"/>
          </w:rPr>
          <w:t xml:space="preserve"> </w:t>
        </w:r>
        <w:r w:rsidRPr="006F25E3">
          <w:rPr>
            <w:rStyle w:val="af6"/>
            <w:rFonts w:hint="eastAsia"/>
            <w:noProof/>
            <w:color w:val="auto"/>
          </w:rPr>
          <w:t>违约责任</w:t>
        </w:r>
        <w:r w:rsidRPr="006F25E3">
          <w:rPr>
            <w:rStyle w:val="af6"/>
            <w:noProof/>
            <w:color w:val="auto"/>
          </w:rPr>
          <w:tab/>
        </w:r>
        <w:r w:rsidRPr="006F25E3">
          <w:rPr>
            <w:noProof/>
          </w:rPr>
          <w:fldChar w:fldCharType="begin"/>
        </w:r>
        <w:r w:rsidRPr="006F25E3">
          <w:rPr>
            <w:rStyle w:val="af6"/>
            <w:noProof/>
            <w:color w:val="auto"/>
          </w:rPr>
          <w:instrText xml:space="preserve"> PAGEREF _Toc210910199 \h </w:instrText>
        </w:r>
        <w:r w:rsidRPr="006F25E3">
          <w:rPr>
            <w:noProof/>
          </w:rPr>
        </w:r>
        <w:r w:rsidRPr="006F25E3">
          <w:rPr>
            <w:noProof/>
          </w:rPr>
          <w:fldChar w:fldCharType="separate"/>
        </w:r>
        <w:r w:rsidR="00026F69" w:rsidRPr="006F25E3">
          <w:rPr>
            <w:rStyle w:val="af6"/>
            <w:rFonts w:hint="eastAsia"/>
            <w:noProof/>
            <w:color w:val="auto"/>
          </w:rPr>
          <w:t>２０</w:t>
        </w:r>
        <w:r w:rsidRPr="006F25E3">
          <w:rPr>
            <w:noProof/>
          </w:rPr>
          <w:fldChar w:fldCharType="end"/>
        </w:r>
      </w:hyperlink>
    </w:p>
    <w:p w14:paraId="5AFAE9AB" w14:textId="77777777" w:rsidR="00CA240D" w:rsidRPr="006F25E3" w:rsidRDefault="00CA240D">
      <w:pPr>
        <w:pStyle w:val="22"/>
        <w:tabs>
          <w:tab w:val="right" w:leader="dot" w:pos="9458"/>
        </w:tabs>
        <w:rPr>
          <w:rStyle w:val="af6"/>
          <w:noProof/>
          <w:color w:val="auto"/>
        </w:rPr>
      </w:pPr>
      <w:hyperlink w:anchor="_Toc210910200" w:history="1">
        <w:r w:rsidRPr="006F25E3">
          <w:rPr>
            <w:rStyle w:val="af6"/>
            <w:rFonts w:hint="eastAsia"/>
            <w:noProof/>
            <w:color w:val="auto"/>
          </w:rPr>
          <w:t>第八条</w:t>
        </w:r>
        <w:r w:rsidRPr="006F25E3">
          <w:rPr>
            <w:rStyle w:val="af6"/>
            <w:noProof/>
            <w:color w:val="auto"/>
          </w:rPr>
          <w:t xml:space="preserve"> </w:t>
        </w:r>
        <w:r w:rsidRPr="006F25E3">
          <w:rPr>
            <w:rStyle w:val="af6"/>
            <w:rFonts w:hint="eastAsia"/>
            <w:noProof/>
            <w:color w:val="auto"/>
          </w:rPr>
          <w:t>不可抗力事件处理</w:t>
        </w:r>
        <w:r w:rsidRPr="006F25E3">
          <w:rPr>
            <w:rStyle w:val="af6"/>
            <w:noProof/>
            <w:color w:val="auto"/>
          </w:rPr>
          <w:tab/>
        </w:r>
        <w:r w:rsidRPr="006F25E3">
          <w:rPr>
            <w:noProof/>
          </w:rPr>
          <w:fldChar w:fldCharType="begin"/>
        </w:r>
        <w:r w:rsidRPr="006F25E3">
          <w:rPr>
            <w:rStyle w:val="af6"/>
            <w:noProof/>
            <w:color w:val="auto"/>
          </w:rPr>
          <w:instrText xml:space="preserve"> PAGEREF _Toc210910200 \h </w:instrText>
        </w:r>
        <w:r w:rsidRPr="006F25E3">
          <w:rPr>
            <w:noProof/>
          </w:rPr>
        </w:r>
        <w:r w:rsidRPr="006F25E3">
          <w:rPr>
            <w:noProof/>
          </w:rPr>
          <w:fldChar w:fldCharType="separate"/>
        </w:r>
        <w:r w:rsidR="00026F69" w:rsidRPr="006F25E3">
          <w:rPr>
            <w:rStyle w:val="af6"/>
            <w:rFonts w:hint="eastAsia"/>
            <w:noProof/>
            <w:color w:val="auto"/>
          </w:rPr>
          <w:t>２０</w:t>
        </w:r>
        <w:r w:rsidRPr="006F25E3">
          <w:rPr>
            <w:noProof/>
          </w:rPr>
          <w:fldChar w:fldCharType="end"/>
        </w:r>
      </w:hyperlink>
    </w:p>
    <w:p w14:paraId="66E32A6C" w14:textId="77777777" w:rsidR="00CA240D" w:rsidRPr="006F25E3" w:rsidRDefault="00CA240D">
      <w:pPr>
        <w:pStyle w:val="22"/>
        <w:tabs>
          <w:tab w:val="right" w:leader="dot" w:pos="9458"/>
        </w:tabs>
        <w:rPr>
          <w:rStyle w:val="af6"/>
          <w:noProof/>
          <w:color w:val="auto"/>
        </w:rPr>
      </w:pPr>
      <w:hyperlink w:anchor="_Toc210910201" w:history="1">
        <w:r w:rsidRPr="006F25E3">
          <w:rPr>
            <w:rStyle w:val="af6"/>
            <w:rFonts w:hint="eastAsia"/>
            <w:noProof/>
            <w:color w:val="auto"/>
          </w:rPr>
          <w:t>第九条</w:t>
        </w:r>
        <w:r w:rsidRPr="006F25E3">
          <w:rPr>
            <w:rStyle w:val="af6"/>
            <w:noProof/>
            <w:color w:val="auto"/>
          </w:rPr>
          <w:t xml:space="preserve"> </w:t>
        </w:r>
        <w:r w:rsidRPr="006F25E3">
          <w:rPr>
            <w:rStyle w:val="af6"/>
            <w:rFonts w:hint="eastAsia"/>
            <w:noProof/>
            <w:color w:val="auto"/>
          </w:rPr>
          <w:t>争议的解决</w:t>
        </w:r>
        <w:r w:rsidRPr="006F25E3">
          <w:rPr>
            <w:rStyle w:val="af6"/>
            <w:noProof/>
            <w:color w:val="auto"/>
          </w:rPr>
          <w:tab/>
        </w:r>
        <w:r w:rsidRPr="006F25E3">
          <w:rPr>
            <w:noProof/>
          </w:rPr>
          <w:fldChar w:fldCharType="begin"/>
        </w:r>
        <w:r w:rsidRPr="006F25E3">
          <w:rPr>
            <w:rStyle w:val="af6"/>
            <w:noProof/>
            <w:color w:val="auto"/>
          </w:rPr>
          <w:instrText xml:space="preserve"> PAGEREF _Toc210910201 \h </w:instrText>
        </w:r>
        <w:r w:rsidRPr="006F25E3">
          <w:rPr>
            <w:noProof/>
          </w:rPr>
        </w:r>
        <w:r w:rsidRPr="006F25E3">
          <w:rPr>
            <w:noProof/>
          </w:rPr>
          <w:fldChar w:fldCharType="separate"/>
        </w:r>
        <w:r w:rsidR="00026F69" w:rsidRPr="006F25E3">
          <w:rPr>
            <w:rStyle w:val="af6"/>
            <w:rFonts w:hint="eastAsia"/>
            <w:noProof/>
            <w:color w:val="auto"/>
          </w:rPr>
          <w:t>２１</w:t>
        </w:r>
        <w:r w:rsidRPr="006F25E3">
          <w:rPr>
            <w:noProof/>
          </w:rPr>
          <w:fldChar w:fldCharType="end"/>
        </w:r>
      </w:hyperlink>
    </w:p>
    <w:p w14:paraId="33DF6141" w14:textId="77777777" w:rsidR="00CA240D" w:rsidRPr="006F25E3" w:rsidRDefault="00CA240D">
      <w:pPr>
        <w:pStyle w:val="22"/>
        <w:tabs>
          <w:tab w:val="right" w:leader="dot" w:pos="9458"/>
        </w:tabs>
        <w:rPr>
          <w:rStyle w:val="af6"/>
          <w:noProof/>
          <w:color w:val="auto"/>
        </w:rPr>
      </w:pPr>
      <w:hyperlink w:anchor="_Toc210910202" w:history="1">
        <w:r w:rsidRPr="006F25E3">
          <w:rPr>
            <w:rStyle w:val="af6"/>
            <w:rFonts w:hint="eastAsia"/>
            <w:noProof/>
            <w:color w:val="auto"/>
          </w:rPr>
          <w:t>第十条</w:t>
        </w:r>
        <w:r w:rsidRPr="006F25E3">
          <w:rPr>
            <w:rStyle w:val="af6"/>
            <w:noProof/>
            <w:color w:val="auto"/>
          </w:rPr>
          <w:t xml:space="preserve"> </w:t>
        </w:r>
        <w:r w:rsidRPr="006F25E3">
          <w:rPr>
            <w:rStyle w:val="af6"/>
            <w:rFonts w:hint="eastAsia"/>
            <w:noProof/>
            <w:color w:val="auto"/>
          </w:rPr>
          <w:t>合同的变更和终止</w:t>
        </w:r>
        <w:r w:rsidRPr="006F25E3">
          <w:rPr>
            <w:rStyle w:val="af6"/>
            <w:noProof/>
            <w:color w:val="auto"/>
          </w:rPr>
          <w:tab/>
        </w:r>
        <w:r w:rsidRPr="006F25E3">
          <w:rPr>
            <w:noProof/>
          </w:rPr>
          <w:fldChar w:fldCharType="begin"/>
        </w:r>
        <w:r w:rsidRPr="006F25E3">
          <w:rPr>
            <w:rStyle w:val="af6"/>
            <w:noProof/>
            <w:color w:val="auto"/>
          </w:rPr>
          <w:instrText xml:space="preserve"> PAGEREF _Toc210910202 \h </w:instrText>
        </w:r>
        <w:r w:rsidRPr="006F25E3">
          <w:rPr>
            <w:noProof/>
          </w:rPr>
        </w:r>
        <w:r w:rsidRPr="006F25E3">
          <w:rPr>
            <w:noProof/>
          </w:rPr>
          <w:fldChar w:fldCharType="separate"/>
        </w:r>
        <w:r w:rsidR="00026F69" w:rsidRPr="006F25E3">
          <w:rPr>
            <w:rStyle w:val="af6"/>
            <w:rFonts w:hint="eastAsia"/>
            <w:noProof/>
            <w:color w:val="auto"/>
          </w:rPr>
          <w:t>２１</w:t>
        </w:r>
        <w:r w:rsidRPr="006F25E3">
          <w:rPr>
            <w:noProof/>
          </w:rPr>
          <w:fldChar w:fldCharType="end"/>
        </w:r>
      </w:hyperlink>
    </w:p>
    <w:p w14:paraId="1BA2C34C" w14:textId="77777777" w:rsidR="00CA240D" w:rsidRPr="006F25E3" w:rsidRDefault="00CA240D">
      <w:pPr>
        <w:pStyle w:val="22"/>
        <w:tabs>
          <w:tab w:val="right" w:leader="dot" w:pos="9458"/>
        </w:tabs>
        <w:rPr>
          <w:rStyle w:val="af6"/>
          <w:noProof/>
          <w:color w:val="auto"/>
        </w:rPr>
      </w:pPr>
      <w:hyperlink w:anchor="_Toc210910203" w:history="1">
        <w:r w:rsidRPr="006F25E3">
          <w:rPr>
            <w:rStyle w:val="af6"/>
            <w:rFonts w:hint="eastAsia"/>
            <w:noProof/>
            <w:color w:val="auto"/>
          </w:rPr>
          <w:t>第十一条</w:t>
        </w:r>
        <w:r w:rsidRPr="006F25E3">
          <w:rPr>
            <w:rStyle w:val="af6"/>
            <w:noProof/>
            <w:color w:val="auto"/>
          </w:rPr>
          <w:t xml:space="preserve"> </w:t>
        </w:r>
        <w:r w:rsidRPr="006F25E3">
          <w:rPr>
            <w:rStyle w:val="af6"/>
            <w:rFonts w:hint="eastAsia"/>
            <w:noProof/>
            <w:color w:val="auto"/>
          </w:rPr>
          <w:t>合同生效及其他</w:t>
        </w:r>
        <w:r w:rsidRPr="006F25E3">
          <w:rPr>
            <w:rStyle w:val="af6"/>
            <w:noProof/>
            <w:color w:val="auto"/>
          </w:rPr>
          <w:tab/>
        </w:r>
        <w:r w:rsidRPr="006F25E3">
          <w:rPr>
            <w:noProof/>
          </w:rPr>
          <w:fldChar w:fldCharType="begin"/>
        </w:r>
        <w:r w:rsidRPr="006F25E3">
          <w:rPr>
            <w:rStyle w:val="af6"/>
            <w:noProof/>
            <w:color w:val="auto"/>
          </w:rPr>
          <w:instrText xml:space="preserve"> PAGEREF _Toc210910203 \h </w:instrText>
        </w:r>
        <w:r w:rsidRPr="006F25E3">
          <w:rPr>
            <w:noProof/>
          </w:rPr>
        </w:r>
        <w:r w:rsidRPr="006F25E3">
          <w:rPr>
            <w:noProof/>
          </w:rPr>
          <w:fldChar w:fldCharType="separate"/>
        </w:r>
        <w:r w:rsidR="00026F69" w:rsidRPr="006F25E3">
          <w:rPr>
            <w:rStyle w:val="af6"/>
            <w:rFonts w:hint="eastAsia"/>
            <w:noProof/>
            <w:color w:val="auto"/>
          </w:rPr>
          <w:t>２１</w:t>
        </w:r>
        <w:r w:rsidRPr="006F25E3">
          <w:rPr>
            <w:noProof/>
          </w:rPr>
          <w:fldChar w:fldCharType="end"/>
        </w:r>
      </w:hyperlink>
    </w:p>
    <w:p w14:paraId="4E2AF56D" w14:textId="77777777" w:rsidR="00CA240D" w:rsidRPr="006F25E3" w:rsidRDefault="00CA240D">
      <w:pPr>
        <w:pStyle w:val="22"/>
        <w:tabs>
          <w:tab w:val="right" w:leader="dot" w:pos="9458"/>
        </w:tabs>
        <w:rPr>
          <w:rStyle w:val="af6"/>
          <w:noProof/>
          <w:color w:val="auto"/>
        </w:rPr>
      </w:pPr>
      <w:hyperlink w:anchor="_Toc210910204" w:history="1">
        <w:r w:rsidRPr="006F25E3">
          <w:rPr>
            <w:rStyle w:val="af6"/>
            <w:rFonts w:hint="eastAsia"/>
            <w:noProof/>
            <w:color w:val="auto"/>
          </w:rPr>
          <w:t>附件一、保密协议</w:t>
        </w:r>
        <w:r w:rsidRPr="006F25E3">
          <w:rPr>
            <w:rStyle w:val="af6"/>
            <w:noProof/>
            <w:color w:val="auto"/>
          </w:rPr>
          <w:tab/>
        </w:r>
        <w:r w:rsidRPr="006F25E3">
          <w:rPr>
            <w:noProof/>
          </w:rPr>
          <w:fldChar w:fldCharType="begin"/>
        </w:r>
        <w:r w:rsidRPr="006F25E3">
          <w:rPr>
            <w:rStyle w:val="af6"/>
            <w:noProof/>
            <w:color w:val="auto"/>
          </w:rPr>
          <w:instrText xml:space="preserve"> PAGEREF _Toc210910204 \h </w:instrText>
        </w:r>
        <w:r w:rsidRPr="006F25E3">
          <w:rPr>
            <w:noProof/>
          </w:rPr>
        </w:r>
        <w:r w:rsidRPr="006F25E3">
          <w:rPr>
            <w:noProof/>
          </w:rPr>
          <w:fldChar w:fldCharType="separate"/>
        </w:r>
        <w:r w:rsidR="00026F69" w:rsidRPr="006F25E3">
          <w:rPr>
            <w:rStyle w:val="af6"/>
            <w:rFonts w:hint="eastAsia"/>
            <w:noProof/>
            <w:color w:val="auto"/>
          </w:rPr>
          <w:t>２２</w:t>
        </w:r>
        <w:r w:rsidRPr="006F25E3">
          <w:rPr>
            <w:noProof/>
          </w:rPr>
          <w:fldChar w:fldCharType="end"/>
        </w:r>
      </w:hyperlink>
    </w:p>
    <w:p w14:paraId="611646FD" w14:textId="77777777" w:rsidR="00CA240D" w:rsidRPr="006F25E3" w:rsidRDefault="00CA240D">
      <w:pPr>
        <w:pStyle w:val="22"/>
        <w:tabs>
          <w:tab w:val="right" w:leader="dot" w:pos="9458"/>
        </w:tabs>
        <w:rPr>
          <w:rStyle w:val="af6"/>
          <w:noProof/>
          <w:color w:val="auto"/>
        </w:rPr>
      </w:pPr>
      <w:hyperlink w:anchor="_Toc210910205" w:history="1">
        <w:r w:rsidRPr="006F25E3">
          <w:rPr>
            <w:rStyle w:val="af6"/>
            <w:rFonts w:hint="eastAsia"/>
            <w:noProof/>
            <w:color w:val="auto"/>
          </w:rPr>
          <w:t>第五章</w:t>
        </w:r>
        <w:r w:rsidRPr="006F25E3">
          <w:rPr>
            <w:rStyle w:val="af6"/>
            <w:noProof/>
            <w:color w:val="auto"/>
          </w:rPr>
          <w:t xml:space="preserve">  </w:t>
        </w:r>
        <w:r w:rsidRPr="006F25E3">
          <w:rPr>
            <w:rStyle w:val="af6"/>
            <w:rFonts w:hint="eastAsia"/>
            <w:noProof/>
            <w:color w:val="auto"/>
          </w:rPr>
          <w:t>单一来源谈判响应文件格式</w:t>
        </w:r>
        <w:r w:rsidRPr="006F25E3">
          <w:rPr>
            <w:rStyle w:val="af6"/>
            <w:noProof/>
            <w:color w:val="auto"/>
          </w:rPr>
          <w:tab/>
        </w:r>
        <w:r w:rsidRPr="006F25E3">
          <w:rPr>
            <w:noProof/>
          </w:rPr>
          <w:fldChar w:fldCharType="begin"/>
        </w:r>
        <w:r w:rsidRPr="006F25E3">
          <w:rPr>
            <w:rStyle w:val="af6"/>
            <w:noProof/>
            <w:color w:val="auto"/>
          </w:rPr>
          <w:instrText xml:space="preserve"> PAGEREF _Toc210910205 \h </w:instrText>
        </w:r>
        <w:r w:rsidRPr="006F25E3">
          <w:rPr>
            <w:noProof/>
          </w:rPr>
        </w:r>
        <w:r w:rsidRPr="006F25E3">
          <w:rPr>
            <w:noProof/>
          </w:rPr>
          <w:fldChar w:fldCharType="separate"/>
        </w:r>
        <w:r w:rsidR="00026F69" w:rsidRPr="006F25E3">
          <w:rPr>
            <w:rStyle w:val="af6"/>
            <w:rFonts w:hint="eastAsia"/>
            <w:noProof/>
            <w:color w:val="auto"/>
          </w:rPr>
          <w:t>２５</w:t>
        </w:r>
        <w:r w:rsidRPr="006F25E3">
          <w:rPr>
            <w:noProof/>
          </w:rPr>
          <w:fldChar w:fldCharType="end"/>
        </w:r>
      </w:hyperlink>
    </w:p>
    <w:p w14:paraId="2EAE436F" w14:textId="77777777" w:rsidR="00CA240D" w:rsidRPr="006F25E3" w:rsidRDefault="00CA240D">
      <w:pPr>
        <w:pStyle w:val="22"/>
        <w:tabs>
          <w:tab w:val="right" w:leader="dot" w:pos="9458"/>
        </w:tabs>
        <w:rPr>
          <w:rStyle w:val="af6"/>
          <w:noProof/>
          <w:color w:val="auto"/>
        </w:rPr>
      </w:pPr>
      <w:hyperlink w:anchor="_Toc210910206" w:history="1">
        <w:r w:rsidRPr="006F25E3">
          <w:rPr>
            <w:rStyle w:val="af6"/>
            <w:rFonts w:hint="eastAsia"/>
            <w:noProof/>
            <w:color w:val="auto"/>
          </w:rPr>
          <w:t>一、单一来源谈判响应函格式</w:t>
        </w:r>
        <w:r w:rsidRPr="006F25E3">
          <w:rPr>
            <w:rStyle w:val="af6"/>
            <w:noProof/>
            <w:color w:val="auto"/>
          </w:rPr>
          <w:tab/>
        </w:r>
        <w:r w:rsidRPr="006F25E3">
          <w:rPr>
            <w:noProof/>
          </w:rPr>
          <w:fldChar w:fldCharType="begin"/>
        </w:r>
        <w:r w:rsidRPr="006F25E3">
          <w:rPr>
            <w:rStyle w:val="af6"/>
            <w:noProof/>
            <w:color w:val="auto"/>
          </w:rPr>
          <w:instrText xml:space="preserve"> PAGEREF _Toc210910206 \h </w:instrText>
        </w:r>
        <w:r w:rsidRPr="006F25E3">
          <w:rPr>
            <w:noProof/>
          </w:rPr>
        </w:r>
        <w:r w:rsidRPr="006F25E3">
          <w:rPr>
            <w:noProof/>
          </w:rPr>
          <w:fldChar w:fldCharType="separate"/>
        </w:r>
        <w:r w:rsidR="00026F69" w:rsidRPr="006F25E3">
          <w:rPr>
            <w:rStyle w:val="af6"/>
            <w:rFonts w:hint="eastAsia"/>
            <w:noProof/>
            <w:color w:val="auto"/>
          </w:rPr>
          <w:t>２７</w:t>
        </w:r>
        <w:r w:rsidRPr="006F25E3">
          <w:rPr>
            <w:noProof/>
          </w:rPr>
          <w:fldChar w:fldCharType="end"/>
        </w:r>
      </w:hyperlink>
    </w:p>
    <w:p w14:paraId="6E5DC5E6" w14:textId="77777777" w:rsidR="00CA240D" w:rsidRPr="006F25E3" w:rsidRDefault="00CA240D">
      <w:pPr>
        <w:pStyle w:val="22"/>
        <w:tabs>
          <w:tab w:val="right" w:leader="dot" w:pos="9458"/>
        </w:tabs>
        <w:rPr>
          <w:rStyle w:val="af6"/>
          <w:noProof/>
          <w:color w:val="auto"/>
        </w:rPr>
      </w:pPr>
      <w:hyperlink w:anchor="_Toc210910207" w:history="1">
        <w:r w:rsidRPr="006F25E3">
          <w:rPr>
            <w:rStyle w:val="af6"/>
            <w:rFonts w:hint="eastAsia"/>
            <w:noProof/>
            <w:color w:val="auto"/>
          </w:rPr>
          <w:t>二、法人授权书</w:t>
        </w:r>
        <w:r w:rsidRPr="006F25E3">
          <w:rPr>
            <w:rStyle w:val="af6"/>
            <w:noProof/>
            <w:color w:val="auto"/>
          </w:rPr>
          <w:tab/>
        </w:r>
        <w:r w:rsidRPr="006F25E3">
          <w:rPr>
            <w:noProof/>
          </w:rPr>
          <w:fldChar w:fldCharType="begin"/>
        </w:r>
        <w:r w:rsidRPr="006F25E3">
          <w:rPr>
            <w:rStyle w:val="af6"/>
            <w:noProof/>
            <w:color w:val="auto"/>
          </w:rPr>
          <w:instrText xml:space="preserve"> PAGEREF _Toc210910207 \h </w:instrText>
        </w:r>
        <w:r w:rsidRPr="006F25E3">
          <w:rPr>
            <w:noProof/>
          </w:rPr>
        </w:r>
        <w:r w:rsidRPr="006F25E3">
          <w:rPr>
            <w:noProof/>
          </w:rPr>
          <w:fldChar w:fldCharType="separate"/>
        </w:r>
        <w:r w:rsidR="00026F69" w:rsidRPr="006F25E3">
          <w:rPr>
            <w:rStyle w:val="af6"/>
            <w:rFonts w:hint="eastAsia"/>
            <w:noProof/>
            <w:color w:val="auto"/>
          </w:rPr>
          <w:t>２８</w:t>
        </w:r>
        <w:r w:rsidRPr="006F25E3">
          <w:rPr>
            <w:noProof/>
          </w:rPr>
          <w:fldChar w:fldCharType="end"/>
        </w:r>
      </w:hyperlink>
    </w:p>
    <w:p w14:paraId="1E7DFAD3" w14:textId="77777777" w:rsidR="00CA240D" w:rsidRPr="006F25E3" w:rsidRDefault="00CA240D">
      <w:pPr>
        <w:pStyle w:val="22"/>
        <w:tabs>
          <w:tab w:val="right" w:leader="dot" w:pos="9458"/>
        </w:tabs>
        <w:rPr>
          <w:rStyle w:val="af6"/>
          <w:noProof/>
          <w:color w:val="auto"/>
        </w:rPr>
      </w:pPr>
      <w:hyperlink w:anchor="_Toc210910208" w:history="1">
        <w:r w:rsidRPr="006F25E3">
          <w:rPr>
            <w:rStyle w:val="af6"/>
            <w:rFonts w:hint="eastAsia"/>
            <w:noProof/>
            <w:color w:val="auto"/>
          </w:rPr>
          <w:t>三、报价表</w:t>
        </w:r>
        <w:r w:rsidRPr="006F25E3">
          <w:rPr>
            <w:rStyle w:val="af6"/>
            <w:noProof/>
            <w:color w:val="auto"/>
          </w:rPr>
          <w:tab/>
        </w:r>
        <w:r w:rsidRPr="006F25E3">
          <w:rPr>
            <w:noProof/>
          </w:rPr>
          <w:fldChar w:fldCharType="begin"/>
        </w:r>
        <w:r w:rsidRPr="006F25E3">
          <w:rPr>
            <w:rStyle w:val="af6"/>
            <w:noProof/>
            <w:color w:val="auto"/>
          </w:rPr>
          <w:instrText xml:space="preserve"> PAGEREF _Toc210910208 \h </w:instrText>
        </w:r>
        <w:r w:rsidRPr="006F25E3">
          <w:rPr>
            <w:noProof/>
          </w:rPr>
        </w:r>
        <w:r w:rsidRPr="006F25E3">
          <w:rPr>
            <w:noProof/>
          </w:rPr>
          <w:fldChar w:fldCharType="separate"/>
        </w:r>
        <w:r w:rsidR="00026F69" w:rsidRPr="006F25E3">
          <w:rPr>
            <w:rStyle w:val="af6"/>
            <w:rFonts w:hint="eastAsia"/>
            <w:noProof/>
            <w:color w:val="auto"/>
          </w:rPr>
          <w:t>２９</w:t>
        </w:r>
        <w:r w:rsidRPr="006F25E3">
          <w:rPr>
            <w:noProof/>
          </w:rPr>
          <w:fldChar w:fldCharType="end"/>
        </w:r>
      </w:hyperlink>
    </w:p>
    <w:p w14:paraId="620C2447" w14:textId="77777777" w:rsidR="00CA240D" w:rsidRPr="006F25E3" w:rsidRDefault="00CA240D">
      <w:pPr>
        <w:pStyle w:val="22"/>
        <w:tabs>
          <w:tab w:val="right" w:leader="dot" w:pos="9458"/>
        </w:tabs>
        <w:rPr>
          <w:rStyle w:val="af6"/>
          <w:noProof/>
          <w:color w:val="auto"/>
        </w:rPr>
      </w:pPr>
      <w:hyperlink w:anchor="_Toc210910209" w:history="1">
        <w:r w:rsidRPr="006F25E3">
          <w:rPr>
            <w:rStyle w:val="af6"/>
            <w:rFonts w:hint="eastAsia"/>
            <w:noProof/>
            <w:color w:val="auto"/>
          </w:rPr>
          <w:t>四、资格、资信证明文件要求</w:t>
        </w:r>
        <w:r w:rsidRPr="006F25E3">
          <w:rPr>
            <w:rStyle w:val="af6"/>
            <w:noProof/>
            <w:color w:val="auto"/>
          </w:rPr>
          <w:tab/>
        </w:r>
        <w:r w:rsidRPr="006F25E3">
          <w:rPr>
            <w:noProof/>
          </w:rPr>
          <w:fldChar w:fldCharType="begin"/>
        </w:r>
        <w:r w:rsidRPr="006F25E3">
          <w:rPr>
            <w:rStyle w:val="af6"/>
            <w:noProof/>
            <w:color w:val="auto"/>
          </w:rPr>
          <w:instrText xml:space="preserve"> PAGEREF _Toc210910209 \h </w:instrText>
        </w:r>
        <w:r w:rsidRPr="006F25E3">
          <w:rPr>
            <w:noProof/>
          </w:rPr>
        </w:r>
        <w:r w:rsidRPr="006F25E3">
          <w:rPr>
            <w:noProof/>
          </w:rPr>
          <w:fldChar w:fldCharType="separate"/>
        </w:r>
        <w:r w:rsidR="00026F69" w:rsidRPr="006F25E3">
          <w:rPr>
            <w:rStyle w:val="af6"/>
            <w:rFonts w:hint="eastAsia"/>
            <w:noProof/>
            <w:color w:val="auto"/>
          </w:rPr>
          <w:t>３０</w:t>
        </w:r>
        <w:r w:rsidRPr="006F25E3">
          <w:rPr>
            <w:noProof/>
          </w:rPr>
          <w:fldChar w:fldCharType="end"/>
        </w:r>
      </w:hyperlink>
    </w:p>
    <w:p w14:paraId="06D89768" w14:textId="77777777" w:rsidR="00CA240D" w:rsidRPr="006F25E3" w:rsidRDefault="00CA240D">
      <w:pPr>
        <w:pStyle w:val="22"/>
        <w:tabs>
          <w:tab w:val="right" w:leader="dot" w:pos="9458"/>
        </w:tabs>
        <w:rPr>
          <w:rStyle w:val="af6"/>
          <w:noProof/>
          <w:color w:val="auto"/>
        </w:rPr>
      </w:pPr>
      <w:hyperlink w:anchor="_Toc210910210" w:history="1">
        <w:r w:rsidRPr="006F25E3">
          <w:rPr>
            <w:rStyle w:val="af6"/>
            <w:rFonts w:hint="eastAsia"/>
            <w:noProof/>
            <w:color w:val="auto"/>
          </w:rPr>
          <w:t>五、技术参数响应及偏离表</w:t>
        </w:r>
        <w:r w:rsidRPr="006F25E3">
          <w:rPr>
            <w:rStyle w:val="af6"/>
            <w:noProof/>
            <w:color w:val="auto"/>
          </w:rPr>
          <w:tab/>
        </w:r>
        <w:r w:rsidRPr="006F25E3">
          <w:rPr>
            <w:noProof/>
          </w:rPr>
          <w:fldChar w:fldCharType="begin"/>
        </w:r>
        <w:r w:rsidRPr="006F25E3">
          <w:rPr>
            <w:rStyle w:val="af6"/>
            <w:noProof/>
            <w:color w:val="auto"/>
          </w:rPr>
          <w:instrText xml:space="preserve"> PAGEREF _Toc210910210 \h </w:instrText>
        </w:r>
        <w:r w:rsidRPr="006F25E3">
          <w:rPr>
            <w:noProof/>
          </w:rPr>
        </w:r>
        <w:r w:rsidRPr="006F25E3">
          <w:rPr>
            <w:noProof/>
          </w:rPr>
          <w:fldChar w:fldCharType="separate"/>
        </w:r>
        <w:r w:rsidR="00026F69" w:rsidRPr="006F25E3">
          <w:rPr>
            <w:rStyle w:val="af6"/>
            <w:rFonts w:hint="eastAsia"/>
            <w:noProof/>
            <w:color w:val="auto"/>
          </w:rPr>
          <w:t>３１</w:t>
        </w:r>
        <w:r w:rsidRPr="006F25E3">
          <w:rPr>
            <w:noProof/>
          </w:rPr>
          <w:fldChar w:fldCharType="end"/>
        </w:r>
      </w:hyperlink>
    </w:p>
    <w:p w14:paraId="3E351B91" w14:textId="77777777" w:rsidR="00CA240D" w:rsidRPr="006F25E3" w:rsidRDefault="00CA240D">
      <w:pPr>
        <w:pStyle w:val="22"/>
        <w:tabs>
          <w:tab w:val="right" w:leader="dot" w:pos="9458"/>
        </w:tabs>
        <w:rPr>
          <w:rStyle w:val="af6"/>
          <w:noProof/>
          <w:color w:val="auto"/>
        </w:rPr>
      </w:pPr>
      <w:hyperlink w:anchor="_Toc210910211" w:history="1">
        <w:r w:rsidRPr="006F25E3">
          <w:rPr>
            <w:rStyle w:val="af6"/>
            <w:rFonts w:hint="eastAsia"/>
            <w:noProof/>
            <w:color w:val="auto"/>
          </w:rPr>
          <w:t>六、商务条款响应及偏离表</w:t>
        </w:r>
        <w:r w:rsidRPr="006F25E3">
          <w:rPr>
            <w:rStyle w:val="af6"/>
            <w:noProof/>
            <w:color w:val="auto"/>
          </w:rPr>
          <w:tab/>
        </w:r>
        <w:r w:rsidRPr="006F25E3">
          <w:rPr>
            <w:noProof/>
          </w:rPr>
          <w:fldChar w:fldCharType="begin"/>
        </w:r>
        <w:r w:rsidRPr="006F25E3">
          <w:rPr>
            <w:rStyle w:val="af6"/>
            <w:noProof/>
            <w:color w:val="auto"/>
          </w:rPr>
          <w:instrText xml:space="preserve"> PAGEREF _Toc210910211 \h </w:instrText>
        </w:r>
        <w:r w:rsidRPr="006F25E3">
          <w:rPr>
            <w:noProof/>
          </w:rPr>
        </w:r>
        <w:r w:rsidRPr="006F25E3">
          <w:rPr>
            <w:noProof/>
          </w:rPr>
          <w:fldChar w:fldCharType="separate"/>
        </w:r>
        <w:r w:rsidR="00026F69" w:rsidRPr="006F25E3">
          <w:rPr>
            <w:rStyle w:val="af6"/>
            <w:rFonts w:hint="eastAsia"/>
            <w:noProof/>
            <w:color w:val="auto"/>
          </w:rPr>
          <w:t>３２</w:t>
        </w:r>
        <w:r w:rsidRPr="006F25E3">
          <w:rPr>
            <w:noProof/>
          </w:rPr>
          <w:fldChar w:fldCharType="end"/>
        </w:r>
      </w:hyperlink>
    </w:p>
    <w:p w14:paraId="166F58A7" w14:textId="77777777" w:rsidR="00CA240D" w:rsidRPr="006F25E3" w:rsidRDefault="00CA240D">
      <w:pPr>
        <w:pStyle w:val="22"/>
        <w:tabs>
          <w:tab w:val="right" w:leader="dot" w:pos="9458"/>
        </w:tabs>
        <w:rPr>
          <w:rStyle w:val="af6"/>
          <w:noProof/>
          <w:color w:val="auto"/>
        </w:rPr>
      </w:pPr>
      <w:hyperlink w:anchor="_Toc210910212" w:history="1">
        <w:r w:rsidRPr="006F25E3">
          <w:rPr>
            <w:rStyle w:val="af6"/>
            <w:rFonts w:hint="eastAsia"/>
            <w:noProof/>
            <w:color w:val="auto"/>
          </w:rPr>
          <w:t>七、参加本项目实施的组成人员情况表</w:t>
        </w:r>
        <w:r w:rsidRPr="006F25E3">
          <w:rPr>
            <w:rStyle w:val="af6"/>
            <w:noProof/>
            <w:color w:val="auto"/>
          </w:rPr>
          <w:tab/>
        </w:r>
        <w:r w:rsidRPr="006F25E3">
          <w:rPr>
            <w:noProof/>
          </w:rPr>
          <w:fldChar w:fldCharType="begin"/>
        </w:r>
        <w:r w:rsidRPr="006F25E3">
          <w:rPr>
            <w:rStyle w:val="af6"/>
            <w:noProof/>
            <w:color w:val="auto"/>
          </w:rPr>
          <w:instrText xml:space="preserve"> PAGEREF _Toc210910212 \h </w:instrText>
        </w:r>
        <w:r w:rsidRPr="006F25E3">
          <w:rPr>
            <w:noProof/>
          </w:rPr>
        </w:r>
        <w:r w:rsidRPr="006F25E3">
          <w:rPr>
            <w:noProof/>
          </w:rPr>
          <w:fldChar w:fldCharType="separate"/>
        </w:r>
        <w:r w:rsidR="00026F69" w:rsidRPr="006F25E3">
          <w:rPr>
            <w:rStyle w:val="af6"/>
            <w:rFonts w:hint="eastAsia"/>
            <w:noProof/>
            <w:color w:val="auto"/>
          </w:rPr>
          <w:t>３３</w:t>
        </w:r>
        <w:r w:rsidRPr="006F25E3">
          <w:rPr>
            <w:noProof/>
          </w:rPr>
          <w:fldChar w:fldCharType="end"/>
        </w:r>
      </w:hyperlink>
    </w:p>
    <w:p w14:paraId="48A8C361" w14:textId="77777777" w:rsidR="00CA240D" w:rsidRPr="006F25E3" w:rsidRDefault="00CA240D">
      <w:pPr>
        <w:pStyle w:val="22"/>
        <w:tabs>
          <w:tab w:val="right" w:leader="dot" w:pos="9458"/>
        </w:tabs>
        <w:rPr>
          <w:rStyle w:val="af6"/>
          <w:noProof/>
          <w:color w:val="auto"/>
        </w:rPr>
      </w:pPr>
      <w:hyperlink w:anchor="_Toc210910213" w:history="1">
        <w:r w:rsidRPr="006F25E3">
          <w:rPr>
            <w:rStyle w:val="af6"/>
            <w:rFonts w:hint="eastAsia"/>
            <w:noProof/>
            <w:color w:val="auto"/>
          </w:rPr>
          <w:t>八、项目实施方案和服务承诺等</w:t>
        </w:r>
        <w:r w:rsidRPr="006F25E3">
          <w:rPr>
            <w:rStyle w:val="af6"/>
            <w:noProof/>
            <w:color w:val="auto"/>
          </w:rPr>
          <w:tab/>
        </w:r>
        <w:r w:rsidRPr="006F25E3">
          <w:rPr>
            <w:noProof/>
          </w:rPr>
          <w:fldChar w:fldCharType="begin"/>
        </w:r>
        <w:r w:rsidRPr="006F25E3">
          <w:rPr>
            <w:rStyle w:val="af6"/>
            <w:noProof/>
            <w:color w:val="auto"/>
          </w:rPr>
          <w:instrText xml:space="preserve"> PAGEREF _Toc210910213 \h </w:instrText>
        </w:r>
        <w:r w:rsidRPr="006F25E3">
          <w:rPr>
            <w:noProof/>
          </w:rPr>
        </w:r>
        <w:r w:rsidRPr="006F25E3">
          <w:rPr>
            <w:noProof/>
          </w:rPr>
          <w:fldChar w:fldCharType="separate"/>
        </w:r>
        <w:r w:rsidR="00026F69" w:rsidRPr="006F25E3">
          <w:rPr>
            <w:rStyle w:val="af6"/>
            <w:rFonts w:hint="eastAsia"/>
            <w:noProof/>
            <w:color w:val="auto"/>
          </w:rPr>
          <w:t>３３</w:t>
        </w:r>
        <w:r w:rsidRPr="006F25E3">
          <w:rPr>
            <w:noProof/>
          </w:rPr>
          <w:fldChar w:fldCharType="end"/>
        </w:r>
      </w:hyperlink>
    </w:p>
    <w:p w14:paraId="0D5C295F" w14:textId="77777777" w:rsidR="00CA240D" w:rsidRPr="006F25E3" w:rsidRDefault="00CA240D">
      <w:pPr>
        <w:pStyle w:val="22"/>
        <w:tabs>
          <w:tab w:val="right" w:leader="dot" w:pos="9458"/>
        </w:tabs>
        <w:rPr>
          <w:rStyle w:val="af6"/>
          <w:noProof/>
          <w:color w:val="auto"/>
        </w:rPr>
      </w:pPr>
      <w:hyperlink w:anchor="_Toc210910214" w:history="1">
        <w:r w:rsidRPr="006F25E3">
          <w:rPr>
            <w:rStyle w:val="af6"/>
            <w:rFonts w:hint="eastAsia"/>
            <w:noProof/>
            <w:color w:val="auto"/>
          </w:rPr>
          <w:t>九、相关附件</w:t>
        </w:r>
        <w:r w:rsidRPr="006F25E3">
          <w:rPr>
            <w:rStyle w:val="af6"/>
            <w:noProof/>
            <w:color w:val="auto"/>
          </w:rPr>
          <w:tab/>
        </w:r>
        <w:r w:rsidRPr="006F25E3">
          <w:rPr>
            <w:noProof/>
          </w:rPr>
          <w:fldChar w:fldCharType="begin"/>
        </w:r>
        <w:r w:rsidRPr="006F25E3">
          <w:rPr>
            <w:rStyle w:val="af6"/>
            <w:noProof/>
            <w:color w:val="auto"/>
          </w:rPr>
          <w:instrText xml:space="preserve"> PAGEREF _Toc210910214 \h </w:instrText>
        </w:r>
        <w:r w:rsidRPr="006F25E3">
          <w:rPr>
            <w:noProof/>
          </w:rPr>
        </w:r>
        <w:r w:rsidRPr="006F25E3">
          <w:rPr>
            <w:noProof/>
          </w:rPr>
          <w:fldChar w:fldCharType="separate"/>
        </w:r>
        <w:r w:rsidR="00026F69" w:rsidRPr="006F25E3">
          <w:rPr>
            <w:rStyle w:val="af6"/>
            <w:rFonts w:hint="eastAsia"/>
            <w:noProof/>
            <w:color w:val="auto"/>
          </w:rPr>
          <w:t>３３</w:t>
        </w:r>
        <w:r w:rsidRPr="006F25E3">
          <w:rPr>
            <w:noProof/>
          </w:rPr>
          <w:fldChar w:fldCharType="end"/>
        </w:r>
      </w:hyperlink>
    </w:p>
    <w:p w14:paraId="23ABDFC7" w14:textId="77777777" w:rsidR="00CA240D" w:rsidRPr="006F25E3" w:rsidRDefault="00CA240D">
      <w:pPr>
        <w:snapToGrid w:val="0"/>
        <w:jc w:val="center"/>
        <w:outlineLvl w:val="0"/>
        <w:rPr>
          <w:rFonts w:ascii="宋体" w:cs="宋体"/>
          <w:b/>
          <w:sz w:val="44"/>
        </w:rPr>
      </w:pPr>
      <w:r w:rsidRPr="006F25E3">
        <w:rPr>
          <w:rFonts w:ascii="宋体" w:hAnsi="宋体" w:cs="宋体" w:hint="eastAsia"/>
          <w:b/>
          <w:bCs/>
        </w:rPr>
        <w:fldChar w:fldCharType="end"/>
      </w:r>
      <w:r w:rsidRPr="006F25E3">
        <w:rPr>
          <w:rFonts w:ascii="宋体" w:cs="宋体"/>
          <w:b/>
          <w:sz w:val="44"/>
        </w:rPr>
        <w:br w:type="page"/>
      </w:r>
      <w:bookmarkStart w:id="7" w:name="_Toc210910158"/>
      <w:bookmarkStart w:id="8" w:name="_Toc21016"/>
      <w:r w:rsidRPr="006F25E3">
        <w:rPr>
          <w:rFonts w:ascii="宋体" w:cs="宋体" w:hint="eastAsia"/>
          <w:b/>
          <w:sz w:val="44"/>
        </w:rPr>
        <w:lastRenderedPageBreak/>
        <w:t>第一章 单一来源采购邀请</w:t>
      </w:r>
      <w:bookmarkEnd w:id="7"/>
      <w:bookmarkEnd w:id="8"/>
    </w:p>
    <w:p w14:paraId="13B4ACF6" w14:textId="77777777" w:rsidR="00CA240D" w:rsidRPr="006F25E3" w:rsidRDefault="00CA240D">
      <w:pPr>
        <w:spacing w:line="360" w:lineRule="auto"/>
        <w:ind w:firstLineChars="200" w:firstLine="482"/>
        <w:rPr>
          <w:rFonts w:ascii="宋体" w:cs="宋体"/>
          <w:bCs/>
          <w:sz w:val="24"/>
          <w:szCs w:val="24"/>
        </w:rPr>
      </w:pPr>
      <w:r w:rsidRPr="006F25E3">
        <w:rPr>
          <w:rFonts w:ascii="宋体" w:cs="宋体" w:hint="eastAsia"/>
          <w:b/>
          <w:sz w:val="24"/>
          <w:szCs w:val="24"/>
        </w:rPr>
        <w:t>南京恒广工程管理有限公司</w:t>
      </w:r>
      <w:r w:rsidRPr="006F25E3">
        <w:rPr>
          <w:rFonts w:ascii="宋体" w:cs="宋体" w:hint="eastAsia"/>
          <w:bCs/>
          <w:sz w:val="24"/>
          <w:szCs w:val="24"/>
        </w:rPr>
        <w:t>受</w:t>
      </w:r>
      <w:r w:rsidRPr="006F25E3">
        <w:rPr>
          <w:rFonts w:ascii="宋体" w:cs="宋体" w:hint="eastAsia"/>
          <w:b/>
          <w:sz w:val="24"/>
          <w:szCs w:val="24"/>
        </w:rPr>
        <w:t>南京市公安局</w:t>
      </w:r>
      <w:r w:rsidRPr="006F25E3">
        <w:rPr>
          <w:rFonts w:ascii="宋体" w:cs="宋体" w:hint="eastAsia"/>
          <w:bCs/>
          <w:sz w:val="24"/>
          <w:szCs w:val="24"/>
        </w:rPr>
        <w:t>委托，决定就</w:t>
      </w:r>
      <w:r w:rsidR="00237227" w:rsidRPr="006F25E3">
        <w:rPr>
          <w:rFonts w:ascii="宋体" w:cs="宋体" w:hint="eastAsia"/>
          <w:b/>
          <w:bCs/>
          <w:sz w:val="24"/>
          <w:szCs w:val="24"/>
        </w:rPr>
        <w:t>信息化应用系统技术服务及维保（2026年度）--铁路信息技术服务</w:t>
      </w:r>
      <w:r w:rsidRPr="006F25E3">
        <w:rPr>
          <w:rFonts w:ascii="宋体" w:cs="宋体" w:hint="eastAsia"/>
          <w:bCs/>
          <w:sz w:val="24"/>
          <w:szCs w:val="24"/>
        </w:rPr>
        <w:t>进行单一来源采购，现邀请有关供应商参加，并对相关采购事宜进行协商。</w:t>
      </w:r>
    </w:p>
    <w:p w14:paraId="155C20C7" w14:textId="77777777" w:rsidR="00CA240D" w:rsidRPr="006F25E3" w:rsidRDefault="00CA240D">
      <w:pPr>
        <w:pStyle w:val="a6"/>
        <w:spacing w:line="360" w:lineRule="auto"/>
        <w:ind w:firstLineChars="200" w:firstLine="480"/>
        <w:outlineLvl w:val="1"/>
        <w:rPr>
          <w:rFonts w:ascii="宋体" w:eastAsia="宋体" w:cs="宋体"/>
          <w:b/>
          <w:bCs/>
          <w:sz w:val="24"/>
          <w:szCs w:val="24"/>
        </w:rPr>
      </w:pPr>
      <w:bookmarkStart w:id="9" w:name="_Toc210910159"/>
      <w:r w:rsidRPr="006F25E3">
        <w:rPr>
          <w:rFonts w:ascii="宋体" w:eastAsia="宋体" w:cs="宋体" w:hint="eastAsia"/>
          <w:sz w:val="24"/>
          <w:szCs w:val="24"/>
        </w:rPr>
        <w:t>一、</w:t>
      </w:r>
      <w:r w:rsidRPr="006F25E3">
        <w:rPr>
          <w:rFonts w:ascii="宋体" w:eastAsia="宋体" w:cs="宋体" w:hint="eastAsia"/>
          <w:b/>
          <w:bCs/>
          <w:sz w:val="24"/>
          <w:szCs w:val="24"/>
        </w:rPr>
        <w:t>采购项目名称及编号</w:t>
      </w:r>
      <w:bookmarkEnd w:id="9"/>
    </w:p>
    <w:p w14:paraId="0A6229BE" w14:textId="77777777" w:rsidR="00CA240D" w:rsidRPr="006F25E3" w:rsidRDefault="00CA240D">
      <w:pPr>
        <w:widowControl/>
        <w:spacing w:line="360" w:lineRule="auto"/>
        <w:ind w:firstLineChars="200" w:firstLine="480"/>
        <w:jc w:val="left"/>
        <w:rPr>
          <w:rFonts w:ascii="宋体" w:cs="宋体"/>
          <w:kern w:val="0"/>
          <w:sz w:val="24"/>
          <w:szCs w:val="24"/>
        </w:rPr>
      </w:pPr>
      <w:r w:rsidRPr="006F25E3">
        <w:rPr>
          <w:rFonts w:ascii="宋体" w:cs="宋体" w:hint="eastAsia"/>
          <w:bCs/>
          <w:sz w:val="24"/>
          <w:szCs w:val="24"/>
        </w:rPr>
        <w:t>(一）项目名称：</w:t>
      </w:r>
      <w:r w:rsidR="00237227" w:rsidRPr="006F25E3">
        <w:rPr>
          <w:rFonts w:ascii="宋体" w:cs="宋体" w:hint="eastAsia"/>
          <w:b/>
          <w:bCs/>
          <w:kern w:val="0"/>
          <w:sz w:val="24"/>
          <w:szCs w:val="24"/>
        </w:rPr>
        <w:t>信息化应用系统技术服务及维保（2026年度）--铁路信息技术服务</w:t>
      </w:r>
    </w:p>
    <w:p w14:paraId="72E82162"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bCs/>
          <w:sz w:val="24"/>
          <w:szCs w:val="24"/>
        </w:rPr>
        <w:t>(二）项目编号：</w:t>
      </w:r>
      <w:r w:rsidR="00237227" w:rsidRPr="006F25E3">
        <w:rPr>
          <w:rFonts w:ascii="宋体" w:cs="宋体"/>
          <w:b/>
          <w:bCs/>
          <w:sz w:val="24"/>
          <w:szCs w:val="24"/>
        </w:rPr>
        <w:t xml:space="preserve">JSZC-320100-NJHG-D2026-0010  </w:t>
      </w:r>
      <w:r w:rsidR="00237227" w:rsidRPr="006F25E3">
        <w:rPr>
          <w:rFonts w:ascii="宋体" w:cs="宋体" w:hint="eastAsia"/>
          <w:b/>
          <w:bCs/>
          <w:sz w:val="24"/>
          <w:szCs w:val="24"/>
        </w:rPr>
        <w:t xml:space="preserve"> </w:t>
      </w:r>
      <w:r w:rsidR="000027B7" w:rsidRPr="006F25E3">
        <w:rPr>
          <w:rFonts w:ascii="宋体" w:cs="宋体"/>
          <w:bCs/>
          <w:sz w:val="24"/>
          <w:szCs w:val="24"/>
        </w:rPr>
        <w:t xml:space="preserve">  </w:t>
      </w:r>
    </w:p>
    <w:p w14:paraId="4E5591C1" w14:textId="77777777" w:rsidR="00CA240D" w:rsidRPr="006F25E3" w:rsidRDefault="00CA240D">
      <w:pPr>
        <w:widowControl/>
        <w:spacing w:line="360" w:lineRule="auto"/>
        <w:ind w:firstLineChars="200" w:firstLine="480"/>
        <w:jc w:val="left"/>
        <w:rPr>
          <w:rFonts w:ascii="宋体" w:cs="宋体"/>
          <w:b/>
          <w:bCs/>
          <w:kern w:val="0"/>
          <w:sz w:val="24"/>
          <w:szCs w:val="24"/>
        </w:rPr>
      </w:pPr>
      <w:r w:rsidRPr="006F25E3">
        <w:rPr>
          <w:rFonts w:ascii="宋体" w:cs="宋体" w:hint="eastAsia"/>
          <w:bCs/>
          <w:sz w:val="24"/>
          <w:szCs w:val="24"/>
        </w:rPr>
        <w:t>(三）项目预算及最高限价</w:t>
      </w:r>
      <w:r w:rsidRPr="006F25E3">
        <w:rPr>
          <w:rFonts w:ascii="宋体" w:cs="宋体" w:hint="eastAsia"/>
          <w:b/>
          <w:bCs/>
          <w:sz w:val="24"/>
          <w:szCs w:val="24"/>
        </w:rPr>
        <w:t>：</w:t>
      </w:r>
      <w:r w:rsidR="00237227" w:rsidRPr="006F25E3">
        <w:rPr>
          <w:rFonts w:ascii="宋体" w:cs="宋体" w:hint="eastAsia"/>
          <w:b/>
          <w:bCs/>
          <w:sz w:val="24"/>
          <w:szCs w:val="24"/>
        </w:rPr>
        <w:t>182.87</w:t>
      </w:r>
      <w:r w:rsidRPr="006F25E3">
        <w:rPr>
          <w:rFonts w:ascii="宋体" w:cs="宋体" w:hint="eastAsia"/>
          <w:b/>
          <w:bCs/>
          <w:sz w:val="24"/>
          <w:szCs w:val="24"/>
        </w:rPr>
        <w:t>万元</w:t>
      </w:r>
      <w:r w:rsidRPr="006F25E3">
        <w:rPr>
          <w:rFonts w:ascii="宋体" w:cs="宋体" w:hint="eastAsia"/>
          <w:b/>
          <w:bCs/>
          <w:kern w:val="0"/>
          <w:sz w:val="24"/>
          <w:szCs w:val="24"/>
        </w:rPr>
        <w:t>。</w:t>
      </w:r>
    </w:p>
    <w:p w14:paraId="43C57B58" w14:textId="77777777" w:rsidR="00CA240D" w:rsidRPr="006F25E3" w:rsidRDefault="00CA240D">
      <w:pPr>
        <w:widowControl/>
        <w:spacing w:line="360" w:lineRule="auto"/>
        <w:ind w:firstLineChars="200" w:firstLine="480"/>
        <w:jc w:val="left"/>
        <w:rPr>
          <w:rFonts w:ascii="宋体" w:cs="宋体"/>
          <w:sz w:val="24"/>
          <w:szCs w:val="24"/>
        </w:rPr>
      </w:pPr>
      <w:r w:rsidRPr="006F25E3">
        <w:rPr>
          <w:rFonts w:ascii="宋体" w:cs="宋体" w:hint="eastAsia"/>
          <w:sz w:val="24"/>
          <w:szCs w:val="24"/>
        </w:rPr>
        <w:t>（报价不得超过采购项目最高限价，否则按无效处理）项目预算包含所有为履行本合同而支出的全部费用，除此以外采购单位不会以任何形式支付任何费用。</w:t>
      </w:r>
    </w:p>
    <w:p w14:paraId="0A19BDD5" w14:textId="77777777" w:rsidR="00CA240D" w:rsidRPr="006F25E3" w:rsidRDefault="00CA240D">
      <w:pPr>
        <w:pStyle w:val="a6"/>
        <w:ind w:firstLineChars="200" w:firstLine="480"/>
        <w:rPr>
          <w:rFonts w:ascii="宋体" w:eastAsia="宋体" w:cs="宋体"/>
          <w:sz w:val="24"/>
          <w:szCs w:val="24"/>
        </w:rPr>
      </w:pPr>
      <w:r w:rsidRPr="006F25E3">
        <w:rPr>
          <w:rFonts w:ascii="宋体" w:eastAsia="宋体" w:cs="宋体" w:hint="eastAsia"/>
          <w:bCs/>
          <w:sz w:val="24"/>
          <w:szCs w:val="24"/>
        </w:rPr>
        <w:t>(四</w:t>
      </w:r>
      <w:r w:rsidRPr="006F25E3">
        <w:rPr>
          <w:rFonts w:ascii="宋体" w:eastAsia="宋体" w:cs="宋体" w:hint="eastAsia"/>
          <w:sz w:val="24"/>
          <w:szCs w:val="24"/>
        </w:rPr>
        <w:t>）服务期：</w:t>
      </w:r>
      <w:r w:rsidR="00DA1971" w:rsidRPr="006F25E3">
        <w:rPr>
          <w:rFonts w:ascii="宋体" w:eastAsia="宋体" w:cs="宋体" w:hint="eastAsia"/>
          <w:sz w:val="24"/>
          <w:szCs w:val="24"/>
        </w:rPr>
        <w:t>自合同签订之日起</w:t>
      </w:r>
      <w:r w:rsidR="00E750F8" w:rsidRPr="006F25E3">
        <w:rPr>
          <w:rFonts w:ascii="宋体" w:eastAsia="宋体" w:cs="宋体" w:hint="eastAsia"/>
          <w:sz w:val="24"/>
          <w:szCs w:val="24"/>
        </w:rPr>
        <w:t>一年</w:t>
      </w:r>
      <w:r w:rsidR="00DA1971" w:rsidRPr="006F25E3">
        <w:rPr>
          <w:rFonts w:ascii="宋体" w:eastAsia="宋体" w:cs="宋体" w:hint="eastAsia"/>
          <w:sz w:val="24"/>
          <w:szCs w:val="24"/>
        </w:rPr>
        <w:t>，正式上线时间以采购人发出试运行通知为准。</w:t>
      </w:r>
      <w:r w:rsidRPr="006F25E3">
        <w:rPr>
          <w:rFonts w:ascii="宋体" w:eastAsia="宋体" w:cs="宋体" w:hint="eastAsia"/>
          <w:sz w:val="24"/>
          <w:szCs w:val="24"/>
        </w:rPr>
        <w:t>；</w:t>
      </w:r>
    </w:p>
    <w:p w14:paraId="18944635" w14:textId="77777777" w:rsidR="00254F01" w:rsidRPr="006F25E3" w:rsidRDefault="00254F01">
      <w:pPr>
        <w:pStyle w:val="a6"/>
        <w:ind w:firstLineChars="200" w:firstLine="480"/>
        <w:rPr>
          <w:rFonts w:ascii="宋体" w:eastAsia="宋体" w:cs="宋体"/>
          <w:bCs/>
          <w:sz w:val="24"/>
          <w:szCs w:val="24"/>
        </w:rPr>
      </w:pPr>
      <w:r w:rsidRPr="006F25E3">
        <w:rPr>
          <w:rFonts w:ascii="宋体" w:eastAsia="宋体" w:cs="宋体" w:hint="eastAsia"/>
          <w:sz w:val="24"/>
          <w:szCs w:val="24"/>
        </w:rPr>
        <w:t>（五）</w:t>
      </w:r>
      <w:r w:rsidRPr="006F25E3">
        <w:rPr>
          <w:rFonts w:ascii="宋体" w:eastAsia="宋体" w:cs="宋体" w:hint="eastAsia"/>
          <w:bCs/>
          <w:sz w:val="24"/>
          <w:szCs w:val="24"/>
        </w:rPr>
        <w:t>本项目根据中小企业划型标准属于：软件和信息技术服务行业。</w:t>
      </w:r>
    </w:p>
    <w:p w14:paraId="0B563114" w14:textId="77777777" w:rsidR="00CA240D" w:rsidRPr="006F25E3" w:rsidRDefault="00CA240D">
      <w:pPr>
        <w:pStyle w:val="a6"/>
        <w:ind w:firstLineChars="200" w:firstLine="482"/>
        <w:outlineLvl w:val="1"/>
        <w:rPr>
          <w:rFonts w:ascii="宋体" w:eastAsia="宋体" w:cs="宋体"/>
          <w:b/>
          <w:sz w:val="24"/>
          <w:szCs w:val="24"/>
        </w:rPr>
      </w:pPr>
      <w:bookmarkStart w:id="10" w:name="_Toc210910160"/>
      <w:r w:rsidRPr="006F25E3">
        <w:rPr>
          <w:rFonts w:ascii="宋体" w:eastAsia="宋体" w:cs="宋体" w:hint="eastAsia"/>
          <w:b/>
          <w:sz w:val="24"/>
          <w:szCs w:val="24"/>
        </w:rPr>
        <w:t>二、采用单一来源采购方式的原因及说明</w:t>
      </w:r>
      <w:bookmarkEnd w:id="10"/>
    </w:p>
    <w:p w14:paraId="04A58D3B" w14:textId="77777777" w:rsidR="00632F14" w:rsidRPr="006F25E3" w:rsidRDefault="00632F14" w:rsidP="00632F14">
      <w:pPr>
        <w:widowControl/>
        <w:spacing w:line="360" w:lineRule="auto"/>
        <w:ind w:firstLineChars="200" w:firstLine="480"/>
        <w:jc w:val="left"/>
        <w:outlineLvl w:val="1"/>
        <w:rPr>
          <w:rFonts w:ascii="宋体" w:cs="宋体"/>
          <w:sz w:val="24"/>
          <w:szCs w:val="24"/>
        </w:rPr>
      </w:pPr>
      <w:bookmarkStart w:id="11" w:name="_Toc210910161"/>
      <w:r w:rsidRPr="006F25E3">
        <w:rPr>
          <w:rFonts w:ascii="宋体" w:cs="宋体" w:hint="eastAsia"/>
          <w:sz w:val="24"/>
          <w:szCs w:val="24"/>
        </w:rPr>
        <w:t>该项目计划采购全国铁路信息技术服务，开展客流趋势分析预测研究，服务治安防控、大型活动、案件侦破等警务工作，铁路信息技术服务属于特有服务，在国内仅有铁道科学研究院控股的铁旅科技有限公司唯一渠道。</w:t>
      </w:r>
    </w:p>
    <w:p w14:paraId="5E27D66A" w14:textId="77777777" w:rsidR="00632F14" w:rsidRPr="006F25E3" w:rsidRDefault="00632F14" w:rsidP="00632F14">
      <w:pPr>
        <w:widowControl/>
        <w:spacing w:line="360" w:lineRule="auto"/>
        <w:ind w:firstLineChars="200" w:firstLine="480"/>
        <w:jc w:val="left"/>
        <w:outlineLvl w:val="1"/>
        <w:rPr>
          <w:rFonts w:ascii="宋体" w:cs="宋体"/>
          <w:sz w:val="24"/>
          <w:szCs w:val="24"/>
        </w:rPr>
      </w:pPr>
      <w:r w:rsidRPr="006F25E3">
        <w:rPr>
          <w:rFonts w:ascii="宋体" w:cs="宋体" w:hint="eastAsia"/>
          <w:sz w:val="24"/>
          <w:szCs w:val="24"/>
        </w:rPr>
        <w:t>综上所述：该项目符合中华人民共和国政府采购法第三十一条第（一）项有关规定，拟采用单一来源采购方式。</w:t>
      </w:r>
    </w:p>
    <w:p w14:paraId="39599360" w14:textId="77777777" w:rsidR="00CA240D" w:rsidRPr="006F25E3" w:rsidRDefault="00CA240D">
      <w:pPr>
        <w:widowControl/>
        <w:spacing w:line="360" w:lineRule="auto"/>
        <w:ind w:firstLineChars="200" w:firstLine="480"/>
        <w:jc w:val="left"/>
        <w:outlineLvl w:val="1"/>
        <w:rPr>
          <w:rFonts w:ascii="宋体" w:cs="宋体"/>
          <w:sz w:val="24"/>
          <w:szCs w:val="24"/>
        </w:rPr>
      </w:pPr>
      <w:r w:rsidRPr="006F25E3">
        <w:rPr>
          <w:rFonts w:ascii="宋体" w:cs="宋体" w:hint="eastAsia"/>
          <w:sz w:val="24"/>
          <w:szCs w:val="24"/>
        </w:rPr>
        <w:t>三、</w:t>
      </w:r>
      <w:r w:rsidRPr="006F25E3">
        <w:rPr>
          <w:rFonts w:ascii="宋体" w:cs="宋体" w:hint="eastAsia"/>
          <w:b/>
          <w:bCs/>
          <w:sz w:val="24"/>
          <w:szCs w:val="24"/>
        </w:rPr>
        <w:t>单一来源谈判供应商资格要求</w:t>
      </w:r>
      <w:bookmarkEnd w:id="11"/>
    </w:p>
    <w:p w14:paraId="3C778ECF" w14:textId="77777777" w:rsidR="00CA240D" w:rsidRPr="006F25E3" w:rsidRDefault="00CA240D">
      <w:pPr>
        <w:pStyle w:val="af0"/>
        <w:spacing w:before="0" w:beforeAutospacing="0" w:after="0" w:afterAutospacing="0" w:line="360" w:lineRule="auto"/>
        <w:ind w:firstLineChars="200" w:firstLine="480"/>
        <w:rPr>
          <w:bCs/>
        </w:rPr>
      </w:pPr>
      <w:r w:rsidRPr="006F25E3">
        <w:rPr>
          <w:rFonts w:hint="eastAsia"/>
          <w:bCs/>
        </w:rPr>
        <w:t>(一）</w:t>
      </w:r>
      <w:r w:rsidRPr="006F25E3">
        <w:t>满足《中华人民共和国政府采购法》第二十二条规定；</w:t>
      </w:r>
      <w:r w:rsidRPr="006F25E3">
        <w:rPr>
          <w:rFonts w:hint="eastAsia"/>
        </w:rPr>
        <w:t>供应商提供信用承诺书。</w:t>
      </w:r>
    </w:p>
    <w:p w14:paraId="51AE793C" w14:textId="77777777" w:rsidR="00CA240D" w:rsidRPr="006F25E3" w:rsidRDefault="00CA240D">
      <w:pPr>
        <w:pStyle w:val="af0"/>
        <w:spacing w:before="0" w:beforeAutospacing="0" w:after="0" w:afterAutospacing="0" w:line="360" w:lineRule="auto"/>
        <w:ind w:firstLineChars="200" w:firstLine="480"/>
      </w:pPr>
      <w:r w:rsidRPr="006F25E3">
        <w:rPr>
          <w:rFonts w:hint="eastAsia"/>
        </w:rPr>
        <w:t>（二）供应商未被“信用中国”网站（www.creditchina.gov.cn）、“中国政府采购网"(www.ccgp.gov.cn)列入失信被执行人、重大税收违法案件当事人名单、政府采购严重违法失信行为记录名单。</w:t>
      </w:r>
    </w:p>
    <w:p w14:paraId="2D6DCB10" w14:textId="77777777" w:rsidR="00CA240D" w:rsidRPr="006F25E3" w:rsidRDefault="00CA240D">
      <w:pPr>
        <w:spacing w:line="360" w:lineRule="auto"/>
        <w:ind w:firstLine="424"/>
        <w:rPr>
          <w:rFonts w:ascii="宋体" w:hAnsi="宋体" w:cs="Arial" w:hint="eastAsia"/>
          <w:b/>
          <w:sz w:val="24"/>
        </w:rPr>
      </w:pPr>
      <w:r w:rsidRPr="006F25E3">
        <w:rPr>
          <w:rFonts w:ascii="宋体" w:hAnsi="宋体" w:cs="Arial" w:hint="eastAsia"/>
          <w:b/>
          <w:sz w:val="24"/>
        </w:rPr>
        <w:t>（三）落实政府采购政策需满足的资格要求：本项目为非预留份额的采购项目，不专门面向中小微企业采购；</w:t>
      </w:r>
    </w:p>
    <w:p w14:paraId="6813FD9A" w14:textId="77777777" w:rsidR="00CA240D" w:rsidRPr="006F25E3" w:rsidRDefault="00CA240D">
      <w:pPr>
        <w:pStyle w:val="af0"/>
        <w:spacing w:before="0" w:beforeAutospacing="0" w:after="0" w:afterAutospacing="0" w:line="360" w:lineRule="auto"/>
        <w:ind w:firstLineChars="200" w:firstLine="480"/>
        <w:rPr>
          <w:rStyle w:val="af7"/>
          <w:sz w:val="24"/>
          <w:szCs w:val="24"/>
        </w:rPr>
      </w:pPr>
      <w:r w:rsidRPr="006F25E3">
        <w:rPr>
          <w:rFonts w:hint="eastAsia"/>
          <w:bCs/>
        </w:rPr>
        <w:t>（四）</w:t>
      </w:r>
      <w:r w:rsidRPr="006F25E3">
        <w:rPr>
          <w:rFonts w:hint="eastAsia"/>
        </w:rPr>
        <w:t>采购人根据采购项目的特殊要求规定的特定条件：无；</w:t>
      </w:r>
    </w:p>
    <w:p w14:paraId="61F4E026" w14:textId="77777777" w:rsidR="00CA240D" w:rsidRPr="006F25E3" w:rsidRDefault="00CA240D">
      <w:pPr>
        <w:pStyle w:val="af0"/>
        <w:spacing w:before="0" w:beforeAutospacing="0" w:after="0" w:afterAutospacing="0" w:line="360" w:lineRule="auto"/>
        <w:ind w:firstLineChars="200" w:firstLine="480"/>
        <w:rPr>
          <w:bCs/>
        </w:rPr>
      </w:pPr>
      <w:r w:rsidRPr="006F25E3">
        <w:rPr>
          <w:rFonts w:hint="eastAsia"/>
          <w:bCs/>
        </w:rPr>
        <w:t>（五）本项目不接受联合体。</w:t>
      </w:r>
    </w:p>
    <w:p w14:paraId="0A47FE87" w14:textId="77777777" w:rsidR="00CA240D" w:rsidRPr="006F25E3" w:rsidRDefault="00CA240D">
      <w:pPr>
        <w:pStyle w:val="af0"/>
        <w:spacing w:before="0" w:beforeAutospacing="0" w:after="0" w:afterAutospacing="0" w:line="360" w:lineRule="auto"/>
        <w:ind w:firstLineChars="200" w:firstLine="480"/>
      </w:pPr>
      <w:r w:rsidRPr="006F25E3">
        <w:rPr>
          <w:rFonts w:hint="eastAsia"/>
          <w:bCs/>
        </w:rPr>
        <w:t>（六）</w:t>
      </w:r>
      <w:r w:rsidRPr="006F25E3">
        <w:rPr>
          <w:rFonts w:hint="eastAsia"/>
        </w:rPr>
        <w:t>本项目不接受进口产品。</w:t>
      </w:r>
    </w:p>
    <w:p w14:paraId="06FC4A07" w14:textId="77777777" w:rsidR="00CA240D" w:rsidRPr="006F25E3" w:rsidRDefault="00CA240D">
      <w:pPr>
        <w:pStyle w:val="af0"/>
        <w:spacing w:before="0" w:beforeAutospacing="0" w:after="0" w:afterAutospacing="0" w:line="360" w:lineRule="auto"/>
        <w:ind w:firstLineChars="200" w:firstLine="482"/>
        <w:outlineLvl w:val="1"/>
        <w:rPr>
          <w:b/>
          <w:bCs/>
        </w:rPr>
      </w:pPr>
      <w:bookmarkStart w:id="12" w:name="_Toc210910162"/>
      <w:r w:rsidRPr="006F25E3">
        <w:rPr>
          <w:rFonts w:hint="eastAsia"/>
          <w:b/>
          <w:bCs/>
        </w:rPr>
        <w:t>四、不适用信用承诺的情形</w:t>
      </w:r>
      <w:bookmarkEnd w:id="12"/>
    </w:p>
    <w:p w14:paraId="17B09EE0" w14:textId="77777777" w:rsidR="00CA240D" w:rsidRPr="006F25E3" w:rsidRDefault="00CA240D">
      <w:pPr>
        <w:pStyle w:val="af0"/>
        <w:spacing w:before="0" w:beforeAutospacing="0" w:after="0" w:afterAutospacing="0" w:line="360" w:lineRule="auto"/>
        <w:ind w:firstLineChars="200" w:firstLine="480"/>
      </w:pPr>
      <w:r w:rsidRPr="006F25E3">
        <w:rPr>
          <w:rFonts w:hint="eastAsia"/>
          <w:bCs/>
        </w:rPr>
        <w:t>(一）</w:t>
      </w:r>
      <w:r w:rsidRPr="006F25E3">
        <w:rPr>
          <w:rFonts w:hint="eastAsia"/>
        </w:rPr>
        <w:t>供应商被列入严重失信主体名单；</w:t>
      </w:r>
    </w:p>
    <w:p w14:paraId="6DCBB0EB" w14:textId="77777777" w:rsidR="00CA240D" w:rsidRPr="006F25E3" w:rsidRDefault="00CA240D">
      <w:pPr>
        <w:pStyle w:val="af0"/>
        <w:spacing w:before="0" w:beforeAutospacing="0" w:after="0" w:afterAutospacing="0" w:line="360" w:lineRule="auto"/>
        <w:ind w:firstLineChars="200" w:firstLine="480"/>
      </w:pPr>
      <w:r w:rsidRPr="006F25E3">
        <w:rPr>
          <w:rFonts w:hint="eastAsia"/>
          <w:bCs/>
        </w:rPr>
        <w:lastRenderedPageBreak/>
        <w:t>(二）</w:t>
      </w:r>
      <w:r w:rsidRPr="006F25E3">
        <w:rPr>
          <w:rFonts w:hint="eastAsia"/>
        </w:rPr>
        <w:t>被相关监管部门作出行政处罚且尚在处罚有效期内的；</w:t>
      </w:r>
    </w:p>
    <w:p w14:paraId="3A4F1464" w14:textId="77777777" w:rsidR="00CA240D" w:rsidRPr="006F25E3" w:rsidRDefault="00CA240D">
      <w:pPr>
        <w:pStyle w:val="af0"/>
        <w:spacing w:before="0" w:beforeAutospacing="0" w:after="0" w:afterAutospacing="0" w:line="360" w:lineRule="auto"/>
        <w:ind w:firstLineChars="200" w:firstLine="480"/>
      </w:pPr>
      <w:r w:rsidRPr="006F25E3">
        <w:rPr>
          <w:rFonts w:hint="eastAsia"/>
          <w:bCs/>
        </w:rPr>
        <w:t>(三）</w:t>
      </w:r>
      <w:r w:rsidRPr="006F25E3">
        <w:rPr>
          <w:rFonts w:hint="eastAsia"/>
        </w:rPr>
        <w:t>其他法律、行政法规规定的不适用信用承诺的情形。</w:t>
      </w:r>
    </w:p>
    <w:p w14:paraId="06CE2543" w14:textId="77777777" w:rsidR="00CA240D" w:rsidRPr="006F25E3" w:rsidRDefault="00CA240D">
      <w:pPr>
        <w:pStyle w:val="af0"/>
        <w:spacing w:before="0" w:beforeAutospacing="0" w:after="0" w:afterAutospacing="0" w:line="360" w:lineRule="auto"/>
        <w:ind w:firstLineChars="200" w:firstLine="482"/>
        <w:outlineLvl w:val="1"/>
        <w:rPr>
          <w:b/>
          <w:bCs/>
        </w:rPr>
      </w:pPr>
      <w:bookmarkStart w:id="13" w:name="_Toc210910163"/>
      <w:r w:rsidRPr="006F25E3">
        <w:rPr>
          <w:rFonts w:hint="eastAsia"/>
          <w:b/>
          <w:bCs/>
        </w:rPr>
        <w:t>五、违反信用承诺的法律责任：</w:t>
      </w:r>
      <w:bookmarkEnd w:id="13"/>
    </w:p>
    <w:p w14:paraId="2D782227" w14:textId="77777777" w:rsidR="00CA240D" w:rsidRPr="006F25E3" w:rsidRDefault="00CA240D">
      <w:pPr>
        <w:pStyle w:val="af0"/>
        <w:spacing w:before="0" w:beforeAutospacing="0" w:after="0" w:afterAutospacing="0" w:line="360" w:lineRule="auto"/>
        <w:ind w:firstLineChars="200" w:firstLine="480"/>
      </w:pPr>
      <w:bookmarkStart w:id="14" w:name="_Toc6139"/>
      <w:r w:rsidRPr="006F25E3">
        <w:rPr>
          <w:rFonts w:hint="eastAsia"/>
        </w:rPr>
        <w:t>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年至三年内禁止参加政府采购活动；有违法所得的，并没收违法所得，情节严重的，由市场监管部门吊销营业执照；构成犯罪的，依法追究刑事责任。</w:t>
      </w:r>
      <w:bookmarkEnd w:id="14"/>
    </w:p>
    <w:p w14:paraId="74C30F73" w14:textId="77777777" w:rsidR="00CA240D" w:rsidRPr="006F25E3" w:rsidRDefault="00CA240D">
      <w:pPr>
        <w:pStyle w:val="af0"/>
        <w:spacing w:before="0" w:beforeAutospacing="0" w:after="0" w:afterAutospacing="0" w:line="360" w:lineRule="auto"/>
        <w:ind w:firstLineChars="200" w:firstLine="482"/>
        <w:outlineLvl w:val="1"/>
        <w:rPr>
          <w:b/>
        </w:rPr>
      </w:pPr>
      <w:bookmarkStart w:id="15" w:name="_Toc210910164"/>
      <w:r w:rsidRPr="006F25E3">
        <w:rPr>
          <w:rFonts w:hint="eastAsia"/>
          <w:b/>
        </w:rPr>
        <w:t>六、拟定供应商信息</w:t>
      </w:r>
      <w:bookmarkEnd w:id="15"/>
    </w:p>
    <w:p w14:paraId="7A34B472" w14:textId="77777777" w:rsidR="00632F14" w:rsidRPr="006F25E3" w:rsidRDefault="00632F14" w:rsidP="00632F14">
      <w:pPr>
        <w:spacing w:line="360" w:lineRule="auto"/>
        <w:ind w:firstLineChars="200" w:firstLine="480"/>
        <w:outlineLvl w:val="1"/>
        <w:rPr>
          <w:bCs/>
          <w:kern w:val="0"/>
          <w:sz w:val="24"/>
          <w:szCs w:val="24"/>
        </w:rPr>
      </w:pPr>
      <w:bookmarkStart w:id="16" w:name="_Toc210910165"/>
      <w:r w:rsidRPr="006F25E3">
        <w:rPr>
          <w:rFonts w:hint="eastAsia"/>
          <w:bCs/>
          <w:kern w:val="0"/>
          <w:sz w:val="24"/>
          <w:szCs w:val="24"/>
        </w:rPr>
        <w:t>供应商名称：铁旅科技有限公司</w:t>
      </w:r>
    </w:p>
    <w:p w14:paraId="52FB7B6A" w14:textId="77777777" w:rsidR="00632F14" w:rsidRPr="006F25E3" w:rsidRDefault="00632F14" w:rsidP="00632F14">
      <w:pPr>
        <w:spacing w:line="360" w:lineRule="auto"/>
        <w:ind w:firstLineChars="200" w:firstLine="480"/>
        <w:outlineLvl w:val="1"/>
        <w:rPr>
          <w:bCs/>
          <w:kern w:val="0"/>
          <w:sz w:val="24"/>
          <w:szCs w:val="24"/>
        </w:rPr>
      </w:pPr>
      <w:r w:rsidRPr="006F25E3">
        <w:rPr>
          <w:rFonts w:hint="eastAsia"/>
          <w:bCs/>
          <w:kern w:val="0"/>
          <w:sz w:val="24"/>
          <w:szCs w:val="24"/>
        </w:rPr>
        <w:t>地址：北京市朝阳区酒仙桥北路</w:t>
      </w:r>
      <w:r w:rsidRPr="006F25E3">
        <w:rPr>
          <w:bCs/>
          <w:kern w:val="0"/>
          <w:sz w:val="24"/>
          <w:szCs w:val="24"/>
        </w:rPr>
        <w:t>1</w:t>
      </w:r>
      <w:r w:rsidRPr="006F25E3">
        <w:rPr>
          <w:bCs/>
          <w:kern w:val="0"/>
          <w:sz w:val="24"/>
          <w:szCs w:val="24"/>
        </w:rPr>
        <w:t>号</w:t>
      </w:r>
      <w:r w:rsidRPr="006F25E3">
        <w:rPr>
          <w:bCs/>
          <w:kern w:val="0"/>
          <w:sz w:val="24"/>
          <w:szCs w:val="24"/>
        </w:rPr>
        <w:t>22</w:t>
      </w:r>
      <w:r w:rsidRPr="006F25E3">
        <w:rPr>
          <w:bCs/>
          <w:kern w:val="0"/>
          <w:sz w:val="24"/>
          <w:szCs w:val="24"/>
        </w:rPr>
        <w:t>号楼</w:t>
      </w:r>
      <w:r w:rsidRPr="006F25E3">
        <w:rPr>
          <w:bCs/>
          <w:kern w:val="0"/>
          <w:sz w:val="24"/>
          <w:szCs w:val="24"/>
        </w:rPr>
        <w:t>2</w:t>
      </w:r>
      <w:r w:rsidRPr="006F25E3">
        <w:rPr>
          <w:bCs/>
          <w:kern w:val="0"/>
          <w:sz w:val="24"/>
          <w:szCs w:val="24"/>
        </w:rPr>
        <w:t>层</w:t>
      </w:r>
      <w:r w:rsidRPr="006F25E3">
        <w:rPr>
          <w:bCs/>
          <w:kern w:val="0"/>
          <w:sz w:val="24"/>
          <w:szCs w:val="24"/>
        </w:rPr>
        <w:t>201</w:t>
      </w:r>
    </w:p>
    <w:p w14:paraId="14BA710B" w14:textId="77777777" w:rsidR="00632F14" w:rsidRPr="006F25E3" w:rsidRDefault="00632F14" w:rsidP="00632F14">
      <w:pPr>
        <w:spacing w:line="360" w:lineRule="auto"/>
        <w:ind w:firstLineChars="200" w:firstLine="480"/>
        <w:outlineLvl w:val="1"/>
        <w:rPr>
          <w:bCs/>
          <w:kern w:val="0"/>
          <w:sz w:val="24"/>
          <w:szCs w:val="24"/>
        </w:rPr>
      </w:pPr>
      <w:r w:rsidRPr="006F25E3">
        <w:rPr>
          <w:rFonts w:hint="eastAsia"/>
          <w:bCs/>
          <w:kern w:val="0"/>
          <w:sz w:val="24"/>
          <w:szCs w:val="24"/>
        </w:rPr>
        <w:t>社会信用代码：</w:t>
      </w:r>
      <w:r w:rsidRPr="006F25E3">
        <w:rPr>
          <w:bCs/>
          <w:kern w:val="0"/>
          <w:sz w:val="24"/>
          <w:szCs w:val="24"/>
        </w:rPr>
        <w:t>91110105MA01LBWY46</w:t>
      </w:r>
    </w:p>
    <w:p w14:paraId="4F8F7D2D" w14:textId="77777777" w:rsidR="00CA240D" w:rsidRPr="006F25E3" w:rsidRDefault="00CA240D">
      <w:pPr>
        <w:spacing w:line="360" w:lineRule="auto"/>
        <w:ind w:firstLineChars="200" w:firstLine="482"/>
        <w:outlineLvl w:val="1"/>
        <w:rPr>
          <w:rFonts w:ascii="宋体" w:cs="宋体"/>
          <w:b/>
          <w:bCs/>
          <w:sz w:val="24"/>
          <w:szCs w:val="24"/>
        </w:rPr>
      </w:pPr>
      <w:r w:rsidRPr="006F25E3">
        <w:rPr>
          <w:rFonts w:ascii="宋体" w:cs="宋体" w:hint="eastAsia"/>
          <w:b/>
          <w:bCs/>
          <w:sz w:val="24"/>
          <w:szCs w:val="24"/>
        </w:rPr>
        <w:t>七、采购文件的获取时间、地点、方式</w:t>
      </w:r>
      <w:bookmarkEnd w:id="16"/>
    </w:p>
    <w:p w14:paraId="4EC1FA71" w14:textId="77777777" w:rsidR="00CA240D" w:rsidRPr="006F25E3" w:rsidRDefault="00CA240D">
      <w:pPr>
        <w:spacing w:line="360" w:lineRule="auto"/>
        <w:ind w:firstLineChars="200" w:firstLine="480"/>
        <w:rPr>
          <w:rFonts w:ascii="宋体" w:cs="宋体"/>
          <w:bCs/>
          <w:sz w:val="24"/>
          <w:szCs w:val="24"/>
        </w:rPr>
      </w:pPr>
      <w:r w:rsidRPr="006F25E3">
        <w:rPr>
          <w:rFonts w:ascii="宋体" w:cs="宋体" w:hint="eastAsia"/>
          <w:bCs/>
          <w:sz w:val="24"/>
          <w:szCs w:val="24"/>
        </w:rPr>
        <w:t>时间：</w:t>
      </w:r>
      <w:r w:rsidRPr="006F25E3">
        <w:rPr>
          <w:rFonts w:ascii="宋体" w:cs="宋体" w:hint="eastAsia"/>
          <w:sz w:val="24"/>
          <w:szCs w:val="24"/>
        </w:rPr>
        <w:t>自公告发布之日起3个工作日</w:t>
      </w:r>
    </w:p>
    <w:p w14:paraId="02B1ABC1"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bCs/>
          <w:sz w:val="24"/>
          <w:szCs w:val="24"/>
        </w:rPr>
        <w:t>地点：江苏政府采购网</w:t>
      </w:r>
    </w:p>
    <w:p w14:paraId="7516B166"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sz w:val="24"/>
          <w:szCs w:val="24"/>
        </w:rPr>
        <w:t>方式：在“江苏政府采购网”免费下载。供应商登陆“江苏政府采购网”，在网站首页点击“苏采云”→使用CA锁登录系统</w:t>
      </w:r>
      <w:r w:rsidR="00A36A00" w:rsidRPr="006F25E3">
        <w:rPr>
          <w:rFonts w:ascii="宋体" w:cs="宋体" w:hint="eastAsia"/>
          <w:sz w:val="24"/>
          <w:szCs w:val="24"/>
        </w:rPr>
        <w:t>（新用户需进行“平台用户注册”）</w:t>
      </w:r>
      <w:r w:rsidRPr="006F25E3">
        <w:rPr>
          <w:rFonts w:ascii="宋体" w:cs="宋体" w:hint="eastAsia"/>
          <w:sz w:val="24"/>
          <w:szCs w:val="24"/>
        </w:rPr>
        <w:t>一“项目参与”进行登记，在“可参与项目”中选择“我要参与”，参与成功后到“已参与项目”界面中找到该项目下载文件并进行操作。</w:t>
      </w:r>
    </w:p>
    <w:p w14:paraId="02A08F4C"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sz w:val="24"/>
          <w:szCs w:val="24"/>
        </w:rPr>
        <w:t>单一来源文件服务费：</w:t>
      </w:r>
      <w:r w:rsidRPr="006F25E3">
        <w:rPr>
          <w:rFonts w:ascii="宋体" w:cs="宋体"/>
          <w:sz w:val="24"/>
          <w:szCs w:val="24"/>
        </w:rPr>
        <w:t>0</w:t>
      </w:r>
      <w:r w:rsidRPr="006F25E3">
        <w:rPr>
          <w:rFonts w:ascii="宋体" w:cs="宋体" w:hint="eastAsia"/>
          <w:sz w:val="24"/>
          <w:szCs w:val="24"/>
        </w:rPr>
        <w:t>元。</w:t>
      </w:r>
    </w:p>
    <w:p w14:paraId="64A5F6C0" w14:textId="77777777" w:rsidR="00CA240D" w:rsidRPr="006F25E3" w:rsidRDefault="00CA240D">
      <w:pPr>
        <w:spacing w:line="360" w:lineRule="auto"/>
        <w:ind w:firstLineChars="200" w:firstLine="482"/>
        <w:outlineLvl w:val="1"/>
        <w:rPr>
          <w:rFonts w:ascii="宋体" w:cs="宋体"/>
          <w:b/>
          <w:bCs/>
          <w:sz w:val="24"/>
          <w:szCs w:val="24"/>
        </w:rPr>
      </w:pPr>
      <w:bookmarkStart w:id="17" w:name="_Toc210910166"/>
      <w:r w:rsidRPr="006F25E3">
        <w:rPr>
          <w:rFonts w:ascii="宋体" w:cs="宋体" w:hint="eastAsia"/>
          <w:b/>
          <w:bCs/>
          <w:sz w:val="24"/>
          <w:szCs w:val="24"/>
        </w:rPr>
        <w:t>八、单一来源谈判响应文件接受信息</w:t>
      </w:r>
      <w:bookmarkEnd w:id="17"/>
    </w:p>
    <w:p w14:paraId="4DF82108" w14:textId="79D1813E" w:rsidR="00CA240D" w:rsidRPr="006F25E3" w:rsidRDefault="00CA240D">
      <w:pPr>
        <w:spacing w:line="360" w:lineRule="auto"/>
        <w:ind w:firstLineChars="200" w:firstLine="480"/>
        <w:rPr>
          <w:rFonts w:ascii="宋体" w:cs="宋体"/>
          <w:bCs/>
          <w:sz w:val="24"/>
          <w:szCs w:val="24"/>
        </w:rPr>
      </w:pPr>
      <w:r w:rsidRPr="006F25E3">
        <w:rPr>
          <w:rFonts w:ascii="宋体" w:cs="宋体" w:hint="eastAsia"/>
          <w:bCs/>
          <w:sz w:val="24"/>
          <w:szCs w:val="24"/>
        </w:rPr>
        <w:t>单一来源谈判响应文件接收截止时间：</w:t>
      </w:r>
      <w:r w:rsidR="005062F0">
        <w:rPr>
          <w:rFonts w:ascii="宋体" w:cs="宋体" w:hint="eastAsia"/>
          <w:bCs/>
          <w:sz w:val="24"/>
          <w:szCs w:val="24"/>
        </w:rPr>
        <w:t>2026年05月21日</w:t>
      </w:r>
      <w:r w:rsidR="00717D3A" w:rsidRPr="006F25E3">
        <w:rPr>
          <w:rFonts w:ascii="宋体" w:cs="宋体" w:hint="eastAsia"/>
          <w:bCs/>
          <w:sz w:val="24"/>
          <w:szCs w:val="24"/>
        </w:rPr>
        <w:t>10</w:t>
      </w:r>
      <w:r w:rsidRPr="006F25E3">
        <w:rPr>
          <w:rFonts w:ascii="宋体" w:cs="宋体" w:hint="eastAsia"/>
          <w:bCs/>
          <w:sz w:val="24"/>
          <w:szCs w:val="24"/>
        </w:rPr>
        <w:t>:</w:t>
      </w:r>
      <w:r w:rsidR="00717D3A" w:rsidRPr="006F25E3">
        <w:rPr>
          <w:rFonts w:ascii="宋体" w:cs="宋体" w:hint="eastAsia"/>
          <w:bCs/>
          <w:sz w:val="24"/>
          <w:szCs w:val="24"/>
        </w:rPr>
        <w:t>00</w:t>
      </w:r>
      <w:r w:rsidRPr="006F25E3">
        <w:rPr>
          <w:rFonts w:ascii="宋体" w:cs="宋体" w:hint="eastAsia"/>
          <w:bCs/>
          <w:sz w:val="24"/>
          <w:szCs w:val="24"/>
        </w:rPr>
        <w:t>（北京时间）</w:t>
      </w:r>
    </w:p>
    <w:p w14:paraId="4318155C"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bCs/>
          <w:sz w:val="24"/>
          <w:szCs w:val="24"/>
        </w:rPr>
        <w:t>单一来源谈判响应文件接收地点：</w:t>
      </w:r>
      <w:r w:rsidRPr="006F25E3">
        <w:rPr>
          <w:rFonts w:ascii="宋体" w:cs="宋体" w:hint="eastAsia"/>
          <w:sz w:val="24"/>
          <w:szCs w:val="24"/>
        </w:rPr>
        <w:t>江苏省政府采购交易系统（以下简称“苏采云系统”）网上开标大厅</w:t>
      </w:r>
    </w:p>
    <w:p w14:paraId="0DF84204" w14:textId="511E6625" w:rsidR="00CA240D" w:rsidRPr="006F25E3" w:rsidRDefault="00CA240D" w:rsidP="00DA72E2">
      <w:pPr>
        <w:spacing w:line="360" w:lineRule="auto"/>
        <w:ind w:firstLineChars="200" w:firstLine="480"/>
        <w:rPr>
          <w:rFonts w:ascii="宋体" w:cs="宋体"/>
          <w:bCs/>
          <w:sz w:val="24"/>
          <w:szCs w:val="24"/>
        </w:rPr>
      </w:pPr>
      <w:r w:rsidRPr="006F25E3">
        <w:rPr>
          <w:rFonts w:ascii="宋体" w:cs="宋体" w:hint="eastAsia"/>
          <w:bCs/>
          <w:sz w:val="24"/>
          <w:szCs w:val="24"/>
        </w:rPr>
        <w:t>单一来源谈判开始时间：</w:t>
      </w:r>
      <w:r w:rsidR="005062F0">
        <w:rPr>
          <w:rFonts w:ascii="宋体" w:cs="宋体" w:hint="eastAsia"/>
          <w:bCs/>
          <w:sz w:val="24"/>
          <w:szCs w:val="24"/>
        </w:rPr>
        <w:t>2026年05月21日</w:t>
      </w:r>
      <w:r w:rsidR="00DA72E2" w:rsidRPr="006F25E3">
        <w:rPr>
          <w:rFonts w:ascii="宋体" w:cs="宋体" w:hint="eastAsia"/>
          <w:bCs/>
          <w:sz w:val="24"/>
          <w:szCs w:val="24"/>
        </w:rPr>
        <w:t>10:00（北京时间）</w:t>
      </w:r>
      <w:r w:rsidRPr="006F25E3">
        <w:rPr>
          <w:rFonts w:ascii="宋体" w:cs="宋体" w:hint="eastAsia"/>
          <w:bCs/>
          <w:sz w:val="24"/>
          <w:szCs w:val="24"/>
        </w:rPr>
        <w:t>，苏采云政府采购一体化平台在线开标。</w:t>
      </w:r>
    </w:p>
    <w:p w14:paraId="080953E5" w14:textId="77777777" w:rsidR="00CA240D" w:rsidRPr="006F25E3" w:rsidRDefault="00CA240D">
      <w:pPr>
        <w:spacing w:line="360" w:lineRule="auto"/>
        <w:ind w:firstLineChars="200" w:firstLine="482"/>
        <w:outlineLvl w:val="1"/>
        <w:rPr>
          <w:rFonts w:ascii="宋体" w:cs="宋体"/>
          <w:b/>
          <w:bCs/>
          <w:sz w:val="24"/>
          <w:szCs w:val="24"/>
        </w:rPr>
      </w:pPr>
      <w:bookmarkStart w:id="18" w:name="_Toc210910167"/>
      <w:r w:rsidRPr="006F25E3">
        <w:rPr>
          <w:rFonts w:ascii="宋体" w:cs="宋体" w:hint="eastAsia"/>
          <w:b/>
          <w:bCs/>
          <w:sz w:val="24"/>
          <w:szCs w:val="24"/>
        </w:rPr>
        <w:t>九、其他补充事宜</w:t>
      </w:r>
      <w:bookmarkEnd w:id="18"/>
    </w:p>
    <w:p w14:paraId="68E433C2" w14:textId="77777777" w:rsidR="00CA240D" w:rsidRPr="006F25E3" w:rsidRDefault="00CA240D">
      <w:pPr>
        <w:spacing w:line="360" w:lineRule="auto"/>
        <w:ind w:firstLineChars="200" w:firstLine="480"/>
        <w:rPr>
          <w:rFonts w:ascii="宋体" w:cs="宋体"/>
          <w:bCs/>
          <w:sz w:val="24"/>
          <w:szCs w:val="24"/>
        </w:rPr>
      </w:pPr>
      <w:r w:rsidRPr="006F25E3">
        <w:rPr>
          <w:rFonts w:ascii="宋体" w:cs="宋体" w:hint="eastAsia"/>
          <w:bCs/>
          <w:sz w:val="24"/>
          <w:szCs w:val="24"/>
        </w:rPr>
        <w:t>（一）供应商诚信档案管理：</w:t>
      </w:r>
    </w:p>
    <w:p w14:paraId="15A282D4" w14:textId="77777777" w:rsidR="00CA240D" w:rsidRPr="006F25E3" w:rsidRDefault="00CA240D">
      <w:pPr>
        <w:spacing w:line="360" w:lineRule="auto"/>
        <w:ind w:firstLineChars="200" w:firstLine="480"/>
        <w:rPr>
          <w:rFonts w:ascii="宋体" w:cs="宋体"/>
          <w:bCs/>
          <w:sz w:val="24"/>
          <w:szCs w:val="24"/>
        </w:rPr>
      </w:pPr>
      <w:r w:rsidRPr="006F25E3">
        <w:rPr>
          <w:rFonts w:ascii="宋体" w:cs="宋体" w:hint="eastAsia"/>
          <w:bCs/>
          <w:sz w:val="24"/>
          <w:szCs w:val="24"/>
        </w:rPr>
        <w:t>根据《南京市政府采购供应商信用管理工作暂行办法》（宁财规〔2018〕10号）有关规定，凡在南京地区参加政府采购活动的供应商，应当事先登录“信用南京”</w:t>
      </w:r>
      <w:r w:rsidRPr="006F25E3">
        <w:rPr>
          <w:rFonts w:ascii="宋体" w:cs="宋体" w:hint="eastAsia"/>
          <w:bCs/>
          <w:sz w:val="24"/>
          <w:szCs w:val="24"/>
        </w:rPr>
        <w:lastRenderedPageBreak/>
        <w:t>（www.njcredit.gov.cn）或“南京公共采购信息网”（https://njgc.jfh.com）主页“南京市政府采购供应商诚信档案”栏目进行注册登记。由于特殊原因未及时注册的供应商可先行获取采购文件，但必须在提交投标（响应）文件截止日2天前办理登记注册手续。</w:t>
      </w:r>
    </w:p>
    <w:p w14:paraId="1681C154" w14:textId="77777777" w:rsidR="00CA240D" w:rsidRPr="006F25E3" w:rsidRDefault="00CA240D">
      <w:pPr>
        <w:spacing w:line="360" w:lineRule="auto"/>
        <w:ind w:firstLineChars="200" w:firstLine="480"/>
        <w:rPr>
          <w:rFonts w:ascii="宋体" w:cs="宋体"/>
          <w:bCs/>
          <w:sz w:val="24"/>
          <w:szCs w:val="24"/>
        </w:rPr>
      </w:pPr>
      <w:r w:rsidRPr="006F25E3">
        <w:rPr>
          <w:rFonts w:ascii="宋体" w:cs="宋体" w:hint="eastAsia"/>
          <w:bCs/>
          <w:sz w:val="24"/>
          <w:szCs w:val="24"/>
        </w:rPr>
        <w:t xml:space="preserve">供应商申请网上注册的，应当按以下程序进行： </w:t>
      </w:r>
      <w:r w:rsidRPr="006F25E3">
        <w:rPr>
          <w:rFonts w:ascii="宋体" w:cs="宋体" w:hint="eastAsia"/>
          <w:bCs/>
          <w:sz w:val="24"/>
          <w:szCs w:val="24"/>
        </w:rPr>
        <w:t> </w:t>
      </w:r>
    </w:p>
    <w:p w14:paraId="0AE283D8" w14:textId="77777777" w:rsidR="00CA240D" w:rsidRPr="006F25E3" w:rsidRDefault="00CA240D">
      <w:pPr>
        <w:spacing w:line="360" w:lineRule="auto"/>
        <w:ind w:firstLineChars="200" w:firstLine="480"/>
        <w:rPr>
          <w:rFonts w:ascii="宋体" w:cs="宋体"/>
          <w:bCs/>
          <w:sz w:val="24"/>
          <w:szCs w:val="24"/>
        </w:rPr>
      </w:pPr>
      <w:r w:rsidRPr="006F25E3">
        <w:rPr>
          <w:rFonts w:ascii="宋体" w:cs="宋体" w:hint="eastAsia"/>
          <w:bCs/>
          <w:sz w:val="24"/>
          <w:szCs w:val="24"/>
        </w:rPr>
        <w:t>1.登录“信用南京”或“南京公共采购信息网”网站，点击“南京市政府采购供应商诚信档案”图标，在弹出的用户登录界面，点击“新用户注册”；</w:t>
      </w:r>
    </w:p>
    <w:p w14:paraId="2EE89E28" w14:textId="77777777" w:rsidR="00CA240D" w:rsidRPr="006F25E3" w:rsidRDefault="00CA240D">
      <w:pPr>
        <w:spacing w:line="360" w:lineRule="auto"/>
        <w:ind w:firstLineChars="200" w:firstLine="480"/>
        <w:rPr>
          <w:rFonts w:ascii="宋体" w:cs="宋体"/>
          <w:bCs/>
          <w:sz w:val="24"/>
          <w:szCs w:val="24"/>
        </w:rPr>
      </w:pPr>
      <w:r w:rsidRPr="006F25E3">
        <w:rPr>
          <w:rFonts w:ascii="宋体" w:cs="宋体" w:hint="eastAsia"/>
          <w:bCs/>
          <w:sz w:val="24"/>
          <w:szCs w:val="24"/>
        </w:rPr>
        <w:t>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p>
    <w:p w14:paraId="2D083036" w14:textId="77777777" w:rsidR="00CA240D" w:rsidRPr="006F25E3" w:rsidRDefault="00CA240D">
      <w:pPr>
        <w:spacing w:line="360" w:lineRule="auto"/>
        <w:ind w:firstLineChars="200" w:firstLine="480"/>
        <w:rPr>
          <w:rFonts w:ascii="宋体" w:cs="宋体"/>
          <w:bCs/>
          <w:sz w:val="24"/>
          <w:szCs w:val="24"/>
        </w:rPr>
      </w:pPr>
      <w:r w:rsidRPr="006F25E3">
        <w:rPr>
          <w:rFonts w:ascii="宋体" w:cs="宋体" w:hint="eastAsia"/>
          <w:bCs/>
          <w:sz w:val="24"/>
          <w:szCs w:val="24"/>
        </w:rPr>
        <w:t>注册成功后，供应商参加本次政府采购活动时，在采购文件发布之日起至递交投标文件截止日前，应先登录“信用南京”在线打印其“南京市政府采购供应商信用记录表”，经法定代表人签名盖章后作为投标文件的组成部分“南京市政府采购供应商信用记录表”是其参加本次政府采购活动的必备材料。</w:t>
      </w:r>
    </w:p>
    <w:p w14:paraId="2E2E4CA1" w14:textId="77777777" w:rsidR="00CA240D" w:rsidRPr="006F25E3" w:rsidRDefault="00CA240D">
      <w:pPr>
        <w:spacing w:line="360" w:lineRule="auto"/>
        <w:ind w:firstLineChars="200" w:firstLine="480"/>
        <w:rPr>
          <w:rFonts w:ascii="宋体" w:cs="宋体"/>
          <w:bCs/>
          <w:sz w:val="24"/>
          <w:szCs w:val="24"/>
        </w:rPr>
      </w:pPr>
      <w:r w:rsidRPr="006F25E3">
        <w:rPr>
          <w:rFonts w:ascii="宋体" w:cs="宋体" w:hint="eastAsia"/>
          <w:bCs/>
          <w:sz w:val="24"/>
          <w:szCs w:val="24"/>
        </w:rPr>
        <w:t>南京市政府采购供应商诚信档案管理系统客服电话：025-52718366；供应商可就用户注册与打印“南京市政府采购供应商信用记录表”等事宜进行咨询。</w:t>
      </w:r>
    </w:p>
    <w:p w14:paraId="413E7B21"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sz w:val="24"/>
          <w:szCs w:val="24"/>
        </w:rPr>
        <w:t>（二）集中勘察现场：采购人不组织集中考察，供应商可自行勘察。请务必对项目现场和周围环境进行仔细认真地查勘，在随后的采购中，对现场资料和数据所作出的推论、解释和结论及由此造成的后果由供应商负责。</w:t>
      </w:r>
    </w:p>
    <w:p w14:paraId="15067523" w14:textId="77777777" w:rsidR="00CA240D" w:rsidRPr="006F25E3" w:rsidRDefault="00CA240D">
      <w:pPr>
        <w:spacing w:line="360" w:lineRule="auto"/>
        <w:ind w:firstLineChars="200" w:firstLine="480"/>
        <w:rPr>
          <w:rFonts w:ascii="宋体" w:cs="宋体"/>
          <w:b/>
          <w:bCs/>
          <w:sz w:val="24"/>
          <w:szCs w:val="24"/>
        </w:rPr>
      </w:pPr>
      <w:r w:rsidRPr="006F25E3">
        <w:rPr>
          <w:rFonts w:ascii="宋体" w:cs="宋体" w:hint="eastAsia"/>
          <w:sz w:val="24"/>
          <w:szCs w:val="24"/>
        </w:rPr>
        <w:t>（三）供应商在中标（成交）后，应按照采购文件要求，将下述由信用承诺替代的证明材料提交采购人或采购代理机构核验。经核验无误后，由采购人或采购代理机构发出中标（成交）通知书。需要提供以下证明材料：</w:t>
      </w:r>
    </w:p>
    <w:p w14:paraId="33C87284"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sz w:val="24"/>
          <w:szCs w:val="24"/>
        </w:rPr>
        <w:t>《中华人民共和国政府采购法》规定的条件：</w:t>
      </w:r>
    </w:p>
    <w:p w14:paraId="2BDE11A3"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sz w:val="24"/>
          <w:szCs w:val="24"/>
        </w:rPr>
        <w:t>1.具有独立承担民事责任的能力（提供法人或者其他组织的营业执照、税务登记证、组织机构代码证，或三证合一，自然人的身份证明，复印件加盖公章）；</w:t>
      </w:r>
    </w:p>
    <w:p w14:paraId="01577256"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sz w:val="24"/>
          <w:szCs w:val="24"/>
        </w:rPr>
        <w:t>2.具有良好的商业信誉和健全的财务会计制度（提供2025年（含）以来任意一个月的资产负债表和利润表或2024年年度审计报告或银行出具的针对本项目的资信证明，或财政部门认可的专业担保机构出具的投标担保函，复印件加盖公章；法人或者其它组织成立不满一年不需提供）；</w:t>
      </w:r>
    </w:p>
    <w:p w14:paraId="12C9F1BC"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sz w:val="24"/>
          <w:szCs w:val="24"/>
        </w:rPr>
        <w:t>3.具有履行合同所必需的设备和专业技术能力（根据项目需求提供履行合同所必需的设备和专业技术能力的声明及证明材料复印件加盖公章）；</w:t>
      </w:r>
    </w:p>
    <w:p w14:paraId="684B7E61"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sz w:val="24"/>
          <w:szCs w:val="24"/>
        </w:rPr>
        <w:lastRenderedPageBreak/>
        <w:t>4.有依法缴纳税收和社会保障资金的良好记录（提供参加本次政府采购活动前（至少一个月）依法缴纳税收和社会保障资金的相关材料复印件加盖公章）；</w:t>
      </w:r>
    </w:p>
    <w:p w14:paraId="333C46B6"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sz w:val="24"/>
          <w:szCs w:val="24"/>
        </w:rPr>
        <w:t>5.参加政府采购活动前三年内，在经营活动中没有重大违法记录（提供参加本次政府采购活动前3年内在经营活动中没有重大违法记录的书面声明原件）；</w:t>
      </w:r>
    </w:p>
    <w:p w14:paraId="2A7192D4"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sz w:val="24"/>
          <w:szCs w:val="24"/>
        </w:rPr>
        <w:t>6.法律、行政法规规定的其他条件：无。</w:t>
      </w:r>
    </w:p>
    <w:p w14:paraId="621A9945" w14:textId="77777777" w:rsidR="00CA240D" w:rsidRPr="006F25E3" w:rsidRDefault="00CA240D">
      <w:pPr>
        <w:widowControl/>
        <w:shd w:val="clear" w:color="auto" w:fill="FFFFFF"/>
        <w:spacing w:line="360" w:lineRule="auto"/>
        <w:ind w:firstLine="420"/>
        <w:jc w:val="left"/>
        <w:rPr>
          <w:rFonts w:ascii="宋体" w:cs="宋体"/>
          <w:sz w:val="24"/>
          <w:szCs w:val="24"/>
        </w:rPr>
      </w:pPr>
      <w:r w:rsidRPr="006F25E3">
        <w:rPr>
          <w:rFonts w:ascii="宋体" w:cs="宋体" w:hint="eastAsia"/>
          <w:sz w:val="24"/>
          <w:szCs w:val="24"/>
        </w:rPr>
        <w:t>（四）本次采购采用“政府采购管理交易系统（苏采云）”，招标、投标、评标和中标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p>
    <w:p w14:paraId="3176C622" w14:textId="77777777" w:rsidR="00CA240D" w:rsidRPr="006F25E3" w:rsidRDefault="00CA240D">
      <w:pPr>
        <w:tabs>
          <w:tab w:val="left" w:pos="0"/>
          <w:tab w:val="left" w:pos="510"/>
          <w:tab w:val="left" w:pos="1134"/>
        </w:tabs>
        <w:spacing w:line="360" w:lineRule="auto"/>
        <w:ind w:firstLine="420"/>
        <w:rPr>
          <w:rFonts w:ascii="宋体" w:cs="宋体"/>
          <w:sz w:val="24"/>
          <w:szCs w:val="24"/>
        </w:rPr>
      </w:pPr>
      <w:r w:rsidRPr="006F25E3">
        <w:rPr>
          <w:rFonts w:ascii="宋体" w:cs="宋体" w:hint="eastAsia"/>
          <w:sz w:val="24"/>
          <w:szCs w:val="24"/>
        </w:rPr>
        <w:t>供应商访问政府采购管理交易系统（苏采云）的网络地址和方法：</w:t>
      </w:r>
    </w:p>
    <w:p w14:paraId="349BC691" w14:textId="77777777" w:rsidR="00CA240D" w:rsidRPr="006F25E3" w:rsidRDefault="00CA240D">
      <w:pPr>
        <w:tabs>
          <w:tab w:val="left" w:pos="0"/>
          <w:tab w:val="left" w:pos="510"/>
          <w:tab w:val="left" w:pos="1134"/>
        </w:tabs>
        <w:spacing w:line="360" w:lineRule="auto"/>
        <w:ind w:firstLine="420"/>
        <w:rPr>
          <w:rFonts w:ascii="宋体" w:cs="宋体"/>
          <w:sz w:val="24"/>
          <w:szCs w:val="24"/>
        </w:rPr>
      </w:pPr>
      <w:r w:rsidRPr="006F25E3">
        <w:rPr>
          <w:rFonts w:ascii="宋体" w:cs="宋体" w:hint="eastAsia"/>
          <w:sz w:val="24"/>
          <w:szCs w:val="24"/>
        </w:rPr>
        <w:t>（1）供应商访问政府采购管理交易系统（苏采云）的方法：“苏采云”系统用户注册--获取“CA数字证书”--CA绑定与登录--下载采购文件（后缀名为“.kedt”）--将后缀名为“.kedt”的采购文件导入政府采购客户端工具--制作投标文件--导出加密的投标文件（后缀名为zip）--通过“苏采云”系统上传投标文件。</w:t>
      </w:r>
    </w:p>
    <w:p w14:paraId="571D75B3" w14:textId="77777777" w:rsidR="00CA240D" w:rsidRPr="006F25E3" w:rsidRDefault="00CA240D">
      <w:pPr>
        <w:tabs>
          <w:tab w:val="left" w:pos="0"/>
          <w:tab w:val="left" w:pos="510"/>
          <w:tab w:val="left" w:pos="1134"/>
        </w:tabs>
        <w:spacing w:line="360" w:lineRule="auto"/>
        <w:ind w:firstLine="420"/>
        <w:rPr>
          <w:rFonts w:ascii="宋体" w:cs="宋体"/>
          <w:sz w:val="24"/>
          <w:szCs w:val="24"/>
        </w:rPr>
      </w:pPr>
      <w:r w:rsidRPr="006F25E3">
        <w:rPr>
          <w:rFonts w:ascii="宋体" w:cs="宋体" w:hint="eastAsia"/>
          <w:sz w:val="24"/>
          <w:szCs w:val="24"/>
        </w:rPr>
        <w:t>（2）“CA数字证书”的获取：供应商需办理CA锁，“苏采云”系统目前仅支持“苏采云”系统下的政务CA，省内各地区办理的“苏采云”系统下的政务CA全省通用。</w:t>
      </w:r>
    </w:p>
    <w:p w14:paraId="203949BE" w14:textId="77777777" w:rsidR="00CA240D" w:rsidRPr="006F25E3" w:rsidRDefault="00CA240D">
      <w:pPr>
        <w:tabs>
          <w:tab w:val="left" w:pos="0"/>
          <w:tab w:val="left" w:pos="510"/>
          <w:tab w:val="left" w:pos="1134"/>
        </w:tabs>
        <w:spacing w:line="360" w:lineRule="auto"/>
        <w:ind w:firstLine="420"/>
        <w:rPr>
          <w:rFonts w:ascii="宋体" w:cs="宋体"/>
          <w:sz w:val="24"/>
          <w:szCs w:val="24"/>
        </w:rPr>
      </w:pPr>
      <w:r w:rsidRPr="006F25E3">
        <w:rPr>
          <w:rFonts w:ascii="宋体" w:cs="宋体" w:hint="eastAsia"/>
          <w:sz w:val="24"/>
          <w:szCs w:val="24"/>
        </w:rPr>
        <w:t>（3）“CA数字证书”的办理材料以及供应商操作手册详见：http://jsxcmm.com/help/gys.html。</w:t>
      </w:r>
    </w:p>
    <w:p w14:paraId="50CEBF36" w14:textId="77777777" w:rsidR="00CA240D" w:rsidRPr="006F25E3" w:rsidRDefault="00CA240D">
      <w:pPr>
        <w:tabs>
          <w:tab w:val="left" w:pos="0"/>
          <w:tab w:val="left" w:pos="510"/>
          <w:tab w:val="left" w:pos="1134"/>
        </w:tabs>
        <w:spacing w:line="360" w:lineRule="auto"/>
        <w:ind w:firstLine="420"/>
        <w:rPr>
          <w:rFonts w:ascii="宋体" w:cs="宋体"/>
          <w:sz w:val="24"/>
          <w:szCs w:val="24"/>
        </w:rPr>
      </w:pPr>
      <w:r w:rsidRPr="006F25E3">
        <w:rPr>
          <w:rFonts w:ascii="宋体" w:cs="宋体" w:hint="eastAsia"/>
          <w:sz w:val="24"/>
          <w:szCs w:val="24"/>
        </w:rPr>
        <w:t>（4）供应商访问“苏采云”系统的网络地址和方法：“苏采云”系统的网址：http://jszfcg.jsczt.cn/jszc/login。</w:t>
      </w:r>
    </w:p>
    <w:p w14:paraId="268A5582"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sz w:val="24"/>
          <w:szCs w:val="24"/>
        </w:rPr>
        <w:t>（5）采购文件（后缀名为“.kedt”）、供应商操作手册及政府采购客户端工具也可通过“苏采云”系统--已报名项目--报名详情页面内相应链接进行下载。</w:t>
      </w:r>
    </w:p>
    <w:p w14:paraId="23FF1C5E" w14:textId="77777777" w:rsidR="00CA240D" w:rsidRPr="006F25E3" w:rsidRDefault="00CA240D">
      <w:pPr>
        <w:spacing w:line="360" w:lineRule="auto"/>
        <w:ind w:firstLineChars="200" w:firstLine="482"/>
        <w:outlineLvl w:val="1"/>
        <w:rPr>
          <w:rFonts w:ascii="宋体" w:cs="宋体"/>
          <w:b/>
          <w:bCs/>
          <w:sz w:val="24"/>
          <w:szCs w:val="24"/>
        </w:rPr>
      </w:pPr>
      <w:bookmarkStart w:id="19" w:name="_Toc210910168"/>
      <w:r w:rsidRPr="006F25E3">
        <w:rPr>
          <w:rFonts w:ascii="宋体" w:cs="宋体" w:hint="eastAsia"/>
          <w:b/>
          <w:bCs/>
          <w:sz w:val="24"/>
          <w:szCs w:val="24"/>
        </w:rPr>
        <w:t>十、对本次招标提出询问，请按以下方式联系</w:t>
      </w:r>
      <w:bookmarkEnd w:id="19"/>
    </w:p>
    <w:p w14:paraId="0CF00836" w14:textId="77777777" w:rsidR="00CA240D" w:rsidRPr="006F25E3" w:rsidRDefault="00CA240D">
      <w:pPr>
        <w:spacing w:line="520" w:lineRule="exact"/>
        <w:ind w:leftChars="100" w:left="210" w:firstLineChars="100" w:firstLine="240"/>
        <w:rPr>
          <w:rFonts w:ascii="宋体" w:cs="宋体"/>
          <w:sz w:val="24"/>
          <w:szCs w:val="24"/>
        </w:rPr>
      </w:pPr>
      <w:r w:rsidRPr="006F25E3">
        <w:rPr>
          <w:rFonts w:ascii="宋体" w:cs="宋体" w:hint="eastAsia"/>
          <w:sz w:val="24"/>
          <w:szCs w:val="24"/>
        </w:rPr>
        <w:t>（一）采购人：南京市公安局</w:t>
      </w:r>
    </w:p>
    <w:p w14:paraId="6F77ACB9" w14:textId="77777777" w:rsidR="00CA240D" w:rsidRPr="006F25E3" w:rsidRDefault="00CA240D">
      <w:pPr>
        <w:spacing w:line="520" w:lineRule="exact"/>
        <w:ind w:leftChars="100" w:left="210" w:firstLineChars="200" w:firstLine="480"/>
        <w:rPr>
          <w:rFonts w:ascii="宋体" w:cs="宋体"/>
          <w:sz w:val="24"/>
          <w:szCs w:val="24"/>
        </w:rPr>
      </w:pPr>
      <w:r w:rsidRPr="006F25E3">
        <w:rPr>
          <w:rFonts w:ascii="宋体" w:cs="宋体" w:hint="eastAsia"/>
          <w:sz w:val="24"/>
          <w:szCs w:val="24"/>
        </w:rPr>
        <w:t>地址： 南京市秦淮区洪公祠1号</w:t>
      </w:r>
    </w:p>
    <w:p w14:paraId="5D2A1C62" w14:textId="77777777" w:rsidR="00CA240D" w:rsidRPr="006F25E3" w:rsidRDefault="00DA72E2">
      <w:pPr>
        <w:spacing w:line="520" w:lineRule="exact"/>
        <w:ind w:leftChars="100" w:left="210" w:firstLineChars="200" w:firstLine="480"/>
        <w:rPr>
          <w:rFonts w:ascii="宋体" w:cs="宋体"/>
          <w:sz w:val="24"/>
          <w:szCs w:val="24"/>
        </w:rPr>
      </w:pPr>
      <w:r w:rsidRPr="006F25E3">
        <w:rPr>
          <w:rFonts w:ascii="宋体" w:cs="宋体" w:hint="eastAsia"/>
          <w:sz w:val="24"/>
          <w:szCs w:val="24"/>
        </w:rPr>
        <w:t>联系人：王警官</w:t>
      </w:r>
    </w:p>
    <w:p w14:paraId="338FBA16" w14:textId="77777777" w:rsidR="00CA240D" w:rsidRPr="006F25E3" w:rsidRDefault="00CA240D">
      <w:pPr>
        <w:spacing w:line="520" w:lineRule="exact"/>
        <w:ind w:leftChars="100" w:left="210" w:firstLineChars="200" w:firstLine="480"/>
        <w:rPr>
          <w:rFonts w:ascii="宋体" w:cs="宋体"/>
          <w:sz w:val="24"/>
          <w:szCs w:val="24"/>
        </w:rPr>
      </w:pPr>
      <w:r w:rsidRPr="006F25E3">
        <w:rPr>
          <w:rFonts w:ascii="宋体" w:cs="宋体" w:hint="eastAsia"/>
          <w:sz w:val="24"/>
          <w:szCs w:val="24"/>
        </w:rPr>
        <w:lastRenderedPageBreak/>
        <w:t>联系电话：</w:t>
      </w:r>
      <w:r w:rsidR="00DA72E2" w:rsidRPr="006F25E3">
        <w:rPr>
          <w:rFonts w:ascii="宋体" w:cs="宋体" w:hint="eastAsia"/>
          <w:sz w:val="24"/>
          <w:szCs w:val="24"/>
        </w:rPr>
        <w:t>18061782369</w:t>
      </w:r>
    </w:p>
    <w:p w14:paraId="2BE2B9B5" w14:textId="77777777" w:rsidR="00CA240D" w:rsidRPr="006F25E3" w:rsidRDefault="00CA240D">
      <w:pPr>
        <w:spacing w:line="520" w:lineRule="exact"/>
        <w:ind w:leftChars="100" w:left="210" w:firstLineChars="100" w:firstLine="240"/>
        <w:rPr>
          <w:rFonts w:ascii="宋体" w:cs="宋体"/>
          <w:sz w:val="24"/>
          <w:szCs w:val="24"/>
        </w:rPr>
      </w:pPr>
      <w:r w:rsidRPr="006F25E3">
        <w:rPr>
          <w:rFonts w:ascii="宋体" w:cs="宋体" w:hint="eastAsia"/>
          <w:sz w:val="24"/>
          <w:szCs w:val="24"/>
        </w:rPr>
        <w:t>（二）采购代理机构：南京恒广工程管理有限公司</w:t>
      </w:r>
    </w:p>
    <w:p w14:paraId="33FB14D2" w14:textId="77777777" w:rsidR="00CA240D" w:rsidRPr="006F25E3" w:rsidRDefault="00CA240D">
      <w:pPr>
        <w:spacing w:line="520" w:lineRule="exact"/>
        <w:ind w:leftChars="100" w:left="210" w:firstLineChars="200" w:firstLine="480"/>
        <w:rPr>
          <w:rFonts w:ascii="宋体" w:cs="宋体"/>
          <w:sz w:val="24"/>
          <w:szCs w:val="24"/>
        </w:rPr>
      </w:pPr>
      <w:r w:rsidRPr="006F25E3">
        <w:rPr>
          <w:rFonts w:ascii="宋体" w:cs="宋体" w:hint="eastAsia"/>
          <w:sz w:val="24"/>
          <w:szCs w:val="24"/>
        </w:rPr>
        <w:t>地址：南京市栖霞区马群街道紫东路2号紫东国际创意园C14栋6楼</w:t>
      </w:r>
    </w:p>
    <w:p w14:paraId="425A7B61" w14:textId="77777777" w:rsidR="00CA240D" w:rsidRPr="006F25E3" w:rsidRDefault="00CA240D">
      <w:pPr>
        <w:spacing w:line="520" w:lineRule="exact"/>
        <w:ind w:leftChars="100" w:left="210" w:firstLineChars="200" w:firstLine="480"/>
        <w:rPr>
          <w:rFonts w:ascii="宋体" w:cs="宋体"/>
          <w:sz w:val="24"/>
          <w:szCs w:val="24"/>
        </w:rPr>
      </w:pPr>
      <w:r w:rsidRPr="006F25E3">
        <w:rPr>
          <w:rFonts w:ascii="宋体" w:cs="宋体" w:hint="eastAsia"/>
          <w:sz w:val="24"/>
          <w:szCs w:val="24"/>
        </w:rPr>
        <w:t>联系人：黄露</w:t>
      </w:r>
    </w:p>
    <w:p w14:paraId="243C0FD5" w14:textId="77777777" w:rsidR="00CA240D" w:rsidRPr="006F25E3" w:rsidRDefault="00CA240D">
      <w:pPr>
        <w:spacing w:line="520" w:lineRule="exact"/>
        <w:ind w:leftChars="100" w:left="210" w:firstLineChars="200" w:firstLine="480"/>
        <w:rPr>
          <w:rFonts w:ascii="宋体" w:cs="宋体"/>
          <w:sz w:val="24"/>
          <w:szCs w:val="24"/>
        </w:rPr>
      </w:pPr>
      <w:r w:rsidRPr="006F25E3">
        <w:rPr>
          <w:rFonts w:ascii="宋体" w:cs="宋体" w:hint="eastAsia"/>
          <w:sz w:val="24"/>
          <w:szCs w:val="24"/>
        </w:rPr>
        <w:t>联系电话：15251713355</w:t>
      </w:r>
    </w:p>
    <w:p w14:paraId="2F381ED2" w14:textId="77777777" w:rsidR="00CA240D" w:rsidRPr="006F25E3" w:rsidRDefault="00CA240D">
      <w:pPr>
        <w:spacing w:line="520" w:lineRule="exact"/>
        <w:ind w:leftChars="100" w:left="210" w:firstLineChars="200" w:firstLine="480"/>
        <w:rPr>
          <w:rFonts w:ascii="宋体" w:cs="宋体"/>
          <w:sz w:val="24"/>
          <w:szCs w:val="24"/>
        </w:rPr>
      </w:pPr>
      <w:r w:rsidRPr="006F25E3">
        <w:rPr>
          <w:rFonts w:ascii="宋体" w:cs="宋体" w:hint="eastAsia"/>
          <w:sz w:val="24"/>
          <w:szCs w:val="24"/>
        </w:rPr>
        <w:t>电子邮件：1610936049@qq.com</w:t>
      </w:r>
    </w:p>
    <w:p w14:paraId="170319DC" w14:textId="77777777" w:rsidR="00CA240D" w:rsidRPr="006F25E3" w:rsidRDefault="00CA240D">
      <w:pPr>
        <w:spacing w:line="520" w:lineRule="exact"/>
        <w:ind w:leftChars="100" w:left="210" w:firstLineChars="100" w:firstLine="240"/>
        <w:rPr>
          <w:rFonts w:ascii="宋体" w:cs="宋体"/>
          <w:sz w:val="24"/>
          <w:szCs w:val="24"/>
        </w:rPr>
      </w:pPr>
      <w:r w:rsidRPr="006F25E3">
        <w:rPr>
          <w:rFonts w:ascii="宋体" w:cs="宋体" w:hint="eastAsia"/>
          <w:sz w:val="24"/>
          <w:szCs w:val="24"/>
        </w:rPr>
        <w:t>（三）项目联系方式</w:t>
      </w:r>
    </w:p>
    <w:p w14:paraId="6D03CFE8" w14:textId="77777777" w:rsidR="00CA240D" w:rsidRPr="006F25E3" w:rsidRDefault="00CA240D">
      <w:pPr>
        <w:spacing w:line="520" w:lineRule="exact"/>
        <w:ind w:leftChars="100" w:left="210" w:firstLineChars="200" w:firstLine="480"/>
        <w:rPr>
          <w:rFonts w:ascii="宋体" w:cs="宋体"/>
          <w:sz w:val="24"/>
          <w:szCs w:val="24"/>
        </w:rPr>
      </w:pPr>
      <w:r w:rsidRPr="006F25E3">
        <w:rPr>
          <w:rFonts w:ascii="宋体" w:cs="宋体" w:hint="eastAsia"/>
          <w:sz w:val="24"/>
          <w:szCs w:val="24"/>
        </w:rPr>
        <w:t>项目负责人：黄露</w:t>
      </w:r>
    </w:p>
    <w:p w14:paraId="464BDFF5" w14:textId="77777777" w:rsidR="00CA240D" w:rsidRPr="006F25E3" w:rsidRDefault="00CA240D">
      <w:pPr>
        <w:spacing w:line="520" w:lineRule="exact"/>
        <w:ind w:leftChars="100" w:left="210" w:firstLineChars="200" w:firstLine="480"/>
        <w:rPr>
          <w:rFonts w:ascii="宋体" w:cs="宋体"/>
          <w:sz w:val="24"/>
          <w:szCs w:val="24"/>
        </w:rPr>
      </w:pPr>
      <w:r w:rsidRPr="006F25E3">
        <w:rPr>
          <w:rFonts w:ascii="宋体" w:cs="宋体" w:hint="eastAsia"/>
          <w:sz w:val="24"/>
          <w:szCs w:val="24"/>
        </w:rPr>
        <w:t>联系电话：15251713355</w:t>
      </w:r>
    </w:p>
    <w:p w14:paraId="67DB8A66" w14:textId="77777777" w:rsidR="00CA240D" w:rsidRPr="006F25E3" w:rsidRDefault="00CA240D">
      <w:pPr>
        <w:spacing w:line="360" w:lineRule="auto"/>
        <w:jc w:val="center"/>
        <w:outlineLvl w:val="0"/>
        <w:rPr>
          <w:rFonts w:ascii="宋体" w:cs="宋体"/>
          <w:bCs/>
          <w:sz w:val="44"/>
        </w:rPr>
      </w:pPr>
      <w:r w:rsidRPr="006F25E3">
        <w:rPr>
          <w:rFonts w:ascii="宋体" w:cs="宋体" w:hint="eastAsia"/>
          <w:b/>
          <w:bCs/>
          <w:sz w:val="24"/>
          <w:szCs w:val="24"/>
        </w:rPr>
        <w:br w:type="page"/>
      </w:r>
      <w:bookmarkStart w:id="20" w:name="_Hlt26668836"/>
      <w:bookmarkStart w:id="21" w:name="_Hlt26954810"/>
      <w:bookmarkStart w:id="22" w:name="_Hlt26954907"/>
      <w:bookmarkStart w:id="23" w:name="_Hlt26954824"/>
      <w:bookmarkStart w:id="24" w:name="_Hlt26670330"/>
      <w:bookmarkStart w:id="25" w:name="_Toc210910169"/>
      <w:bookmarkStart w:id="26" w:name="_Toc8750"/>
      <w:bookmarkEnd w:id="20"/>
      <w:bookmarkEnd w:id="21"/>
      <w:bookmarkEnd w:id="22"/>
      <w:bookmarkEnd w:id="23"/>
      <w:bookmarkEnd w:id="24"/>
      <w:r w:rsidRPr="006F25E3">
        <w:rPr>
          <w:rFonts w:ascii="宋体" w:cs="宋体" w:hint="eastAsia"/>
          <w:b/>
          <w:sz w:val="44"/>
          <w:szCs w:val="28"/>
        </w:rPr>
        <w:lastRenderedPageBreak/>
        <w:t xml:space="preserve">第二章  </w:t>
      </w:r>
      <w:bookmarkStart w:id="27" w:name="_Toc16938518"/>
      <w:bookmarkStart w:id="28" w:name="_Toc513029202"/>
      <w:bookmarkStart w:id="29" w:name="_Toc20823274"/>
      <w:bookmarkStart w:id="30" w:name="_Toc120614213"/>
      <w:bookmarkEnd w:id="1"/>
      <w:bookmarkEnd w:id="2"/>
      <w:bookmarkEnd w:id="3"/>
      <w:bookmarkEnd w:id="4"/>
      <w:bookmarkEnd w:id="5"/>
      <w:bookmarkEnd w:id="6"/>
      <w:r w:rsidRPr="006F25E3">
        <w:rPr>
          <w:rFonts w:ascii="宋体" w:cs="宋体" w:hint="eastAsia"/>
          <w:b/>
          <w:sz w:val="44"/>
          <w:szCs w:val="28"/>
        </w:rPr>
        <w:t>参加单一来源谈判供应商须知</w:t>
      </w:r>
      <w:bookmarkEnd w:id="25"/>
      <w:bookmarkEnd w:id="26"/>
      <w:bookmarkEnd w:id="27"/>
      <w:bookmarkEnd w:id="28"/>
      <w:bookmarkEnd w:id="29"/>
      <w:bookmarkEnd w:id="30"/>
    </w:p>
    <w:p w14:paraId="6C59676F" w14:textId="77777777" w:rsidR="00CA240D" w:rsidRPr="006F25E3" w:rsidRDefault="00CA240D">
      <w:pPr>
        <w:pStyle w:val="1"/>
        <w:ind w:firstLineChars="200" w:firstLine="482"/>
        <w:rPr>
          <w:rFonts w:hint="eastAsia"/>
          <w:b/>
          <w:bCs/>
        </w:rPr>
      </w:pPr>
      <w:bookmarkStart w:id="31" w:name="_Toc20823275"/>
      <w:bookmarkStart w:id="32" w:name="_Toc120614214"/>
      <w:bookmarkStart w:id="33" w:name="_Toc16938519"/>
      <w:bookmarkStart w:id="34" w:name="_Toc210910170"/>
      <w:bookmarkStart w:id="35" w:name="_Toc513029203"/>
      <w:bookmarkStart w:id="36" w:name="_Toc20823314"/>
      <w:bookmarkStart w:id="37" w:name="_Toc513029242"/>
      <w:bookmarkStart w:id="38" w:name="_Toc16938558"/>
      <w:bookmarkStart w:id="39" w:name="_Toc479757207"/>
      <w:bookmarkStart w:id="40" w:name="_Toc120614221"/>
      <w:r w:rsidRPr="006F25E3">
        <w:rPr>
          <w:rFonts w:hint="eastAsia"/>
          <w:b/>
          <w:bCs/>
        </w:rPr>
        <w:t>一、总则</w:t>
      </w:r>
      <w:bookmarkStart w:id="41" w:name="_Hlt16619475"/>
      <w:bookmarkStart w:id="42" w:name="_Toc16938520"/>
      <w:bookmarkStart w:id="43" w:name="_Toc513029204"/>
      <w:bookmarkStart w:id="44" w:name="_Toc20823276"/>
      <w:bookmarkEnd w:id="31"/>
      <w:bookmarkEnd w:id="32"/>
      <w:bookmarkEnd w:id="33"/>
      <w:bookmarkEnd w:id="34"/>
      <w:bookmarkEnd w:id="35"/>
      <w:bookmarkEnd w:id="41"/>
    </w:p>
    <w:p w14:paraId="3CE1FB3F" w14:textId="77777777" w:rsidR="00CA240D" w:rsidRPr="006F25E3" w:rsidRDefault="00CA240D">
      <w:pPr>
        <w:ind w:firstLineChars="200" w:firstLine="480"/>
        <w:rPr>
          <w:rFonts w:ascii="宋体" w:hAnsi="宋体" w:cs="宋体" w:hint="eastAsia"/>
          <w:sz w:val="24"/>
          <w:szCs w:val="24"/>
        </w:rPr>
      </w:pPr>
      <w:bookmarkStart w:id="45" w:name="_Toc27483"/>
      <w:r w:rsidRPr="006F25E3">
        <w:rPr>
          <w:rFonts w:ascii="宋体" w:hAnsi="宋体" w:cs="宋体" w:hint="eastAsia"/>
          <w:sz w:val="24"/>
          <w:szCs w:val="24"/>
        </w:rPr>
        <w:t>（一）采购方式</w:t>
      </w:r>
      <w:bookmarkEnd w:id="42"/>
      <w:bookmarkEnd w:id="43"/>
      <w:bookmarkEnd w:id="44"/>
      <w:bookmarkEnd w:id="45"/>
    </w:p>
    <w:p w14:paraId="44706558" w14:textId="77777777" w:rsidR="00CA240D" w:rsidRPr="006F25E3" w:rsidRDefault="00CA240D">
      <w:pPr>
        <w:ind w:firstLineChars="200" w:firstLine="480"/>
        <w:rPr>
          <w:rFonts w:ascii="宋体" w:hAnsi="宋体" w:cs="宋体" w:hint="eastAsia"/>
          <w:sz w:val="24"/>
          <w:szCs w:val="24"/>
        </w:rPr>
      </w:pPr>
      <w:r w:rsidRPr="006F25E3">
        <w:rPr>
          <w:rFonts w:ascii="宋体" w:hAnsi="宋体" w:cs="宋体" w:hint="eastAsia"/>
          <w:sz w:val="24"/>
          <w:szCs w:val="24"/>
        </w:rPr>
        <w:t>1.本次采购采取单一来源采购方式。</w:t>
      </w:r>
    </w:p>
    <w:p w14:paraId="26ECC96C" w14:textId="77777777" w:rsidR="00CA240D" w:rsidRPr="006F25E3" w:rsidRDefault="00CA240D">
      <w:pPr>
        <w:spacing w:line="360" w:lineRule="auto"/>
        <w:ind w:firstLineChars="200" w:firstLine="480"/>
        <w:rPr>
          <w:rFonts w:ascii="宋体" w:hAnsi="宋体" w:cs="宋体" w:hint="eastAsia"/>
          <w:sz w:val="24"/>
          <w:szCs w:val="24"/>
        </w:rPr>
      </w:pPr>
      <w:bookmarkStart w:id="46" w:name="_Toc513029205"/>
      <w:bookmarkStart w:id="47" w:name="_Toc20823277"/>
      <w:bookmarkStart w:id="48" w:name="_Toc16938521"/>
      <w:bookmarkStart w:id="49" w:name="_Toc31043"/>
      <w:r w:rsidRPr="006F25E3">
        <w:rPr>
          <w:rFonts w:ascii="宋体" w:hAnsi="宋体" w:cs="宋体" w:hint="eastAsia"/>
          <w:sz w:val="24"/>
          <w:szCs w:val="24"/>
        </w:rPr>
        <w:t>（二）合格的</w:t>
      </w:r>
      <w:bookmarkEnd w:id="46"/>
      <w:bookmarkEnd w:id="47"/>
      <w:bookmarkEnd w:id="48"/>
      <w:r w:rsidRPr="006F25E3">
        <w:rPr>
          <w:rFonts w:ascii="宋体" w:hAnsi="宋体" w:cs="宋体" w:hint="eastAsia"/>
          <w:sz w:val="24"/>
          <w:szCs w:val="24"/>
        </w:rPr>
        <w:t>供应商</w:t>
      </w:r>
      <w:bookmarkEnd w:id="49"/>
    </w:p>
    <w:p w14:paraId="64F7EFA7" w14:textId="77777777" w:rsidR="00CA240D" w:rsidRPr="006F25E3" w:rsidRDefault="00CA240D">
      <w:pPr>
        <w:spacing w:line="360" w:lineRule="auto"/>
        <w:ind w:firstLineChars="200" w:firstLine="480"/>
        <w:rPr>
          <w:rFonts w:ascii="宋体" w:hAnsi="宋体" w:cs="宋体" w:hint="eastAsia"/>
          <w:sz w:val="24"/>
          <w:szCs w:val="24"/>
        </w:rPr>
      </w:pPr>
      <w:r w:rsidRPr="006F25E3">
        <w:rPr>
          <w:rFonts w:ascii="宋体" w:hAnsi="宋体" w:cs="宋体" w:hint="eastAsia"/>
          <w:sz w:val="24"/>
          <w:szCs w:val="24"/>
        </w:rPr>
        <w:t>1. 满足采购文件中合格单一来源谈判供应商资格要求的规定。</w:t>
      </w:r>
    </w:p>
    <w:p w14:paraId="16B1B515" w14:textId="77777777" w:rsidR="00CA240D" w:rsidRPr="006F25E3" w:rsidRDefault="00CA240D">
      <w:pPr>
        <w:spacing w:line="360" w:lineRule="auto"/>
        <w:ind w:firstLineChars="200" w:firstLine="480"/>
        <w:rPr>
          <w:rFonts w:ascii="宋体" w:hAnsi="宋体" w:cs="宋体" w:hint="eastAsia"/>
          <w:sz w:val="24"/>
          <w:szCs w:val="24"/>
        </w:rPr>
      </w:pPr>
      <w:r w:rsidRPr="006F25E3">
        <w:rPr>
          <w:rFonts w:ascii="宋体" w:hAnsi="宋体" w:cs="宋体" w:hint="eastAsia"/>
          <w:sz w:val="24"/>
          <w:szCs w:val="24"/>
        </w:rPr>
        <w:t>2.满足本采购文件实质性条款的规定。</w:t>
      </w:r>
    </w:p>
    <w:p w14:paraId="3A7CB12F" w14:textId="77777777" w:rsidR="00CA240D" w:rsidRPr="006F25E3" w:rsidRDefault="00CA240D">
      <w:pPr>
        <w:spacing w:line="360" w:lineRule="auto"/>
        <w:ind w:firstLineChars="200" w:firstLine="480"/>
        <w:rPr>
          <w:rFonts w:ascii="宋体" w:hAnsi="宋体" w:cs="宋体" w:hint="eastAsia"/>
          <w:sz w:val="24"/>
          <w:szCs w:val="24"/>
        </w:rPr>
      </w:pPr>
      <w:bookmarkStart w:id="50" w:name="_Toc20823278"/>
      <w:bookmarkStart w:id="51" w:name="_Toc513029206"/>
      <w:bookmarkStart w:id="52" w:name="_Toc18049"/>
      <w:bookmarkStart w:id="53" w:name="_Toc16938522"/>
      <w:r w:rsidRPr="006F25E3">
        <w:rPr>
          <w:rFonts w:ascii="宋体" w:hAnsi="宋体" w:cs="宋体" w:hint="eastAsia"/>
          <w:sz w:val="24"/>
          <w:szCs w:val="24"/>
        </w:rPr>
        <w:t>（三）适用法律</w:t>
      </w:r>
      <w:bookmarkEnd w:id="50"/>
      <w:bookmarkEnd w:id="51"/>
      <w:bookmarkEnd w:id="52"/>
      <w:bookmarkEnd w:id="53"/>
    </w:p>
    <w:p w14:paraId="5CA627A6" w14:textId="77777777" w:rsidR="00CA240D" w:rsidRPr="006F25E3" w:rsidRDefault="00CA240D">
      <w:pPr>
        <w:spacing w:line="360" w:lineRule="auto"/>
        <w:ind w:firstLineChars="200" w:firstLine="480"/>
        <w:rPr>
          <w:rFonts w:ascii="宋体" w:hAnsi="宋体" w:cs="宋体" w:hint="eastAsia"/>
          <w:sz w:val="24"/>
          <w:szCs w:val="24"/>
        </w:rPr>
      </w:pPr>
      <w:r w:rsidRPr="006F25E3">
        <w:rPr>
          <w:rFonts w:ascii="宋体" w:hAnsi="宋体" w:cs="宋体" w:hint="eastAsia"/>
          <w:sz w:val="24"/>
          <w:szCs w:val="24"/>
        </w:rPr>
        <w:t>1. 本次采购及由此产生的合同受中华人民共和国有关的法律法规及规章的制约和保护。</w:t>
      </w:r>
    </w:p>
    <w:p w14:paraId="6D4BE165" w14:textId="77777777" w:rsidR="00CA240D" w:rsidRPr="006F25E3" w:rsidRDefault="00CA240D">
      <w:pPr>
        <w:spacing w:line="360" w:lineRule="auto"/>
        <w:ind w:firstLineChars="200" w:firstLine="480"/>
        <w:rPr>
          <w:rFonts w:ascii="宋体" w:hAnsi="宋体" w:cs="宋体" w:hint="eastAsia"/>
          <w:sz w:val="24"/>
          <w:szCs w:val="24"/>
        </w:rPr>
      </w:pPr>
      <w:bookmarkStart w:id="54" w:name="_Toc462564067"/>
      <w:bookmarkStart w:id="55" w:name="_Toc513029207"/>
      <w:bookmarkStart w:id="56" w:name="_Toc16938523"/>
      <w:bookmarkStart w:id="57" w:name="_Toc20252"/>
      <w:bookmarkStart w:id="58" w:name="_Toc20823279"/>
      <w:r w:rsidRPr="006F25E3">
        <w:rPr>
          <w:rFonts w:ascii="宋体" w:hAnsi="宋体" w:cs="宋体" w:hint="eastAsia"/>
          <w:sz w:val="24"/>
          <w:szCs w:val="24"/>
        </w:rPr>
        <w:t>（四）相关费用</w:t>
      </w:r>
      <w:bookmarkEnd w:id="54"/>
      <w:bookmarkEnd w:id="55"/>
      <w:bookmarkEnd w:id="56"/>
      <w:bookmarkEnd w:id="57"/>
      <w:bookmarkEnd w:id="58"/>
    </w:p>
    <w:p w14:paraId="1312D495" w14:textId="77777777" w:rsidR="00CA240D" w:rsidRPr="006F25E3" w:rsidRDefault="00CA240D">
      <w:pPr>
        <w:spacing w:line="360" w:lineRule="auto"/>
        <w:ind w:firstLineChars="200" w:firstLine="480"/>
        <w:rPr>
          <w:rFonts w:ascii="宋体" w:hAnsi="宋体" w:cs="宋体" w:hint="eastAsia"/>
          <w:sz w:val="24"/>
          <w:szCs w:val="24"/>
        </w:rPr>
      </w:pPr>
      <w:r w:rsidRPr="006F25E3">
        <w:rPr>
          <w:rFonts w:ascii="宋体" w:hAnsi="宋体" w:cs="宋体" w:hint="eastAsia"/>
          <w:sz w:val="24"/>
          <w:szCs w:val="24"/>
        </w:rPr>
        <w:t>1.参加单一来源谈判供应商（以下简称“供应商”）应自行承担所有与参加单一来源谈判采购有关的费用，无论单一来源谈判采购过程中的做法和结果如何，南京恒广工程管理有限公司（以下简称“采购代理机构”）及采购人在任何情况下均无义务和责任承担这些费用。</w:t>
      </w:r>
    </w:p>
    <w:p w14:paraId="54721964" w14:textId="77777777" w:rsidR="00CA240D" w:rsidRPr="006F25E3" w:rsidRDefault="00CA240D">
      <w:pPr>
        <w:spacing w:line="360" w:lineRule="auto"/>
        <w:ind w:firstLineChars="200" w:firstLine="480"/>
        <w:rPr>
          <w:rFonts w:ascii="宋体" w:hAnsi="宋体" w:cs="宋体" w:hint="eastAsia"/>
          <w:sz w:val="24"/>
          <w:szCs w:val="24"/>
        </w:rPr>
      </w:pPr>
      <w:r w:rsidRPr="006F25E3">
        <w:rPr>
          <w:rFonts w:ascii="宋体" w:hAnsi="宋体" w:cs="宋体" w:hint="eastAsia"/>
          <w:sz w:val="24"/>
          <w:szCs w:val="24"/>
        </w:rPr>
        <w:t>2.成交供应商在领取成交通知书前，按照标准向招标代理机构支付招标代理服务费，</w:t>
      </w:r>
      <w:r w:rsidRPr="006F25E3">
        <w:rPr>
          <w:rFonts w:ascii="宋体" w:hAnsi="宋体" w:cs="宋体" w:hint="eastAsia"/>
          <w:kern w:val="0"/>
          <w:sz w:val="24"/>
          <w:szCs w:val="24"/>
        </w:rPr>
        <w:t>支付金额的计算方式为按《国家计委关于印发《招标代理服务收费管理暂行办法》的通知》（计价格【2002】1980号）文件规定的40%收费计取，最低收费3000元</w:t>
      </w:r>
      <w:r w:rsidRPr="006F25E3">
        <w:rPr>
          <w:rFonts w:ascii="宋体" w:hAnsi="宋体" w:cs="宋体" w:hint="eastAsia"/>
          <w:sz w:val="24"/>
          <w:szCs w:val="24"/>
        </w:rPr>
        <w:t>。</w:t>
      </w:r>
    </w:p>
    <w:p w14:paraId="3844F32F" w14:textId="77777777" w:rsidR="00CA240D" w:rsidRPr="006F25E3" w:rsidRDefault="00CA240D">
      <w:pPr>
        <w:spacing w:line="360" w:lineRule="auto"/>
        <w:ind w:firstLineChars="200" w:firstLine="480"/>
        <w:rPr>
          <w:rFonts w:ascii="宋体" w:hAnsi="宋体" w:cs="宋体" w:hint="eastAsia"/>
          <w:sz w:val="24"/>
          <w:szCs w:val="24"/>
        </w:rPr>
      </w:pPr>
      <w:bookmarkStart w:id="59" w:name="_Toc9402"/>
      <w:r w:rsidRPr="006F25E3">
        <w:rPr>
          <w:rFonts w:ascii="宋体" w:hAnsi="宋体" w:cs="宋体" w:hint="eastAsia"/>
          <w:sz w:val="24"/>
          <w:szCs w:val="24"/>
        </w:rPr>
        <w:t>（五）采购文件的约束力</w:t>
      </w:r>
      <w:bookmarkEnd w:id="59"/>
    </w:p>
    <w:p w14:paraId="48323474" w14:textId="77777777" w:rsidR="00CA240D" w:rsidRPr="006F25E3" w:rsidRDefault="00CA240D">
      <w:pPr>
        <w:spacing w:line="360" w:lineRule="auto"/>
        <w:ind w:firstLineChars="200" w:firstLine="480"/>
        <w:rPr>
          <w:rFonts w:ascii="宋体" w:hAnsi="宋体" w:cs="宋体" w:hint="eastAsia"/>
          <w:sz w:val="24"/>
          <w:szCs w:val="24"/>
        </w:rPr>
      </w:pPr>
      <w:r w:rsidRPr="006F25E3">
        <w:rPr>
          <w:rFonts w:ascii="宋体" w:hAnsi="宋体" w:cs="宋体" w:hint="eastAsia"/>
          <w:sz w:val="24"/>
          <w:szCs w:val="24"/>
        </w:rPr>
        <w:t>1.供应商一旦接收了本采购文件并决定参加单一来源谈判，即被认为接受了本采购文件的规定和约束，并且视为自接收本采购文件之日起已经知道或应当知道自身权益是否受到了损害。</w:t>
      </w:r>
    </w:p>
    <w:p w14:paraId="491332F0" w14:textId="77777777" w:rsidR="00CA240D" w:rsidRPr="006F25E3" w:rsidRDefault="00CA240D">
      <w:pPr>
        <w:pStyle w:val="1"/>
        <w:ind w:firstLineChars="200" w:firstLine="482"/>
        <w:rPr>
          <w:rFonts w:hint="eastAsia"/>
          <w:b/>
          <w:bCs/>
        </w:rPr>
      </w:pPr>
      <w:bookmarkStart w:id="60" w:name="_Toc120614215"/>
      <w:bookmarkStart w:id="61" w:name="_Toc513029209"/>
      <w:bookmarkStart w:id="62" w:name="_Toc16938525"/>
      <w:bookmarkStart w:id="63" w:name="_Toc20823281"/>
      <w:bookmarkStart w:id="64" w:name="_Toc210910171"/>
      <w:r w:rsidRPr="006F25E3">
        <w:rPr>
          <w:rFonts w:hint="eastAsia"/>
          <w:b/>
          <w:bCs/>
        </w:rPr>
        <w:t>二、采购文件</w:t>
      </w:r>
      <w:bookmarkEnd w:id="60"/>
      <w:bookmarkEnd w:id="61"/>
      <w:bookmarkEnd w:id="62"/>
      <w:bookmarkEnd w:id="63"/>
      <w:bookmarkEnd w:id="64"/>
    </w:p>
    <w:p w14:paraId="0095F124" w14:textId="77777777" w:rsidR="00CA240D" w:rsidRPr="006F25E3" w:rsidRDefault="00CA240D">
      <w:pPr>
        <w:spacing w:line="360" w:lineRule="auto"/>
        <w:ind w:firstLineChars="200" w:firstLine="480"/>
        <w:rPr>
          <w:rFonts w:ascii="宋体" w:cs="宋体"/>
          <w:sz w:val="24"/>
          <w:szCs w:val="24"/>
        </w:rPr>
      </w:pPr>
      <w:bookmarkStart w:id="65" w:name="_Toc513029210"/>
      <w:bookmarkStart w:id="66" w:name="_Toc20823282"/>
      <w:bookmarkStart w:id="67" w:name="_Toc16938526"/>
      <w:bookmarkStart w:id="68" w:name="_Toc30843"/>
      <w:r w:rsidRPr="006F25E3">
        <w:rPr>
          <w:rFonts w:ascii="宋体" w:cs="宋体" w:hint="eastAsia"/>
          <w:sz w:val="24"/>
          <w:szCs w:val="24"/>
        </w:rPr>
        <w:t>（一）采购文件构成</w:t>
      </w:r>
      <w:bookmarkEnd w:id="65"/>
      <w:bookmarkEnd w:id="66"/>
      <w:bookmarkEnd w:id="67"/>
      <w:bookmarkEnd w:id="68"/>
    </w:p>
    <w:p w14:paraId="13509E4A"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bCs/>
          <w:sz w:val="24"/>
          <w:szCs w:val="24"/>
        </w:rPr>
        <w:t>1.</w:t>
      </w:r>
      <w:r w:rsidRPr="006F25E3">
        <w:rPr>
          <w:rFonts w:ascii="宋体" w:cs="宋体" w:hint="eastAsia"/>
          <w:sz w:val="24"/>
          <w:szCs w:val="24"/>
        </w:rPr>
        <w:t>采购文件有以下部分组成：</w:t>
      </w:r>
    </w:p>
    <w:p w14:paraId="16D536CE"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sz w:val="24"/>
          <w:szCs w:val="24"/>
        </w:rPr>
        <w:t>（1）单一来源采购邀请</w:t>
      </w:r>
    </w:p>
    <w:p w14:paraId="0CA44B7A"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sz w:val="24"/>
          <w:szCs w:val="24"/>
        </w:rPr>
        <w:t>（2）参加单一来源谈判供应商须知</w:t>
      </w:r>
    </w:p>
    <w:p w14:paraId="15F03FDB"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sz w:val="24"/>
          <w:szCs w:val="24"/>
        </w:rPr>
        <w:t>（3）项目需求</w:t>
      </w:r>
    </w:p>
    <w:p w14:paraId="3CCE7D0D"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sz w:val="24"/>
          <w:szCs w:val="24"/>
        </w:rPr>
        <w:t>（4）合同条款及格式</w:t>
      </w:r>
    </w:p>
    <w:p w14:paraId="58A03EAA"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sz w:val="24"/>
          <w:szCs w:val="24"/>
        </w:rPr>
        <w:t>（5）单一来源谈判响应文件格式</w:t>
      </w:r>
    </w:p>
    <w:p w14:paraId="1690E750"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sz w:val="24"/>
          <w:szCs w:val="24"/>
        </w:rPr>
        <w:t>请供应商仔细检查采购文件是否齐全，如有缺漏请立即与采购代理机构联系解决。</w:t>
      </w:r>
    </w:p>
    <w:p w14:paraId="50069C96"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bCs/>
          <w:sz w:val="24"/>
          <w:szCs w:val="24"/>
        </w:rPr>
        <w:t>2.</w:t>
      </w:r>
      <w:r w:rsidRPr="006F25E3">
        <w:rPr>
          <w:rFonts w:ascii="宋体" w:cs="宋体" w:hint="eastAsia"/>
          <w:sz w:val="24"/>
          <w:szCs w:val="24"/>
        </w:rPr>
        <w:t>供应商应认真阅读采购文件中所有的事项、格式、条款和规范等要求。按采购文件要</w:t>
      </w:r>
      <w:r w:rsidRPr="006F25E3">
        <w:rPr>
          <w:rFonts w:ascii="宋体" w:cs="宋体" w:hint="eastAsia"/>
          <w:sz w:val="24"/>
          <w:szCs w:val="24"/>
        </w:rPr>
        <w:lastRenderedPageBreak/>
        <w:t>求和规定编制单一来源谈判响应文件，并保证所提供的全部资料的真实性，以使其单一来源谈判响应文件对采购文件作出实质性响应，否则其风险由供应商自行承担。</w:t>
      </w:r>
    </w:p>
    <w:p w14:paraId="28B20CFF" w14:textId="77777777" w:rsidR="00CA240D" w:rsidRPr="006F25E3" w:rsidRDefault="00CA240D">
      <w:pPr>
        <w:spacing w:line="360" w:lineRule="auto"/>
        <w:ind w:firstLineChars="200" w:firstLine="480"/>
        <w:rPr>
          <w:rFonts w:ascii="宋体" w:cs="宋体"/>
          <w:sz w:val="24"/>
          <w:szCs w:val="24"/>
        </w:rPr>
      </w:pPr>
      <w:bookmarkStart w:id="69" w:name="_Toc20823283"/>
      <w:bookmarkStart w:id="70" w:name="_Toc462564070"/>
      <w:bookmarkStart w:id="71" w:name="_Toc513029211"/>
      <w:bookmarkStart w:id="72" w:name="_Toc16938527"/>
      <w:bookmarkStart w:id="73" w:name="_Toc26510"/>
      <w:r w:rsidRPr="006F25E3">
        <w:rPr>
          <w:rFonts w:ascii="宋体" w:cs="宋体" w:hint="eastAsia"/>
          <w:sz w:val="24"/>
          <w:szCs w:val="24"/>
        </w:rPr>
        <w:t>（二）采购文件的澄清</w:t>
      </w:r>
      <w:bookmarkEnd w:id="69"/>
      <w:bookmarkEnd w:id="70"/>
      <w:bookmarkEnd w:id="71"/>
      <w:bookmarkEnd w:id="72"/>
      <w:bookmarkEnd w:id="73"/>
    </w:p>
    <w:p w14:paraId="51A958B2"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bCs/>
          <w:sz w:val="24"/>
          <w:szCs w:val="24"/>
        </w:rPr>
        <w:t>1.</w:t>
      </w:r>
      <w:r w:rsidRPr="006F25E3">
        <w:rPr>
          <w:rFonts w:ascii="宋体" w:cs="宋体" w:hint="eastAsia"/>
          <w:sz w:val="24"/>
          <w:szCs w:val="24"/>
        </w:rPr>
        <w:t>任何要求对采购文件进行澄清的供应商，均应在</w:t>
      </w:r>
      <w:r w:rsidRPr="006F25E3">
        <w:rPr>
          <w:rFonts w:ascii="宋体" w:cs="宋体" w:hint="eastAsia"/>
          <w:bCs/>
          <w:sz w:val="24"/>
          <w:szCs w:val="24"/>
        </w:rPr>
        <w:t>单一来源谈判响应文件接收截止时间</w:t>
      </w:r>
      <w:r w:rsidRPr="006F25E3">
        <w:rPr>
          <w:rFonts w:ascii="宋体" w:cs="宋体" w:hint="eastAsia"/>
          <w:b/>
          <w:sz w:val="24"/>
          <w:szCs w:val="24"/>
        </w:rPr>
        <w:t>三天</w:t>
      </w:r>
      <w:r w:rsidRPr="006F25E3">
        <w:rPr>
          <w:rFonts w:ascii="宋体" w:cs="宋体" w:hint="eastAsia"/>
          <w:sz w:val="24"/>
          <w:szCs w:val="24"/>
        </w:rPr>
        <w:t>前按采购邀请中的通讯地址，以书面形式通知采购代理机构。采购代理机构将对</w:t>
      </w:r>
      <w:r w:rsidRPr="006F25E3">
        <w:rPr>
          <w:rFonts w:ascii="宋体" w:cs="宋体" w:hint="eastAsia"/>
          <w:bCs/>
          <w:sz w:val="24"/>
          <w:szCs w:val="24"/>
        </w:rPr>
        <w:t>单一来源谈判响应文件接收截止时间</w:t>
      </w:r>
      <w:r w:rsidRPr="006F25E3">
        <w:rPr>
          <w:rFonts w:ascii="宋体" w:cs="宋体" w:hint="eastAsia"/>
          <w:sz w:val="24"/>
          <w:szCs w:val="24"/>
        </w:rPr>
        <w:t>三天前收到的澄清要求予以答复。</w:t>
      </w:r>
    </w:p>
    <w:p w14:paraId="68BC7822" w14:textId="77777777" w:rsidR="00CA240D" w:rsidRPr="006F25E3" w:rsidRDefault="00CA240D">
      <w:pPr>
        <w:spacing w:line="360" w:lineRule="auto"/>
        <w:ind w:firstLineChars="200" w:firstLine="480"/>
        <w:rPr>
          <w:rFonts w:ascii="宋体" w:cs="宋体"/>
          <w:sz w:val="24"/>
          <w:szCs w:val="24"/>
        </w:rPr>
      </w:pPr>
      <w:bookmarkStart w:id="74" w:name="_Toc513029212"/>
      <w:bookmarkStart w:id="75" w:name="_Toc20823284"/>
      <w:bookmarkStart w:id="76" w:name="_Toc462564071"/>
      <w:bookmarkStart w:id="77" w:name="_Toc27263"/>
      <w:bookmarkStart w:id="78" w:name="_Toc16938528"/>
      <w:r w:rsidRPr="006F25E3">
        <w:rPr>
          <w:rFonts w:ascii="宋体" w:cs="宋体" w:hint="eastAsia"/>
          <w:sz w:val="24"/>
          <w:szCs w:val="24"/>
        </w:rPr>
        <w:t>（三）采购文件的修改</w:t>
      </w:r>
      <w:bookmarkEnd w:id="74"/>
      <w:bookmarkEnd w:id="75"/>
      <w:bookmarkEnd w:id="76"/>
      <w:bookmarkEnd w:id="77"/>
      <w:bookmarkEnd w:id="78"/>
    </w:p>
    <w:p w14:paraId="21599788"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sz w:val="24"/>
          <w:szCs w:val="24"/>
        </w:rPr>
        <w:t>1.在</w:t>
      </w:r>
      <w:r w:rsidRPr="006F25E3">
        <w:rPr>
          <w:rFonts w:ascii="宋体" w:cs="宋体" w:hint="eastAsia"/>
          <w:bCs/>
          <w:sz w:val="24"/>
          <w:szCs w:val="24"/>
        </w:rPr>
        <w:t>单一来源谈判响应文件接收截止时间</w:t>
      </w:r>
      <w:r w:rsidRPr="006F25E3">
        <w:rPr>
          <w:rFonts w:ascii="宋体" w:cs="宋体" w:hint="eastAsia"/>
          <w:sz w:val="24"/>
          <w:szCs w:val="24"/>
        </w:rPr>
        <w:t>前，采购代理机构均可以以补充文件的方式对采购文件进行修改。</w:t>
      </w:r>
    </w:p>
    <w:p w14:paraId="0516F475"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bCs/>
          <w:sz w:val="24"/>
          <w:szCs w:val="24"/>
        </w:rPr>
        <w:t>2.</w:t>
      </w:r>
      <w:r w:rsidRPr="006F25E3">
        <w:rPr>
          <w:rFonts w:ascii="宋体" w:cs="宋体" w:hint="eastAsia"/>
          <w:sz w:val="24"/>
          <w:szCs w:val="24"/>
        </w:rPr>
        <w:t>采购代理机构有权按照政府采购的有关要求推迟</w:t>
      </w:r>
      <w:r w:rsidRPr="006F25E3">
        <w:rPr>
          <w:rFonts w:ascii="宋体" w:cs="宋体" w:hint="eastAsia"/>
          <w:bCs/>
          <w:sz w:val="24"/>
          <w:szCs w:val="24"/>
        </w:rPr>
        <w:t>单一来源谈判响应文件接收截止时间</w:t>
      </w:r>
      <w:r w:rsidRPr="006F25E3">
        <w:rPr>
          <w:rFonts w:ascii="宋体" w:cs="宋体" w:hint="eastAsia"/>
          <w:sz w:val="24"/>
          <w:szCs w:val="24"/>
        </w:rPr>
        <w:t>和单一来源谈判开始时间。</w:t>
      </w:r>
    </w:p>
    <w:p w14:paraId="5CACDAE2"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bCs/>
          <w:sz w:val="24"/>
          <w:szCs w:val="24"/>
        </w:rPr>
        <w:t>3.</w:t>
      </w:r>
      <w:r w:rsidRPr="006F25E3">
        <w:rPr>
          <w:rFonts w:ascii="宋体" w:cs="宋体" w:hint="eastAsia"/>
          <w:sz w:val="24"/>
          <w:szCs w:val="24"/>
        </w:rPr>
        <w:t>采购文件的补充文件将作为采购文件的组成部分，并对供应商具有约束力。</w:t>
      </w:r>
    </w:p>
    <w:p w14:paraId="6E55FAA6" w14:textId="77777777" w:rsidR="00CA240D" w:rsidRPr="006F25E3" w:rsidRDefault="00CA240D">
      <w:pPr>
        <w:pStyle w:val="1"/>
        <w:ind w:firstLineChars="200" w:firstLine="482"/>
        <w:rPr>
          <w:rFonts w:hint="eastAsia"/>
          <w:b/>
          <w:bCs/>
        </w:rPr>
      </w:pPr>
      <w:bookmarkStart w:id="79" w:name="_Toc20823285"/>
      <w:bookmarkStart w:id="80" w:name="_Toc16938529"/>
      <w:bookmarkStart w:id="81" w:name="_Toc462564072"/>
      <w:bookmarkStart w:id="82" w:name="_Toc513029213"/>
      <w:bookmarkStart w:id="83" w:name="_Toc120614216"/>
      <w:bookmarkStart w:id="84" w:name="_Toc210910172"/>
      <w:r w:rsidRPr="006F25E3">
        <w:rPr>
          <w:rFonts w:hint="eastAsia"/>
          <w:b/>
          <w:bCs/>
        </w:rPr>
        <w:t>三、单一来源谈判响应文件的编制</w:t>
      </w:r>
      <w:bookmarkEnd w:id="79"/>
      <w:bookmarkEnd w:id="80"/>
      <w:bookmarkEnd w:id="81"/>
      <w:bookmarkEnd w:id="82"/>
      <w:bookmarkEnd w:id="83"/>
      <w:bookmarkEnd w:id="84"/>
    </w:p>
    <w:p w14:paraId="737D9761" w14:textId="77777777" w:rsidR="00CA240D" w:rsidRPr="006F25E3" w:rsidRDefault="00CA240D">
      <w:pPr>
        <w:spacing w:line="360" w:lineRule="auto"/>
        <w:ind w:firstLineChars="200" w:firstLine="480"/>
        <w:rPr>
          <w:rFonts w:ascii="宋体" w:cs="宋体"/>
          <w:sz w:val="24"/>
          <w:szCs w:val="24"/>
        </w:rPr>
      </w:pPr>
      <w:bookmarkStart w:id="85" w:name="_Toc513029214"/>
      <w:bookmarkStart w:id="86" w:name="_Toc16938530"/>
      <w:bookmarkStart w:id="87" w:name="_Toc16664"/>
      <w:bookmarkStart w:id="88" w:name="_Toc462564073"/>
      <w:bookmarkStart w:id="89" w:name="_Toc20823286"/>
      <w:r w:rsidRPr="006F25E3">
        <w:rPr>
          <w:rFonts w:ascii="宋体" w:cs="宋体" w:hint="eastAsia"/>
          <w:sz w:val="24"/>
          <w:szCs w:val="24"/>
        </w:rPr>
        <w:t>（一）单一来源谈判响应文件的语言及度量衡单位</w:t>
      </w:r>
      <w:bookmarkEnd w:id="85"/>
      <w:bookmarkEnd w:id="86"/>
      <w:bookmarkEnd w:id="87"/>
      <w:bookmarkEnd w:id="88"/>
      <w:bookmarkEnd w:id="89"/>
    </w:p>
    <w:p w14:paraId="342565CA"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bCs/>
          <w:sz w:val="24"/>
          <w:szCs w:val="24"/>
        </w:rPr>
        <w:t>1.</w:t>
      </w:r>
      <w:r w:rsidRPr="006F25E3">
        <w:rPr>
          <w:rFonts w:ascii="宋体" w:cs="宋体" w:hint="eastAsia"/>
          <w:sz w:val="24"/>
          <w:szCs w:val="24"/>
        </w:rPr>
        <w:t>供应商提交的单一来源谈判响应文件以及供应商与采购代理机构就有关单一来源谈判采购的所有来往通知、函件和文件均应使用</w:t>
      </w:r>
      <w:r w:rsidRPr="006F25E3">
        <w:rPr>
          <w:rFonts w:ascii="宋体" w:cs="宋体" w:hint="eastAsia"/>
          <w:b/>
          <w:bCs/>
          <w:sz w:val="24"/>
          <w:szCs w:val="24"/>
        </w:rPr>
        <w:t>简体中文</w:t>
      </w:r>
      <w:r w:rsidRPr="006F25E3">
        <w:rPr>
          <w:rFonts w:ascii="宋体" w:cs="宋体" w:hint="eastAsia"/>
          <w:sz w:val="24"/>
          <w:szCs w:val="24"/>
        </w:rPr>
        <w:t>。</w:t>
      </w:r>
    </w:p>
    <w:p w14:paraId="19BED279"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bCs/>
          <w:sz w:val="24"/>
          <w:szCs w:val="24"/>
        </w:rPr>
        <w:t>2.</w:t>
      </w:r>
      <w:r w:rsidRPr="006F25E3">
        <w:rPr>
          <w:rFonts w:ascii="宋体" w:cs="宋体" w:hint="eastAsia"/>
          <w:sz w:val="24"/>
          <w:szCs w:val="24"/>
        </w:rPr>
        <w:t>除技术性能另有规定外，单一来源谈判响应文件所使用的度量衡单位，均须采用国家法定计量单位。</w:t>
      </w:r>
    </w:p>
    <w:p w14:paraId="489D2880" w14:textId="77777777" w:rsidR="00CA240D" w:rsidRPr="006F25E3" w:rsidRDefault="00CA240D">
      <w:pPr>
        <w:spacing w:line="360" w:lineRule="auto"/>
        <w:ind w:firstLineChars="200" w:firstLine="480"/>
        <w:rPr>
          <w:rFonts w:ascii="宋体" w:cs="宋体"/>
          <w:sz w:val="24"/>
          <w:szCs w:val="24"/>
        </w:rPr>
      </w:pPr>
      <w:bookmarkStart w:id="90" w:name="_Toc513029215"/>
      <w:bookmarkStart w:id="91" w:name="_Toc462564074"/>
      <w:bookmarkStart w:id="92" w:name="_Toc10133"/>
      <w:bookmarkStart w:id="93" w:name="_Toc16938531"/>
      <w:bookmarkStart w:id="94" w:name="_Toc20823287"/>
      <w:r w:rsidRPr="006F25E3">
        <w:rPr>
          <w:rFonts w:ascii="宋体" w:cs="宋体" w:hint="eastAsia"/>
          <w:sz w:val="24"/>
          <w:szCs w:val="24"/>
        </w:rPr>
        <w:t>（二）单一来源谈判响应文件构成</w:t>
      </w:r>
      <w:bookmarkEnd w:id="90"/>
      <w:bookmarkEnd w:id="91"/>
      <w:bookmarkEnd w:id="92"/>
      <w:bookmarkEnd w:id="93"/>
      <w:bookmarkEnd w:id="94"/>
    </w:p>
    <w:p w14:paraId="50278759"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bCs/>
          <w:sz w:val="24"/>
          <w:szCs w:val="24"/>
        </w:rPr>
        <w:t>1.</w:t>
      </w:r>
      <w:r w:rsidRPr="006F25E3">
        <w:rPr>
          <w:rFonts w:ascii="宋体" w:cs="宋体" w:hint="eastAsia"/>
          <w:sz w:val="24"/>
          <w:szCs w:val="24"/>
        </w:rPr>
        <w:t>供应商编写的单一来源谈判响应文件应包括资格、资信证明文件、报价表、技术参数响应及偏离表、商务条款响应及偏离表、技术及售后服务承诺书和单一来源谈判响应函等部分；</w:t>
      </w:r>
    </w:p>
    <w:p w14:paraId="17803ACD"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sz w:val="24"/>
          <w:szCs w:val="24"/>
        </w:rPr>
        <w:t>2.供应商应将单一来源谈判响应文件按顺序装订成册，并编制单一来源谈判响应文件资料目录。</w:t>
      </w:r>
    </w:p>
    <w:p w14:paraId="2D5C794E" w14:textId="77777777" w:rsidR="00CA240D" w:rsidRPr="006F25E3" w:rsidRDefault="00CA240D">
      <w:pPr>
        <w:spacing w:line="360" w:lineRule="auto"/>
        <w:ind w:firstLineChars="200" w:firstLine="480"/>
        <w:rPr>
          <w:rFonts w:ascii="宋体" w:cs="宋体"/>
          <w:sz w:val="24"/>
          <w:szCs w:val="24"/>
        </w:rPr>
      </w:pPr>
      <w:bookmarkStart w:id="95" w:name="_Hlt26670360"/>
      <w:bookmarkStart w:id="96" w:name="_Hlt26668975"/>
      <w:bookmarkStart w:id="97" w:name="_Hlt26954838"/>
      <w:bookmarkStart w:id="98" w:name="_Toc513029219"/>
      <w:bookmarkStart w:id="99" w:name="_Toc49090509"/>
      <w:bookmarkStart w:id="100" w:name="_Toc11023"/>
      <w:bookmarkStart w:id="101" w:name="_Toc14577357"/>
      <w:bookmarkStart w:id="102" w:name="_Toc14577354"/>
      <w:bookmarkStart w:id="103" w:name="_Toc49090507"/>
      <w:bookmarkStart w:id="104" w:name="_Toc513029216"/>
      <w:bookmarkEnd w:id="95"/>
      <w:bookmarkEnd w:id="96"/>
      <w:bookmarkEnd w:id="97"/>
      <w:r w:rsidRPr="006F25E3">
        <w:rPr>
          <w:rFonts w:ascii="宋体" w:cs="宋体" w:hint="eastAsia"/>
          <w:sz w:val="24"/>
          <w:szCs w:val="24"/>
        </w:rPr>
        <w:t>（三）证明供应商资格及符合采购文件规定的文件</w:t>
      </w:r>
      <w:bookmarkEnd w:id="98"/>
      <w:bookmarkEnd w:id="99"/>
      <w:bookmarkEnd w:id="100"/>
      <w:bookmarkEnd w:id="101"/>
    </w:p>
    <w:p w14:paraId="4FA66CF7" w14:textId="77777777" w:rsidR="00CA240D" w:rsidRPr="006F25E3" w:rsidRDefault="00CA240D">
      <w:pPr>
        <w:spacing w:line="360" w:lineRule="auto"/>
        <w:ind w:firstLineChars="200" w:firstLine="480"/>
        <w:rPr>
          <w:rFonts w:ascii="宋体" w:cs="宋体"/>
          <w:sz w:val="24"/>
          <w:szCs w:val="24"/>
        </w:rPr>
      </w:pPr>
      <w:bookmarkStart w:id="105" w:name="_Hlt26668999"/>
      <w:bookmarkEnd w:id="105"/>
      <w:r w:rsidRPr="006F25E3">
        <w:rPr>
          <w:rFonts w:ascii="宋体" w:cs="宋体" w:hint="eastAsia"/>
          <w:sz w:val="24"/>
          <w:szCs w:val="24"/>
        </w:rPr>
        <w:t>1.供应商应按要求提交资格证明文件及符合采购文件规定的文件。</w:t>
      </w:r>
    </w:p>
    <w:p w14:paraId="3EAF3272"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sz w:val="24"/>
          <w:szCs w:val="24"/>
        </w:rPr>
        <w:t>2.供应商应提交证明其有资格参加单一来源谈判和成交后有能力独立履行合同的文件。</w:t>
      </w:r>
    </w:p>
    <w:p w14:paraId="622F1CC6"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sz w:val="24"/>
          <w:szCs w:val="24"/>
        </w:rPr>
        <w:t>3.供应商除必须具有履行合同所需提供的货物以及服务的能力外，还必须具备相应的财务、技术方面的能力。</w:t>
      </w:r>
    </w:p>
    <w:p w14:paraId="446FBE35"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sz w:val="24"/>
          <w:szCs w:val="24"/>
        </w:rPr>
        <w:t>4.供应商应提交根据合同要求提供的证明产品质量合格以及符合采购文件规定的证明文件。</w:t>
      </w:r>
    </w:p>
    <w:p w14:paraId="0DE0CEC6"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sz w:val="24"/>
          <w:szCs w:val="24"/>
        </w:rPr>
        <w:lastRenderedPageBreak/>
        <w:t>5.证明供应商所提供产品与采购文件的要求相一致的文件可以是手册、图纸、文字资料和数据</w:t>
      </w:r>
      <w:r w:rsidRPr="006F25E3">
        <w:rPr>
          <w:rFonts w:ascii="宋体" w:cs="宋体" w:hint="eastAsia"/>
          <w:bCs/>
          <w:sz w:val="24"/>
          <w:szCs w:val="24"/>
        </w:rPr>
        <w:t>。</w:t>
      </w:r>
    </w:p>
    <w:p w14:paraId="04693B67" w14:textId="77777777" w:rsidR="00CA240D" w:rsidRPr="006F25E3" w:rsidRDefault="00CA240D">
      <w:pPr>
        <w:spacing w:line="360" w:lineRule="auto"/>
        <w:ind w:firstLineChars="200" w:firstLine="480"/>
        <w:rPr>
          <w:rFonts w:ascii="宋体" w:cs="宋体"/>
          <w:sz w:val="24"/>
          <w:szCs w:val="24"/>
        </w:rPr>
      </w:pPr>
      <w:bookmarkStart w:id="106" w:name="_Toc49090508"/>
      <w:bookmarkStart w:id="107" w:name="_Toc22657"/>
      <w:bookmarkEnd w:id="102"/>
      <w:bookmarkEnd w:id="103"/>
      <w:bookmarkEnd w:id="104"/>
      <w:r w:rsidRPr="006F25E3">
        <w:rPr>
          <w:rFonts w:ascii="宋体" w:cs="宋体" w:hint="eastAsia"/>
          <w:sz w:val="24"/>
          <w:szCs w:val="24"/>
        </w:rPr>
        <w:t>（四）报价表</w:t>
      </w:r>
      <w:bookmarkEnd w:id="106"/>
      <w:bookmarkEnd w:id="107"/>
    </w:p>
    <w:p w14:paraId="54189E1B" w14:textId="77777777" w:rsidR="00CA240D" w:rsidRPr="006F25E3" w:rsidRDefault="00CA240D">
      <w:pPr>
        <w:spacing w:line="360" w:lineRule="auto"/>
        <w:ind w:firstLineChars="200" w:firstLine="480"/>
        <w:rPr>
          <w:rFonts w:ascii="宋体" w:cs="宋体"/>
          <w:bCs/>
          <w:sz w:val="24"/>
          <w:szCs w:val="24"/>
        </w:rPr>
      </w:pPr>
      <w:r w:rsidRPr="006F25E3">
        <w:rPr>
          <w:rFonts w:ascii="宋体" w:cs="宋体" w:hint="eastAsia"/>
          <w:bCs/>
          <w:sz w:val="24"/>
          <w:szCs w:val="24"/>
        </w:rPr>
        <w:t>1.</w:t>
      </w:r>
      <w:r w:rsidRPr="006F25E3">
        <w:rPr>
          <w:rFonts w:ascii="宋体" w:cs="宋体" w:hint="eastAsia"/>
          <w:sz w:val="24"/>
          <w:szCs w:val="24"/>
        </w:rPr>
        <w:t>供应商应按照采购文件规定格式填写报价表</w:t>
      </w:r>
      <w:bookmarkStart w:id="108" w:name="_Hlt26670399"/>
      <w:bookmarkEnd w:id="108"/>
      <w:r w:rsidRPr="006F25E3">
        <w:rPr>
          <w:rFonts w:ascii="宋体" w:cs="宋体" w:hint="eastAsia"/>
          <w:sz w:val="24"/>
          <w:szCs w:val="24"/>
        </w:rPr>
        <w:t>，只允许有一个报价，任何有选择的报价将不予接受(如有备选配件，备选配件的报价不属于选择的报价)。</w:t>
      </w:r>
    </w:p>
    <w:p w14:paraId="4F765AC8"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bCs/>
          <w:sz w:val="24"/>
          <w:szCs w:val="24"/>
        </w:rPr>
        <w:t>2.</w:t>
      </w:r>
      <w:r w:rsidRPr="006F25E3">
        <w:rPr>
          <w:rFonts w:ascii="宋体" w:cs="宋体" w:hint="eastAsia"/>
          <w:sz w:val="24"/>
          <w:szCs w:val="24"/>
        </w:rPr>
        <w:t>标的物</w:t>
      </w:r>
    </w:p>
    <w:p w14:paraId="0A8596DB"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bCs/>
          <w:sz w:val="24"/>
          <w:szCs w:val="24"/>
        </w:rPr>
        <w:t>采购人需求的产品或服务供应及有关技术服务等</w:t>
      </w:r>
      <w:r w:rsidRPr="006F25E3">
        <w:rPr>
          <w:rFonts w:ascii="宋体" w:cs="宋体" w:hint="eastAsia"/>
          <w:sz w:val="24"/>
          <w:szCs w:val="24"/>
        </w:rPr>
        <w:t>。</w:t>
      </w:r>
    </w:p>
    <w:p w14:paraId="41F90E20" w14:textId="77777777" w:rsidR="00CA240D" w:rsidRPr="006F25E3" w:rsidRDefault="00CA240D">
      <w:pPr>
        <w:spacing w:line="360" w:lineRule="auto"/>
        <w:ind w:firstLineChars="200" w:firstLine="480"/>
        <w:rPr>
          <w:rFonts w:ascii="宋体" w:cs="宋体"/>
          <w:bCs/>
          <w:sz w:val="24"/>
          <w:szCs w:val="24"/>
        </w:rPr>
      </w:pPr>
      <w:r w:rsidRPr="006F25E3">
        <w:rPr>
          <w:rFonts w:ascii="宋体" w:cs="宋体" w:hint="eastAsia"/>
          <w:sz w:val="24"/>
          <w:szCs w:val="24"/>
        </w:rPr>
        <w:t>3.</w:t>
      </w:r>
      <w:r w:rsidRPr="006F25E3">
        <w:rPr>
          <w:rFonts w:ascii="宋体" w:cs="宋体" w:hint="eastAsia"/>
          <w:bCs/>
          <w:sz w:val="24"/>
          <w:szCs w:val="24"/>
        </w:rPr>
        <w:t>有关费用处理</w:t>
      </w:r>
    </w:p>
    <w:p w14:paraId="0A9FAECE" w14:textId="77777777" w:rsidR="00CA240D" w:rsidRPr="006F25E3" w:rsidRDefault="00CA240D">
      <w:pPr>
        <w:spacing w:line="360" w:lineRule="auto"/>
        <w:ind w:firstLineChars="200" w:firstLine="480"/>
        <w:rPr>
          <w:rFonts w:ascii="宋体" w:cs="宋体"/>
          <w:bCs/>
          <w:sz w:val="24"/>
          <w:szCs w:val="24"/>
        </w:rPr>
      </w:pPr>
      <w:r w:rsidRPr="006F25E3">
        <w:rPr>
          <w:rFonts w:ascii="宋体" w:cs="宋体" w:hint="eastAsia"/>
          <w:sz w:val="24"/>
          <w:szCs w:val="24"/>
        </w:rPr>
        <w:t>单一来源谈判报价采用总承包方式，因此供应商的报价应包括所报产品费用、安装调试费、测试验收费、培训费、运行维护费用、税金、国际国内运输保险、报关清关、开证、办理全套免税手续费用及其他有关的为完成本项目发生的所有费用，采购文件中另有规定的除外。</w:t>
      </w:r>
    </w:p>
    <w:p w14:paraId="2B01CBC3" w14:textId="77777777" w:rsidR="00CA240D" w:rsidRPr="006F25E3" w:rsidRDefault="00CA240D">
      <w:pPr>
        <w:spacing w:line="360" w:lineRule="auto"/>
        <w:ind w:firstLineChars="200" w:firstLine="480"/>
        <w:rPr>
          <w:rFonts w:ascii="宋体" w:cs="宋体"/>
          <w:bCs/>
          <w:sz w:val="24"/>
          <w:szCs w:val="24"/>
        </w:rPr>
      </w:pPr>
      <w:r w:rsidRPr="006F25E3">
        <w:rPr>
          <w:rFonts w:ascii="宋体" w:cs="宋体" w:hint="eastAsia"/>
          <w:sz w:val="24"/>
          <w:szCs w:val="24"/>
        </w:rPr>
        <w:t>4.</w:t>
      </w:r>
      <w:r w:rsidRPr="006F25E3">
        <w:rPr>
          <w:rFonts w:ascii="宋体" w:cs="宋体" w:hint="eastAsia"/>
          <w:bCs/>
          <w:sz w:val="24"/>
          <w:szCs w:val="24"/>
        </w:rPr>
        <w:t>其它费用处理</w:t>
      </w:r>
    </w:p>
    <w:p w14:paraId="7EF2B0C8" w14:textId="77777777" w:rsidR="00CA240D" w:rsidRPr="006F25E3" w:rsidRDefault="00CA240D">
      <w:pPr>
        <w:spacing w:line="360" w:lineRule="auto"/>
        <w:ind w:firstLineChars="200" w:firstLine="480"/>
        <w:rPr>
          <w:rFonts w:ascii="宋体" w:cs="宋体"/>
          <w:bCs/>
          <w:sz w:val="24"/>
          <w:szCs w:val="24"/>
        </w:rPr>
      </w:pPr>
      <w:r w:rsidRPr="006F25E3">
        <w:rPr>
          <w:rFonts w:ascii="宋体" w:cs="宋体" w:hint="eastAsia"/>
          <w:bCs/>
          <w:sz w:val="24"/>
          <w:szCs w:val="24"/>
        </w:rPr>
        <w:t>采购文件未列明，而供应商认为必需的费用也需列入报价。</w:t>
      </w:r>
    </w:p>
    <w:p w14:paraId="3F74EAA8" w14:textId="77777777" w:rsidR="00CA240D" w:rsidRPr="006F25E3" w:rsidRDefault="00CA240D">
      <w:pPr>
        <w:spacing w:line="360" w:lineRule="auto"/>
        <w:ind w:firstLineChars="200" w:firstLine="480"/>
        <w:rPr>
          <w:rFonts w:ascii="宋体" w:cs="宋体"/>
          <w:bCs/>
          <w:sz w:val="24"/>
          <w:szCs w:val="24"/>
        </w:rPr>
      </w:pPr>
      <w:r w:rsidRPr="006F25E3">
        <w:rPr>
          <w:rFonts w:ascii="宋体" w:cs="宋体" w:hint="eastAsia"/>
          <w:sz w:val="24"/>
          <w:szCs w:val="24"/>
        </w:rPr>
        <w:t>5.</w:t>
      </w:r>
      <w:r w:rsidRPr="006F25E3">
        <w:rPr>
          <w:rFonts w:ascii="宋体" w:cs="宋体" w:hint="eastAsia"/>
          <w:bCs/>
          <w:sz w:val="24"/>
          <w:szCs w:val="24"/>
        </w:rPr>
        <w:t>报价采用的货币</w:t>
      </w:r>
    </w:p>
    <w:p w14:paraId="035B0E92" w14:textId="77777777" w:rsidR="00CA240D" w:rsidRPr="006F25E3" w:rsidRDefault="00CA240D">
      <w:pPr>
        <w:spacing w:line="360" w:lineRule="auto"/>
        <w:ind w:firstLineChars="200" w:firstLine="480"/>
        <w:rPr>
          <w:rFonts w:ascii="宋体" w:cs="宋体"/>
          <w:bCs/>
          <w:sz w:val="24"/>
          <w:szCs w:val="24"/>
        </w:rPr>
      </w:pPr>
      <w:r w:rsidRPr="006F25E3">
        <w:rPr>
          <w:rFonts w:ascii="宋体" w:cs="宋体" w:hint="eastAsia"/>
          <w:bCs/>
          <w:sz w:val="24"/>
          <w:szCs w:val="24"/>
        </w:rPr>
        <w:t>单一来源谈判响应文件中的货物单价和总价无另行规定的采用人民币报价，以万元为单位标注。</w:t>
      </w:r>
      <w:r w:rsidRPr="006F25E3">
        <w:rPr>
          <w:rFonts w:ascii="宋体" w:cs="宋体" w:hint="eastAsia"/>
          <w:sz w:val="24"/>
          <w:szCs w:val="24"/>
        </w:rPr>
        <w:t>采购文件中另有规定的按规定执行。</w:t>
      </w:r>
    </w:p>
    <w:p w14:paraId="574A9ADB"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sz w:val="24"/>
          <w:szCs w:val="24"/>
        </w:rPr>
        <w:t>6.</w:t>
      </w:r>
      <w:r w:rsidRPr="006F25E3">
        <w:rPr>
          <w:rFonts w:ascii="宋体" w:cs="宋体" w:hint="eastAsia"/>
          <w:bCs/>
          <w:sz w:val="24"/>
          <w:szCs w:val="24"/>
        </w:rPr>
        <w:t xml:space="preserve"> 项目报价表上的价格应按下列方式分开填写</w:t>
      </w:r>
      <w:r w:rsidRPr="006F25E3">
        <w:rPr>
          <w:rFonts w:ascii="宋体" w:cs="宋体" w:hint="eastAsia"/>
          <w:sz w:val="24"/>
          <w:szCs w:val="24"/>
        </w:rPr>
        <w:t>：</w:t>
      </w:r>
    </w:p>
    <w:p w14:paraId="642396A7" w14:textId="77777777" w:rsidR="00CA240D" w:rsidRPr="006F25E3" w:rsidRDefault="00CA240D">
      <w:pPr>
        <w:spacing w:line="360" w:lineRule="auto"/>
        <w:ind w:firstLineChars="200" w:firstLine="480"/>
        <w:rPr>
          <w:rFonts w:ascii="宋体" w:cs="宋体"/>
          <w:bCs/>
          <w:sz w:val="24"/>
          <w:szCs w:val="24"/>
        </w:rPr>
      </w:pPr>
      <w:bookmarkStart w:id="109" w:name="_Hlt26670425"/>
      <w:bookmarkStart w:id="110" w:name="_Hlt26954842"/>
      <w:bookmarkStart w:id="111" w:name="_Hlt26670403"/>
      <w:bookmarkStart w:id="112" w:name="_Hlt26954844"/>
      <w:bookmarkStart w:id="113" w:name="_Hlt26668983"/>
      <w:bookmarkEnd w:id="109"/>
      <w:bookmarkEnd w:id="110"/>
      <w:bookmarkEnd w:id="111"/>
      <w:bookmarkEnd w:id="112"/>
      <w:bookmarkEnd w:id="113"/>
      <w:r w:rsidRPr="006F25E3">
        <w:rPr>
          <w:rFonts w:ascii="宋体" w:cs="宋体" w:hint="eastAsia"/>
          <w:sz w:val="24"/>
          <w:szCs w:val="24"/>
        </w:rPr>
        <w:t>项目总价：包括</w:t>
      </w:r>
      <w:r w:rsidRPr="006F25E3">
        <w:rPr>
          <w:rFonts w:ascii="宋体" w:cs="宋体" w:hint="eastAsia"/>
          <w:bCs/>
          <w:sz w:val="24"/>
          <w:szCs w:val="24"/>
        </w:rPr>
        <w:t>买方需求的产品价格</w:t>
      </w:r>
      <w:r w:rsidRPr="006F25E3">
        <w:rPr>
          <w:rFonts w:ascii="宋体" w:cs="宋体" w:hint="eastAsia"/>
          <w:sz w:val="24"/>
          <w:szCs w:val="24"/>
        </w:rPr>
        <w:t>、</w:t>
      </w:r>
      <w:r w:rsidRPr="006F25E3">
        <w:rPr>
          <w:rFonts w:ascii="宋体" w:cs="宋体" w:hint="eastAsia"/>
          <w:bCs/>
          <w:sz w:val="24"/>
          <w:szCs w:val="24"/>
        </w:rPr>
        <w:t>质量保证费用、培训费用及售后服务费用，项目在指定地点、环境交付、验收所需费用和所有</w:t>
      </w:r>
      <w:r w:rsidRPr="006F25E3">
        <w:rPr>
          <w:rFonts w:ascii="宋体" w:cs="宋体" w:hint="eastAsia"/>
          <w:sz w:val="24"/>
          <w:szCs w:val="24"/>
        </w:rPr>
        <w:t>相关税金费用</w:t>
      </w:r>
      <w:r w:rsidRPr="006F25E3">
        <w:rPr>
          <w:rFonts w:ascii="宋体" w:cs="宋体" w:hint="eastAsia"/>
          <w:bCs/>
          <w:sz w:val="24"/>
          <w:szCs w:val="24"/>
        </w:rPr>
        <w:t>及为完成整个项目所产生的其它所有费用。</w:t>
      </w:r>
    </w:p>
    <w:p w14:paraId="44576F5E" w14:textId="77777777" w:rsidR="00CA240D" w:rsidRPr="006F25E3" w:rsidRDefault="00CA240D">
      <w:pPr>
        <w:spacing w:line="360" w:lineRule="auto"/>
        <w:ind w:firstLineChars="200" w:firstLine="480"/>
        <w:rPr>
          <w:rFonts w:ascii="宋体" w:cs="宋体"/>
          <w:sz w:val="24"/>
          <w:szCs w:val="24"/>
        </w:rPr>
      </w:pPr>
      <w:bookmarkStart w:id="114" w:name="_Hlt26954846"/>
      <w:bookmarkStart w:id="115" w:name="_Hlt26954848"/>
      <w:bookmarkStart w:id="116" w:name="_Hlt26670486"/>
      <w:bookmarkStart w:id="117" w:name="_Hlt26954731"/>
      <w:bookmarkStart w:id="118" w:name="_Hlt26670482"/>
      <w:bookmarkStart w:id="119" w:name="_Toc21111"/>
      <w:bookmarkEnd w:id="114"/>
      <w:bookmarkEnd w:id="115"/>
      <w:bookmarkEnd w:id="116"/>
      <w:bookmarkEnd w:id="117"/>
      <w:bookmarkEnd w:id="118"/>
      <w:r w:rsidRPr="006F25E3">
        <w:rPr>
          <w:rFonts w:ascii="宋体" w:cs="宋体" w:hint="eastAsia"/>
          <w:sz w:val="24"/>
          <w:szCs w:val="24"/>
        </w:rPr>
        <w:t>（五）技术参数响应及偏离表、商务条款响应及偏离表及货物说明</w:t>
      </w:r>
      <w:bookmarkEnd w:id="119"/>
    </w:p>
    <w:p w14:paraId="695835CC" w14:textId="77777777" w:rsidR="00CA240D" w:rsidRPr="006F25E3" w:rsidRDefault="00CA240D">
      <w:pPr>
        <w:autoSpaceDE w:val="0"/>
        <w:autoSpaceDN w:val="0"/>
        <w:adjustRightInd w:val="0"/>
        <w:spacing w:line="360" w:lineRule="auto"/>
        <w:ind w:firstLineChars="200" w:firstLine="480"/>
        <w:rPr>
          <w:rFonts w:ascii="宋体" w:cs="宋体"/>
          <w:sz w:val="24"/>
          <w:szCs w:val="24"/>
          <w:lang w:val="zh-CN"/>
        </w:rPr>
      </w:pPr>
      <w:r w:rsidRPr="006F25E3">
        <w:rPr>
          <w:rFonts w:ascii="宋体" w:cs="宋体" w:hint="eastAsia"/>
          <w:bCs/>
          <w:sz w:val="24"/>
          <w:szCs w:val="24"/>
        </w:rPr>
        <w:t>1.</w:t>
      </w:r>
      <w:r w:rsidRPr="006F25E3">
        <w:rPr>
          <w:rFonts w:ascii="宋体" w:cs="宋体" w:hint="eastAsia"/>
          <w:sz w:val="24"/>
          <w:szCs w:val="24"/>
          <w:lang w:val="zh-CN"/>
        </w:rPr>
        <w:t>对采购文件中的技术与商务条款要求逐项作出响应或偏离，并说明原因；</w:t>
      </w:r>
    </w:p>
    <w:p w14:paraId="7814CC57" w14:textId="77777777" w:rsidR="00CA240D" w:rsidRPr="006F25E3" w:rsidRDefault="00CA240D">
      <w:pPr>
        <w:tabs>
          <w:tab w:val="left" w:pos="1035"/>
        </w:tabs>
        <w:autoSpaceDE w:val="0"/>
        <w:autoSpaceDN w:val="0"/>
        <w:adjustRightInd w:val="0"/>
        <w:spacing w:line="360" w:lineRule="auto"/>
        <w:ind w:firstLineChars="200" w:firstLine="480"/>
        <w:rPr>
          <w:rFonts w:ascii="宋体" w:cs="宋体"/>
          <w:sz w:val="24"/>
          <w:szCs w:val="24"/>
          <w:lang w:val="zh-CN"/>
        </w:rPr>
      </w:pPr>
      <w:r w:rsidRPr="006F25E3">
        <w:rPr>
          <w:rFonts w:ascii="宋体" w:cs="宋体" w:hint="eastAsia"/>
          <w:sz w:val="24"/>
          <w:szCs w:val="24"/>
        </w:rPr>
        <w:t>2.</w:t>
      </w:r>
      <w:r w:rsidRPr="006F25E3">
        <w:rPr>
          <w:rFonts w:ascii="宋体" w:cs="宋体" w:hint="eastAsia"/>
          <w:sz w:val="24"/>
          <w:szCs w:val="24"/>
          <w:lang w:val="zh-CN"/>
        </w:rPr>
        <w:t>提供本项目类似案例简介；</w:t>
      </w:r>
    </w:p>
    <w:p w14:paraId="50F021C3" w14:textId="77777777" w:rsidR="00CA240D" w:rsidRPr="006F25E3" w:rsidRDefault="00CA240D">
      <w:pPr>
        <w:tabs>
          <w:tab w:val="left" w:pos="1035"/>
        </w:tabs>
        <w:autoSpaceDE w:val="0"/>
        <w:autoSpaceDN w:val="0"/>
        <w:adjustRightInd w:val="0"/>
        <w:spacing w:line="360" w:lineRule="auto"/>
        <w:ind w:firstLineChars="200" w:firstLine="480"/>
        <w:rPr>
          <w:rFonts w:ascii="宋体" w:cs="宋体"/>
          <w:sz w:val="24"/>
          <w:szCs w:val="24"/>
          <w:lang w:val="zh-CN"/>
        </w:rPr>
      </w:pPr>
      <w:r w:rsidRPr="006F25E3">
        <w:rPr>
          <w:rFonts w:ascii="宋体" w:cs="宋体" w:hint="eastAsia"/>
          <w:sz w:val="24"/>
          <w:szCs w:val="24"/>
        </w:rPr>
        <w:t>3.</w:t>
      </w:r>
      <w:r w:rsidRPr="006F25E3">
        <w:rPr>
          <w:rFonts w:ascii="宋体" w:cs="宋体" w:hint="eastAsia"/>
          <w:sz w:val="24"/>
          <w:szCs w:val="24"/>
          <w:lang w:val="zh-CN"/>
        </w:rPr>
        <w:t>培训计划；</w:t>
      </w:r>
    </w:p>
    <w:p w14:paraId="274C0EEE" w14:textId="77777777" w:rsidR="00CA240D" w:rsidRPr="006F25E3" w:rsidRDefault="00CA240D">
      <w:pPr>
        <w:tabs>
          <w:tab w:val="left" w:pos="1035"/>
        </w:tabs>
        <w:autoSpaceDE w:val="0"/>
        <w:autoSpaceDN w:val="0"/>
        <w:adjustRightInd w:val="0"/>
        <w:spacing w:line="360" w:lineRule="auto"/>
        <w:ind w:firstLineChars="200" w:firstLine="480"/>
        <w:rPr>
          <w:rFonts w:ascii="宋体" w:cs="宋体"/>
          <w:sz w:val="24"/>
          <w:szCs w:val="24"/>
          <w:lang w:val="zh-CN"/>
        </w:rPr>
      </w:pPr>
      <w:r w:rsidRPr="006F25E3">
        <w:rPr>
          <w:rFonts w:ascii="宋体" w:cs="宋体" w:hint="eastAsia"/>
          <w:sz w:val="24"/>
          <w:szCs w:val="24"/>
        </w:rPr>
        <w:t>4.</w:t>
      </w:r>
      <w:r w:rsidRPr="006F25E3">
        <w:rPr>
          <w:rFonts w:ascii="宋体" w:cs="宋体" w:hint="eastAsia"/>
          <w:sz w:val="24"/>
          <w:szCs w:val="24"/>
          <w:lang w:val="zh-CN"/>
        </w:rPr>
        <w:t>详细阐述所投产品的主要组成部分、功能设计、实现思路及关键技术；</w:t>
      </w:r>
    </w:p>
    <w:p w14:paraId="2BE5992D" w14:textId="77777777" w:rsidR="00CA240D" w:rsidRPr="006F25E3" w:rsidRDefault="00CA240D">
      <w:pPr>
        <w:tabs>
          <w:tab w:val="left" w:pos="1035"/>
        </w:tabs>
        <w:autoSpaceDE w:val="0"/>
        <w:autoSpaceDN w:val="0"/>
        <w:adjustRightInd w:val="0"/>
        <w:spacing w:line="360" w:lineRule="auto"/>
        <w:ind w:firstLineChars="200" w:firstLine="480"/>
        <w:rPr>
          <w:rFonts w:ascii="宋体" w:cs="宋体"/>
          <w:sz w:val="24"/>
          <w:szCs w:val="24"/>
          <w:lang w:val="zh-CN"/>
        </w:rPr>
      </w:pPr>
      <w:r w:rsidRPr="006F25E3">
        <w:rPr>
          <w:rFonts w:ascii="宋体" w:cs="宋体" w:hint="eastAsia"/>
          <w:sz w:val="24"/>
          <w:szCs w:val="24"/>
        </w:rPr>
        <w:t>5.</w:t>
      </w:r>
      <w:r w:rsidRPr="006F25E3">
        <w:rPr>
          <w:rFonts w:ascii="宋体" w:cs="宋体" w:hint="eastAsia"/>
          <w:sz w:val="24"/>
          <w:szCs w:val="24"/>
          <w:lang w:val="zh-CN"/>
        </w:rPr>
        <w:t>供应商认为需要的其他技术文件或说明。</w:t>
      </w:r>
    </w:p>
    <w:p w14:paraId="22322F96" w14:textId="77777777" w:rsidR="00CA240D" w:rsidRPr="006F25E3" w:rsidRDefault="00CA240D">
      <w:pPr>
        <w:spacing w:line="360" w:lineRule="auto"/>
        <w:ind w:firstLineChars="200" w:firstLine="480"/>
        <w:rPr>
          <w:rFonts w:ascii="宋体" w:cs="宋体"/>
          <w:sz w:val="24"/>
          <w:szCs w:val="24"/>
        </w:rPr>
      </w:pPr>
      <w:bookmarkStart w:id="120" w:name="_Toc8165"/>
      <w:r w:rsidRPr="006F25E3">
        <w:rPr>
          <w:rFonts w:ascii="宋体" w:cs="宋体" w:hint="eastAsia"/>
          <w:sz w:val="24"/>
          <w:szCs w:val="24"/>
        </w:rPr>
        <w:t>（六）服务承诺及售后服务机构、人员的情况介绍</w:t>
      </w:r>
      <w:bookmarkEnd w:id="120"/>
    </w:p>
    <w:p w14:paraId="7A5857F8"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sz w:val="24"/>
          <w:szCs w:val="24"/>
        </w:rPr>
        <w:t>1.供应商的服务承诺应按不低于采购文件中商务要求的标准。</w:t>
      </w:r>
    </w:p>
    <w:p w14:paraId="2A33B410"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bCs/>
          <w:sz w:val="24"/>
          <w:szCs w:val="24"/>
        </w:rPr>
        <w:t>2.</w:t>
      </w:r>
      <w:r w:rsidRPr="006F25E3">
        <w:rPr>
          <w:rFonts w:ascii="宋体" w:cs="宋体" w:hint="eastAsia"/>
          <w:sz w:val="24"/>
          <w:szCs w:val="24"/>
        </w:rPr>
        <w:t>提供供应商有关售后服务的管理制度、售后服务机构的分布情况、售后服务人员的数</w:t>
      </w:r>
      <w:r w:rsidRPr="006F25E3">
        <w:rPr>
          <w:rFonts w:ascii="宋体" w:cs="宋体" w:hint="eastAsia"/>
          <w:sz w:val="24"/>
          <w:szCs w:val="24"/>
        </w:rPr>
        <w:lastRenderedPageBreak/>
        <w:t>量、素质、技术水平及售后服务的反应能力。</w:t>
      </w:r>
    </w:p>
    <w:p w14:paraId="1C8FA41B" w14:textId="77777777" w:rsidR="00CA240D" w:rsidRPr="006F25E3" w:rsidRDefault="00CA240D">
      <w:pPr>
        <w:spacing w:line="360" w:lineRule="auto"/>
        <w:ind w:firstLineChars="200" w:firstLine="480"/>
        <w:rPr>
          <w:rFonts w:ascii="宋体" w:cs="宋体"/>
          <w:sz w:val="24"/>
          <w:szCs w:val="24"/>
        </w:rPr>
      </w:pPr>
      <w:bookmarkStart w:id="121" w:name="_Toc32541"/>
      <w:bookmarkStart w:id="122" w:name="_Toc49090510"/>
      <w:bookmarkStart w:id="123" w:name="_Toc14577359"/>
      <w:r w:rsidRPr="006F25E3">
        <w:rPr>
          <w:rFonts w:ascii="宋体" w:cs="宋体" w:hint="eastAsia"/>
          <w:sz w:val="24"/>
          <w:szCs w:val="24"/>
        </w:rPr>
        <w:t>（七）单一来源谈判响应函</w:t>
      </w:r>
      <w:bookmarkEnd w:id="121"/>
    </w:p>
    <w:p w14:paraId="4D974E90"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sz w:val="24"/>
          <w:szCs w:val="24"/>
        </w:rPr>
        <w:t>供应商应按照采购文件中提供的格式完整、正确填写单一来源谈判响应函。</w:t>
      </w:r>
    </w:p>
    <w:p w14:paraId="40ADD157" w14:textId="77777777" w:rsidR="00CA240D" w:rsidRPr="006F25E3" w:rsidRDefault="00CA240D">
      <w:pPr>
        <w:spacing w:line="360" w:lineRule="auto"/>
        <w:ind w:firstLineChars="200" w:firstLine="480"/>
        <w:rPr>
          <w:rFonts w:ascii="宋体" w:cs="宋体"/>
          <w:sz w:val="24"/>
          <w:szCs w:val="24"/>
        </w:rPr>
      </w:pPr>
      <w:bookmarkStart w:id="124" w:name="_Toc24225"/>
      <w:r w:rsidRPr="006F25E3">
        <w:rPr>
          <w:rFonts w:ascii="宋体" w:cs="宋体" w:hint="eastAsia"/>
          <w:sz w:val="24"/>
          <w:szCs w:val="24"/>
        </w:rPr>
        <w:t>（八）单一来源谈判投标保证金</w:t>
      </w:r>
      <w:bookmarkEnd w:id="122"/>
      <w:bookmarkEnd w:id="123"/>
      <w:r w:rsidRPr="006F25E3">
        <w:rPr>
          <w:rFonts w:ascii="宋体" w:cs="宋体" w:hint="eastAsia"/>
          <w:sz w:val="24"/>
          <w:szCs w:val="24"/>
        </w:rPr>
        <w:t>（本项目不收取投标保证金）</w:t>
      </w:r>
      <w:bookmarkEnd w:id="124"/>
    </w:p>
    <w:p w14:paraId="6744C714" w14:textId="77777777" w:rsidR="00CA240D" w:rsidRPr="006F25E3" w:rsidRDefault="00CA240D">
      <w:pPr>
        <w:spacing w:line="360" w:lineRule="auto"/>
        <w:ind w:firstLineChars="200" w:firstLine="480"/>
        <w:rPr>
          <w:rFonts w:ascii="宋体" w:cs="宋体"/>
          <w:sz w:val="24"/>
          <w:szCs w:val="24"/>
        </w:rPr>
      </w:pPr>
      <w:bookmarkStart w:id="125" w:name="_Hlt26954850"/>
      <w:bookmarkStart w:id="126" w:name="_Hlt26670489"/>
      <w:bookmarkStart w:id="127" w:name="_Hlt26954734"/>
      <w:bookmarkStart w:id="128" w:name="_Toc3454"/>
      <w:bookmarkStart w:id="129" w:name="_Toc14577360"/>
      <w:bookmarkStart w:id="130" w:name="_Toc49090511"/>
      <w:bookmarkEnd w:id="125"/>
      <w:bookmarkEnd w:id="126"/>
      <w:bookmarkEnd w:id="127"/>
      <w:r w:rsidRPr="006F25E3">
        <w:rPr>
          <w:rFonts w:ascii="宋体" w:cs="宋体" w:hint="eastAsia"/>
          <w:sz w:val="24"/>
          <w:szCs w:val="24"/>
        </w:rPr>
        <w:t>（九）单一来源谈判有效期</w:t>
      </w:r>
      <w:bookmarkEnd w:id="128"/>
      <w:bookmarkEnd w:id="129"/>
      <w:bookmarkEnd w:id="130"/>
    </w:p>
    <w:p w14:paraId="54962740" w14:textId="77777777" w:rsidR="00CA240D" w:rsidRPr="006F25E3" w:rsidRDefault="00CA240D">
      <w:pPr>
        <w:spacing w:line="360" w:lineRule="auto"/>
        <w:ind w:firstLineChars="200" w:firstLine="480"/>
        <w:rPr>
          <w:rFonts w:ascii="宋体" w:cs="宋体"/>
          <w:bCs/>
          <w:sz w:val="24"/>
          <w:szCs w:val="24"/>
        </w:rPr>
      </w:pPr>
      <w:r w:rsidRPr="006F25E3">
        <w:rPr>
          <w:rFonts w:ascii="宋体" w:cs="宋体" w:hint="eastAsia"/>
          <w:sz w:val="24"/>
          <w:szCs w:val="24"/>
        </w:rPr>
        <w:t>1.</w:t>
      </w:r>
      <w:r w:rsidRPr="006F25E3">
        <w:rPr>
          <w:rFonts w:ascii="宋体" w:cs="宋体" w:hint="eastAsia"/>
          <w:bCs/>
          <w:sz w:val="24"/>
          <w:szCs w:val="24"/>
        </w:rPr>
        <w:t>单一来源谈判有效期为采购</w:t>
      </w:r>
      <w:r w:rsidRPr="006F25E3">
        <w:rPr>
          <w:rFonts w:ascii="宋体" w:cs="宋体" w:hint="eastAsia"/>
          <w:sz w:val="24"/>
          <w:szCs w:val="24"/>
        </w:rPr>
        <w:t>代理机构</w:t>
      </w:r>
      <w:r w:rsidRPr="006F25E3">
        <w:rPr>
          <w:rFonts w:ascii="宋体" w:cs="宋体" w:hint="eastAsia"/>
          <w:bCs/>
          <w:sz w:val="24"/>
          <w:szCs w:val="24"/>
        </w:rPr>
        <w:t>规定的单一来源谈判响应文件接收截止之日后</w:t>
      </w:r>
      <w:r w:rsidRPr="006F25E3">
        <w:rPr>
          <w:rFonts w:ascii="宋体" w:cs="宋体" w:hint="eastAsia"/>
          <w:b/>
          <w:sz w:val="24"/>
          <w:szCs w:val="24"/>
          <w:u w:val="single"/>
        </w:rPr>
        <w:t>三十天</w:t>
      </w:r>
      <w:r w:rsidRPr="006F25E3">
        <w:rPr>
          <w:rFonts w:ascii="宋体" w:cs="宋体" w:hint="eastAsia"/>
          <w:bCs/>
          <w:sz w:val="24"/>
          <w:szCs w:val="24"/>
        </w:rPr>
        <w:t>。单一来源谈判有效期比规定短的将被视为非响应性文件而予以拒绝。</w:t>
      </w:r>
    </w:p>
    <w:p w14:paraId="1F6CAC0D" w14:textId="77777777" w:rsidR="00CA240D" w:rsidRPr="006F25E3" w:rsidRDefault="00CA240D">
      <w:pPr>
        <w:spacing w:line="360" w:lineRule="auto"/>
        <w:ind w:firstLineChars="200" w:firstLine="480"/>
        <w:rPr>
          <w:rFonts w:ascii="宋体" w:cs="宋体"/>
          <w:bCs/>
          <w:sz w:val="24"/>
          <w:szCs w:val="24"/>
        </w:rPr>
      </w:pPr>
      <w:r w:rsidRPr="006F25E3">
        <w:rPr>
          <w:rFonts w:ascii="宋体" w:cs="宋体" w:hint="eastAsia"/>
          <w:sz w:val="24"/>
          <w:szCs w:val="24"/>
        </w:rPr>
        <w:t>2.</w:t>
      </w:r>
      <w:r w:rsidRPr="006F25E3">
        <w:rPr>
          <w:rFonts w:ascii="宋体" w:cs="宋体" w:hint="eastAsia"/>
          <w:bCs/>
          <w:sz w:val="24"/>
          <w:szCs w:val="24"/>
        </w:rPr>
        <w:t>在特殊情况下，采购</w:t>
      </w:r>
      <w:r w:rsidRPr="006F25E3">
        <w:rPr>
          <w:rFonts w:ascii="宋体" w:cs="宋体" w:hint="eastAsia"/>
          <w:sz w:val="24"/>
          <w:szCs w:val="24"/>
        </w:rPr>
        <w:t>代理机构</w:t>
      </w:r>
      <w:r w:rsidRPr="006F25E3">
        <w:rPr>
          <w:rFonts w:ascii="宋体" w:cs="宋体" w:hint="eastAsia"/>
          <w:bCs/>
          <w:sz w:val="24"/>
          <w:szCs w:val="24"/>
        </w:rPr>
        <w:t>于原单一来源谈判有效期满之前，可向供应商提出延长单一来源谈判有效期的要求。这种要求与答复均应采用书面形式。供应商可以拒绝采购</w:t>
      </w:r>
      <w:r w:rsidRPr="006F25E3">
        <w:rPr>
          <w:rFonts w:ascii="宋体" w:cs="宋体" w:hint="eastAsia"/>
          <w:sz w:val="24"/>
          <w:szCs w:val="24"/>
        </w:rPr>
        <w:t>代理机构</w:t>
      </w:r>
      <w:r w:rsidRPr="006F25E3">
        <w:rPr>
          <w:rFonts w:ascii="宋体" w:cs="宋体" w:hint="eastAsia"/>
          <w:bCs/>
          <w:sz w:val="24"/>
          <w:szCs w:val="24"/>
        </w:rPr>
        <w:t>的这一要求而放弃参加单一来源谈判。同意延长单一来源谈判有效期的供应商既不能要求也不允许修改其单一来源谈判响应文件。</w:t>
      </w:r>
    </w:p>
    <w:p w14:paraId="2711347C" w14:textId="77777777" w:rsidR="00CA240D" w:rsidRPr="006F25E3" w:rsidRDefault="00CA240D">
      <w:pPr>
        <w:spacing w:line="360" w:lineRule="auto"/>
        <w:ind w:firstLineChars="200" w:firstLine="480"/>
        <w:rPr>
          <w:rFonts w:ascii="宋体" w:cs="宋体"/>
          <w:sz w:val="24"/>
          <w:szCs w:val="24"/>
        </w:rPr>
      </w:pPr>
      <w:bookmarkStart w:id="131" w:name="_Hlt26954852"/>
      <w:bookmarkStart w:id="132" w:name="_Hlt26954739"/>
      <w:bookmarkStart w:id="133" w:name="_Toc49090512"/>
      <w:bookmarkStart w:id="134" w:name="_Toc14577361"/>
      <w:bookmarkStart w:id="135" w:name="_Toc2519"/>
      <w:bookmarkEnd w:id="131"/>
      <w:bookmarkEnd w:id="132"/>
      <w:r w:rsidRPr="006F25E3">
        <w:rPr>
          <w:rFonts w:ascii="宋体" w:cs="宋体" w:hint="eastAsia"/>
          <w:sz w:val="24"/>
          <w:szCs w:val="24"/>
        </w:rPr>
        <w:t>（十）单一来源谈判电子响应文件</w:t>
      </w:r>
      <w:bookmarkEnd w:id="133"/>
      <w:bookmarkEnd w:id="134"/>
      <w:r w:rsidRPr="006F25E3">
        <w:rPr>
          <w:rFonts w:ascii="宋体" w:cs="宋体" w:hint="eastAsia"/>
          <w:sz w:val="24"/>
          <w:szCs w:val="24"/>
        </w:rPr>
        <w:t>密封与提交</w:t>
      </w:r>
      <w:bookmarkEnd w:id="135"/>
    </w:p>
    <w:p w14:paraId="5A1730A4" w14:textId="77777777" w:rsidR="00CA240D" w:rsidRPr="006F25E3" w:rsidRDefault="00CA240D">
      <w:pPr>
        <w:spacing w:line="360" w:lineRule="auto"/>
        <w:ind w:firstLineChars="200" w:firstLine="480"/>
        <w:rPr>
          <w:rFonts w:ascii="宋体" w:cs="宋体"/>
          <w:bCs/>
          <w:sz w:val="24"/>
          <w:szCs w:val="24"/>
        </w:rPr>
      </w:pPr>
      <w:r w:rsidRPr="006F25E3">
        <w:rPr>
          <w:rFonts w:ascii="宋体" w:cs="宋体" w:hint="eastAsia"/>
          <w:bCs/>
          <w:sz w:val="24"/>
          <w:szCs w:val="24"/>
        </w:rPr>
        <w:t>供应商应当按照《操作手册》规定，在谈判文件规定的提交响应文件截止时间前制作并上传电子响应文件。</w:t>
      </w:r>
    </w:p>
    <w:p w14:paraId="46B1FB3D" w14:textId="77777777" w:rsidR="00CA240D" w:rsidRPr="006F25E3" w:rsidRDefault="00CA240D">
      <w:pPr>
        <w:spacing w:line="360" w:lineRule="auto"/>
        <w:ind w:firstLineChars="200" w:firstLine="480"/>
        <w:rPr>
          <w:rFonts w:ascii="宋体" w:cs="宋体"/>
          <w:bCs/>
          <w:sz w:val="24"/>
          <w:szCs w:val="24"/>
        </w:rPr>
      </w:pPr>
      <w:r w:rsidRPr="006F25E3">
        <w:rPr>
          <w:rFonts w:ascii="宋体" w:cs="宋体" w:hint="eastAsia"/>
          <w:bCs/>
          <w:sz w:val="24"/>
          <w:szCs w:val="24"/>
        </w:rPr>
        <w:t>供应商应充分考虑网络环境、网络带宽等因素可能对磋商产生的影响，如因供应商自身原因造成的电子响应文件上传不成功的，将做无效响应处理。</w:t>
      </w:r>
    </w:p>
    <w:p w14:paraId="35003012" w14:textId="77777777" w:rsidR="00CA240D" w:rsidRPr="006F25E3" w:rsidRDefault="00CA240D">
      <w:pPr>
        <w:spacing w:line="360" w:lineRule="auto"/>
        <w:ind w:firstLineChars="200" w:firstLine="480"/>
        <w:rPr>
          <w:rFonts w:ascii="宋体" w:cs="宋体"/>
          <w:bCs/>
          <w:sz w:val="24"/>
          <w:szCs w:val="24"/>
        </w:rPr>
      </w:pPr>
      <w:r w:rsidRPr="006F25E3">
        <w:rPr>
          <w:rFonts w:ascii="宋体" w:cs="宋体" w:hint="eastAsia"/>
          <w:bCs/>
          <w:sz w:val="24"/>
          <w:szCs w:val="24"/>
        </w:rPr>
        <w:t>有下列情形之一的电子谈判响应文件将拒收：</w:t>
      </w:r>
    </w:p>
    <w:p w14:paraId="6341055E" w14:textId="77777777" w:rsidR="00CA240D" w:rsidRPr="006F25E3" w:rsidRDefault="00CA240D">
      <w:pPr>
        <w:spacing w:line="360" w:lineRule="auto"/>
        <w:ind w:firstLineChars="200" w:firstLine="480"/>
        <w:rPr>
          <w:rFonts w:ascii="宋体" w:cs="宋体"/>
          <w:bCs/>
          <w:sz w:val="24"/>
          <w:szCs w:val="24"/>
        </w:rPr>
      </w:pPr>
      <w:r w:rsidRPr="006F25E3">
        <w:rPr>
          <w:rFonts w:ascii="宋体" w:cs="宋体" w:hint="eastAsia"/>
          <w:bCs/>
          <w:sz w:val="24"/>
          <w:szCs w:val="24"/>
        </w:rPr>
        <w:t>（1）在谈判文件要求提交电子响应文件的截止时间之后上传送达的。</w:t>
      </w:r>
    </w:p>
    <w:p w14:paraId="5077D764" w14:textId="77777777" w:rsidR="00CA240D" w:rsidRPr="006F25E3" w:rsidRDefault="00CA240D">
      <w:pPr>
        <w:spacing w:line="360" w:lineRule="auto"/>
        <w:ind w:firstLineChars="200" w:firstLine="480"/>
        <w:rPr>
          <w:rFonts w:ascii="宋体" w:cs="宋体"/>
          <w:sz w:val="24"/>
          <w:szCs w:val="24"/>
        </w:rPr>
      </w:pPr>
      <w:bookmarkStart w:id="136" w:name="_Toc20823298"/>
      <w:bookmarkStart w:id="137" w:name="_Toc513029226"/>
      <w:bookmarkStart w:id="138" w:name="_Toc16938542"/>
      <w:bookmarkStart w:id="139" w:name="_Toc26221"/>
      <w:r w:rsidRPr="006F25E3">
        <w:rPr>
          <w:rFonts w:ascii="宋体" w:cs="宋体" w:hint="eastAsia"/>
          <w:sz w:val="24"/>
          <w:szCs w:val="24"/>
        </w:rPr>
        <w:t>（十一）单一来源谈判响应文件接收截止</w:t>
      </w:r>
      <w:bookmarkEnd w:id="136"/>
      <w:bookmarkEnd w:id="137"/>
      <w:bookmarkEnd w:id="138"/>
      <w:r w:rsidRPr="006F25E3">
        <w:rPr>
          <w:rFonts w:ascii="宋体" w:cs="宋体" w:hint="eastAsia"/>
          <w:sz w:val="24"/>
          <w:szCs w:val="24"/>
        </w:rPr>
        <w:t>时间</w:t>
      </w:r>
      <w:bookmarkEnd w:id="139"/>
    </w:p>
    <w:p w14:paraId="208EF4EA" w14:textId="77777777" w:rsidR="00CA240D" w:rsidRPr="006F25E3" w:rsidRDefault="00CA240D">
      <w:pPr>
        <w:spacing w:line="360" w:lineRule="auto"/>
        <w:ind w:firstLineChars="200" w:firstLine="480"/>
        <w:rPr>
          <w:rFonts w:ascii="宋体" w:cs="宋体"/>
          <w:bCs/>
          <w:sz w:val="24"/>
          <w:szCs w:val="24"/>
        </w:rPr>
      </w:pPr>
      <w:r w:rsidRPr="006F25E3">
        <w:rPr>
          <w:rFonts w:ascii="宋体" w:cs="宋体" w:hint="eastAsia"/>
          <w:sz w:val="24"/>
          <w:szCs w:val="24"/>
        </w:rPr>
        <w:t>1.</w:t>
      </w:r>
      <w:r w:rsidRPr="006F25E3">
        <w:rPr>
          <w:rFonts w:ascii="宋体" w:cs="宋体" w:hint="eastAsia"/>
          <w:bCs/>
          <w:sz w:val="24"/>
          <w:szCs w:val="24"/>
        </w:rPr>
        <w:t>采购代理机构收到单一来源谈判响应文件的时间不得迟于采购文件中规定的单一来源谈判响应文件接收截止时间。</w:t>
      </w:r>
    </w:p>
    <w:p w14:paraId="275689D4" w14:textId="77777777" w:rsidR="00CA240D" w:rsidRPr="006F25E3" w:rsidRDefault="00CA240D">
      <w:pPr>
        <w:spacing w:line="360" w:lineRule="auto"/>
        <w:ind w:firstLineChars="200" w:firstLine="480"/>
        <w:rPr>
          <w:rFonts w:ascii="宋体" w:cs="宋体"/>
          <w:bCs/>
          <w:sz w:val="24"/>
          <w:szCs w:val="24"/>
        </w:rPr>
      </w:pPr>
      <w:r w:rsidRPr="006F25E3">
        <w:rPr>
          <w:rFonts w:ascii="宋体" w:cs="宋体" w:hint="eastAsia"/>
          <w:sz w:val="24"/>
          <w:szCs w:val="24"/>
        </w:rPr>
        <w:t>2.</w:t>
      </w:r>
      <w:r w:rsidRPr="006F25E3">
        <w:rPr>
          <w:rFonts w:ascii="宋体" w:cs="宋体" w:hint="eastAsia"/>
          <w:bCs/>
          <w:sz w:val="24"/>
          <w:szCs w:val="24"/>
        </w:rPr>
        <w:t>采购代理机构可以按照规定，通过修改采购文件有权酌情延长单一来源谈判响应文件接收截止时间，在此情况下，供应商的所有权利和义务以及供应商受制的截止日期均应以延长后新的截止日期为准。</w:t>
      </w:r>
    </w:p>
    <w:p w14:paraId="3DF2552B" w14:textId="77777777" w:rsidR="00CA240D" w:rsidRPr="006F25E3" w:rsidRDefault="00CA240D">
      <w:pPr>
        <w:spacing w:line="360" w:lineRule="auto"/>
        <w:ind w:firstLineChars="200" w:firstLine="480"/>
        <w:rPr>
          <w:rFonts w:ascii="宋体" w:cs="宋体"/>
          <w:sz w:val="24"/>
          <w:szCs w:val="24"/>
        </w:rPr>
      </w:pPr>
      <w:bookmarkStart w:id="140" w:name="_Toc22141"/>
      <w:bookmarkStart w:id="141" w:name="_Toc513029228"/>
      <w:bookmarkStart w:id="142" w:name="_Toc20823300"/>
      <w:bookmarkStart w:id="143" w:name="_Toc16938544"/>
      <w:r w:rsidRPr="006F25E3">
        <w:rPr>
          <w:rFonts w:ascii="宋体" w:cs="宋体" w:hint="eastAsia"/>
          <w:sz w:val="24"/>
          <w:szCs w:val="24"/>
        </w:rPr>
        <w:t>（十二）单一来源谈判响应文件的修改和撤回</w:t>
      </w:r>
      <w:bookmarkEnd w:id="140"/>
      <w:bookmarkEnd w:id="141"/>
      <w:bookmarkEnd w:id="142"/>
      <w:bookmarkEnd w:id="143"/>
    </w:p>
    <w:p w14:paraId="14BA3395"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sz w:val="24"/>
          <w:szCs w:val="24"/>
        </w:rPr>
        <w:t>供应商在网上投标截止时间前，可以对所提交的投标文件进行撤回和重新上传；投标截止时间之后，投标文件不得撤回</w:t>
      </w:r>
      <w:r w:rsidRPr="006F25E3">
        <w:rPr>
          <w:rFonts w:ascii="宋体" w:cs="宋体" w:hint="eastAsia"/>
          <w:bCs/>
          <w:sz w:val="24"/>
          <w:szCs w:val="24"/>
        </w:rPr>
        <w:t>。</w:t>
      </w:r>
    </w:p>
    <w:p w14:paraId="46599041" w14:textId="77777777" w:rsidR="00CA240D" w:rsidRPr="006F25E3" w:rsidRDefault="00CA240D">
      <w:pPr>
        <w:pStyle w:val="1"/>
        <w:ind w:firstLineChars="200" w:firstLine="482"/>
        <w:rPr>
          <w:rFonts w:hint="eastAsia"/>
          <w:b/>
          <w:bCs/>
        </w:rPr>
      </w:pPr>
      <w:bookmarkStart w:id="144" w:name="_Toc16938545"/>
      <w:bookmarkStart w:id="145" w:name="_Toc513029229"/>
      <w:bookmarkStart w:id="146" w:name="_Toc20823301"/>
      <w:bookmarkStart w:id="147" w:name="_Toc120614218"/>
      <w:bookmarkStart w:id="148" w:name="_Toc210910173"/>
      <w:r w:rsidRPr="006F25E3">
        <w:rPr>
          <w:rFonts w:hint="eastAsia"/>
          <w:b/>
          <w:bCs/>
        </w:rPr>
        <w:t>四、</w:t>
      </w:r>
      <w:bookmarkEnd w:id="144"/>
      <w:bookmarkEnd w:id="145"/>
      <w:bookmarkEnd w:id="146"/>
      <w:bookmarkEnd w:id="147"/>
      <w:r w:rsidRPr="006F25E3">
        <w:rPr>
          <w:rFonts w:hint="eastAsia"/>
          <w:b/>
          <w:bCs/>
        </w:rPr>
        <w:t>评审与单一来源谈判</w:t>
      </w:r>
      <w:bookmarkEnd w:id="148"/>
    </w:p>
    <w:p w14:paraId="74FFDF22" w14:textId="77777777" w:rsidR="00CA240D" w:rsidRPr="006F25E3" w:rsidRDefault="00CA240D">
      <w:pPr>
        <w:spacing w:line="360" w:lineRule="auto"/>
        <w:ind w:firstLineChars="200" w:firstLine="480"/>
        <w:rPr>
          <w:rFonts w:ascii="宋体" w:cs="宋体"/>
          <w:sz w:val="24"/>
          <w:szCs w:val="24"/>
        </w:rPr>
      </w:pPr>
      <w:bookmarkStart w:id="149" w:name="_Toc3771"/>
      <w:r w:rsidRPr="006F25E3">
        <w:rPr>
          <w:rFonts w:ascii="宋体" w:cs="宋体" w:hint="eastAsia"/>
          <w:sz w:val="24"/>
          <w:szCs w:val="24"/>
        </w:rPr>
        <w:t>（一）单一来源谈判协商</w:t>
      </w:r>
      <w:bookmarkEnd w:id="149"/>
    </w:p>
    <w:p w14:paraId="17200D2C"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sz w:val="24"/>
          <w:szCs w:val="24"/>
        </w:rPr>
        <w:t>1.</w:t>
      </w:r>
      <w:r w:rsidRPr="006F25E3">
        <w:rPr>
          <w:rFonts w:ascii="宋体" w:cs="宋体" w:hint="eastAsia"/>
          <w:bCs/>
          <w:sz w:val="24"/>
          <w:szCs w:val="24"/>
        </w:rPr>
        <w:t xml:space="preserve"> 采购代理机构将在</w:t>
      </w:r>
      <w:r w:rsidRPr="006F25E3">
        <w:rPr>
          <w:rFonts w:ascii="宋体" w:cs="宋体" w:hint="eastAsia"/>
          <w:sz w:val="24"/>
          <w:szCs w:val="24"/>
        </w:rPr>
        <w:t>单一来源采购邀请中规定的</w:t>
      </w:r>
      <w:r w:rsidRPr="006F25E3">
        <w:rPr>
          <w:rFonts w:ascii="宋体" w:cs="宋体" w:hint="eastAsia"/>
          <w:bCs/>
          <w:sz w:val="24"/>
          <w:szCs w:val="24"/>
        </w:rPr>
        <w:t>时间组织单一来源谈判小组与供应商单一来源谈判协商采购标的的价格、质量、服务等</w:t>
      </w:r>
      <w:r w:rsidRPr="006F25E3">
        <w:rPr>
          <w:rFonts w:ascii="宋体" w:cs="宋体" w:hint="eastAsia"/>
          <w:sz w:val="24"/>
          <w:szCs w:val="24"/>
        </w:rPr>
        <w:t>。</w:t>
      </w:r>
    </w:p>
    <w:p w14:paraId="43A6012A"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sz w:val="24"/>
          <w:szCs w:val="24"/>
        </w:rPr>
        <w:lastRenderedPageBreak/>
        <w:t>供应商提供最终报价的方式：供应商在苏采云系统规定的时间内填写完最终报价表后签章并提交。</w:t>
      </w:r>
    </w:p>
    <w:p w14:paraId="52877A3B" w14:textId="77777777" w:rsidR="00CA240D" w:rsidRPr="006F25E3" w:rsidRDefault="00CA240D">
      <w:pPr>
        <w:spacing w:line="360" w:lineRule="auto"/>
        <w:ind w:firstLineChars="200" w:firstLine="480"/>
        <w:rPr>
          <w:rFonts w:ascii="宋体" w:cs="宋体"/>
          <w:sz w:val="24"/>
          <w:szCs w:val="24"/>
        </w:rPr>
      </w:pPr>
      <w:bookmarkStart w:id="150" w:name="_Toc16862"/>
      <w:bookmarkStart w:id="151" w:name="_Toc16938547"/>
      <w:bookmarkStart w:id="152" w:name="_Toc20823303"/>
      <w:bookmarkStart w:id="153" w:name="_Toc513029231"/>
      <w:r w:rsidRPr="006F25E3">
        <w:rPr>
          <w:rFonts w:ascii="宋体" w:cs="宋体" w:hint="eastAsia"/>
          <w:sz w:val="24"/>
          <w:szCs w:val="24"/>
        </w:rPr>
        <w:t>（二）单一来源谈判小组</w:t>
      </w:r>
      <w:bookmarkEnd w:id="150"/>
    </w:p>
    <w:p w14:paraId="3268F856"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sz w:val="24"/>
          <w:szCs w:val="24"/>
        </w:rPr>
        <w:t>1.单一来源谈判小组由政府采购评审专家、采购人代表组成，且人员构成符合政府采购有关规定。</w:t>
      </w:r>
    </w:p>
    <w:p w14:paraId="000BB8FD"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sz w:val="24"/>
          <w:szCs w:val="24"/>
        </w:rPr>
        <w:t>2.单一来源谈判小组应当按照客观、公正、审慎的原则评审供应商的单一来源谈判响应文件及与</w:t>
      </w:r>
      <w:r w:rsidRPr="006F25E3">
        <w:rPr>
          <w:rFonts w:ascii="宋体" w:cs="宋体" w:hint="eastAsia"/>
          <w:bCs/>
          <w:sz w:val="24"/>
          <w:szCs w:val="24"/>
        </w:rPr>
        <w:t>供应商单一来源谈判协商采购标的的价格服务等</w:t>
      </w:r>
      <w:r w:rsidRPr="006F25E3">
        <w:rPr>
          <w:rFonts w:ascii="宋体" w:cs="宋体" w:hint="eastAsia"/>
          <w:sz w:val="24"/>
          <w:szCs w:val="24"/>
        </w:rPr>
        <w:t>。</w:t>
      </w:r>
    </w:p>
    <w:p w14:paraId="5CC468CC" w14:textId="77777777" w:rsidR="00CA240D" w:rsidRPr="006F25E3" w:rsidRDefault="00CA240D">
      <w:pPr>
        <w:spacing w:line="360" w:lineRule="auto"/>
        <w:ind w:firstLineChars="200" w:firstLine="480"/>
        <w:rPr>
          <w:rFonts w:ascii="宋体" w:cs="宋体"/>
          <w:sz w:val="24"/>
          <w:szCs w:val="24"/>
        </w:rPr>
      </w:pPr>
      <w:bookmarkStart w:id="154" w:name="_Toc18189"/>
      <w:r w:rsidRPr="006F25E3">
        <w:rPr>
          <w:rFonts w:ascii="宋体" w:cs="宋体" w:hint="eastAsia"/>
          <w:sz w:val="24"/>
          <w:szCs w:val="24"/>
        </w:rPr>
        <w:t>（三）单一来源谈判协商过程的保密</w:t>
      </w:r>
      <w:bookmarkEnd w:id="151"/>
      <w:bookmarkEnd w:id="152"/>
      <w:bookmarkEnd w:id="153"/>
      <w:r w:rsidRPr="006F25E3">
        <w:rPr>
          <w:rFonts w:ascii="宋体" w:cs="宋体" w:hint="eastAsia"/>
          <w:sz w:val="24"/>
          <w:szCs w:val="24"/>
        </w:rPr>
        <w:t>与公正</w:t>
      </w:r>
      <w:bookmarkEnd w:id="154"/>
    </w:p>
    <w:p w14:paraId="75F53E5D" w14:textId="77777777" w:rsidR="00CA240D" w:rsidRPr="006F25E3" w:rsidRDefault="00CA240D">
      <w:pPr>
        <w:spacing w:line="360" w:lineRule="auto"/>
        <w:ind w:firstLineChars="200" w:firstLine="480"/>
        <w:rPr>
          <w:rFonts w:ascii="宋体" w:cs="宋体"/>
          <w:bCs/>
          <w:sz w:val="24"/>
          <w:szCs w:val="24"/>
        </w:rPr>
      </w:pPr>
      <w:r w:rsidRPr="006F25E3">
        <w:rPr>
          <w:rFonts w:ascii="宋体" w:cs="宋体" w:hint="eastAsia"/>
          <w:bCs/>
          <w:sz w:val="24"/>
          <w:szCs w:val="24"/>
        </w:rPr>
        <w:t>1.单一来源谈判小组、采购人和采购代理机构工作人员、相关监督人员等与评审工作有关的人员，对评审、单一来源谈判协商情况以及在评审、单一来源谈判协商过程中获悉的国家秘密、商业秘密负有保密责任。</w:t>
      </w:r>
    </w:p>
    <w:p w14:paraId="5C665E9C" w14:textId="77777777" w:rsidR="00CA240D" w:rsidRPr="006F25E3" w:rsidRDefault="00CA240D">
      <w:pPr>
        <w:spacing w:line="360" w:lineRule="auto"/>
        <w:ind w:firstLineChars="200" w:firstLine="480"/>
        <w:rPr>
          <w:rFonts w:ascii="宋体" w:cs="宋体"/>
          <w:sz w:val="24"/>
          <w:szCs w:val="24"/>
        </w:rPr>
      </w:pPr>
      <w:bookmarkStart w:id="155" w:name="_Toc513029232"/>
      <w:bookmarkStart w:id="156" w:name="_Toc16938548"/>
      <w:bookmarkStart w:id="157" w:name="_Toc20823304"/>
      <w:bookmarkStart w:id="158" w:name="_Toc9902"/>
      <w:r w:rsidRPr="006F25E3">
        <w:rPr>
          <w:rFonts w:ascii="宋体" w:cs="宋体" w:hint="eastAsia"/>
          <w:sz w:val="24"/>
          <w:szCs w:val="24"/>
        </w:rPr>
        <w:t>（四）评审过程的澄清</w:t>
      </w:r>
      <w:bookmarkEnd w:id="155"/>
      <w:bookmarkEnd w:id="156"/>
      <w:bookmarkEnd w:id="157"/>
      <w:bookmarkEnd w:id="158"/>
    </w:p>
    <w:p w14:paraId="5E486501"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sz w:val="24"/>
          <w:szCs w:val="24"/>
        </w:rPr>
        <w:t>1.单一来源谈判响应文件评审期间，为有助于对单一来源谈判响应文件的审查、评价和比较，单一来源谈判小组有权要求供应商对其单一来源谈判响应文件进行澄清。</w:t>
      </w:r>
    </w:p>
    <w:p w14:paraId="1A57CB81"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sz w:val="24"/>
          <w:szCs w:val="24"/>
        </w:rPr>
        <w:t>2.接到单一来源谈判小组澄清要求的供应商应派授权代表按单一来源谈判小组通知的时间和地点做出书面澄清，书面澄清的内容须由供应商法定代表人或授权代表签署，并作为单一来源谈判响应文件的补充部分，但相关实质性的内容不得做任何更改。</w:t>
      </w:r>
    </w:p>
    <w:p w14:paraId="3526DC2C"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sz w:val="24"/>
          <w:szCs w:val="24"/>
        </w:rPr>
        <w:t>3.接到单一来源谈判小组澄清要求的供应商如未按规定做出澄清，其风险由供应商自行承担。</w:t>
      </w:r>
    </w:p>
    <w:p w14:paraId="2ED94253" w14:textId="77777777" w:rsidR="00CA240D" w:rsidRPr="006F25E3" w:rsidRDefault="00CA240D">
      <w:pPr>
        <w:spacing w:line="360" w:lineRule="auto"/>
        <w:ind w:firstLineChars="200" w:firstLine="480"/>
        <w:rPr>
          <w:rFonts w:ascii="宋体" w:cs="宋体"/>
          <w:sz w:val="24"/>
          <w:szCs w:val="24"/>
        </w:rPr>
      </w:pPr>
      <w:bookmarkStart w:id="159" w:name="_Toc6512"/>
      <w:bookmarkStart w:id="160" w:name="_Toc16938549"/>
      <w:bookmarkStart w:id="161" w:name="_Toc513029233"/>
      <w:bookmarkStart w:id="162" w:name="_Toc20823305"/>
      <w:r w:rsidRPr="006F25E3">
        <w:rPr>
          <w:rFonts w:ascii="宋体" w:cs="宋体" w:hint="eastAsia"/>
          <w:sz w:val="24"/>
          <w:szCs w:val="24"/>
        </w:rPr>
        <w:t>（五）对单一来源谈判响应文件的评审</w:t>
      </w:r>
      <w:bookmarkEnd w:id="159"/>
      <w:bookmarkEnd w:id="160"/>
      <w:bookmarkEnd w:id="161"/>
      <w:bookmarkEnd w:id="162"/>
    </w:p>
    <w:p w14:paraId="5FD248C9"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sz w:val="24"/>
          <w:szCs w:val="24"/>
        </w:rPr>
        <w:t>1.单一来源谈判响应文件评审分为资格性检查和符合性检查。</w:t>
      </w:r>
    </w:p>
    <w:p w14:paraId="213F30AC" w14:textId="77777777" w:rsidR="00CA240D" w:rsidRPr="006F25E3" w:rsidRDefault="00CA240D">
      <w:pPr>
        <w:spacing w:line="360" w:lineRule="auto"/>
        <w:ind w:firstLineChars="200" w:firstLine="480"/>
        <w:rPr>
          <w:rFonts w:ascii="宋体" w:cs="宋体"/>
          <w:bCs/>
          <w:sz w:val="24"/>
          <w:szCs w:val="24"/>
        </w:rPr>
      </w:pPr>
      <w:r w:rsidRPr="006F25E3">
        <w:rPr>
          <w:rFonts w:ascii="宋体" w:cs="宋体" w:hint="eastAsia"/>
          <w:bCs/>
          <w:sz w:val="24"/>
          <w:szCs w:val="24"/>
        </w:rPr>
        <w:t>资格性检查：依据法律法规和采购文件的规定，对单一来源谈判响应文件中的资格证明文件等进行审查，以确定供应商是否具备参加单一来源谈判的资格。</w:t>
      </w:r>
    </w:p>
    <w:p w14:paraId="103AEE4F" w14:textId="77777777" w:rsidR="00CA240D" w:rsidRPr="006F25E3" w:rsidRDefault="00CA240D">
      <w:pPr>
        <w:spacing w:line="360" w:lineRule="auto"/>
        <w:ind w:firstLineChars="200" w:firstLine="480"/>
        <w:rPr>
          <w:rFonts w:ascii="宋体" w:cs="宋体"/>
          <w:bCs/>
          <w:sz w:val="24"/>
          <w:szCs w:val="24"/>
        </w:rPr>
      </w:pPr>
      <w:r w:rsidRPr="006F25E3">
        <w:rPr>
          <w:rFonts w:ascii="宋体" w:cs="宋体" w:hint="eastAsia"/>
          <w:bCs/>
          <w:sz w:val="24"/>
          <w:szCs w:val="24"/>
        </w:rPr>
        <w:t>符合性检查：依据采购文件的规定，从单一来源谈判响应文件的有效性、完整性和对采购文件的响应程度进行审查，以确定是否对采购文件的实质性要求作出响应。</w:t>
      </w:r>
    </w:p>
    <w:p w14:paraId="3FD50C8A"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sz w:val="24"/>
          <w:szCs w:val="24"/>
        </w:rPr>
        <w:t>2.在正式单一来源谈判之前，单一来源谈判小组将首先审查单一来源谈判响应文件是否实质性响应了采购文件的要求。实质性响应的单一来源谈判响应文件应该是与采购文件要求的全部条款、条件和规格相符，没有重大偏离或保留。</w:t>
      </w:r>
    </w:p>
    <w:p w14:paraId="6B4EDAAE" w14:textId="77777777" w:rsidR="00CA240D" w:rsidRPr="006F25E3" w:rsidRDefault="00CA240D">
      <w:pPr>
        <w:spacing w:line="360" w:lineRule="auto"/>
        <w:ind w:firstLineChars="200" w:firstLine="480"/>
        <w:rPr>
          <w:rFonts w:ascii="宋体" w:cs="宋体"/>
          <w:bCs/>
          <w:sz w:val="24"/>
          <w:szCs w:val="24"/>
        </w:rPr>
      </w:pPr>
      <w:r w:rsidRPr="006F25E3">
        <w:rPr>
          <w:rFonts w:ascii="宋体" w:cs="宋体" w:hint="eastAsia"/>
          <w:sz w:val="24"/>
          <w:szCs w:val="24"/>
        </w:rPr>
        <w:t>所谓重大偏离或保留是指与采购文件规定的实质性要求存在负偏离，或者在实质上与采购文件不一致，而且限制了合同中买方和见证方的权利或供应商的义务，纠正这些偏离或</w:t>
      </w:r>
      <w:r w:rsidRPr="006F25E3">
        <w:rPr>
          <w:rFonts w:ascii="宋体" w:cs="宋体" w:hint="eastAsia"/>
          <w:sz w:val="24"/>
          <w:szCs w:val="24"/>
        </w:rPr>
        <w:lastRenderedPageBreak/>
        <w:t>保留将会对其他实质性响应要求的供应商的竞争地位产生不公正的影响。重大偏离的认定需经过单一来源谈判小组三分二及以上成员的认定。</w:t>
      </w:r>
      <w:r w:rsidRPr="006F25E3">
        <w:rPr>
          <w:rFonts w:ascii="宋体" w:cs="宋体" w:hint="eastAsia"/>
          <w:bCs/>
          <w:sz w:val="24"/>
          <w:szCs w:val="24"/>
        </w:rPr>
        <w:t>单一来源谈判小组决定单一来源谈判响应文件的响应性只根据单一来源谈判响应文件本身的内容，而不寻求外部的证据。</w:t>
      </w:r>
    </w:p>
    <w:p w14:paraId="4B28292A"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sz w:val="24"/>
          <w:szCs w:val="24"/>
        </w:rPr>
        <w:t>3.被认定为非响应性的单一来源谈判响应文件的情形</w:t>
      </w:r>
    </w:p>
    <w:p w14:paraId="5EC01615" w14:textId="77777777" w:rsidR="00CA240D" w:rsidRPr="006F25E3" w:rsidRDefault="00CA240D">
      <w:pPr>
        <w:spacing w:line="360" w:lineRule="auto"/>
        <w:ind w:firstLineChars="200" w:firstLine="480"/>
        <w:rPr>
          <w:rFonts w:ascii="宋体" w:cs="宋体"/>
          <w:bCs/>
          <w:sz w:val="24"/>
          <w:szCs w:val="24"/>
        </w:rPr>
      </w:pPr>
      <w:r w:rsidRPr="006F25E3">
        <w:rPr>
          <w:rFonts w:ascii="宋体" w:cs="宋体" w:hint="eastAsia"/>
          <w:bCs/>
          <w:sz w:val="24"/>
          <w:szCs w:val="24"/>
        </w:rPr>
        <w:t>（1）电子响应文件未按照采购文件要求签署、盖章或加盖电子公章的；</w:t>
      </w:r>
    </w:p>
    <w:p w14:paraId="0A1C1E11" w14:textId="77777777" w:rsidR="00CA240D" w:rsidRPr="006F25E3" w:rsidRDefault="00CA240D">
      <w:pPr>
        <w:spacing w:line="360" w:lineRule="auto"/>
        <w:ind w:firstLineChars="200" w:firstLine="480"/>
        <w:rPr>
          <w:rFonts w:ascii="宋体" w:cs="宋体"/>
          <w:bCs/>
          <w:sz w:val="24"/>
          <w:szCs w:val="24"/>
        </w:rPr>
      </w:pPr>
      <w:r w:rsidRPr="006F25E3">
        <w:rPr>
          <w:rFonts w:ascii="宋体" w:cs="宋体" w:hint="eastAsia"/>
          <w:bCs/>
          <w:sz w:val="24"/>
          <w:szCs w:val="24"/>
        </w:rPr>
        <w:t>（2）供应商在报价时采用选择性报价；</w:t>
      </w:r>
    </w:p>
    <w:p w14:paraId="73BA1E02" w14:textId="77777777" w:rsidR="00CA240D" w:rsidRPr="006F25E3" w:rsidRDefault="00CA240D">
      <w:pPr>
        <w:spacing w:line="360" w:lineRule="auto"/>
        <w:ind w:firstLineChars="200" w:firstLine="480"/>
        <w:rPr>
          <w:rFonts w:ascii="宋体" w:cs="宋体"/>
          <w:bCs/>
          <w:sz w:val="24"/>
          <w:szCs w:val="24"/>
        </w:rPr>
      </w:pPr>
      <w:r w:rsidRPr="006F25E3">
        <w:rPr>
          <w:rFonts w:ascii="宋体" w:cs="宋体" w:hint="eastAsia"/>
          <w:bCs/>
          <w:sz w:val="24"/>
          <w:szCs w:val="24"/>
        </w:rPr>
        <w:t>（3）供应商不具备采购文件中规定要求的；</w:t>
      </w:r>
    </w:p>
    <w:p w14:paraId="461E1688" w14:textId="77777777" w:rsidR="00CA240D" w:rsidRPr="006F25E3" w:rsidRDefault="00CA240D">
      <w:pPr>
        <w:spacing w:line="360" w:lineRule="auto"/>
        <w:ind w:firstLineChars="200" w:firstLine="480"/>
        <w:rPr>
          <w:rFonts w:ascii="宋体" w:cs="宋体"/>
          <w:bCs/>
          <w:sz w:val="24"/>
          <w:szCs w:val="24"/>
        </w:rPr>
      </w:pPr>
      <w:r w:rsidRPr="006F25E3">
        <w:rPr>
          <w:rFonts w:ascii="宋体" w:cs="宋体" w:hint="eastAsia"/>
          <w:bCs/>
          <w:sz w:val="24"/>
          <w:szCs w:val="24"/>
        </w:rPr>
        <w:t>（4）不符合法律、法规和采购文件中规定的其他实质性要求的</w:t>
      </w:r>
    </w:p>
    <w:p w14:paraId="0B533727"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bCs/>
          <w:sz w:val="24"/>
          <w:szCs w:val="24"/>
        </w:rPr>
        <w:t>（5）</w:t>
      </w:r>
      <w:r w:rsidRPr="006F25E3">
        <w:rPr>
          <w:rFonts w:ascii="宋体" w:cs="宋体" w:hint="eastAsia"/>
          <w:sz w:val="24"/>
          <w:szCs w:val="24"/>
        </w:rPr>
        <w:t>供应商被 “信用中国”网站（www.creditchina.gov.cn）列入失信被执行人或重大税收违法案件当事人名单或政府采购严重失信行为记录名单；</w:t>
      </w:r>
    </w:p>
    <w:p w14:paraId="12777B2F" w14:textId="77777777" w:rsidR="00CA240D" w:rsidRPr="006F25E3" w:rsidRDefault="00CA240D">
      <w:pPr>
        <w:spacing w:line="360" w:lineRule="auto"/>
        <w:ind w:firstLineChars="200" w:firstLine="480"/>
        <w:rPr>
          <w:rFonts w:ascii="宋体" w:cs="宋体"/>
          <w:bCs/>
          <w:sz w:val="24"/>
          <w:szCs w:val="24"/>
        </w:rPr>
      </w:pPr>
      <w:r w:rsidRPr="006F25E3">
        <w:rPr>
          <w:rFonts w:ascii="宋体" w:cs="宋体" w:hint="eastAsia"/>
          <w:bCs/>
          <w:sz w:val="24"/>
          <w:szCs w:val="24"/>
        </w:rPr>
        <w:t>4.如果单一来源谈判响应文件实质上没有响应采购文件的要求，单一来源谈判小组将予以拒绝。</w:t>
      </w:r>
    </w:p>
    <w:p w14:paraId="0CBD6D67" w14:textId="77777777" w:rsidR="00CA240D" w:rsidRPr="006F25E3" w:rsidRDefault="00CA240D">
      <w:pPr>
        <w:spacing w:line="360" w:lineRule="auto"/>
        <w:ind w:firstLineChars="200" w:firstLine="480"/>
        <w:rPr>
          <w:rFonts w:ascii="宋体" w:cs="宋体"/>
          <w:sz w:val="24"/>
          <w:szCs w:val="24"/>
        </w:rPr>
      </w:pPr>
      <w:bookmarkStart w:id="163" w:name="_Toc11943"/>
      <w:r w:rsidRPr="006F25E3">
        <w:rPr>
          <w:rFonts w:ascii="宋体" w:cs="宋体" w:hint="eastAsia"/>
          <w:sz w:val="24"/>
          <w:szCs w:val="24"/>
        </w:rPr>
        <w:t>（六）单一来源谈判协商及成交原则</w:t>
      </w:r>
      <w:bookmarkEnd w:id="163"/>
    </w:p>
    <w:p w14:paraId="5A1ACC27" w14:textId="77777777" w:rsidR="00CA240D" w:rsidRPr="006F25E3" w:rsidRDefault="00CA240D">
      <w:pPr>
        <w:spacing w:line="360" w:lineRule="auto"/>
        <w:ind w:firstLineChars="200" w:firstLine="480"/>
        <w:rPr>
          <w:rFonts w:ascii="宋体" w:cs="宋体"/>
          <w:bCs/>
          <w:sz w:val="24"/>
          <w:szCs w:val="24"/>
        </w:rPr>
      </w:pPr>
      <w:bookmarkStart w:id="164" w:name="_Toc16938551"/>
      <w:bookmarkStart w:id="165" w:name="_Toc513029235"/>
      <w:bookmarkStart w:id="166" w:name="_Toc20823307"/>
      <w:r w:rsidRPr="006F25E3">
        <w:rPr>
          <w:rFonts w:ascii="宋体" w:cs="宋体" w:hint="eastAsia"/>
          <w:bCs/>
          <w:sz w:val="24"/>
          <w:szCs w:val="24"/>
        </w:rPr>
        <w:t>1.单一来源谈判协商</w:t>
      </w:r>
    </w:p>
    <w:p w14:paraId="5116D5CC" w14:textId="77777777" w:rsidR="00CA240D" w:rsidRPr="006F25E3" w:rsidRDefault="00CA240D">
      <w:pPr>
        <w:spacing w:line="360" w:lineRule="auto"/>
        <w:ind w:firstLineChars="200" w:firstLine="480"/>
        <w:rPr>
          <w:rFonts w:ascii="宋体" w:cs="宋体"/>
          <w:bCs/>
          <w:sz w:val="24"/>
          <w:szCs w:val="24"/>
        </w:rPr>
      </w:pPr>
      <w:r w:rsidRPr="006F25E3">
        <w:rPr>
          <w:rFonts w:ascii="宋体" w:cs="宋体" w:hint="eastAsia"/>
          <w:bCs/>
          <w:sz w:val="24"/>
          <w:szCs w:val="24"/>
        </w:rPr>
        <w:t>（1）对于通过资格性和符合性审查的供应商，单一来源谈判小组将与其就采购标的价格服务等进行单一来源谈判协商。</w:t>
      </w:r>
    </w:p>
    <w:p w14:paraId="7414E6F2" w14:textId="77777777" w:rsidR="00CA240D" w:rsidRPr="006F25E3" w:rsidRDefault="00CA240D">
      <w:pPr>
        <w:spacing w:line="360" w:lineRule="auto"/>
        <w:ind w:firstLineChars="200" w:firstLine="480"/>
        <w:rPr>
          <w:rFonts w:ascii="宋体" w:cs="宋体"/>
          <w:bCs/>
          <w:sz w:val="24"/>
          <w:szCs w:val="24"/>
        </w:rPr>
      </w:pPr>
      <w:r w:rsidRPr="006F25E3">
        <w:rPr>
          <w:rFonts w:ascii="宋体" w:cs="宋体" w:hint="eastAsia"/>
          <w:bCs/>
          <w:sz w:val="24"/>
          <w:szCs w:val="24"/>
        </w:rPr>
        <w:t>（2）</w:t>
      </w:r>
      <w:r w:rsidRPr="006F25E3">
        <w:rPr>
          <w:rFonts w:ascii="宋体" w:cs="宋体" w:hint="eastAsia"/>
          <w:sz w:val="24"/>
          <w:szCs w:val="24"/>
        </w:rPr>
        <w:t>参加单一来源谈判的供应商应当以书面形式对单一来源谈判协商中做出的承诺与澄清进行确认，并在单一来源谈判小组规定的时间内完成最终报价（最终总报价或可能的中间报价）。</w:t>
      </w:r>
    </w:p>
    <w:p w14:paraId="60ECCB12" w14:textId="77777777" w:rsidR="00CA240D" w:rsidRPr="006F25E3" w:rsidRDefault="00CA240D">
      <w:pPr>
        <w:spacing w:line="360" w:lineRule="auto"/>
        <w:ind w:firstLineChars="200" w:firstLine="480"/>
        <w:rPr>
          <w:rFonts w:ascii="宋体" w:cs="宋体"/>
          <w:bCs/>
          <w:sz w:val="24"/>
          <w:szCs w:val="24"/>
        </w:rPr>
      </w:pPr>
      <w:r w:rsidRPr="006F25E3">
        <w:rPr>
          <w:rFonts w:ascii="宋体" w:cs="宋体" w:hint="eastAsia"/>
          <w:sz w:val="24"/>
          <w:szCs w:val="24"/>
        </w:rPr>
        <w:t>（3）供应商最终总报价在响应产品数量没有增加，配置、服务没有重大提高的情况下，</w:t>
      </w:r>
      <w:r w:rsidRPr="006F25E3">
        <w:rPr>
          <w:rFonts w:ascii="宋体" w:cs="宋体" w:hint="eastAsia"/>
          <w:sz w:val="24"/>
          <w:szCs w:val="24"/>
          <w:u w:val="single"/>
        </w:rPr>
        <w:t>一般不允许高于第一次报价</w:t>
      </w:r>
      <w:r w:rsidRPr="006F25E3">
        <w:rPr>
          <w:rFonts w:ascii="宋体" w:cs="宋体" w:hint="eastAsia"/>
          <w:sz w:val="24"/>
          <w:szCs w:val="24"/>
        </w:rPr>
        <w:t>（即单一来源谈判响应文件</w:t>
      </w:r>
      <w:r w:rsidRPr="006F25E3">
        <w:rPr>
          <w:rFonts w:ascii="宋体" w:cs="宋体" w:hint="eastAsia"/>
          <w:bCs/>
          <w:sz w:val="24"/>
          <w:szCs w:val="24"/>
        </w:rPr>
        <w:t>报价表</w:t>
      </w:r>
      <w:r w:rsidRPr="006F25E3">
        <w:rPr>
          <w:rFonts w:ascii="宋体" w:cs="宋体" w:hint="eastAsia"/>
          <w:sz w:val="24"/>
          <w:szCs w:val="24"/>
        </w:rPr>
        <w:t>）。否则，单一来源谈判小组有权拒绝该单一来源谈判报价并不再给予报价补救机会。</w:t>
      </w:r>
    </w:p>
    <w:p w14:paraId="773766CC" w14:textId="77777777" w:rsidR="00CA240D" w:rsidRPr="006F25E3" w:rsidRDefault="00CA240D">
      <w:pPr>
        <w:spacing w:line="360" w:lineRule="auto"/>
        <w:ind w:firstLineChars="200" w:firstLine="480"/>
        <w:rPr>
          <w:rFonts w:ascii="宋体" w:cs="宋体"/>
          <w:bCs/>
          <w:sz w:val="24"/>
          <w:szCs w:val="24"/>
        </w:rPr>
      </w:pPr>
      <w:r w:rsidRPr="006F25E3">
        <w:rPr>
          <w:rFonts w:ascii="宋体" w:cs="宋体" w:hint="eastAsia"/>
          <w:bCs/>
          <w:sz w:val="24"/>
          <w:szCs w:val="24"/>
        </w:rPr>
        <w:t>2.单一来源谈判协商成交原则</w:t>
      </w:r>
    </w:p>
    <w:p w14:paraId="236FAA94" w14:textId="77777777" w:rsidR="00CA240D" w:rsidRPr="006F25E3" w:rsidRDefault="00CA240D">
      <w:pPr>
        <w:spacing w:line="360" w:lineRule="auto"/>
        <w:ind w:firstLineChars="200" w:firstLine="480"/>
        <w:rPr>
          <w:rFonts w:ascii="宋体" w:cs="宋体"/>
          <w:bCs/>
          <w:sz w:val="24"/>
          <w:szCs w:val="24"/>
        </w:rPr>
      </w:pPr>
      <w:r w:rsidRPr="006F25E3">
        <w:rPr>
          <w:rFonts w:ascii="宋体" w:cs="宋体" w:hint="eastAsia"/>
          <w:bCs/>
          <w:sz w:val="24"/>
          <w:szCs w:val="24"/>
        </w:rPr>
        <w:t>（1）单一来源谈判小组根据政府采购相关法律、规章的规定，在供应商的单一来源谈判响应能保证采购项目质量且最终报价合理的基础上确定其为成交供应商。</w:t>
      </w:r>
    </w:p>
    <w:p w14:paraId="0DEFBD05" w14:textId="77777777" w:rsidR="00CA240D" w:rsidRPr="006F25E3" w:rsidRDefault="00CA240D">
      <w:pPr>
        <w:spacing w:line="360" w:lineRule="auto"/>
        <w:ind w:firstLineChars="200" w:firstLine="480"/>
        <w:rPr>
          <w:rFonts w:ascii="宋体" w:cs="宋体"/>
          <w:bCs/>
          <w:sz w:val="24"/>
          <w:szCs w:val="24"/>
        </w:rPr>
      </w:pPr>
      <w:r w:rsidRPr="006F25E3">
        <w:rPr>
          <w:rFonts w:ascii="宋体" w:cs="宋体" w:hint="eastAsia"/>
          <w:bCs/>
          <w:sz w:val="24"/>
          <w:szCs w:val="24"/>
        </w:rPr>
        <w:t>（2）单一来源谈判终止情形处理</w:t>
      </w:r>
    </w:p>
    <w:p w14:paraId="413326B5" w14:textId="77777777" w:rsidR="00CA240D" w:rsidRPr="006F25E3" w:rsidRDefault="00CA240D">
      <w:pPr>
        <w:spacing w:line="360" w:lineRule="auto"/>
        <w:ind w:firstLineChars="200" w:firstLine="480"/>
        <w:rPr>
          <w:rFonts w:ascii="宋体" w:cs="宋体"/>
          <w:bCs/>
          <w:sz w:val="24"/>
          <w:szCs w:val="24"/>
        </w:rPr>
      </w:pPr>
      <w:r w:rsidRPr="006F25E3">
        <w:rPr>
          <w:rFonts w:ascii="宋体" w:cs="宋体" w:hint="eastAsia"/>
          <w:bCs/>
          <w:sz w:val="24"/>
          <w:szCs w:val="24"/>
        </w:rPr>
        <w:t>出现下列情形之一的，采购代理机构将终止采购活动，发布项目终止公告并说明原因，重新开展采购活动：</w:t>
      </w:r>
      <w:r w:rsidRPr="006F25E3">
        <w:rPr>
          <w:rFonts w:ascii="宋体" w:cs="宋体" w:hint="eastAsia"/>
          <w:bCs/>
          <w:sz w:val="24"/>
          <w:szCs w:val="24"/>
        </w:rPr>
        <w:br/>
        <w:t>①因情况变化，不再符合规定的单一来源采购方式适用情形的；</w:t>
      </w:r>
      <w:r w:rsidRPr="006F25E3">
        <w:rPr>
          <w:rFonts w:ascii="宋体" w:cs="宋体" w:hint="eastAsia"/>
          <w:bCs/>
          <w:sz w:val="24"/>
          <w:szCs w:val="24"/>
        </w:rPr>
        <w:br/>
        <w:t>②出现影响采购公正的违法、违规行为的；</w:t>
      </w:r>
      <w:r w:rsidRPr="006F25E3">
        <w:rPr>
          <w:rFonts w:ascii="宋体" w:cs="宋体" w:hint="eastAsia"/>
          <w:bCs/>
          <w:sz w:val="24"/>
          <w:szCs w:val="24"/>
        </w:rPr>
        <w:br/>
      </w:r>
      <w:r w:rsidRPr="006F25E3">
        <w:rPr>
          <w:rFonts w:ascii="宋体" w:cs="宋体" w:hint="eastAsia"/>
          <w:bCs/>
          <w:sz w:val="24"/>
          <w:szCs w:val="24"/>
        </w:rPr>
        <w:lastRenderedPageBreak/>
        <w:t>③至单一来源谈判小组规定的单一来源谈判截止时间，供应商报价超过采购预算的；</w:t>
      </w:r>
    </w:p>
    <w:p w14:paraId="6260C8F1" w14:textId="77777777" w:rsidR="00CA240D" w:rsidRPr="006F25E3" w:rsidRDefault="00CA240D">
      <w:pPr>
        <w:spacing w:line="360" w:lineRule="auto"/>
        <w:ind w:firstLineChars="200" w:firstLine="480"/>
        <w:rPr>
          <w:rFonts w:ascii="宋体" w:cs="宋体"/>
          <w:bCs/>
          <w:sz w:val="24"/>
          <w:szCs w:val="24"/>
        </w:rPr>
      </w:pPr>
      <w:r w:rsidRPr="006F25E3">
        <w:rPr>
          <w:rFonts w:ascii="宋体" w:cs="宋体" w:hint="eastAsia"/>
          <w:bCs/>
          <w:sz w:val="24"/>
          <w:szCs w:val="24"/>
        </w:rPr>
        <w:t>④至单一来源谈判小组规定的单一来源谈判截止时间，供应商的最终报价、技术方案、服务承诺、商务条款等不能满足采购人或单一来源谈判小组的要求；</w:t>
      </w:r>
    </w:p>
    <w:p w14:paraId="3609A190" w14:textId="77777777" w:rsidR="00CA240D" w:rsidRPr="006F25E3" w:rsidRDefault="00CA240D">
      <w:pPr>
        <w:spacing w:line="360" w:lineRule="auto"/>
        <w:ind w:firstLineChars="200" w:firstLine="480"/>
        <w:rPr>
          <w:rFonts w:ascii="宋体" w:cs="宋体"/>
          <w:bCs/>
          <w:sz w:val="24"/>
          <w:szCs w:val="24"/>
        </w:rPr>
      </w:pPr>
      <w:r w:rsidRPr="006F25E3">
        <w:rPr>
          <w:rFonts w:ascii="宋体" w:cs="宋体" w:hint="eastAsia"/>
          <w:bCs/>
          <w:sz w:val="24"/>
          <w:szCs w:val="24"/>
        </w:rPr>
        <w:t>⑤</w:t>
      </w:r>
      <w:r w:rsidRPr="006F25E3">
        <w:rPr>
          <w:rFonts w:ascii="宋体" w:cs="宋体" w:hint="eastAsia"/>
          <w:sz w:val="24"/>
          <w:szCs w:val="24"/>
        </w:rPr>
        <w:t>法律、法规、规章规定的其他应当终止的情形。</w:t>
      </w:r>
    </w:p>
    <w:p w14:paraId="2A87ED40" w14:textId="77777777" w:rsidR="00CA240D" w:rsidRPr="006F25E3" w:rsidRDefault="00CA240D">
      <w:pPr>
        <w:pStyle w:val="1"/>
        <w:ind w:firstLineChars="200" w:firstLine="482"/>
        <w:rPr>
          <w:rFonts w:hint="eastAsia"/>
          <w:b/>
          <w:bCs/>
        </w:rPr>
      </w:pPr>
      <w:bookmarkStart w:id="167" w:name="_Toc120614219"/>
      <w:bookmarkStart w:id="168" w:name="_Toc210910174"/>
      <w:r w:rsidRPr="006F25E3">
        <w:rPr>
          <w:rFonts w:hint="eastAsia"/>
          <w:b/>
          <w:bCs/>
        </w:rPr>
        <w:t>五、</w:t>
      </w:r>
      <w:bookmarkEnd w:id="164"/>
      <w:bookmarkEnd w:id="165"/>
      <w:bookmarkEnd w:id="166"/>
      <w:bookmarkEnd w:id="167"/>
      <w:r w:rsidRPr="006F25E3">
        <w:rPr>
          <w:rFonts w:hint="eastAsia"/>
          <w:b/>
          <w:bCs/>
        </w:rPr>
        <w:t>成交</w:t>
      </w:r>
      <w:bookmarkEnd w:id="168"/>
    </w:p>
    <w:p w14:paraId="3BA58538" w14:textId="77777777" w:rsidR="00CA240D" w:rsidRPr="006F25E3" w:rsidRDefault="00CA240D">
      <w:pPr>
        <w:spacing w:line="360" w:lineRule="auto"/>
        <w:ind w:firstLineChars="200" w:firstLine="480"/>
        <w:rPr>
          <w:rFonts w:ascii="宋体" w:cs="宋体"/>
          <w:sz w:val="24"/>
          <w:szCs w:val="24"/>
        </w:rPr>
      </w:pPr>
      <w:bookmarkStart w:id="169" w:name="_Toc20823310"/>
      <w:bookmarkStart w:id="170" w:name="_Toc16938554"/>
      <w:bookmarkStart w:id="171" w:name="_Toc4824"/>
      <w:r w:rsidRPr="006F25E3">
        <w:rPr>
          <w:rFonts w:ascii="宋体" w:cs="宋体" w:hint="eastAsia"/>
          <w:sz w:val="24"/>
          <w:szCs w:val="24"/>
        </w:rPr>
        <w:t>（一）确定</w:t>
      </w:r>
      <w:bookmarkEnd w:id="169"/>
      <w:bookmarkEnd w:id="170"/>
      <w:r w:rsidRPr="006F25E3">
        <w:rPr>
          <w:rFonts w:ascii="宋体" w:cs="宋体" w:hint="eastAsia"/>
          <w:sz w:val="24"/>
          <w:szCs w:val="24"/>
        </w:rPr>
        <w:t>成交单位</w:t>
      </w:r>
      <w:bookmarkEnd w:id="171"/>
    </w:p>
    <w:p w14:paraId="57F48E6F" w14:textId="77777777" w:rsidR="00CA240D" w:rsidRPr="006F25E3" w:rsidRDefault="00CA240D">
      <w:pPr>
        <w:spacing w:line="360" w:lineRule="auto"/>
        <w:ind w:firstLineChars="200" w:firstLine="480"/>
        <w:rPr>
          <w:sz w:val="24"/>
          <w:szCs w:val="24"/>
        </w:rPr>
      </w:pPr>
      <w:r w:rsidRPr="006F25E3">
        <w:rPr>
          <w:rFonts w:hint="eastAsia"/>
          <w:sz w:val="24"/>
          <w:szCs w:val="24"/>
        </w:rPr>
        <w:t>1.</w:t>
      </w:r>
      <w:r w:rsidRPr="006F25E3">
        <w:rPr>
          <w:rFonts w:hint="eastAsia"/>
          <w:sz w:val="24"/>
          <w:szCs w:val="24"/>
        </w:rPr>
        <w:t>单一来源谈判小组根据单一来源谈判协商情况编写协商情况记录，推荐成交候选人。</w:t>
      </w:r>
    </w:p>
    <w:p w14:paraId="5C09110A" w14:textId="77777777" w:rsidR="00CA240D" w:rsidRPr="006F25E3" w:rsidRDefault="00CA240D">
      <w:pPr>
        <w:ind w:firstLineChars="200" w:firstLine="480"/>
        <w:jc w:val="left"/>
      </w:pPr>
      <w:r w:rsidRPr="006F25E3">
        <w:rPr>
          <w:rFonts w:ascii="宋体" w:cs="宋体" w:hint="eastAsia"/>
          <w:bCs/>
          <w:sz w:val="24"/>
          <w:szCs w:val="24"/>
        </w:rPr>
        <w:t>2.采购人根据单一来源谈判小组推荐的成交候选人确定成交人。</w:t>
      </w:r>
    </w:p>
    <w:p w14:paraId="62DF88DE" w14:textId="77777777" w:rsidR="00CA240D" w:rsidRPr="006F25E3" w:rsidRDefault="00CA240D">
      <w:pPr>
        <w:snapToGrid w:val="0"/>
        <w:spacing w:line="360" w:lineRule="auto"/>
        <w:ind w:firstLineChars="200" w:firstLine="480"/>
        <w:jc w:val="left"/>
        <w:rPr>
          <w:rFonts w:ascii="宋体" w:cs="宋体"/>
          <w:sz w:val="24"/>
          <w:szCs w:val="24"/>
        </w:rPr>
      </w:pPr>
      <w:r w:rsidRPr="006F25E3">
        <w:rPr>
          <w:rFonts w:ascii="宋体" w:cs="宋体" w:hint="eastAsia"/>
          <w:sz w:val="24"/>
          <w:szCs w:val="24"/>
        </w:rPr>
        <w:t>3.若有充分证据证明，成交人出现下列情况之一的，一经查实，将被取消成交资格：</w:t>
      </w:r>
    </w:p>
    <w:p w14:paraId="34929D7E" w14:textId="77777777" w:rsidR="00CA240D" w:rsidRPr="006F25E3" w:rsidRDefault="00CA240D">
      <w:pPr>
        <w:snapToGrid w:val="0"/>
        <w:spacing w:line="360" w:lineRule="auto"/>
        <w:ind w:firstLineChars="200" w:firstLine="480"/>
        <w:rPr>
          <w:rFonts w:ascii="宋体" w:cs="宋体"/>
          <w:sz w:val="24"/>
          <w:szCs w:val="24"/>
        </w:rPr>
      </w:pPr>
      <w:r w:rsidRPr="006F25E3">
        <w:rPr>
          <w:rFonts w:ascii="宋体" w:cs="宋体" w:hint="eastAsia"/>
          <w:sz w:val="24"/>
          <w:szCs w:val="24"/>
        </w:rPr>
        <w:t>（1）提供虚假材料谋取成交的；</w:t>
      </w:r>
    </w:p>
    <w:p w14:paraId="77B0B360" w14:textId="77777777" w:rsidR="00CA240D" w:rsidRPr="006F25E3" w:rsidRDefault="00CA240D">
      <w:pPr>
        <w:snapToGrid w:val="0"/>
        <w:spacing w:line="360" w:lineRule="auto"/>
        <w:ind w:firstLineChars="200" w:firstLine="480"/>
        <w:rPr>
          <w:rFonts w:ascii="宋体" w:cs="宋体"/>
          <w:sz w:val="24"/>
          <w:szCs w:val="24"/>
        </w:rPr>
      </w:pPr>
      <w:r w:rsidRPr="006F25E3">
        <w:rPr>
          <w:rFonts w:ascii="宋体" w:cs="宋体" w:hint="eastAsia"/>
          <w:sz w:val="24"/>
          <w:szCs w:val="24"/>
        </w:rPr>
        <w:t>（2）与评审专家、采购人、其他供应商或者采购代理机构工作人员恶意串通的；</w:t>
      </w:r>
    </w:p>
    <w:p w14:paraId="50DE6A74" w14:textId="77777777" w:rsidR="00CA240D" w:rsidRPr="006F25E3" w:rsidRDefault="00CA240D">
      <w:pPr>
        <w:snapToGrid w:val="0"/>
        <w:spacing w:line="360" w:lineRule="auto"/>
        <w:ind w:firstLineChars="200" w:firstLine="480"/>
        <w:rPr>
          <w:rFonts w:ascii="宋体" w:cs="宋体"/>
          <w:sz w:val="24"/>
          <w:szCs w:val="24"/>
        </w:rPr>
      </w:pPr>
      <w:r w:rsidRPr="006F25E3">
        <w:rPr>
          <w:rFonts w:ascii="宋体" w:cs="宋体" w:hint="eastAsia"/>
          <w:sz w:val="24"/>
          <w:szCs w:val="24"/>
        </w:rPr>
        <w:t>（3）向评审专家、采购人或采购代理机构工作人员行贿或者提供其他不正当利益的；</w:t>
      </w:r>
    </w:p>
    <w:p w14:paraId="7FA6B24A" w14:textId="77777777" w:rsidR="00CA240D" w:rsidRPr="006F25E3" w:rsidRDefault="00CA240D">
      <w:pPr>
        <w:snapToGrid w:val="0"/>
        <w:spacing w:line="360" w:lineRule="auto"/>
        <w:ind w:firstLineChars="200" w:firstLine="480"/>
        <w:rPr>
          <w:rFonts w:ascii="宋体" w:cs="宋体"/>
          <w:sz w:val="24"/>
          <w:szCs w:val="24"/>
        </w:rPr>
      </w:pPr>
      <w:r w:rsidRPr="006F25E3">
        <w:rPr>
          <w:rFonts w:ascii="宋体" w:cs="宋体" w:hint="eastAsia"/>
          <w:sz w:val="24"/>
          <w:szCs w:val="24"/>
        </w:rPr>
        <w:t>（4）恶意竞争，最终总报价明显低于其自身合理成本且又无法提供证明的；</w:t>
      </w:r>
    </w:p>
    <w:p w14:paraId="3912AC08" w14:textId="77777777" w:rsidR="00CA240D" w:rsidRPr="006F25E3" w:rsidRDefault="00CA240D">
      <w:pPr>
        <w:snapToGrid w:val="0"/>
        <w:spacing w:line="360" w:lineRule="auto"/>
        <w:ind w:firstLineChars="200" w:firstLine="480"/>
        <w:rPr>
          <w:rFonts w:ascii="宋体" w:cs="宋体"/>
          <w:sz w:val="24"/>
          <w:szCs w:val="24"/>
        </w:rPr>
      </w:pPr>
      <w:r w:rsidRPr="006F25E3">
        <w:rPr>
          <w:rFonts w:ascii="宋体" w:cs="宋体" w:hint="eastAsia"/>
          <w:sz w:val="24"/>
          <w:szCs w:val="24"/>
        </w:rPr>
        <w:t>（5）不满足本采购文件规定的实质性要求，但在评审过程中又未被单一来源谈判小组发现的；</w:t>
      </w:r>
    </w:p>
    <w:p w14:paraId="1C5E7F28" w14:textId="77777777" w:rsidR="00CA240D" w:rsidRPr="006F25E3" w:rsidRDefault="00CA240D">
      <w:pPr>
        <w:snapToGrid w:val="0"/>
        <w:spacing w:line="360" w:lineRule="auto"/>
        <w:ind w:firstLineChars="200" w:firstLine="480"/>
        <w:rPr>
          <w:rFonts w:ascii="宋体" w:cs="宋体"/>
          <w:sz w:val="24"/>
          <w:szCs w:val="24"/>
        </w:rPr>
      </w:pPr>
      <w:r w:rsidRPr="006F25E3">
        <w:rPr>
          <w:rFonts w:ascii="宋体" w:cs="宋体" w:hint="eastAsia"/>
          <w:sz w:val="24"/>
          <w:szCs w:val="24"/>
        </w:rPr>
        <w:t>（6）不符合法律、法规的规定的其他情形。</w:t>
      </w:r>
      <w:bookmarkStart w:id="172" w:name="_Toc200451960"/>
    </w:p>
    <w:p w14:paraId="7040E99C" w14:textId="77777777" w:rsidR="00CA240D" w:rsidRPr="006F25E3" w:rsidRDefault="00CA240D">
      <w:pPr>
        <w:spacing w:line="360" w:lineRule="auto"/>
        <w:ind w:firstLineChars="200" w:firstLine="480"/>
        <w:rPr>
          <w:rFonts w:ascii="宋体" w:cs="宋体"/>
          <w:bCs/>
          <w:sz w:val="24"/>
          <w:szCs w:val="24"/>
        </w:rPr>
      </w:pPr>
      <w:r w:rsidRPr="006F25E3">
        <w:rPr>
          <w:rFonts w:ascii="宋体" w:cs="宋体" w:hint="eastAsia"/>
          <w:sz w:val="24"/>
          <w:szCs w:val="24"/>
        </w:rPr>
        <w:t>供应</w:t>
      </w:r>
      <w:r w:rsidRPr="006F25E3">
        <w:rPr>
          <w:rFonts w:ascii="宋体" w:cs="宋体" w:hint="eastAsia"/>
          <w:bCs/>
          <w:sz w:val="24"/>
          <w:szCs w:val="24"/>
        </w:rPr>
        <w:t>商被取消成交资格后，采购代理机构有权重新组织采购。</w:t>
      </w:r>
    </w:p>
    <w:p w14:paraId="054EFBD6" w14:textId="77777777" w:rsidR="00CA240D" w:rsidRPr="006F25E3" w:rsidRDefault="00CA240D">
      <w:pPr>
        <w:spacing w:line="360" w:lineRule="auto"/>
        <w:ind w:firstLineChars="200" w:firstLine="480"/>
        <w:rPr>
          <w:rFonts w:ascii="宋体" w:cs="宋体"/>
          <w:bCs/>
          <w:sz w:val="24"/>
          <w:szCs w:val="24"/>
        </w:rPr>
      </w:pPr>
      <w:bookmarkStart w:id="173" w:name="_Toc26163"/>
      <w:r w:rsidRPr="006F25E3">
        <w:rPr>
          <w:rFonts w:ascii="宋体" w:cs="宋体" w:hint="eastAsia"/>
          <w:bCs/>
          <w:sz w:val="24"/>
          <w:szCs w:val="24"/>
        </w:rPr>
        <w:t>（二）质疑处理</w:t>
      </w:r>
      <w:bookmarkEnd w:id="172"/>
      <w:bookmarkEnd w:id="173"/>
    </w:p>
    <w:p w14:paraId="42200574" w14:textId="77777777" w:rsidR="00CA240D" w:rsidRPr="006F25E3" w:rsidRDefault="00CA240D">
      <w:pPr>
        <w:spacing w:line="360" w:lineRule="auto"/>
        <w:ind w:firstLineChars="200" w:firstLine="480"/>
        <w:rPr>
          <w:rFonts w:ascii="宋体" w:cs="宋体"/>
          <w:bCs/>
          <w:sz w:val="24"/>
          <w:szCs w:val="24"/>
        </w:rPr>
      </w:pPr>
      <w:r w:rsidRPr="006F25E3">
        <w:rPr>
          <w:rFonts w:ascii="宋体" w:cs="宋体" w:hint="eastAsia"/>
          <w:bCs/>
          <w:sz w:val="24"/>
          <w:szCs w:val="24"/>
        </w:rPr>
        <w:t>1.参加单一来源谈判的供应商认为采购过程和采购结果使自己的权益受到损害的，可以从采购结果公布之日起七个工作日内，以书面形式向采购代理机构提出质疑。非书面形式、七个工作日之外提交以及匿名的质疑将不予受理 。</w:t>
      </w:r>
    </w:p>
    <w:p w14:paraId="617DFC45" w14:textId="77777777" w:rsidR="00CA240D" w:rsidRPr="006F25E3" w:rsidRDefault="00CA240D">
      <w:pPr>
        <w:spacing w:line="360" w:lineRule="auto"/>
        <w:ind w:firstLineChars="200" w:firstLine="480"/>
        <w:rPr>
          <w:rFonts w:ascii="宋体" w:cs="宋体"/>
          <w:bCs/>
          <w:sz w:val="24"/>
          <w:szCs w:val="24"/>
        </w:rPr>
      </w:pPr>
      <w:r w:rsidRPr="006F25E3">
        <w:rPr>
          <w:rFonts w:ascii="宋体" w:cs="宋体" w:hint="eastAsia"/>
          <w:bCs/>
          <w:sz w:val="24"/>
          <w:szCs w:val="24"/>
        </w:rPr>
        <w:t>2.质疑必须书面原件送达的方式提交，内容应符合《江苏省政府采购供应商监督管理暂行办法》的相关规定，未按上述要求提交的质疑函（含传真、电子邮件等）采购代理机构有权不予受理。</w:t>
      </w:r>
    </w:p>
    <w:p w14:paraId="3943C7B2" w14:textId="77777777" w:rsidR="00CA240D" w:rsidRPr="006F25E3" w:rsidRDefault="00CA240D">
      <w:pPr>
        <w:spacing w:line="360" w:lineRule="auto"/>
        <w:ind w:firstLineChars="200" w:firstLine="480"/>
        <w:rPr>
          <w:rFonts w:ascii="宋体" w:cs="宋体"/>
          <w:bCs/>
          <w:sz w:val="24"/>
          <w:szCs w:val="24"/>
        </w:rPr>
      </w:pPr>
      <w:r w:rsidRPr="006F25E3">
        <w:rPr>
          <w:rFonts w:ascii="宋体" w:cs="宋体" w:hint="eastAsia"/>
          <w:bCs/>
          <w:sz w:val="24"/>
          <w:szCs w:val="24"/>
        </w:rPr>
        <w:t>3.未参加单一来源谈判的供应商或在单一来源谈判采购中本身权益未受到损害或从单一来源谈判采购中收益的供应商所提出的质疑也不予受理。</w:t>
      </w:r>
    </w:p>
    <w:p w14:paraId="7850CF54" w14:textId="77777777" w:rsidR="00CA240D" w:rsidRPr="006F25E3" w:rsidRDefault="00CA240D">
      <w:pPr>
        <w:spacing w:line="360" w:lineRule="auto"/>
        <w:ind w:firstLineChars="200" w:firstLine="480"/>
        <w:rPr>
          <w:rFonts w:ascii="宋体" w:cs="宋体"/>
          <w:bCs/>
          <w:sz w:val="24"/>
          <w:szCs w:val="24"/>
        </w:rPr>
      </w:pPr>
      <w:r w:rsidRPr="006F25E3">
        <w:rPr>
          <w:rFonts w:ascii="宋体" w:cs="宋体" w:hint="eastAsia"/>
          <w:bCs/>
          <w:sz w:val="24"/>
          <w:szCs w:val="24"/>
        </w:rPr>
        <w:t>4.采购代理机构将在收到供应商的书面质疑后七个工作日内作出答复，并以书面形式通知质疑供应商和其他有关供应商，但答复的内容不得涉及商业秘密。</w:t>
      </w:r>
    </w:p>
    <w:p w14:paraId="4F2EB749" w14:textId="77777777" w:rsidR="00CA240D" w:rsidRPr="006F25E3" w:rsidRDefault="00CA240D">
      <w:pPr>
        <w:spacing w:line="360" w:lineRule="auto"/>
        <w:ind w:firstLineChars="200" w:firstLine="480"/>
        <w:rPr>
          <w:rFonts w:ascii="宋体" w:cs="宋体"/>
          <w:bCs/>
          <w:sz w:val="24"/>
          <w:szCs w:val="24"/>
        </w:rPr>
      </w:pPr>
      <w:r w:rsidRPr="006F25E3">
        <w:rPr>
          <w:rFonts w:ascii="宋体" w:cs="宋体" w:hint="eastAsia"/>
          <w:bCs/>
          <w:sz w:val="24"/>
          <w:szCs w:val="24"/>
        </w:rPr>
        <w:t>5. 供应商提出书面质疑应当有明确的请求和必要的证明材料，不得恶意质疑或提交虚假质疑。否则，一经查实，采购代理机构有权依据政府采购的有关规定，报请政府采购监管部门对该供应商进行相应的行政处罚。</w:t>
      </w:r>
    </w:p>
    <w:p w14:paraId="4E3A4967" w14:textId="77777777" w:rsidR="00CA240D" w:rsidRPr="006F25E3" w:rsidRDefault="00CA240D">
      <w:pPr>
        <w:spacing w:line="360" w:lineRule="auto"/>
        <w:ind w:firstLineChars="200" w:firstLine="480"/>
        <w:rPr>
          <w:rFonts w:ascii="宋体" w:cs="宋体"/>
          <w:bCs/>
          <w:sz w:val="24"/>
          <w:szCs w:val="24"/>
        </w:rPr>
      </w:pPr>
      <w:bookmarkStart w:id="174" w:name="_Toc9953"/>
      <w:r w:rsidRPr="006F25E3">
        <w:rPr>
          <w:rFonts w:ascii="宋体" w:cs="宋体" w:hint="eastAsia"/>
          <w:bCs/>
          <w:sz w:val="24"/>
          <w:szCs w:val="24"/>
        </w:rPr>
        <w:lastRenderedPageBreak/>
        <w:t>（三）成交通知书</w:t>
      </w:r>
      <w:bookmarkEnd w:id="174"/>
    </w:p>
    <w:p w14:paraId="2D1EE51D" w14:textId="77777777" w:rsidR="00CA240D" w:rsidRPr="006F25E3" w:rsidRDefault="00CA240D">
      <w:pPr>
        <w:spacing w:line="360" w:lineRule="auto"/>
        <w:ind w:firstLineChars="200" w:firstLine="480"/>
        <w:rPr>
          <w:rFonts w:ascii="宋体" w:cs="宋体"/>
          <w:bCs/>
          <w:sz w:val="24"/>
          <w:szCs w:val="24"/>
        </w:rPr>
      </w:pPr>
      <w:r w:rsidRPr="006F25E3">
        <w:rPr>
          <w:rFonts w:ascii="宋体" w:cs="宋体" w:hint="eastAsia"/>
          <w:bCs/>
          <w:sz w:val="24"/>
          <w:szCs w:val="24"/>
        </w:rPr>
        <w:t>1.成交结果经采购人确定后，采购代理机构将向成交供应商发出成交通知书。</w:t>
      </w:r>
    </w:p>
    <w:p w14:paraId="15484435" w14:textId="77777777" w:rsidR="00CA240D" w:rsidRPr="006F25E3" w:rsidRDefault="00CA240D">
      <w:pPr>
        <w:spacing w:line="360" w:lineRule="auto"/>
        <w:ind w:firstLineChars="200" w:firstLine="480"/>
        <w:rPr>
          <w:rFonts w:ascii="宋体" w:cs="宋体"/>
          <w:bCs/>
          <w:sz w:val="24"/>
          <w:szCs w:val="24"/>
        </w:rPr>
      </w:pPr>
      <w:r w:rsidRPr="006F25E3">
        <w:rPr>
          <w:rFonts w:ascii="宋体" w:cs="宋体" w:hint="eastAsia"/>
          <w:bCs/>
          <w:sz w:val="24"/>
          <w:szCs w:val="24"/>
        </w:rPr>
        <w:t>2.成交供应商收到成交通知书后，须立即以书面形式回复采购代理机构，确认成交通知书已收到。</w:t>
      </w:r>
    </w:p>
    <w:p w14:paraId="106D615A" w14:textId="77777777" w:rsidR="00CA240D" w:rsidRPr="006F25E3" w:rsidRDefault="00CA240D">
      <w:pPr>
        <w:spacing w:line="360" w:lineRule="auto"/>
        <w:ind w:firstLineChars="200" w:firstLine="480"/>
        <w:rPr>
          <w:rFonts w:ascii="宋体" w:cs="宋体"/>
          <w:bCs/>
          <w:sz w:val="24"/>
          <w:szCs w:val="24"/>
        </w:rPr>
      </w:pPr>
      <w:r w:rsidRPr="006F25E3">
        <w:rPr>
          <w:rFonts w:ascii="宋体" w:cs="宋体" w:hint="eastAsia"/>
          <w:bCs/>
          <w:sz w:val="24"/>
          <w:szCs w:val="24"/>
        </w:rPr>
        <w:t>3.成交通知书将是合同的一个组成部分。对采购人和成交供应商均具有法律效力。成交通知书发出后，采购人改变成交结果的，或者成交供应商放弃成交项目的，应当依法承担法律责任。</w:t>
      </w:r>
    </w:p>
    <w:p w14:paraId="4F3C60BB" w14:textId="77777777" w:rsidR="00CA240D" w:rsidRPr="006F25E3" w:rsidRDefault="00CA240D">
      <w:pPr>
        <w:pStyle w:val="1"/>
        <w:ind w:firstLineChars="200" w:firstLine="482"/>
        <w:rPr>
          <w:rFonts w:hint="eastAsia"/>
          <w:b/>
          <w:bCs/>
        </w:rPr>
      </w:pPr>
      <w:bookmarkStart w:id="175" w:name="_Toc120614220"/>
      <w:bookmarkStart w:id="176" w:name="_Toc210910175"/>
      <w:bookmarkStart w:id="177" w:name="_Toc20823308"/>
      <w:bookmarkStart w:id="178" w:name="_Toc16938552"/>
      <w:bookmarkStart w:id="179" w:name="_Toc513029236"/>
      <w:r w:rsidRPr="006F25E3">
        <w:rPr>
          <w:rFonts w:hint="eastAsia"/>
          <w:b/>
          <w:bCs/>
        </w:rPr>
        <w:t>六、授予合同</w:t>
      </w:r>
      <w:bookmarkEnd w:id="175"/>
      <w:bookmarkEnd w:id="176"/>
    </w:p>
    <w:p w14:paraId="5A57D81F" w14:textId="77777777" w:rsidR="00CA240D" w:rsidRPr="006F25E3" w:rsidRDefault="00CA240D">
      <w:pPr>
        <w:spacing w:line="360" w:lineRule="auto"/>
        <w:ind w:firstLineChars="200" w:firstLine="480"/>
        <w:rPr>
          <w:rFonts w:ascii="宋体" w:cs="宋体"/>
          <w:bCs/>
          <w:sz w:val="24"/>
          <w:szCs w:val="24"/>
        </w:rPr>
      </w:pPr>
      <w:bookmarkStart w:id="180" w:name="_Toc24246"/>
      <w:bookmarkStart w:id="181" w:name="_Toc16938553"/>
      <w:bookmarkStart w:id="182" w:name="_Toc20823309"/>
      <w:bookmarkStart w:id="183" w:name="_Toc513029237"/>
      <w:bookmarkEnd w:id="177"/>
      <w:bookmarkEnd w:id="178"/>
      <w:bookmarkEnd w:id="179"/>
      <w:r w:rsidRPr="006F25E3">
        <w:rPr>
          <w:rFonts w:ascii="宋体" w:cs="宋体" w:hint="eastAsia"/>
          <w:bCs/>
          <w:sz w:val="24"/>
          <w:szCs w:val="24"/>
        </w:rPr>
        <w:t>（一）签订合同</w:t>
      </w:r>
      <w:bookmarkEnd w:id="180"/>
    </w:p>
    <w:p w14:paraId="770B1691" w14:textId="77777777" w:rsidR="00CA240D" w:rsidRPr="006F25E3" w:rsidRDefault="00CA240D">
      <w:pPr>
        <w:spacing w:line="360" w:lineRule="auto"/>
        <w:ind w:firstLineChars="200" w:firstLine="480"/>
        <w:rPr>
          <w:rFonts w:ascii="宋体" w:cs="宋体"/>
          <w:bCs/>
          <w:sz w:val="24"/>
          <w:szCs w:val="24"/>
        </w:rPr>
      </w:pPr>
      <w:r w:rsidRPr="006F25E3">
        <w:rPr>
          <w:rFonts w:ascii="宋体" w:cs="宋体" w:hint="eastAsia"/>
          <w:bCs/>
          <w:sz w:val="24"/>
          <w:szCs w:val="24"/>
        </w:rPr>
        <w:t>1.成交人应按成交通知书规定的时间、地点,按照采购文件确定的事项与采购人签订政府采购合同，且不得迟于成交通知书发出之日起三十日内，由此给采购人造成损失的，成交人还应承担赔偿责任。</w:t>
      </w:r>
    </w:p>
    <w:p w14:paraId="7F6DBBCC" w14:textId="77777777" w:rsidR="00CA240D" w:rsidRPr="006F25E3" w:rsidRDefault="00CA240D">
      <w:pPr>
        <w:spacing w:line="360" w:lineRule="auto"/>
        <w:ind w:firstLineChars="200" w:firstLine="480"/>
        <w:rPr>
          <w:rFonts w:ascii="宋体" w:cs="宋体"/>
          <w:bCs/>
          <w:sz w:val="24"/>
          <w:szCs w:val="24"/>
        </w:rPr>
      </w:pPr>
      <w:r w:rsidRPr="006F25E3">
        <w:rPr>
          <w:rFonts w:ascii="宋体" w:cs="宋体" w:hint="eastAsia"/>
          <w:bCs/>
          <w:sz w:val="24"/>
          <w:szCs w:val="24"/>
        </w:rPr>
        <w:t>2.采购文件、成交人的单一来源谈判响应文件及单一来源谈判采购过程中有关澄清、承诺文件均应作为合同附件。</w:t>
      </w:r>
    </w:p>
    <w:p w14:paraId="2FCA7C85" w14:textId="77777777" w:rsidR="00CA240D" w:rsidRPr="006F25E3" w:rsidRDefault="00CA240D">
      <w:pPr>
        <w:spacing w:line="360" w:lineRule="auto"/>
        <w:ind w:firstLineChars="200" w:firstLine="480"/>
        <w:rPr>
          <w:rFonts w:ascii="宋体" w:cs="宋体"/>
          <w:bCs/>
          <w:sz w:val="24"/>
          <w:szCs w:val="24"/>
        </w:rPr>
      </w:pPr>
      <w:r w:rsidRPr="006F25E3">
        <w:rPr>
          <w:rFonts w:ascii="宋体" w:cs="宋体" w:hint="eastAsia"/>
          <w:bCs/>
          <w:sz w:val="24"/>
          <w:szCs w:val="24"/>
        </w:rPr>
        <w:t>3. 签订合同后，成交人不得将货物及其他相关服务进行转包。未经采购人同意，成交人也不得采用分包的形式履行合同，否则采购人有权终止合同。转包或分包造成采购人损失的，成交人应承担相应赔偿责任。</w:t>
      </w:r>
    </w:p>
    <w:p w14:paraId="0617B417" w14:textId="77777777" w:rsidR="00CA240D" w:rsidRPr="006F25E3" w:rsidRDefault="00CA240D">
      <w:pPr>
        <w:spacing w:line="360" w:lineRule="auto"/>
        <w:ind w:firstLineChars="200" w:firstLine="480"/>
        <w:rPr>
          <w:rFonts w:ascii="宋体" w:cs="宋体"/>
          <w:bCs/>
          <w:sz w:val="24"/>
          <w:szCs w:val="24"/>
        </w:rPr>
      </w:pPr>
      <w:bookmarkStart w:id="184" w:name="_Toc17589"/>
      <w:r w:rsidRPr="006F25E3">
        <w:rPr>
          <w:rFonts w:ascii="宋体" w:cs="宋体" w:hint="eastAsia"/>
          <w:bCs/>
          <w:sz w:val="24"/>
          <w:szCs w:val="24"/>
        </w:rPr>
        <w:t>（二）履约保证金</w:t>
      </w:r>
      <w:bookmarkEnd w:id="184"/>
    </w:p>
    <w:p w14:paraId="56648B8E" w14:textId="77777777" w:rsidR="00CA240D" w:rsidRPr="006F25E3" w:rsidRDefault="00CA240D">
      <w:pPr>
        <w:spacing w:line="360" w:lineRule="auto"/>
        <w:ind w:firstLineChars="200" w:firstLine="480"/>
        <w:rPr>
          <w:rFonts w:ascii="宋体" w:cs="宋体"/>
          <w:bCs/>
          <w:sz w:val="24"/>
          <w:szCs w:val="24"/>
        </w:rPr>
      </w:pPr>
      <w:r w:rsidRPr="006F25E3">
        <w:rPr>
          <w:rFonts w:ascii="宋体" w:cs="宋体" w:hint="eastAsia"/>
          <w:bCs/>
          <w:sz w:val="24"/>
          <w:szCs w:val="24"/>
        </w:rPr>
        <w:t>本项目不收取履约保证金。</w:t>
      </w:r>
    </w:p>
    <w:bookmarkEnd w:id="181"/>
    <w:bookmarkEnd w:id="182"/>
    <w:bookmarkEnd w:id="183"/>
    <w:p w14:paraId="6A4A9F13" w14:textId="77777777" w:rsidR="00CA240D" w:rsidRPr="006F25E3" w:rsidRDefault="00CA240D">
      <w:pPr>
        <w:pStyle w:val="1"/>
        <w:jc w:val="center"/>
        <w:rPr>
          <w:rFonts w:ascii="宋体" w:cs="宋体" w:hint="eastAsia"/>
          <w:bCs/>
          <w:sz w:val="44"/>
        </w:rPr>
      </w:pPr>
      <w:r w:rsidRPr="006F25E3">
        <w:rPr>
          <w:rFonts w:ascii="宋体" w:cs="宋体" w:hint="eastAsia"/>
          <w:bCs/>
        </w:rPr>
        <w:br w:type="page"/>
      </w:r>
      <w:bookmarkStart w:id="185" w:name="_Toc210910176"/>
      <w:bookmarkStart w:id="186" w:name="_Toc8088"/>
      <w:bookmarkStart w:id="187" w:name="_Toc120614244"/>
      <w:bookmarkStart w:id="188" w:name="_Toc20823346"/>
      <w:bookmarkStart w:id="189" w:name="_Toc16938590"/>
      <w:bookmarkStart w:id="190" w:name="_Hlt16619350"/>
      <w:bookmarkStart w:id="191" w:name="_Toc462564139"/>
      <w:bookmarkStart w:id="192" w:name="_Toc479757211"/>
      <w:bookmarkEnd w:id="36"/>
      <w:bookmarkEnd w:id="37"/>
      <w:bookmarkEnd w:id="38"/>
      <w:bookmarkEnd w:id="39"/>
      <w:bookmarkEnd w:id="40"/>
      <w:r w:rsidRPr="006F25E3">
        <w:rPr>
          <w:rFonts w:ascii="宋体" w:cs="宋体" w:hint="eastAsia"/>
          <w:b/>
          <w:sz w:val="44"/>
        </w:rPr>
        <w:lastRenderedPageBreak/>
        <w:t>第三章   项目需求</w:t>
      </w:r>
      <w:bookmarkEnd w:id="185"/>
      <w:bookmarkEnd w:id="186"/>
    </w:p>
    <w:p w14:paraId="4BC58999" w14:textId="77777777" w:rsidR="0021029C" w:rsidRPr="006F25E3" w:rsidRDefault="0021029C" w:rsidP="0021029C">
      <w:pPr>
        <w:spacing w:after="160" w:line="360" w:lineRule="auto"/>
        <w:ind w:firstLineChars="200" w:firstLine="422"/>
        <w:rPr>
          <w:rFonts w:ascii="宋体" w:hAnsi="宋体" w:cs="黑体" w:hint="eastAsia"/>
          <w:b/>
          <w:bCs/>
        </w:rPr>
      </w:pPr>
      <w:bookmarkStart w:id="193" w:name="_Toc210910192"/>
      <w:bookmarkStart w:id="194" w:name="_Toc1669"/>
      <w:r w:rsidRPr="006F25E3">
        <w:rPr>
          <w:rFonts w:ascii="宋体" w:hAnsi="宋体" w:cs="黑体" w:hint="eastAsia"/>
          <w:b/>
          <w:bCs/>
        </w:rPr>
        <w:t>一、项目名称</w:t>
      </w:r>
    </w:p>
    <w:p w14:paraId="743C896C" w14:textId="77777777" w:rsidR="0021029C" w:rsidRPr="006F25E3" w:rsidRDefault="0021029C" w:rsidP="0021029C">
      <w:pPr>
        <w:spacing w:after="160" w:line="360" w:lineRule="auto"/>
        <w:ind w:firstLineChars="200" w:firstLine="420"/>
        <w:rPr>
          <w:rFonts w:ascii="宋体" w:hAnsi="宋体" w:cs="黑体" w:hint="eastAsia"/>
        </w:rPr>
      </w:pPr>
      <w:r w:rsidRPr="006F25E3">
        <w:rPr>
          <w:rFonts w:ascii="宋体" w:hAnsi="宋体" w:cs="黑体"/>
        </w:rPr>
        <w:t>信息化应用系统技术服务及维保（</w:t>
      </w:r>
      <w:r w:rsidRPr="006F25E3">
        <w:rPr>
          <w:rFonts w:ascii="宋体" w:hAnsi="宋体" w:cs="黑体" w:hint="eastAsia"/>
        </w:rPr>
        <w:t>2026年度</w:t>
      </w:r>
      <w:r w:rsidRPr="006F25E3">
        <w:rPr>
          <w:rFonts w:ascii="宋体" w:hAnsi="宋体" w:cs="黑体"/>
        </w:rPr>
        <w:t>）</w:t>
      </w:r>
      <w:r w:rsidRPr="006F25E3">
        <w:rPr>
          <w:rFonts w:ascii="宋体" w:hAnsi="宋体" w:cs="黑体" w:hint="eastAsia"/>
        </w:rPr>
        <w:t>--铁路信息技术服务</w:t>
      </w:r>
    </w:p>
    <w:p w14:paraId="5170E214" w14:textId="77777777" w:rsidR="0021029C" w:rsidRPr="006F25E3" w:rsidRDefault="0021029C" w:rsidP="0021029C">
      <w:pPr>
        <w:spacing w:after="160" w:line="360" w:lineRule="auto"/>
        <w:ind w:firstLineChars="200" w:firstLine="422"/>
        <w:rPr>
          <w:rFonts w:ascii="宋体" w:hAnsi="宋体" w:cs="宋体" w:hint="eastAsia"/>
          <w:b/>
          <w:bCs/>
        </w:rPr>
      </w:pPr>
      <w:bookmarkStart w:id="195" w:name="OLE_LINK10"/>
      <w:r w:rsidRPr="006F25E3">
        <w:rPr>
          <w:rFonts w:ascii="宋体" w:hAnsi="宋体" w:cs="黑体" w:hint="eastAsia"/>
          <w:b/>
          <w:bCs/>
        </w:rPr>
        <w:t>★</w:t>
      </w:r>
      <w:bookmarkEnd w:id="195"/>
      <w:r w:rsidRPr="006F25E3">
        <w:rPr>
          <w:rFonts w:ascii="宋体" w:hAnsi="宋体" w:cs="黑体" w:hint="eastAsia"/>
          <w:b/>
          <w:bCs/>
        </w:rPr>
        <w:t>二、拟采购标的需要满足的技术要求</w:t>
      </w:r>
    </w:p>
    <w:p w14:paraId="729DFE31" w14:textId="77777777" w:rsidR="0021029C" w:rsidRPr="006F25E3" w:rsidRDefault="0021029C" w:rsidP="0021029C">
      <w:pPr>
        <w:spacing w:after="160" w:line="360" w:lineRule="auto"/>
        <w:ind w:left="-2" w:firstLine="422"/>
        <w:jc w:val="left"/>
        <w:rPr>
          <w:rFonts w:ascii="宋体" w:hAnsi="宋体" w:cs="宋体" w:hint="eastAsia"/>
          <w:b/>
          <w:bCs/>
          <w:kern w:val="44"/>
        </w:rPr>
      </w:pPr>
      <w:r w:rsidRPr="006F25E3">
        <w:rPr>
          <w:rFonts w:ascii="宋体" w:hAnsi="宋体" w:cs="宋体" w:hint="eastAsia"/>
          <w:b/>
          <w:bCs/>
          <w:kern w:val="44"/>
        </w:rPr>
        <w:t>（一）项目内容</w:t>
      </w:r>
    </w:p>
    <w:p w14:paraId="322D9157" w14:textId="77777777" w:rsidR="0021029C" w:rsidRPr="006F25E3" w:rsidRDefault="0021029C" w:rsidP="0021029C">
      <w:pPr>
        <w:spacing w:after="160" w:line="360" w:lineRule="auto"/>
        <w:ind w:firstLineChars="200" w:firstLine="420"/>
        <w:jc w:val="left"/>
        <w:rPr>
          <w:rFonts w:ascii="宋体" w:hAnsi="宋体" w:cs="宋体" w:hint="eastAsia"/>
          <w:kern w:val="44"/>
        </w:rPr>
      </w:pPr>
      <w:r w:rsidRPr="006F25E3">
        <w:rPr>
          <w:rFonts w:ascii="宋体" w:hAnsi="宋体" w:hint="eastAsia"/>
        </w:rPr>
        <w:t>根据南京市公安局提供需求开展铁路信息技术服务的基础资料，由相关技术单位提供2026年度铁路信息技术服务，常态化服务南京市公安局警情处置、侦查破案等工作。</w:t>
      </w:r>
    </w:p>
    <w:p w14:paraId="192D940B" w14:textId="77777777" w:rsidR="0021029C" w:rsidRPr="006F25E3" w:rsidRDefault="0021029C" w:rsidP="0021029C">
      <w:pPr>
        <w:spacing w:after="160" w:line="360" w:lineRule="auto"/>
        <w:ind w:leftChars="200" w:left="420"/>
        <w:jc w:val="left"/>
        <w:rPr>
          <w:rFonts w:ascii="宋体" w:hAnsi="宋体" w:cs="宋体" w:hint="eastAsia"/>
          <w:b/>
          <w:bCs/>
          <w:kern w:val="44"/>
        </w:rPr>
      </w:pPr>
      <w:r w:rsidRPr="006F25E3">
        <w:rPr>
          <w:rFonts w:ascii="宋体" w:hAnsi="宋体" w:cs="宋体" w:hint="eastAsia"/>
          <w:b/>
          <w:bCs/>
          <w:kern w:val="44"/>
        </w:rPr>
        <w:t>（二）服务内容</w:t>
      </w:r>
    </w:p>
    <w:p w14:paraId="049530E2" w14:textId="77777777" w:rsidR="0021029C" w:rsidRPr="006F25E3" w:rsidRDefault="0021029C" w:rsidP="0021029C">
      <w:pPr>
        <w:spacing w:after="160" w:line="360" w:lineRule="auto"/>
        <w:ind w:firstLineChars="200" w:firstLine="420"/>
        <w:jc w:val="left"/>
        <w:rPr>
          <w:rFonts w:ascii="宋体" w:hAnsi="宋体" w:cs="宋体" w:hint="eastAsia"/>
          <w:kern w:val="44"/>
        </w:rPr>
      </w:pPr>
      <w:r w:rsidRPr="006F25E3">
        <w:rPr>
          <w:rFonts w:ascii="宋体" w:hAnsi="宋体" w:cs="宋体" w:hint="eastAsia"/>
          <w:kern w:val="44"/>
        </w:rPr>
        <w:t>1.搭建数据分析模型，为采购人提供总量不少于21.6万次的信息服务。</w:t>
      </w:r>
    </w:p>
    <w:p w14:paraId="6A80FB22" w14:textId="77777777" w:rsidR="0021029C" w:rsidRPr="006F25E3" w:rsidRDefault="0021029C" w:rsidP="0021029C">
      <w:pPr>
        <w:spacing w:after="160" w:line="360" w:lineRule="auto"/>
        <w:ind w:firstLineChars="200" w:firstLine="420"/>
        <w:jc w:val="left"/>
        <w:rPr>
          <w:rFonts w:ascii="宋体" w:hAnsi="宋体" w:cs="宋体" w:hint="eastAsia"/>
          <w:kern w:val="44"/>
        </w:rPr>
      </w:pPr>
      <w:r w:rsidRPr="006F25E3">
        <w:rPr>
          <w:rFonts w:ascii="宋体" w:hAnsi="宋体" w:cs="宋体" w:hint="eastAsia"/>
          <w:kern w:val="44"/>
        </w:rPr>
        <w:t>2.利用数据模型实现信息分析功能。开展客流趋势分析预测研究，服务治安防控大型活动，以及犯罪预测等警务工作。</w:t>
      </w:r>
    </w:p>
    <w:p w14:paraId="712F278F" w14:textId="77777777" w:rsidR="0021029C" w:rsidRPr="006F25E3" w:rsidRDefault="0021029C" w:rsidP="0021029C">
      <w:pPr>
        <w:spacing w:after="160" w:line="360" w:lineRule="auto"/>
        <w:ind w:firstLineChars="200" w:firstLine="420"/>
        <w:jc w:val="left"/>
        <w:rPr>
          <w:rFonts w:ascii="宋体" w:hAnsi="宋体" w:cs="宋体" w:hint="eastAsia"/>
          <w:kern w:val="44"/>
        </w:rPr>
      </w:pPr>
      <w:r w:rsidRPr="006F25E3">
        <w:rPr>
          <w:rFonts w:ascii="宋体" w:hAnsi="宋体" w:cs="宋体" w:hint="eastAsia"/>
          <w:kern w:val="44"/>
        </w:rPr>
        <w:t>3.向采购人提供专用信息查询功能服务。保证查询功能正常使用，出现问题及时响应解决。</w:t>
      </w:r>
    </w:p>
    <w:p w14:paraId="390D7B7B" w14:textId="77777777" w:rsidR="00F1572A" w:rsidRPr="006F25E3" w:rsidRDefault="00F1572A" w:rsidP="0021029C">
      <w:pPr>
        <w:spacing w:after="160" w:line="360" w:lineRule="auto"/>
        <w:ind w:firstLineChars="200" w:firstLine="420"/>
        <w:jc w:val="left"/>
        <w:rPr>
          <w:rFonts w:ascii="宋体" w:hAnsi="宋体" w:cs="宋体" w:hint="eastAsia"/>
          <w:kern w:val="44"/>
        </w:rPr>
      </w:pPr>
      <w:r w:rsidRPr="006F25E3">
        <w:rPr>
          <w:rFonts w:ascii="宋体" w:hAnsi="宋体" w:cs="宋体" w:hint="eastAsia"/>
          <w:kern w:val="44"/>
        </w:rPr>
        <w:t>4.服务期内布控身份证号码数量不少于18287个。</w:t>
      </w:r>
    </w:p>
    <w:p w14:paraId="5546F220" w14:textId="77777777" w:rsidR="0021029C" w:rsidRPr="006F25E3" w:rsidRDefault="0021029C" w:rsidP="0021029C">
      <w:pPr>
        <w:spacing w:after="160" w:line="360" w:lineRule="auto"/>
        <w:ind w:firstLineChars="200" w:firstLine="422"/>
        <w:jc w:val="left"/>
        <w:rPr>
          <w:rFonts w:ascii="宋体" w:hAnsi="宋体" w:cs="宋体" w:hint="eastAsia"/>
          <w:b/>
          <w:bCs/>
          <w:kern w:val="44"/>
        </w:rPr>
      </w:pPr>
      <w:r w:rsidRPr="006F25E3">
        <w:rPr>
          <w:rFonts w:ascii="宋体" w:hAnsi="宋体" w:cs="宋体" w:hint="eastAsia"/>
          <w:b/>
          <w:bCs/>
          <w:kern w:val="44"/>
        </w:rPr>
        <w:t>（三）服务要求</w:t>
      </w:r>
    </w:p>
    <w:p w14:paraId="1DC3AAAA" w14:textId="77777777" w:rsidR="0021029C" w:rsidRPr="006F25E3" w:rsidRDefault="0021029C" w:rsidP="0021029C">
      <w:pPr>
        <w:spacing w:after="160" w:line="360" w:lineRule="auto"/>
        <w:ind w:firstLineChars="200" w:firstLine="420"/>
        <w:jc w:val="left"/>
        <w:rPr>
          <w:rFonts w:ascii="宋体" w:hAnsi="宋体" w:cs="宋体" w:hint="eastAsia"/>
          <w:kern w:val="44"/>
        </w:rPr>
      </w:pPr>
      <w:r w:rsidRPr="006F25E3">
        <w:rPr>
          <w:rFonts w:ascii="宋体" w:hAnsi="宋体" w:cs="宋体" w:hint="eastAsia"/>
          <w:kern w:val="44"/>
        </w:rPr>
        <w:t>1.信息服务应为每天24小时持续实时进行，信息服务及时性在5分钟以内。</w:t>
      </w:r>
    </w:p>
    <w:p w14:paraId="76770AF4" w14:textId="77777777" w:rsidR="0021029C" w:rsidRPr="006F25E3" w:rsidRDefault="0021029C" w:rsidP="0021029C">
      <w:pPr>
        <w:spacing w:after="160" w:line="360" w:lineRule="auto"/>
        <w:ind w:firstLineChars="200" w:firstLine="420"/>
        <w:jc w:val="left"/>
        <w:rPr>
          <w:rFonts w:ascii="宋体" w:hAnsi="宋体" w:cs="宋体" w:hint="eastAsia"/>
          <w:kern w:val="44"/>
        </w:rPr>
      </w:pPr>
      <w:r w:rsidRPr="006F25E3">
        <w:rPr>
          <w:rFonts w:ascii="宋体" w:hAnsi="宋体" w:cs="宋体" w:hint="eastAsia"/>
          <w:kern w:val="44"/>
        </w:rPr>
        <w:t>2.配合采购人做好网络专线运行维护工作。</w:t>
      </w:r>
    </w:p>
    <w:p w14:paraId="4FEC329E" w14:textId="77777777" w:rsidR="0021029C" w:rsidRPr="006F25E3" w:rsidRDefault="0021029C" w:rsidP="0021029C">
      <w:pPr>
        <w:spacing w:after="160" w:line="360" w:lineRule="auto"/>
        <w:ind w:firstLineChars="200" w:firstLine="422"/>
        <w:rPr>
          <w:rFonts w:ascii="宋体" w:hAnsi="宋体" w:cs="宋体" w:hint="eastAsia"/>
          <w:b/>
          <w:bCs/>
        </w:rPr>
      </w:pPr>
      <w:r w:rsidRPr="006F25E3">
        <w:rPr>
          <w:rFonts w:ascii="宋体" w:hAnsi="宋体" w:cs="黑体" w:hint="eastAsia"/>
          <w:b/>
          <w:bCs/>
        </w:rPr>
        <w:t>★三、拟采购标的需要满足的商务要求</w:t>
      </w:r>
    </w:p>
    <w:p w14:paraId="335EBA88" w14:textId="77777777" w:rsidR="0021029C" w:rsidRPr="006F25E3" w:rsidRDefault="0021029C" w:rsidP="0021029C">
      <w:pPr>
        <w:spacing w:after="160" w:line="360" w:lineRule="auto"/>
        <w:ind w:firstLineChars="200" w:firstLine="422"/>
        <w:jc w:val="left"/>
        <w:rPr>
          <w:rFonts w:ascii="宋体" w:hAnsi="宋体" w:cs="宋体" w:hint="eastAsia"/>
          <w:b/>
          <w:bCs/>
          <w:kern w:val="44"/>
        </w:rPr>
      </w:pPr>
      <w:r w:rsidRPr="006F25E3">
        <w:rPr>
          <w:rFonts w:ascii="宋体" w:hAnsi="宋体" w:cs="宋体" w:hint="eastAsia"/>
          <w:b/>
          <w:bCs/>
          <w:kern w:val="44"/>
        </w:rPr>
        <w:t xml:space="preserve">（一）服务期限 </w:t>
      </w:r>
    </w:p>
    <w:p w14:paraId="5426B2CB" w14:textId="77777777" w:rsidR="0021029C" w:rsidRPr="006F25E3" w:rsidRDefault="0021029C" w:rsidP="0021029C">
      <w:pPr>
        <w:spacing w:after="160" w:line="360" w:lineRule="auto"/>
        <w:ind w:firstLineChars="200" w:firstLine="420"/>
        <w:jc w:val="left"/>
        <w:rPr>
          <w:rFonts w:ascii="宋体" w:hAnsi="宋体" w:cs="宋体" w:hint="eastAsia"/>
          <w:b/>
          <w:bCs/>
          <w:kern w:val="44"/>
        </w:rPr>
      </w:pPr>
      <w:r w:rsidRPr="006F25E3">
        <w:rPr>
          <w:rFonts w:ascii="宋体" w:hAnsi="宋体" w:cs="宋体" w:hint="eastAsia"/>
          <w:kern w:val="44"/>
        </w:rPr>
        <w:t>自合同签订之日起</w:t>
      </w:r>
      <w:r w:rsidR="00E750F8" w:rsidRPr="006F25E3">
        <w:rPr>
          <w:rFonts w:ascii="宋体" w:hAnsi="宋体" w:cs="宋体" w:hint="eastAsia"/>
          <w:kern w:val="44"/>
        </w:rPr>
        <w:t>一年</w:t>
      </w:r>
      <w:r w:rsidRPr="006F25E3">
        <w:rPr>
          <w:rFonts w:ascii="宋体" w:hAnsi="宋体" w:cs="宋体" w:hint="eastAsia"/>
          <w:kern w:val="44"/>
        </w:rPr>
        <w:t>，正式上线时间以采购人发出试运行通知为准。</w:t>
      </w:r>
      <w:r w:rsidRPr="006F25E3">
        <w:rPr>
          <w:rFonts w:ascii="宋体" w:hAnsi="宋体" w:cs="宋体" w:hint="eastAsia"/>
          <w:b/>
          <w:bCs/>
          <w:kern w:val="44"/>
        </w:rPr>
        <w:t xml:space="preserve"> </w:t>
      </w:r>
    </w:p>
    <w:p w14:paraId="6BA60935" w14:textId="77777777" w:rsidR="0021029C" w:rsidRPr="006F25E3" w:rsidRDefault="0021029C" w:rsidP="0021029C">
      <w:pPr>
        <w:spacing w:after="160" w:line="360" w:lineRule="auto"/>
        <w:ind w:firstLineChars="200" w:firstLine="422"/>
        <w:jc w:val="left"/>
        <w:rPr>
          <w:rFonts w:ascii="宋体" w:hAnsi="宋体" w:cs="宋体" w:hint="eastAsia"/>
          <w:b/>
          <w:bCs/>
          <w:kern w:val="44"/>
        </w:rPr>
      </w:pPr>
      <w:r w:rsidRPr="006F25E3">
        <w:rPr>
          <w:rFonts w:ascii="宋体" w:hAnsi="宋体" w:cs="宋体" w:hint="eastAsia"/>
          <w:b/>
          <w:bCs/>
          <w:kern w:val="44"/>
        </w:rPr>
        <w:t xml:space="preserve">（二）付款方式 </w:t>
      </w:r>
    </w:p>
    <w:p w14:paraId="5BBC32EF" w14:textId="77777777" w:rsidR="0021029C" w:rsidRPr="006F25E3" w:rsidRDefault="0021029C" w:rsidP="0021029C">
      <w:pPr>
        <w:spacing w:after="160" w:line="360" w:lineRule="auto"/>
        <w:ind w:firstLineChars="200" w:firstLine="420"/>
        <w:jc w:val="left"/>
        <w:rPr>
          <w:rFonts w:ascii="宋体" w:hAnsi="宋体" w:cs="宋体" w:hint="eastAsia"/>
          <w:kern w:val="44"/>
        </w:rPr>
      </w:pPr>
      <w:r w:rsidRPr="006F25E3">
        <w:rPr>
          <w:rFonts w:ascii="宋体" w:hAnsi="宋体" w:cs="宋体" w:hint="eastAsia"/>
          <w:kern w:val="44"/>
        </w:rPr>
        <w:t>1.合同签订后支付合同价格的</w:t>
      </w:r>
      <w:r w:rsidR="00E750F8" w:rsidRPr="006F25E3">
        <w:rPr>
          <w:rFonts w:ascii="宋体" w:hAnsi="宋体" w:cs="宋体" w:hint="eastAsia"/>
          <w:kern w:val="44"/>
        </w:rPr>
        <w:t>3</w:t>
      </w:r>
      <w:r w:rsidRPr="006F25E3">
        <w:rPr>
          <w:rFonts w:ascii="宋体" w:hAnsi="宋体" w:cs="宋体" w:hint="eastAsia"/>
          <w:kern w:val="44"/>
        </w:rPr>
        <w:t>0%。</w:t>
      </w:r>
    </w:p>
    <w:p w14:paraId="5DFADE41" w14:textId="77777777" w:rsidR="0021029C" w:rsidRPr="006F25E3" w:rsidRDefault="0021029C" w:rsidP="0021029C">
      <w:pPr>
        <w:spacing w:after="160" w:line="360" w:lineRule="auto"/>
        <w:ind w:firstLineChars="200" w:firstLine="420"/>
        <w:jc w:val="left"/>
        <w:rPr>
          <w:rFonts w:ascii="宋体" w:hAnsi="宋体" w:cs="宋体" w:hint="eastAsia"/>
          <w:kern w:val="44"/>
        </w:rPr>
      </w:pPr>
      <w:r w:rsidRPr="006F25E3">
        <w:rPr>
          <w:rFonts w:ascii="宋体" w:hAnsi="宋体" w:cs="宋体" w:hint="eastAsia"/>
          <w:kern w:val="44"/>
        </w:rPr>
        <w:t>2.服务期满后，由采购人验收结束，支付至</w:t>
      </w:r>
      <w:r w:rsidR="00E750F8" w:rsidRPr="006F25E3">
        <w:rPr>
          <w:rFonts w:ascii="宋体" w:hAnsi="宋体" w:cs="宋体" w:hint="eastAsia"/>
          <w:kern w:val="44"/>
        </w:rPr>
        <w:t>合同</w:t>
      </w:r>
      <w:r w:rsidRPr="006F25E3">
        <w:rPr>
          <w:rFonts w:ascii="宋体" w:hAnsi="宋体" w:cs="宋体" w:hint="eastAsia"/>
          <w:kern w:val="44"/>
        </w:rPr>
        <w:t>价的100%。</w:t>
      </w:r>
    </w:p>
    <w:p w14:paraId="7C2D3EDF" w14:textId="77777777" w:rsidR="00E750F8" w:rsidRPr="006F25E3" w:rsidRDefault="0021029C" w:rsidP="0021029C">
      <w:pPr>
        <w:spacing w:after="160" w:line="360" w:lineRule="auto"/>
        <w:ind w:firstLineChars="200" w:firstLine="420"/>
        <w:jc w:val="left"/>
        <w:rPr>
          <w:rFonts w:ascii="宋体" w:hAnsi="宋体" w:cs="宋体" w:hint="eastAsia"/>
          <w:kern w:val="44"/>
        </w:rPr>
      </w:pPr>
      <w:r w:rsidRPr="006F25E3">
        <w:rPr>
          <w:rFonts w:ascii="宋体" w:hAnsi="宋体" w:cs="宋体" w:hint="eastAsia"/>
          <w:kern w:val="44"/>
        </w:rPr>
        <w:t>3.</w:t>
      </w:r>
      <w:r w:rsidR="00E750F8" w:rsidRPr="006F25E3">
        <w:rPr>
          <w:rFonts w:ascii="宋体" w:hAnsi="宋体" w:cs="宋体" w:hint="eastAsia"/>
          <w:kern w:val="44"/>
        </w:rPr>
        <w:t>本项目如需政府审计或备案，则最终结算价以审计机关结论为准。采购人将根据最终结算价调整付款基数，供应商应无条件配合。</w:t>
      </w:r>
    </w:p>
    <w:p w14:paraId="6ED1FA5A" w14:textId="77777777" w:rsidR="0021029C" w:rsidRPr="006F25E3" w:rsidRDefault="0021029C" w:rsidP="0021029C">
      <w:pPr>
        <w:spacing w:after="160" w:line="360" w:lineRule="auto"/>
        <w:jc w:val="left"/>
        <w:rPr>
          <w:rFonts w:ascii="宋体" w:hAnsi="宋体" w:cs="宋体" w:hint="eastAsia"/>
          <w:b/>
          <w:bCs/>
          <w:kern w:val="44"/>
        </w:rPr>
      </w:pPr>
      <w:r w:rsidRPr="006F25E3">
        <w:rPr>
          <w:rFonts w:ascii="宋体" w:hAnsi="宋体" w:hint="eastAsia"/>
          <w:b/>
          <w:bCs/>
          <w:sz w:val="24"/>
          <w:szCs w:val="24"/>
        </w:rPr>
        <w:t>注：本章节加“★”内容为实质性要求，需在《技术要求响应及偏离表》和《商务要求响应及偏离表》中明确响应，供应商未对实质性要求明确响应或有负偏离的，按无效响应处</w:t>
      </w:r>
      <w:r w:rsidRPr="006F25E3">
        <w:rPr>
          <w:rFonts w:ascii="宋体" w:hAnsi="宋体" w:hint="eastAsia"/>
          <w:b/>
          <w:bCs/>
          <w:sz w:val="24"/>
          <w:szCs w:val="24"/>
        </w:rPr>
        <w:lastRenderedPageBreak/>
        <w:t>理。</w:t>
      </w:r>
      <w:r w:rsidRPr="006F25E3">
        <w:rPr>
          <w:rFonts w:ascii="宋体" w:hAnsi="宋体" w:cs="宋体"/>
          <w:b/>
          <w:bCs/>
          <w:kern w:val="44"/>
        </w:rPr>
        <w:br w:type="page"/>
      </w:r>
    </w:p>
    <w:p w14:paraId="087E4CF4" w14:textId="77777777" w:rsidR="00CA240D" w:rsidRPr="006F25E3" w:rsidRDefault="00CA240D">
      <w:pPr>
        <w:keepNext/>
        <w:keepLines/>
        <w:spacing w:line="312" w:lineRule="auto"/>
        <w:ind w:firstLineChars="200" w:firstLine="883"/>
        <w:jc w:val="center"/>
        <w:outlineLvl w:val="1"/>
        <w:rPr>
          <w:rFonts w:ascii="宋体" w:hAnsi="宋体" w:cs="宋体" w:hint="eastAsia"/>
          <w:b/>
          <w:bCs/>
          <w:sz w:val="24"/>
          <w:szCs w:val="24"/>
        </w:rPr>
      </w:pPr>
      <w:r w:rsidRPr="006F25E3">
        <w:rPr>
          <w:rFonts w:ascii="宋体" w:cs="宋体" w:hint="eastAsia"/>
          <w:b/>
          <w:sz w:val="44"/>
        </w:rPr>
        <w:lastRenderedPageBreak/>
        <w:t>第四章  合同条款及格式</w:t>
      </w:r>
      <w:bookmarkEnd w:id="193"/>
      <w:bookmarkEnd w:id="194"/>
    </w:p>
    <w:p w14:paraId="705AE2A9" w14:textId="77777777" w:rsidR="00CA240D" w:rsidRPr="006F25E3" w:rsidRDefault="00CA240D">
      <w:pPr>
        <w:jc w:val="center"/>
        <w:rPr>
          <w:rFonts w:eastAsia="黑体"/>
          <w:bCs/>
          <w:sz w:val="44"/>
          <w:szCs w:val="44"/>
          <w:lang w:val="zh-CN"/>
        </w:rPr>
      </w:pPr>
      <w:bookmarkStart w:id="196" w:name="_Toc26554093"/>
      <w:bookmarkStart w:id="197" w:name="_Toc49090575"/>
      <w:bookmarkStart w:id="198" w:name="_Toc120614281"/>
      <w:bookmarkStart w:id="199" w:name="_Toc31662"/>
      <w:bookmarkEnd w:id="187"/>
      <w:bookmarkEnd w:id="188"/>
      <w:bookmarkEnd w:id="189"/>
      <w:bookmarkEnd w:id="190"/>
    </w:p>
    <w:p w14:paraId="69B66C2C" w14:textId="77777777" w:rsidR="00CA240D" w:rsidRPr="006F25E3" w:rsidRDefault="00CA240D">
      <w:pPr>
        <w:jc w:val="center"/>
        <w:rPr>
          <w:rFonts w:eastAsia="黑体"/>
          <w:bCs/>
          <w:sz w:val="44"/>
          <w:szCs w:val="44"/>
          <w:lang w:val="zh-CN"/>
        </w:rPr>
      </w:pPr>
      <w:r w:rsidRPr="006F25E3">
        <w:rPr>
          <w:rFonts w:eastAsia="黑体"/>
          <w:bCs/>
          <w:sz w:val="44"/>
          <w:szCs w:val="44"/>
          <w:lang w:val="zh-CN"/>
        </w:rPr>
        <w:t>南京市政府采购合同</w:t>
      </w:r>
    </w:p>
    <w:p w14:paraId="1660BAB7" w14:textId="77777777" w:rsidR="00CA240D" w:rsidRPr="006F25E3" w:rsidRDefault="00CA240D">
      <w:pPr>
        <w:rPr>
          <w:bCs/>
          <w:szCs w:val="24"/>
        </w:rPr>
      </w:pPr>
    </w:p>
    <w:p w14:paraId="17E7B315" w14:textId="77777777" w:rsidR="00CA240D" w:rsidRPr="006F25E3" w:rsidRDefault="00CA240D">
      <w:pPr>
        <w:rPr>
          <w:bCs/>
          <w:szCs w:val="24"/>
        </w:rPr>
      </w:pPr>
    </w:p>
    <w:p w14:paraId="2ECDF3BD" w14:textId="77777777" w:rsidR="00CA240D" w:rsidRPr="006F25E3" w:rsidRDefault="00CA240D">
      <w:pPr>
        <w:rPr>
          <w:bCs/>
          <w:szCs w:val="24"/>
        </w:rPr>
      </w:pPr>
    </w:p>
    <w:p w14:paraId="2E0C5B99" w14:textId="77777777" w:rsidR="00CA240D" w:rsidRPr="006F25E3" w:rsidRDefault="00CA240D">
      <w:pPr>
        <w:rPr>
          <w:bCs/>
          <w:szCs w:val="24"/>
        </w:rPr>
      </w:pPr>
    </w:p>
    <w:p w14:paraId="2B22D06E" w14:textId="77777777" w:rsidR="00CA240D" w:rsidRPr="006F25E3" w:rsidRDefault="00CA240D">
      <w:pPr>
        <w:rPr>
          <w:bCs/>
          <w:szCs w:val="24"/>
        </w:rPr>
      </w:pPr>
    </w:p>
    <w:p w14:paraId="71A2C940" w14:textId="77777777" w:rsidR="00CA240D" w:rsidRPr="006F25E3" w:rsidRDefault="00CA240D">
      <w:pPr>
        <w:rPr>
          <w:bCs/>
          <w:szCs w:val="24"/>
        </w:rPr>
      </w:pPr>
    </w:p>
    <w:p w14:paraId="0D0F8C6C" w14:textId="77777777" w:rsidR="00CA240D" w:rsidRPr="006F25E3" w:rsidRDefault="00CA240D">
      <w:pPr>
        <w:rPr>
          <w:bCs/>
          <w:szCs w:val="24"/>
        </w:rPr>
      </w:pPr>
    </w:p>
    <w:p w14:paraId="288ABB91" w14:textId="77777777" w:rsidR="00CA240D" w:rsidRPr="006F25E3" w:rsidRDefault="00CA240D">
      <w:pPr>
        <w:rPr>
          <w:bCs/>
          <w:szCs w:val="24"/>
        </w:rPr>
      </w:pPr>
    </w:p>
    <w:p w14:paraId="6D4A6338" w14:textId="77777777" w:rsidR="00CA240D" w:rsidRPr="006F25E3" w:rsidRDefault="00CA240D">
      <w:pPr>
        <w:rPr>
          <w:bCs/>
          <w:szCs w:val="24"/>
        </w:rPr>
      </w:pPr>
    </w:p>
    <w:p w14:paraId="59CD485D" w14:textId="77777777" w:rsidR="00CA240D" w:rsidRPr="006F25E3" w:rsidRDefault="00CA240D">
      <w:pPr>
        <w:rPr>
          <w:bCs/>
          <w:szCs w:val="24"/>
        </w:rPr>
      </w:pPr>
    </w:p>
    <w:p w14:paraId="335DFCB7" w14:textId="77777777" w:rsidR="00CA240D" w:rsidRPr="006F25E3" w:rsidRDefault="00CA240D">
      <w:pPr>
        <w:rPr>
          <w:bCs/>
          <w:szCs w:val="24"/>
        </w:rPr>
      </w:pPr>
    </w:p>
    <w:p w14:paraId="37B4C5A8" w14:textId="77777777" w:rsidR="00CA240D" w:rsidRPr="006F25E3" w:rsidRDefault="00CA240D">
      <w:pPr>
        <w:ind w:rightChars="308" w:right="647"/>
        <w:rPr>
          <w:bCs/>
          <w:szCs w:val="24"/>
        </w:rPr>
      </w:pPr>
    </w:p>
    <w:p w14:paraId="2D0F9B52" w14:textId="77777777" w:rsidR="00CA240D" w:rsidRPr="006F25E3" w:rsidRDefault="00CA240D">
      <w:pPr>
        <w:spacing w:line="600" w:lineRule="exact"/>
        <w:rPr>
          <w:rFonts w:ascii="宋体" w:hAnsi="宋体" w:hint="eastAsia"/>
          <w:bCs/>
          <w:sz w:val="28"/>
          <w:szCs w:val="28"/>
        </w:rPr>
      </w:pPr>
      <w:r w:rsidRPr="006F25E3">
        <w:rPr>
          <w:rFonts w:ascii="宋体" w:hAnsi="宋体"/>
          <w:bCs/>
          <w:sz w:val="28"/>
          <w:szCs w:val="28"/>
        </w:rPr>
        <w:t xml:space="preserve"> </w:t>
      </w:r>
      <w:r w:rsidRPr="006F25E3">
        <w:rPr>
          <w:rFonts w:ascii="宋体" w:hAnsi="宋体" w:hint="eastAsia"/>
          <w:bCs/>
          <w:sz w:val="28"/>
          <w:szCs w:val="28"/>
        </w:rPr>
        <w:t xml:space="preserve">         项目编号 ：</w:t>
      </w:r>
      <w:r w:rsidRPr="006F25E3">
        <w:rPr>
          <w:rFonts w:ascii="宋体" w:hAnsi="宋体" w:hint="eastAsia"/>
          <w:bCs/>
          <w:sz w:val="28"/>
          <w:szCs w:val="28"/>
          <w:u w:val="single"/>
        </w:rPr>
        <w:t xml:space="preserve">                 </w:t>
      </w:r>
      <w:r w:rsidRPr="006F25E3">
        <w:rPr>
          <w:rFonts w:ascii="宋体" w:hAnsi="宋体"/>
          <w:bCs/>
          <w:sz w:val="28"/>
          <w:szCs w:val="28"/>
          <w:u w:val="single"/>
        </w:rPr>
        <w:t xml:space="preserve"> </w:t>
      </w:r>
      <w:r w:rsidRPr="006F25E3">
        <w:rPr>
          <w:rFonts w:ascii="宋体" w:hAnsi="宋体" w:hint="eastAsia"/>
          <w:bCs/>
          <w:sz w:val="28"/>
          <w:szCs w:val="28"/>
          <w:u w:val="single"/>
        </w:rPr>
        <w:t xml:space="preserve">              </w:t>
      </w:r>
      <w:r w:rsidRPr="006F25E3">
        <w:rPr>
          <w:rFonts w:ascii="宋体" w:hAnsi="宋体"/>
          <w:bCs/>
          <w:sz w:val="28"/>
          <w:szCs w:val="28"/>
          <w:u w:val="single"/>
        </w:rPr>
        <w:t xml:space="preserve"> </w:t>
      </w:r>
    </w:p>
    <w:p w14:paraId="4AC651BC" w14:textId="77777777" w:rsidR="00CA240D" w:rsidRPr="006F25E3" w:rsidRDefault="00CA240D">
      <w:pPr>
        <w:spacing w:line="600" w:lineRule="exact"/>
        <w:ind w:leftChars="666" w:left="2939" w:rightChars="403" w:right="846" w:hangingChars="550" w:hanging="1540"/>
        <w:rPr>
          <w:rFonts w:ascii="宋体" w:hAnsi="宋体" w:hint="eastAsia"/>
          <w:bCs/>
          <w:sz w:val="28"/>
          <w:szCs w:val="28"/>
        </w:rPr>
      </w:pPr>
      <w:r w:rsidRPr="006F25E3">
        <w:rPr>
          <w:rFonts w:ascii="宋体" w:hAnsi="宋体" w:hint="eastAsia"/>
          <w:bCs/>
          <w:sz w:val="28"/>
          <w:szCs w:val="28"/>
        </w:rPr>
        <w:t>项目名称 ：</w:t>
      </w:r>
      <w:r w:rsidRPr="006F25E3">
        <w:rPr>
          <w:rFonts w:ascii="宋体" w:hAnsi="宋体" w:hint="eastAsia"/>
          <w:bCs/>
          <w:sz w:val="28"/>
          <w:szCs w:val="28"/>
          <w:u w:val="single"/>
        </w:rPr>
        <w:t xml:space="preserve">                                 </w:t>
      </w:r>
    </w:p>
    <w:p w14:paraId="353A74EF" w14:textId="77777777" w:rsidR="00CA240D" w:rsidRPr="006F25E3" w:rsidRDefault="00CA240D">
      <w:pPr>
        <w:spacing w:line="600" w:lineRule="exact"/>
        <w:rPr>
          <w:rFonts w:ascii="宋体" w:hAnsi="宋体" w:hint="eastAsia"/>
          <w:bCs/>
          <w:sz w:val="28"/>
          <w:szCs w:val="28"/>
          <w:u w:val="single"/>
        </w:rPr>
      </w:pPr>
      <w:r w:rsidRPr="006F25E3">
        <w:rPr>
          <w:rFonts w:ascii="宋体" w:hAnsi="宋体" w:hint="eastAsia"/>
          <w:bCs/>
          <w:sz w:val="28"/>
          <w:szCs w:val="28"/>
        </w:rPr>
        <w:t xml:space="preserve">         </w:t>
      </w:r>
      <w:r w:rsidRPr="006F25E3">
        <w:rPr>
          <w:rFonts w:ascii="宋体" w:hAnsi="宋体"/>
          <w:bCs/>
          <w:sz w:val="28"/>
          <w:szCs w:val="28"/>
        </w:rPr>
        <w:t xml:space="preserve"> </w:t>
      </w:r>
      <w:r w:rsidRPr="006F25E3">
        <w:rPr>
          <w:rFonts w:ascii="宋体" w:hAnsi="宋体" w:hint="eastAsia"/>
          <w:bCs/>
          <w:sz w:val="28"/>
          <w:szCs w:val="28"/>
        </w:rPr>
        <w:t>采购单位 ：</w:t>
      </w:r>
      <w:r w:rsidRPr="006F25E3">
        <w:rPr>
          <w:rFonts w:ascii="宋体" w:hAnsi="宋体" w:hint="eastAsia"/>
          <w:bCs/>
          <w:sz w:val="28"/>
          <w:szCs w:val="28"/>
          <w:u w:val="single"/>
        </w:rPr>
        <w:t xml:space="preserve">                                  </w:t>
      </w:r>
    </w:p>
    <w:p w14:paraId="1EA4D449" w14:textId="77777777" w:rsidR="00CA240D" w:rsidRPr="006F25E3" w:rsidRDefault="00CA240D">
      <w:pPr>
        <w:spacing w:line="600" w:lineRule="exact"/>
        <w:rPr>
          <w:rFonts w:ascii="宋体" w:hAnsi="宋体" w:hint="eastAsia"/>
          <w:bCs/>
          <w:sz w:val="28"/>
          <w:szCs w:val="28"/>
        </w:rPr>
      </w:pPr>
      <w:r w:rsidRPr="006F25E3">
        <w:rPr>
          <w:rFonts w:ascii="宋体" w:hAnsi="宋体" w:hint="eastAsia"/>
          <w:bCs/>
          <w:sz w:val="28"/>
          <w:szCs w:val="28"/>
        </w:rPr>
        <w:t xml:space="preserve">        </w:t>
      </w:r>
      <w:r w:rsidRPr="006F25E3">
        <w:rPr>
          <w:rFonts w:ascii="宋体" w:hAnsi="宋体"/>
          <w:bCs/>
          <w:sz w:val="28"/>
          <w:szCs w:val="28"/>
        </w:rPr>
        <w:t xml:space="preserve"> </w:t>
      </w:r>
      <w:r w:rsidRPr="006F25E3">
        <w:rPr>
          <w:rFonts w:ascii="宋体" w:hAnsi="宋体" w:hint="eastAsia"/>
          <w:bCs/>
          <w:sz w:val="28"/>
          <w:szCs w:val="28"/>
        </w:rPr>
        <w:t xml:space="preserve"> 服务单位 ：</w:t>
      </w:r>
      <w:r w:rsidRPr="006F25E3">
        <w:rPr>
          <w:rFonts w:ascii="宋体" w:hAnsi="宋体" w:hint="eastAsia"/>
          <w:bCs/>
          <w:sz w:val="28"/>
          <w:szCs w:val="28"/>
          <w:u w:val="single"/>
        </w:rPr>
        <w:t xml:space="preserve">                                 </w:t>
      </w:r>
      <w:r w:rsidRPr="006F25E3">
        <w:rPr>
          <w:rFonts w:ascii="宋体" w:hAnsi="宋体" w:hint="eastAsia"/>
          <w:bCs/>
          <w:sz w:val="28"/>
          <w:szCs w:val="28"/>
        </w:rPr>
        <w:t xml:space="preserve"> </w:t>
      </w:r>
    </w:p>
    <w:p w14:paraId="3470B7BB" w14:textId="77777777" w:rsidR="00CA240D" w:rsidRPr="006F25E3" w:rsidRDefault="00CA240D">
      <w:pPr>
        <w:spacing w:line="600" w:lineRule="exact"/>
        <w:rPr>
          <w:rFonts w:ascii="宋体" w:hAnsi="宋体" w:hint="eastAsia"/>
          <w:bCs/>
          <w:sz w:val="28"/>
          <w:szCs w:val="28"/>
        </w:rPr>
      </w:pPr>
      <w:r w:rsidRPr="006F25E3">
        <w:rPr>
          <w:rFonts w:ascii="宋体" w:hAnsi="宋体" w:hint="eastAsia"/>
          <w:bCs/>
          <w:sz w:val="28"/>
          <w:szCs w:val="28"/>
        </w:rPr>
        <w:t xml:space="preserve">         </w:t>
      </w:r>
      <w:r w:rsidRPr="006F25E3">
        <w:rPr>
          <w:rFonts w:ascii="宋体" w:hAnsi="宋体"/>
          <w:bCs/>
          <w:sz w:val="28"/>
          <w:szCs w:val="28"/>
        </w:rPr>
        <w:t xml:space="preserve"> </w:t>
      </w:r>
      <w:r w:rsidRPr="006F25E3">
        <w:rPr>
          <w:rFonts w:ascii="宋体" w:hAnsi="宋体" w:hint="eastAsia"/>
          <w:bCs/>
          <w:sz w:val="28"/>
          <w:szCs w:val="28"/>
        </w:rPr>
        <w:t>签定日期：    年    月      日</w:t>
      </w:r>
    </w:p>
    <w:p w14:paraId="63455826" w14:textId="77777777" w:rsidR="00CA240D" w:rsidRPr="006F25E3" w:rsidRDefault="00CA240D">
      <w:pPr>
        <w:rPr>
          <w:bCs/>
          <w:w w:val="105"/>
          <w:sz w:val="28"/>
          <w:szCs w:val="28"/>
        </w:rPr>
      </w:pPr>
    </w:p>
    <w:p w14:paraId="76539420" w14:textId="77777777" w:rsidR="00CA240D" w:rsidRPr="006F25E3" w:rsidRDefault="00CA240D">
      <w:pPr>
        <w:rPr>
          <w:bCs/>
          <w:w w:val="105"/>
          <w:sz w:val="28"/>
          <w:szCs w:val="28"/>
        </w:rPr>
      </w:pPr>
    </w:p>
    <w:p w14:paraId="7F668628" w14:textId="77777777" w:rsidR="00CA240D" w:rsidRPr="006F25E3" w:rsidRDefault="00CA240D">
      <w:pPr>
        <w:ind w:firstLineChars="200" w:firstLine="420"/>
        <w:rPr>
          <w:bCs/>
        </w:rPr>
        <w:sectPr w:rsidR="00CA240D" w:rsidRPr="006F25E3">
          <w:footerReference w:type="default" r:id="rId7"/>
          <w:pgSz w:w="11906" w:h="16838"/>
          <w:pgMar w:top="1418" w:right="1134" w:bottom="1247" w:left="1304" w:header="851" w:footer="992" w:gutter="0"/>
          <w:cols w:space="720"/>
          <w:docGrid w:linePitch="312"/>
        </w:sectPr>
      </w:pPr>
    </w:p>
    <w:p w14:paraId="1B35BA86" w14:textId="77777777" w:rsidR="00CA240D" w:rsidRPr="006F25E3" w:rsidRDefault="00CA240D">
      <w:pPr>
        <w:spacing w:line="360" w:lineRule="auto"/>
        <w:jc w:val="center"/>
        <w:rPr>
          <w:rFonts w:ascii="宋体" w:hAnsi="宋体" w:cs="宋体" w:hint="eastAsia"/>
          <w:b/>
          <w:sz w:val="28"/>
          <w:szCs w:val="28"/>
        </w:rPr>
      </w:pPr>
      <w:r w:rsidRPr="006F25E3">
        <w:rPr>
          <w:rFonts w:ascii="宋体" w:hAnsi="宋体" w:cs="宋体" w:hint="eastAsia"/>
          <w:b/>
          <w:sz w:val="28"/>
          <w:szCs w:val="28"/>
        </w:rPr>
        <w:lastRenderedPageBreak/>
        <w:t>南京市政府采购合同（服务类）</w:t>
      </w:r>
    </w:p>
    <w:p w14:paraId="7741623F" w14:textId="77777777" w:rsidR="0021029C" w:rsidRPr="006F25E3" w:rsidRDefault="0021029C" w:rsidP="0021029C">
      <w:pPr>
        <w:widowControl/>
        <w:shd w:val="clear" w:color="auto" w:fill="FFFFFF"/>
        <w:spacing w:after="160" w:line="360" w:lineRule="auto"/>
        <w:jc w:val="center"/>
        <w:rPr>
          <w:rFonts w:ascii="宋体" w:hAnsi="宋体" w:cs="宋体" w:hint="eastAsia"/>
          <w:b/>
          <w:bCs/>
          <w:kern w:val="0"/>
          <w:sz w:val="32"/>
          <w:szCs w:val="32"/>
        </w:rPr>
      </w:pPr>
      <w:r w:rsidRPr="006F25E3">
        <w:rPr>
          <w:rFonts w:ascii="宋体" w:hAnsi="宋体" w:cs="宋体" w:hint="eastAsia"/>
          <w:b/>
          <w:bCs/>
          <w:kern w:val="0"/>
          <w:sz w:val="32"/>
          <w:szCs w:val="32"/>
        </w:rPr>
        <w:t>政府采购合同</w:t>
      </w:r>
    </w:p>
    <w:p w14:paraId="2262F43D" w14:textId="77777777" w:rsidR="0021029C" w:rsidRPr="006F25E3" w:rsidRDefault="0021029C" w:rsidP="0021029C">
      <w:pPr>
        <w:widowControl/>
        <w:shd w:val="clear" w:color="auto" w:fill="FFFFFF"/>
        <w:spacing w:after="160" w:line="360" w:lineRule="auto"/>
        <w:ind w:firstLine="315"/>
        <w:rPr>
          <w:rFonts w:ascii="宋体" w:hAnsi="宋体" w:cs="宋体" w:hint="eastAsia"/>
          <w:kern w:val="0"/>
        </w:rPr>
      </w:pPr>
      <w:r w:rsidRPr="006F25E3">
        <w:rPr>
          <w:rFonts w:ascii="宋体" w:hAnsi="宋体" w:cs="宋体" w:hint="eastAsia"/>
          <w:b/>
          <w:bCs/>
          <w:kern w:val="0"/>
          <w:sz w:val="36"/>
          <w:szCs w:val="36"/>
        </w:rPr>
        <w:t> </w:t>
      </w:r>
    </w:p>
    <w:p w14:paraId="49408A9F" w14:textId="77777777" w:rsidR="0021029C" w:rsidRPr="006F25E3" w:rsidRDefault="0021029C" w:rsidP="0021029C">
      <w:pPr>
        <w:widowControl/>
        <w:shd w:val="clear" w:color="auto" w:fill="FFFFFF"/>
        <w:spacing w:after="160" w:line="360" w:lineRule="auto"/>
        <w:rPr>
          <w:rFonts w:ascii="宋体" w:hAnsi="宋体" w:cs="宋体" w:hint="eastAsia"/>
          <w:b/>
          <w:bCs/>
          <w:kern w:val="0"/>
          <w:sz w:val="36"/>
          <w:szCs w:val="36"/>
        </w:rPr>
      </w:pPr>
    </w:p>
    <w:p w14:paraId="4C12D405" w14:textId="77777777" w:rsidR="0021029C" w:rsidRPr="006F25E3" w:rsidRDefault="0021029C" w:rsidP="0021029C">
      <w:pPr>
        <w:widowControl/>
        <w:shd w:val="clear" w:color="auto" w:fill="FFFFFF"/>
        <w:spacing w:after="160" w:line="360" w:lineRule="auto"/>
        <w:rPr>
          <w:rFonts w:ascii="宋体" w:hAnsi="宋体" w:cs="宋体" w:hint="eastAsia"/>
          <w:kern w:val="0"/>
          <w:sz w:val="32"/>
          <w:szCs w:val="32"/>
        </w:rPr>
      </w:pPr>
    </w:p>
    <w:p w14:paraId="095CB0FE" w14:textId="77777777" w:rsidR="0021029C" w:rsidRPr="006F25E3" w:rsidRDefault="0021029C" w:rsidP="0021029C">
      <w:pPr>
        <w:widowControl/>
        <w:shd w:val="clear" w:color="auto" w:fill="FFFFFF"/>
        <w:spacing w:after="160" w:line="360" w:lineRule="auto"/>
        <w:ind w:firstLine="1918"/>
        <w:rPr>
          <w:rFonts w:ascii="宋体" w:hAnsi="宋体" w:cs="宋体" w:hint="eastAsia"/>
          <w:kern w:val="0"/>
          <w:sz w:val="32"/>
          <w:szCs w:val="32"/>
        </w:rPr>
      </w:pPr>
      <w:r w:rsidRPr="006F25E3">
        <w:rPr>
          <w:rFonts w:ascii="宋体" w:hAnsi="宋体" w:cs="宋体" w:hint="eastAsia"/>
          <w:b/>
          <w:bCs/>
          <w:kern w:val="0"/>
          <w:sz w:val="32"/>
          <w:szCs w:val="32"/>
        </w:rPr>
        <w:t>合同编号 ：</w:t>
      </w:r>
      <w:r w:rsidRPr="006F25E3">
        <w:rPr>
          <w:rFonts w:ascii="宋体" w:hAnsi="宋体" w:cs="宋体" w:hint="eastAsia"/>
          <w:b/>
          <w:bCs/>
          <w:kern w:val="0"/>
          <w:sz w:val="32"/>
          <w:szCs w:val="32"/>
          <w:u w:val="single"/>
        </w:rPr>
        <w:t>          </w:t>
      </w:r>
    </w:p>
    <w:p w14:paraId="43FEA656" w14:textId="77777777" w:rsidR="0021029C" w:rsidRPr="006F25E3" w:rsidRDefault="0021029C" w:rsidP="0021029C">
      <w:pPr>
        <w:widowControl/>
        <w:shd w:val="clear" w:color="auto" w:fill="FFFFFF"/>
        <w:spacing w:after="160" w:line="360" w:lineRule="auto"/>
        <w:ind w:firstLine="1918"/>
        <w:rPr>
          <w:rFonts w:ascii="宋体" w:hAnsi="宋体" w:cs="宋体" w:hint="eastAsia"/>
          <w:kern w:val="0"/>
          <w:sz w:val="32"/>
          <w:szCs w:val="32"/>
        </w:rPr>
      </w:pPr>
      <w:r w:rsidRPr="006F25E3">
        <w:rPr>
          <w:rFonts w:ascii="宋体" w:hAnsi="宋体" w:cs="宋体" w:hint="eastAsia"/>
          <w:b/>
          <w:bCs/>
          <w:kern w:val="0"/>
          <w:sz w:val="32"/>
          <w:szCs w:val="32"/>
        </w:rPr>
        <w:t>项目名称 ：</w:t>
      </w:r>
      <w:r w:rsidRPr="006F25E3">
        <w:rPr>
          <w:rFonts w:ascii="宋体" w:hAnsi="宋体" w:cs="宋体" w:hint="eastAsia"/>
          <w:b/>
          <w:bCs/>
          <w:kern w:val="0"/>
          <w:sz w:val="32"/>
          <w:szCs w:val="32"/>
          <w:u w:val="single"/>
        </w:rPr>
        <w:t>          </w:t>
      </w:r>
    </w:p>
    <w:p w14:paraId="1B401593" w14:textId="77777777" w:rsidR="0021029C" w:rsidRPr="006F25E3" w:rsidRDefault="0021029C" w:rsidP="0021029C">
      <w:pPr>
        <w:widowControl/>
        <w:shd w:val="clear" w:color="auto" w:fill="FFFFFF"/>
        <w:spacing w:after="160" w:line="360" w:lineRule="auto"/>
        <w:ind w:firstLine="1918"/>
        <w:rPr>
          <w:rFonts w:ascii="宋体" w:hAnsi="宋体" w:cs="宋体" w:hint="eastAsia"/>
          <w:kern w:val="0"/>
          <w:sz w:val="32"/>
          <w:szCs w:val="32"/>
        </w:rPr>
      </w:pPr>
      <w:r w:rsidRPr="006F25E3">
        <w:rPr>
          <w:rFonts w:ascii="宋体" w:hAnsi="宋体" w:cs="宋体" w:hint="eastAsia"/>
          <w:b/>
          <w:bCs/>
          <w:kern w:val="0"/>
          <w:sz w:val="32"/>
          <w:szCs w:val="32"/>
        </w:rPr>
        <w:t>采购人 （甲方）：</w:t>
      </w:r>
      <w:r w:rsidRPr="006F25E3">
        <w:rPr>
          <w:rFonts w:ascii="宋体" w:hAnsi="宋体" w:cs="宋体" w:hint="eastAsia"/>
          <w:b/>
          <w:bCs/>
          <w:kern w:val="0"/>
          <w:sz w:val="32"/>
          <w:szCs w:val="32"/>
          <w:u w:val="single"/>
        </w:rPr>
        <w:t>       </w:t>
      </w:r>
    </w:p>
    <w:p w14:paraId="04886433" w14:textId="77777777" w:rsidR="0021029C" w:rsidRPr="006F25E3" w:rsidRDefault="0021029C" w:rsidP="0021029C">
      <w:pPr>
        <w:widowControl/>
        <w:shd w:val="clear" w:color="auto" w:fill="FFFFFF"/>
        <w:spacing w:after="160" w:line="360" w:lineRule="auto"/>
        <w:ind w:firstLine="1916"/>
        <w:rPr>
          <w:rFonts w:ascii="宋体" w:hAnsi="宋体" w:cs="宋体" w:hint="eastAsia"/>
          <w:kern w:val="0"/>
          <w:sz w:val="32"/>
          <w:szCs w:val="32"/>
        </w:rPr>
      </w:pPr>
      <w:r w:rsidRPr="006F25E3">
        <w:rPr>
          <w:rFonts w:ascii="宋体" w:hAnsi="宋体" w:cs="宋体" w:hint="eastAsia"/>
          <w:b/>
          <w:bCs/>
          <w:kern w:val="0"/>
          <w:sz w:val="32"/>
          <w:szCs w:val="32"/>
        </w:rPr>
        <w:t>供应商 （乙方）：</w:t>
      </w:r>
      <w:r w:rsidRPr="006F25E3">
        <w:rPr>
          <w:rFonts w:ascii="宋体" w:hAnsi="宋体" w:cs="宋体" w:hint="eastAsia"/>
          <w:b/>
          <w:bCs/>
          <w:kern w:val="0"/>
          <w:sz w:val="32"/>
          <w:szCs w:val="32"/>
          <w:u w:val="single"/>
        </w:rPr>
        <w:t>       </w:t>
      </w:r>
    </w:p>
    <w:p w14:paraId="7F78AA0D" w14:textId="77777777" w:rsidR="0021029C" w:rsidRPr="006F25E3" w:rsidRDefault="0021029C" w:rsidP="0021029C">
      <w:pPr>
        <w:widowControl/>
        <w:shd w:val="clear" w:color="auto" w:fill="FFFFFF"/>
        <w:spacing w:after="160" w:line="360" w:lineRule="auto"/>
        <w:ind w:firstLine="1916"/>
        <w:rPr>
          <w:rFonts w:ascii="宋体" w:hAnsi="宋体" w:cs="宋体" w:hint="eastAsia"/>
          <w:kern w:val="0"/>
          <w:sz w:val="32"/>
          <w:szCs w:val="32"/>
        </w:rPr>
      </w:pPr>
      <w:r w:rsidRPr="006F25E3">
        <w:rPr>
          <w:rFonts w:ascii="宋体" w:hAnsi="宋体" w:cs="宋体" w:hint="eastAsia"/>
          <w:b/>
          <w:bCs/>
          <w:kern w:val="0"/>
          <w:sz w:val="32"/>
          <w:szCs w:val="32"/>
        </w:rPr>
        <w:t>签订日期 ：</w:t>
      </w:r>
      <w:r w:rsidRPr="006F25E3">
        <w:rPr>
          <w:rFonts w:ascii="宋体" w:hAnsi="宋体" w:cs="宋体" w:hint="eastAsia"/>
          <w:b/>
          <w:bCs/>
          <w:kern w:val="0"/>
          <w:sz w:val="32"/>
          <w:szCs w:val="32"/>
          <w:u w:val="single"/>
        </w:rPr>
        <w:t>          </w:t>
      </w:r>
    </w:p>
    <w:p w14:paraId="5320B766" w14:textId="77777777" w:rsidR="0021029C" w:rsidRPr="006F25E3" w:rsidRDefault="0021029C" w:rsidP="0021029C">
      <w:pPr>
        <w:widowControl/>
        <w:shd w:val="clear" w:color="auto" w:fill="FFFFFF"/>
        <w:spacing w:after="160" w:line="360" w:lineRule="auto"/>
        <w:rPr>
          <w:rFonts w:ascii="宋体" w:hAnsi="宋体" w:cs="宋体" w:hint="eastAsia"/>
          <w:kern w:val="0"/>
          <w:sz w:val="32"/>
          <w:szCs w:val="32"/>
        </w:rPr>
      </w:pPr>
      <w:r w:rsidRPr="006F25E3">
        <w:rPr>
          <w:rFonts w:ascii="宋体" w:hAnsi="宋体" w:cs="宋体" w:hint="eastAsia"/>
          <w:kern w:val="0"/>
          <w:sz w:val="32"/>
          <w:szCs w:val="32"/>
        </w:rPr>
        <w:t>      </w:t>
      </w:r>
      <w:r w:rsidRPr="006F25E3">
        <w:rPr>
          <w:rFonts w:ascii="宋体" w:hAnsi="宋体" w:cs="宋体" w:hint="eastAsia"/>
          <w:b/>
          <w:bCs/>
          <w:kern w:val="0"/>
          <w:sz w:val="32"/>
          <w:szCs w:val="32"/>
        </w:rPr>
        <w:t>   </w:t>
      </w:r>
    </w:p>
    <w:p w14:paraId="29289581" w14:textId="77777777" w:rsidR="0021029C" w:rsidRPr="006F25E3" w:rsidRDefault="0021029C" w:rsidP="0021029C">
      <w:pPr>
        <w:widowControl/>
        <w:shd w:val="clear" w:color="auto" w:fill="FFFFFF"/>
        <w:spacing w:after="160" w:line="360" w:lineRule="auto"/>
        <w:ind w:firstLine="2984"/>
        <w:rPr>
          <w:rFonts w:ascii="宋体" w:hAnsi="宋体" w:cs="宋体" w:hint="eastAsia"/>
          <w:kern w:val="0"/>
          <w:sz w:val="32"/>
          <w:szCs w:val="32"/>
        </w:rPr>
      </w:pPr>
      <w:r w:rsidRPr="006F25E3">
        <w:rPr>
          <w:rFonts w:ascii="宋体" w:hAnsi="宋体" w:cs="宋体" w:hint="eastAsia"/>
          <w:b/>
          <w:bCs/>
          <w:kern w:val="0"/>
          <w:sz w:val="32"/>
          <w:szCs w:val="32"/>
        </w:rPr>
        <w:t> </w:t>
      </w:r>
    </w:p>
    <w:p w14:paraId="14FC3A5A" w14:textId="77777777" w:rsidR="0021029C" w:rsidRPr="006F25E3" w:rsidRDefault="0021029C" w:rsidP="0021029C">
      <w:pPr>
        <w:widowControl/>
        <w:shd w:val="clear" w:color="auto" w:fill="FFFFFF"/>
        <w:spacing w:after="160" w:line="360" w:lineRule="auto"/>
        <w:jc w:val="center"/>
        <w:rPr>
          <w:rFonts w:ascii="宋体" w:hAnsi="宋体" w:cs="宋体" w:hint="eastAsia"/>
          <w:kern w:val="0"/>
          <w:sz w:val="24"/>
          <w:szCs w:val="24"/>
        </w:rPr>
      </w:pPr>
      <w:r w:rsidRPr="006F25E3">
        <w:rPr>
          <w:rFonts w:ascii="宋体" w:hAnsi="宋体" w:cs="宋体" w:hint="eastAsia"/>
          <w:kern w:val="0"/>
          <w:sz w:val="24"/>
          <w:szCs w:val="24"/>
        </w:rPr>
        <w:br w:type="page"/>
      </w:r>
    </w:p>
    <w:p w14:paraId="2B5742EC" w14:textId="77777777" w:rsidR="0021029C" w:rsidRPr="006F25E3" w:rsidRDefault="0021029C" w:rsidP="0021029C">
      <w:pPr>
        <w:adjustRightInd w:val="0"/>
        <w:snapToGrid w:val="0"/>
        <w:spacing w:line="360" w:lineRule="auto"/>
        <w:ind w:firstLineChars="200" w:firstLine="420"/>
        <w:rPr>
          <w:rFonts w:ascii="宋体" w:hAnsi="宋体" w:hint="eastAsia"/>
        </w:rPr>
      </w:pPr>
      <w:r w:rsidRPr="006F25E3">
        <w:rPr>
          <w:rFonts w:ascii="宋体" w:hAnsi="宋体" w:hint="eastAsia"/>
        </w:rPr>
        <w:lastRenderedPageBreak/>
        <w:t>项目编号：</w:t>
      </w:r>
    </w:p>
    <w:p w14:paraId="4DAF225D" w14:textId="77777777" w:rsidR="0021029C" w:rsidRPr="006F25E3" w:rsidRDefault="0021029C" w:rsidP="0021029C">
      <w:pPr>
        <w:adjustRightInd w:val="0"/>
        <w:snapToGrid w:val="0"/>
        <w:spacing w:line="360" w:lineRule="auto"/>
        <w:ind w:firstLineChars="200" w:firstLine="420"/>
        <w:rPr>
          <w:rFonts w:ascii="宋体" w:hAnsi="宋体" w:hint="eastAsia"/>
        </w:rPr>
      </w:pPr>
      <w:r w:rsidRPr="006F25E3">
        <w:rPr>
          <w:rFonts w:ascii="宋体" w:hAnsi="宋体" w:hint="eastAsia"/>
        </w:rPr>
        <w:t>政府采购计划号：</w:t>
      </w:r>
    </w:p>
    <w:p w14:paraId="52C62054" w14:textId="77777777" w:rsidR="0021029C" w:rsidRPr="006F25E3" w:rsidRDefault="0021029C" w:rsidP="0021029C">
      <w:pPr>
        <w:adjustRightInd w:val="0"/>
        <w:snapToGrid w:val="0"/>
        <w:spacing w:line="360" w:lineRule="auto"/>
        <w:ind w:firstLineChars="200" w:firstLine="420"/>
        <w:rPr>
          <w:rFonts w:ascii="宋体" w:hAnsi="宋体" w:hint="eastAsia"/>
        </w:rPr>
      </w:pPr>
    </w:p>
    <w:p w14:paraId="15D3087D" w14:textId="77777777" w:rsidR="0021029C" w:rsidRPr="006F25E3" w:rsidRDefault="0021029C" w:rsidP="0021029C">
      <w:pPr>
        <w:adjustRightInd w:val="0"/>
        <w:snapToGrid w:val="0"/>
        <w:spacing w:line="360" w:lineRule="auto"/>
        <w:ind w:firstLineChars="200" w:firstLine="420"/>
        <w:rPr>
          <w:rFonts w:ascii="宋体" w:hAnsi="宋体" w:hint="eastAsia"/>
        </w:rPr>
      </w:pPr>
      <w:r w:rsidRPr="006F25E3">
        <w:rPr>
          <w:rFonts w:ascii="宋体" w:hAnsi="宋体" w:hint="eastAsia"/>
        </w:rPr>
        <w:t xml:space="preserve">采购人（甲方）            </w:t>
      </w:r>
      <w:r w:rsidRPr="006F25E3">
        <w:rPr>
          <w:rFonts w:ascii="宋体" w:hAnsi="宋体"/>
        </w:rPr>
        <w:t xml:space="preserve">        </w:t>
      </w:r>
      <w:r w:rsidRPr="006F25E3">
        <w:rPr>
          <w:rFonts w:ascii="宋体" w:hAnsi="宋体" w:hint="eastAsia"/>
        </w:rPr>
        <w:t>成交供应商（乙方）</w:t>
      </w:r>
    </w:p>
    <w:p w14:paraId="5BF9724F" w14:textId="77777777" w:rsidR="0021029C" w:rsidRPr="006F25E3" w:rsidRDefault="0021029C" w:rsidP="0021029C">
      <w:pPr>
        <w:adjustRightInd w:val="0"/>
        <w:snapToGrid w:val="0"/>
        <w:spacing w:line="360" w:lineRule="auto"/>
        <w:ind w:leftChars="228" w:left="4049" w:hangingChars="1700" w:hanging="3570"/>
        <w:rPr>
          <w:rFonts w:ascii="宋体" w:hAnsi="宋体" w:hint="eastAsia"/>
        </w:rPr>
      </w:pPr>
      <w:r w:rsidRPr="006F25E3">
        <w:rPr>
          <w:rFonts w:ascii="宋体" w:hAnsi="宋体" w:hint="eastAsia"/>
        </w:rPr>
        <w:t xml:space="preserve">住所地：                      </w:t>
      </w:r>
      <w:r w:rsidRPr="006F25E3">
        <w:rPr>
          <w:rFonts w:ascii="宋体" w:hAnsi="宋体"/>
        </w:rPr>
        <w:t xml:space="preserve">    </w:t>
      </w:r>
      <w:r w:rsidRPr="006F25E3">
        <w:rPr>
          <w:rFonts w:ascii="宋体" w:hAnsi="宋体" w:hint="eastAsia"/>
        </w:rPr>
        <w:t>住所地：</w:t>
      </w:r>
    </w:p>
    <w:p w14:paraId="0BA324CF" w14:textId="77777777" w:rsidR="0021029C" w:rsidRPr="006F25E3" w:rsidRDefault="0021029C" w:rsidP="0021029C">
      <w:pPr>
        <w:adjustRightInd w:val="0"/>
        <w:snapToGrid w:val="0"/>
        <w:spacing w:line="360" w:lineRule="auto"/>
        <w:ind w:firstLineChars="200" w:firstLine="420"/>
        <w:rPr>
          <w:rFonts w:ascii="宋体" w:hAnsi="宋体" w:hint="eastAsia"/>
        </w:rPr>
      </w:pPr>
    </w:p>
    <w:p w14:paraId="0CC7C017" w14:textId="77777777" w:rsidR="0021029C" w:rsidRPr="006F25E3" w:rsidRDefault="0021029C" w:rsidP="0021029C">
      <w:pPr>
        <w:spacing w:after="120" w:line="360" w:lineRule="auto"/>
        <w:ind w:firstLineChars="200" w:firstLine="420"/>
        <w:rPr>
          <w:rFonts w:ascii="宋体" w:hAnsi="宋体" w:hint="eastAsia"/>
        </w:rPr>
      </w:pPr>
      <w:r w:rsidRPr="006F25E3">
        <w:rPr>
          <w:rFonts w:ascii="宋体" w:hAnsi="宋体" w:hint="eastAsia"/>
        </w:rPr>
        <w:t>根据《中华人民共和国政府采购法》、《中华人民共和国民法典》等法律法规的规定，甲乙双方按照江苏国采工程咨询有限公司的招标采购结果签订本合同。</w:t>
      </w:r>
    </w:p>
    <w:p w14:paraId="6620F03F" w14:textId="77777777" w:rsidR="0021029C" w:rsidRPr="006F25E3" w:rsidRDefault="0021029C" w:rsidP="0021029C">
      <w:pPr>
        <w:spacing w:after="120" w:line="360" w:lineRule="auto"/>
        <w:rPr>
          <w:rFonts w:ascii="宋体" w:hAnsi="宋体" w:hint="eastAsia"/>
          <w:b/>
          <w:bCs/>
        </w:rPr>
      </w:pPr>
      <w:r w:rsidRPr="006F25E3">
        <w:rPr>
          <w:rFonts w:ascii="宋体" w:hAnsi="宋体" w:hint="eastAsia"/>
          <w:b/>
          <w:bCs/>
        </w:rPr>
        <w:t>第一条</w:t>
      </w:r>
      <w:r w:rsidRPr="006F25E3">
        <w:rPr>
          <w:rFonts w:ascii="宋体" w:hAnsi="宋体"/>
          <w:b/>
          <w:bCs/>
        </w:rPr>
        <w:t xml:space="preserve"> 合同标的 </w:t>
      </w:r>
    </w:p>
    <w:p w14:paraId="18AD7C14" w14:textId="77777777" w:rsidR="0021029C" w:rsidRPr="006F25E3" w:rsidRDefault="0021029C" w:rsidP="00E346E4">
      <w:pPr>
        <w:numPr>
          <w:ilvl w:val="0"/>
          <w:numId w:val="1"/>
        </w:numPr>
        <w:adjustRightInd w:val="0"/>
        <w:snapToGrid w:val="0"/>
        <w:spacing w:after="160" w:line="360" w:lineRule="auto"/>
        <w:ind w:left="0" w:firstLineChars="200" w:firstLine="420"/>
        <w:jc w:val="left"/>
        <w:rPr>
          <w:rFonts w:ascii="宋体" w:hAnsi="宋体" w:hint="eastAsia"/>
        </w:rPr>
      </w:pPr>
      <w:r w:rsidRPr="006F25E3">
        <w:rPr>
          <w:rFonts w:ascii="宋体" w:hAnsi="宋体" w:hint="eastAsia"/>
        </w:rPr>
        <w:t>乙方根据甲方需求提供下列服务：</w:t>
      </w:r>
      <w:r w:rsidRPr="006F25E3">
        <w:rPr>
          <w:rFonts w:ascii="宋体" w:hAnsi="宋体" w:hint="eastAsia"/>
          <w:u w:val="single"/>
        </w:rPr>
        <w:t xml:space="preserve"> </w:t>
      </w:r>
      <w:r w:rsidR="00E750F8" w:rsidRPr="006F25E3">
        <w:rPr>
          <w:rFonts w:ascii="宋体" w:hAnsi="宋体" w:cs="黑体"/>
          <w:u w:val="single"/>
        </w:rPr>
        <w:t>信息化应用系统技术服务及维保（</w:t>
      </w:r>
      <w:r w:rsidR="00E750F8" w:rsidRPr="006F25E3">
        <w:rPr>
          <w:rFonts w:ascii="宋体" w:hAnsi="宋体" w:cs="黑体" w:hint="eastAsia"/>
          <w:u w:val="single"/>
        </w:rPr>
        <w:t>2026年度</w:t>
      </w:r>
      <w:r w:rsidR="00E750F8" w:rsidRPr="006F25E3">
        <w:rPr>
          <w:rFonts w:ascii="宋体" w:hAnsi="宋体" w:cs="黑体"/>
          <w:u w:val="single"/>
        </w:rPr>
        <w:t>）</w:t>
      </w:r>
      <w:r w:rsidR="00E750F8" w:rsidRPr="006F25E3">
        <w:rPr>
          <w:rFonts w:ascii="宋体" w:hAnsi="宋体" w:cs="黑体" w:hint="eastAsia"/>
          <w:u w:val="single"/>
        </w:rPr>
        <w:t>--铁路信息技术服务</w:t>
      </w:r>
      <w:r w:rsidRPr="006F25E3">
        <w:rPr>
          <w:rFonts w:ascii="宋体" w:hAnsi="宋体" w:hint="eastAsia"/>
          <w:u w:val="single"/>
        </w:rPr>
        <w:t xml:space="preserve"> </w:t>
      </w:r>
      <w:r w:rsidRPr="006F25E3">
        <w:rPr>
          <w:rFonts w:ascii="宋体" w:hAnsi="宋体" w:hint="eastAsia"/>
        </w:rPr>
        <w:t>。</w:t>
      </w:r>
    </w:p>
    <w:p w14:paraId="527DC0EA" w14:textId="77777777" w:rsidR="0021029C" w:rsidRPr="006F25E3" w:rsidRDefault="0021029C" w:rsidP="00E346E4">
      <w:pPr>
        <w:numPr>
          <w:ilvl w:val="0"/>
          <w:numId w:val="1"/>
        </w:numPr>
        <w:adjustRightInd w:val="0"/>
        <w:snapToGrid w:val="0"/>
        <w:spacing w:after="160" w:line="360" w:lineRule="auto"/>
        <w:ind w:left="0" w:firstLineChars="200" w:firstLine="420"/>
        <w:jc w:val="left"/>
        <w:rPr>
          <w:rFonts w:ascii="宋体" w:hAnsi="宋体" w:hint="eastAsia"/>
        </w:rPr>
      </w:pPr>
      <w:r w:rsidRPr="006F25E3">
        <w:rPr>
          <w:rFonts w:ascii="宋体" w:hAnsi="宋体" w:hint="eastAsia"/>
        </w:rPr>
        <w:t>服务内容：</w:t>
      </w:r>
    </w:p>
    <w:p w14:paraId="3D5EACF2" w14:textId="77777777" w:rsidR="0021029C" w:rsidRPr="006F25E3" w:rsidRDefault="0021029C" w:rsidP="00E346E4">
      <w:pPr>
        <w:adjustRightInd w:val="0"/>
        <w:snapToGrid w:val="0"/>
        <w:spacing w:line="360" w:lineRule="auto"/>
        <w:ind w:firstLineChars="200" w:firstLine="420"/>
        <w:jc w:val="left"/>
        <w:rPr>
          <w:rFonts w:ascii="宋体" w:hAnsi="宋体" w:hint="eastAsia"/>
        </w:rPr>
      </w:pPr>
      <w:r w:rsidRPr="006F25E3">
        <w:rPr>
          <w:rFonts w:ascii="宋体" w:hAnsi="宋体" w:hint="eastAsia"/>
        </w:rPr>
        <w:t>（1）利用数据模型实现信息分析功能。开展客流趋势分析预测研究，服务治安防控大型活动，以及犯罪预测等警务工作。</w:t>
      </w:r>
    </w:p>
    <w:p w14:paraId="741D94E1" w14:textId="77777777" w:rsidR="0021029C" w:rsidRPr="006F25E3" w:rsidRDefault="0021029C" w:rsidP="00E346E4">
      <w:pPr>
        <w:adjustRightInd w:val="0"/>
        <w:snapToGrid w:val="0"/>
        <w:spacing w:line="360" w:lineRule="auto"/>
        <w:ind w:firstLineChars="200" w:firstLine="420"/>
        <w:jc w:val="left"/>
        <w:rPr>
          <w:rFonts w:ascii="宋体" w:hAnsi="宋体" w:hint="eastAsia"/>
        </w:rPr>
      </w:pPr>
      <w:r w:rsidRPr="006F25E3">
        <w:rPr>
          <w:rFonts w:ascii="宋体" w:hAnsi="宋体" w:hint="eastAsia"/>
        </w:rPr>
        <w:t>（2）向甲方提供专用信息查询功能服务。</w:t>
      </w:r>
      <w:r w:rsidRPr="006F25E3">
        <w:rPr>
          <w:rFonts w:ascii="宋体" w:hAnsi="宋体" w:cs="宋体" w:hint="eastAsia"/>
          <w:kern w:val="44"/>
        </w:rPr>
        <w:t>保证查询功能正常使用，出现问题及时响应解决。</w:t>
      </w:r>
    </w:p>
    <w:p w14:paraId="2DE57B31" w14:textId="77777777" w:rsidR="0021029C" w:rsidRPr="006F25E3" w:rsidRDefault="0021029C" w:rsidP="00E346E4">
      <w:pPr>
        <w:numPr>
          <w:ilvl w:val="0"/>
          <w:numId w:val="1"/>
        </w:numPr>
        <w:adjustRightInd w:val="0"/>
        <w:snapToGrid w:val="0"/>
        <w:spacing w:after="160" w:line="360" w:lineRule="auto"/>
        <w:ind w:left="0" w:firstLineChars="200" w:firstLine="420"/>
        <w:jc w:val="left"/>
        <w:rPr>
          <w:rFonts w:ascii="宋体" w:hAnsi="宋体" w:hint="eastAsia"/>
        </w:rPr>
      </w:pPr>
      <w:r w:rsidRPr="006F25E3">
        <w:rPr>
          <w:rFonts w:ascii="宋体" w:hAnsi="宋体" w:hint="eastAsia"/>
        </w:rPr>
        <w:t>服务要求</w:t>
      </w:r>
    </w:p>
    <w:p w14:paraId="57B3DF97" w14:textId="77777777" w:rsidR="0021029C" w:rsidRPr="006F25E3" w:rsidRDefault="0021029C" w:rsidP="00E346E4">
      <w:pPr>
        <w:adjustRightInd w:val="0"/>
        <w:snapToGrid w:val="0"/>
        <w:spacing w:line="360" w:lineRule="auto"/>
        <w:ind w:firstLineChars="200" w:firstLine="420"/>
        <w:jc w:val="left"/>
        <w:rPr>
          <w:rFonts w:ascii="宋体" w:hAnsi="宋体" w:hint="eastAsia"/>
        </w:rPr>
      </w:pPr>
      <w:r w:rsidRPr="006F25E3">
        <w:rPr>
          <w:rFonts w:ascii="宋体" w:hAnsi="宋体" w:hint="eastAsia"/>
        </w:rPr>
        <w:t>（1）提供的信息服务应为24小时不间断实时提供，在5分钟以内完成推送。</w:t>
      </w:r>
    </w:p>
    <w:p w14:paraId="2A958710" w14:textId="77777777" w:rsidR="0021029C" w:rsidRPr="006F25E3" w:rsidRDefault="0021029C" w:rsidP="00E346E4">
      <w:pPr>
        <w:adjustRightInd w:val="0"/>
        <w:snapToGrid w:val="0"/>
        <w:spacing w:line="360" w:lineRule="auto"/>
        <w:ind w:firstLineChars="200" w:firstLine="420"/>
        <w:jc w:val="left"/>
        <w:rPr>
          <w:rFonts w:ascii="宋体" w:hAnsi="宋体" w:hint="eastAsia"/>
        </w:rPr>
      </w:pPr>
      <w:r w:rsidRPr="006F25E3">
        <w:rPr>
          <w:rFonts w:ascii="宋体" w:hAnsi="宋体" w:hint="eastAsia"/>
        </w:rPr>
        <w:t>（2）配合甲方做好网络专线运行维护工作。</w:t>
      </w:r>
    </w:p>
    <w:p w14:paraId="456B372C" w14:textId="77777777" w:rsidR="0021029C" w:rsidRPr="006F25E3" w:rsidRDefault="0021029C" w:rsidP="0021029C">
      <w:pPr>
        <w:spacing w:after="120" w:line="360" w:lineRule="auto"/>
        <w:rPr>
          <w:rFonts w:ascii="宋体" w:hAnsi="宋体" w:hint="eastAsia"/>
          <w:b/>
          <w:bCs/>
        </w:rPr>
      </w:pPr>
      <w:r w:rsidRPr="006F25E3">
        <w:rPr>
          <w:rFonts w:ascii="宋体" w:hAnsi="宋体" w:hint="eastAsia"/>
          <w:b/>
          <w:bCs/>
        </w:rPr>
        <w:t>第二条</w:t>
      </w:r>
      <w:r w:rsidRPr="006F25E3">
        <w:rPr>
          <w:rFonts w:ascii="宋体" w:hAnsi="宋体"/>
          <w:b/>
          <w:bCs/>
        </w:rPr>
        <w:t xml:space="preserve"> 合同总价款 </w:t>
      </w:r>
    </w:p>
    <w:p w14:paraId="3D305BF7" w14:textId="77777777" w:rsidR="0021029C" w:rsidRPr="006F25E3" w:rsidRDefault="0021029C" w:rsidP="0021029C">
      <w:pPr>
        <w:adjustRightInd w:val="0"/>
        <w:snapToGrid w:val="0"/>
        <w:spacing w:line="360" w:lineRule="auto"/>
        <w:ind w:firstLineChars="200" w:firstLine="420"/>
        <w:rPr>
          <w:rFonts w:ascii="宋体" w:hAnsi="宋体" w:hint="eastAsia"/>
        </w:rPr>
      </w:pPr>
      <w:r w:rsidRPr="006F25E3">
        <w:rPr>
          <w:rFonts w:ascii="宋体" w:hAnsi="宋体" w:hint="eastAsia"/>
        </w:rPr>
        <w:t>1.本合同项下服务总价款（含增值税）为</w:t>
      </w:r>
      <w:r w:rsidRPr="006F25E3">
        <w:rPr>
          <w:rFonts w:ascii="宋体" w:hAnsi="宋体" w:hint="eastAsia"/>
          <w:u w:val="single"/>
        </w:rPr>
        <w:t>  </w:t>
      </w:r>
      <w:r w:rsidRPr="006F25E3">
        <w:rPr>
          <w:rFonts w:ascii="宋体" w:hAnsi="宋体"/>
          <w:u w:val="single"/>
        </w:rPr>
        <w:t xml:space="preserve">        </w:t>
      </w:r>
      <w:r w:rsidRPr="006F25E3">
        <w:rPr>
          <w:rFonts w:ascii="宋体" w:hAnsi="宋体" w:hint="eastAsia"/>
          <w:u w:val="single"/>
        </w:rPr>
        <w:t> （</w:t>
      </w:r>
      <w:r w:rsidRPr="006F25E3">
        <w:rPr>
          <w:rFonts w:ascii="宋体" w:hAnsi="宋体" w:hint="eastAsia"/>
        </w:rPr>
        <w:t>大写）人民币，分项价款在乙方“投标文件价格部分”中有明确规定。</w:t>
      </w:r>
    </w:p>
    <w:p w14:paraId="0344E96D" w14:textId="77777777" w:rsidR="0021029C" w:rsidRPr="006F25E3" w:rsidRDefault="0021029C" w:rsidP="0021029C">
      <w:pPr>
        <w:adjustRightInd w:val="0"/>
        <w:snapToGrid w:val="0"/>
        <w:spacing w:line="360" w:lineRule="auto"/>
        <w:ind w:firstLineChars="200" w:firstLine="420"/>
        <w:rPr>
          <w:rFonts w:ascii="宋体" w:hAnsi="宋体" w:hint="eastAsia"/>
        </w:rPr>
      </w:pPr>
      <w:r w:rsidRPr="006F25E3">
        <w:rPr>
          <w:rFonts w:ascii="宋体" w:hAnsi="宋体" w:hint="eastAsia"/>
        </w:rPr>
        <w:t>2.本合同总价款包含与本次采购项目有关的所有费用。包含但不限于人员、设备、安装调试、验收、售后服务、伴随配套服务等所有含税费用。同时，还应包含支付给员工工资和国家强制缴纳的各种社会保障资金，以及乙方认为需要的其他费用等。</w:t>
      </w:r>
    </w:p>
    <w:p w14:paraId="05BBB425" w14:textId="77777777" w:rsidR="0021029C" w:rsidRPr="006F25E3" w:rsidRDefault="0021029C" w:rsidP="0021029C">
      <w:pPr>
        <w:adjustRightInd w:val="0"/>
        <w:snapToGrid w:val="0"/>
        <w:spacing w:line="360" w:lineRule="auto"/>
        <w:ind w:firstLineChars="200" w:firstLine="420"/>
        <w:rPr>
          <w:rFonts w:ascii="宋体" w:hAnsi="宋体" w:hint="eastAsia"/>
        </w:rPr>
      </w:pPr>
      <w:r w:rsidRPr="006F25E3">
        <w:rPr>
          <w:rFonts w:ascii="宋体" w:hAnsi="宋体" w:hint="eastAsia"/>
        </w:rPr>
        <w:t>3.本合同总价款还包含乙方应当提供的伴随服务</w:t>
      </w:r>
      <w:r w:rsidRPr="006F25E3">
        <w:rPr>
          <w:rFonts w:ascii="宋体" w:hAnsi="宋体"/>
        </w:rPr>
        <w:t>/售后服务费用。</w:t>
      </w:r>
    </w:p>
    <w:p w14:paraId="0CFAB61B" w14:textId="77777777" w:rsidR="0021029C" w:rsidRPr="006F25E3" w:rsidRDefault="0021029C" w:rsidP="0021029C">
      <w:pPr>
        <w:adjustRightInd w:val="0"/>
        <w:snapToGrid w:val="0"/>
        <w:spacing w:line="360" w:lineRule="auto"/>
        <w:ind w:firstLineChars="200" w:firstLine="420"/>
        <w:rPr>
          <w:rFonts w:ascii="宋体" w:hAnsi="宋体" w:hint="eastAsia"/>
        </w:rPr>
      </w:pPr>
      <w:r w:rsidRPr="006F25E3">
        <w:rPr>
          <w:rFonts w:ascii="宋体" w:hAnsi="宋体" w:hint="eastAsia"/>
        </w:rPr>
        <w:t>4.本合同执行期间合同总价款不变。</w:t>
      </w:r>
    </w:p>
    <w:p w14:paraId="0928D8EF" w14:textId="77777777" w:rsidR="0021029C" w:rsidRPr="006F25E3" w:rsidRDefault="0021029C" w:rsidP="0021029C">
      <w:pPr>
        <w:adjustRightInd w:val="0"/>
        <w:snapToGrid w:val="0"/>
        <w:spacing w:line="360" w:lineRule="auto"/>
        <w:rPr>
          <w:rFonts w:ascii="宋体" w:hAnsi="宋体" w:hint="eastAsia"/>
          <w:b/>
          <w:bCs/>
        </w:rPr>
      </w:pPr>
      <w:r w:rsidRPr="006F25E3">
        <w:rPr>
          <w:rFonts w:ascii="宋体" w:hAnsi="宋体" w:hint="eastAsia"/>
          <w:b/>
          <w:bCs/>
        </w:rPr>
        <w:t>第三条</w:t>
      </w:r>
      <w:r w:rsidRPr="006F25E3">
        <w:rPr>
          <w:rFonts w:ascii="宋体" w:hAnsi="宋体"/>
          <w:b/>
          <w:bCs/>
        </w:rPr>
        <w:t xml:space="preserve"> </w:t>
      </w:r>
      <w:r w:rsidRPr="006F25E3">
        <w:rPr>
          <w:rFonts w:ascii="宋体" w:hAnsi="宋体" w:hint="eastAsia"/>
          <w:b/>
          <w:bCs/>
        </w:rPr>
        <w:t>合同服务期限</w:t>
      </w:r>
    </w:p>
    <w:p w14:paraId="7F16F6B4" w14:textId="77777777" w:rsidR="0021029C" w:rsidRPr="006F25E3" w:rsidRDefault="0021029C" w:rsidP="0021029C">
      <w:pPr>
        <w:adjustRightInd w:val="0"/>
        <w:snapToGrid w:val="0"/>
        <w:spacing w:line="360" w:lineRule="auto"/>
        <w:ind w:firstLineChars="200" w:firstLine="420"/>
        <w:rPr>
          <w:rFonts w:ascii="宋体" w:hAnsi="宋体" w:hint="eastAsia"/>
        </w:rPr>
      </w:pPr>
      <w:r w:rsidRPr="006F25E3">
        <w:rPr>
          <w:rFonts w:ascii="宋体" w:hAnsi="宋体" w:hint="eastAsia"/>
        </w:rPr>
        <w:t>本次服务时间从合同签订之日起</w:t>
      </w:r>
      <w:r w:rsidR="00E750F8" w:rsidRPr="006F25E3">
        <w:rPr>
          <w:rFonts w:ascii="宋体" w:hAnsi="宋体" w:hint="eastAsia"/>
        </w:rPr>
        <w:t>一年</w:t>
      </w:r>
      <w:r w:rsidRPr="006F25E3">
        <w:rPr>
          <w:rFonts w:ascii="宋体" w:hAnsi="宋体" w:hint="eastAsia"/>
        </w:rPr>
        <w:t>，正式上线时间以甲方发出试运行通知为准。</w:t>
      </w:r>
    </w:p>
    <w:p w14:paraId="2F03654C" w14:textId="77777777" w:rsidR="0021029C" w:rsidRPr="006F25E3" w:rsidRDefault="0021029C" w:rsidP="0021029C">
      <w:pPr>
        <w:adjustRightInd w:val="0"/>
        <w:snapToGrid w:val="0"/>
        <w:spacing w:line="360" w:lineRule="auto"/>
        <w:rPr>
          <w:rFonts w:ascii="宋体" w:hAnsi="宋体" w:hint="eastAsia"/>
          <w:b/>
          <w:bCs/>
        </w:rPr>
      </w:pPr>
      <w:r w:rsidRPr="006F25E3">
        <w:rPr>
          <w:rFonts w:ascii="宋体" w:hAnsi="宋体" w:hint="eastAsia"/>
          <w:b/>
          <w:bCs/>
        </w:rPr>
        <w:t>第四条</w:t>
      </w:r>
      <w:r w:rsidRPr="006F25E3">
        <w:rPr>
          <w:rFonts w:ascii="宋体" w:hAnsi="宋体"/>
          <w:b/>
          <w:bCs/>
        </w:rPr>
        <w:t xml:space="preserve"> 组成本合同的有关文件 </w:t>
      </w:r>
    </w:p>
    <w:p w14:paraId="3051E05D" w14:textId="77777777" w:rsidR="0021029C" w:rsidRPr="006F25E3" w:rsidRDefault="0021029C" w:rsidP="0021029C">
      <w:pPr>
        <w:adjustRightInd w:val="0"/>
        <w:snapToGrid w:val="0"/>
        <w:spacing w:line="360" w:lineRule="auto"/>
        <w:ind w:firstLineChars="200" w:firstLine="420"/>
        <w:rPr>
          <w:rFonts w:ascii="宋体" w:hAnsi="宋体" w:hint="eastAsia"/>
        </w:rPr>
      </w:pPr>
      <w:r w:rsidRPr="006F25E3">
        <w:rPr>
          <w:rFonts w:ascii="宋体" w:hAnsi="宋体" w:hint="eastAsia"/>
        </w:rPr>
        <w:t>下列关于本项目的采购文件或与本次采购活动方式相适应的文件及有关附件是本合同不可分割的组成部分，与本合同具有同等法律效力，这些文件包括但不限于：</w:t>
      </w:r>
    </w:p>
    <w:p w14:paraId="50191BC3" w14:textId="77777777" w:rsidR="0021029C" w:rsidRPr="006F25E3" w:rsidRDefault="0021029C" w:rsidP="0021029C">
      <w:pPr>
        <w:adjustRightInd w:val="0"/>
        <w:snapToGrid w:val="0"/>
        <w:spacing w:line="360" w:lineRule="auto"/>
        <w:ind w:firstLineChars="200" w:firstLine="420"/>
        <w:rPr>
          <w:rFonts w:ascii="宋体" w:hAnsi="宋体" w:hint="eastAsia"/>
        </w:rPr>
      </w:pPr>
      <w:r w:rsidRPr="006F25E3">
        <w:rPr>
          <w:rFonts w:ascii="宋体" w:hAnsi="宋体" w:hint="eastAsia"/>
        </w:rPr>
        <w:t>（</w:t>
      </w:r>
      <w:r w:rsidRPr="006F25E3">
        <w:rPr>
          <w:rFonts w:ascii="宋体" w:hAnsi="宋体"/>
        </w:rPr>
        <w:t>1）乙方提供的投标文件和投标报价表；</w:t>
      </w:r>
    </w:p>
    <w:p w14:paraId="6E4AE8B8" w14:textId="77777777" w:rsidR="0021029C" w:rsidRPr="006F25E3" w:rsidRDefault="0021029C" w:rsidP="0021029C">
      <w:pPr>
        <w:adjustRightInd w:val="0"/>
        <w:snapToGrid w:val="0"/>
        <w:spacing w:line="360" w:lineRule="auto"/>
        <w:ind w:firstLineChars="200" w:firstLine="420"/>
        <w:rPr>
          <w:rFonts w:ascii="宋体" w:hAnsi="宋体" w:hint="eastAsia"/>
        </w:rPr>
      </w:pPr>
      <w:r w:rsidRPr="006F25E3">
        <w:rPr>
          <w:rFonts w:ascii="宋体" w:hAnsi="宋体" w:hint="eastAsia"/>
        </w:rPr>
        <w:lastRenderedPageBreak/>
        <w:t>（</w:t>
      </w:r>
      <w:r w:rsidRPr="006F25E3">
        <w:rPr>
          <w:rFonts w:ascii="宋体" w:hAnsi="宋体"/>
        </w:rPr>
        <w:t>2）技术规格响应表；</w:t>
      </w:r>
    </w:p>
    <w:p w14:paraId="4ACED5BA" w14:textId="77777777" w:rsidR="0021029C" w:rsidRPr="006F25E3" w:rsidRDefault="0021029C" w:rsidP="0021029C">
      <w:pPr>
        <w:adjustRightInd w:val="0"/>
        <w:snapToGrid w:val="0"/>
        <w:spacing w:line="360" w:lineRule="auto"/>
        <w:ind w:firstLineChars="200" w:firstLine="420"/>
        <w:rPr>
          <w:rFonts w:ascii="宋体" w:hAnsi="宋体" w:hint="eastAsia"/>
        </w:rPr>
      </w:pPr>
      <w:r w:rsidRPr="006F25E3">
        <w:rPr>
          <w:rFonts w:ascii="宋体" w:hAnsi="宋体" w:hint="eastAsia"/>
        </w:rPr>
        <w:t>（</w:t>
      </w:r>
      <w:r w:rsidRPr="006F25E3">
        <w:rPr>
          <w:rFonts w:ascii="宋体" w:hAnsi="宋体"/>
        </w:rPr>
        <w:t>3）投标承诺/服务承诺；</w:t>
      </w:r>
    </w:p>
    <w:p w14:paraId="7BEA1636" w14:textId="77777777" w:rsidR="0021029C" w:rsidRPr="006F25E3" w:rsidRDefault="0021029C" w:rsidP="0021029C">
      <w:pPr>
        <w:adjustRightInd w:val="0"/>
        <w:snapToGrid w:val="0"/>
        <w:spacing w:line="360" w:lineRule="auto"/>
        <w:ind w:firstLineChars="200" w:firstLine="420"/>
        <w:rPr>
          <w:rFonts w:ascii="宋体" w:hAnsi="宋体" w:hint="eastAsia"/>
        </w:rPr>
      </w:pPr>
      <w:r w:rsidRPr="006F25E3">
        <w:rPr>
          <w:rFonts w:ascii="宋体" w:hAnsi="宋体" w:hint="eastAsia"/>
        </w:rPr>
        <w:t>（</w:t>
      </w:r>
      <w:r w:rsidRPr="006F25E3">
        <w:rPr>
          <w:rFonts w:ascii="宋体" w:hAnsi="宋体"/>
        </w:rPr>
        <w:t>4）成交通知书；</w:t>
      </w:r>
    </w:p>
    <w:p w14:paraId="5E63070F" w14:textId="77777777" w:rsidR="0021029C" w:rsidRPr="006F25E3" w:rsidRDefault="0021029C" w:rsidP="0021029C">
      <w:pPr>
        <w:adjustRightInd w:val="0"/>
        <w:snapToGrid w:val="0"/>
        <w:spacing w:line="360" w:lineRule="auto"/>
        <w:ind w:firstLineChars="200" w:firstLine="420"/>
        <w:rPr>
          <w:rFonts w:ascii="宋体" w:hAnsi="宋体" w:hint="eastAsia"/>
        </w:rPr>
      </w:pPr>
      <w:r w:rsidRPr="006F25E3">
        <w:rPr>
          <w:rFonts w:ascii="宋体" w:hAnsi="宋体" w:hint="eastAsia"/>
        </w:rPr>
        <w:t>（</w:t>
      </w:r>
      <w:r w:rsidRPr="006F25E3">
        <w:rPr>
          <w:rFonts w:ascii="宋体" w:hAnsi="宋体"/>
        </w:rPr>
        <w:t>5）项目立项书；</w:t>
      </w:r>
    </w:p>
    <w:p w14:paraId="1812A497" w14:textId="77777777" w:rsidR="0021029C" w:rsidRPr="006F25E3" w:rsidRDefault="0021029C" w:rsidP="0021029C">
      <w:pPr>
        <w:adjustRightInd w:val="0"/>
        <w:snapToGrid w:val="0"/>
        <w:spacing w:line="360" w:lineRule="auto"/>
        <w:ind w:firstLineChars="200" w:firstLine="420"/>
        <w:rPr>
          <w:rFonts w:ascii="宋体" w:hAnsi="宋体" w:hint="eastAsia"/>
        </w:rPr>
      </w:pPr>
      <w:r w:rsidRPr="006F25E3">
        <w:rPr>
          <w:rFonts w:ascii="宋体" w:hAnsi="宋体" w:hint="eastAsia"/>
        </w:rPr>
        <w:t>（</w:t>
      </w:r>
      <w:r w:rsidRPr="006F25E3">
        <w:rPr>
          <w:rFonts w:ascii="宋体" w:hAnsi="宋体"/>
        </w:rPr>
        <w:t>6</w:t>
      </w:r>
      <w:r w:rsidRPr="006F25E3">
        <w:rPr>
          <w:rFonts w:ascii="宋体" w:hAnsi="宋体" w:hint="eastAsia"/>
        </w:rPr>
        <w:t>）甲乙双方商定的其他文件等。</w:t>
      </w:r>
    </w:p>
    <w:p w14:paraId="1E40FC0A" w14:textId="77777777" w:rsidR="0021029C" w:rsidRPr="006F25E3" w:rsidRDefault="0021029C" w:rsidP="0021029C">
      <w:pPr>
        <w:adjustRightInd w:val="0"/>
        <w:snapToGrid w:val="0"/>
        <w:spacing w:line="360" w:lineRule="auto"/>
        <w:rPr>
          <w:rFonts w:ascii="宋体" w:hAnsi="宋体" w:hint="eastAsia"/>
          <w:b/>
          <w:bCs/>
        </w:rPr>
      </w:pPr>
      <w:r w:rsidRPr="006F25E3">
        <w:rPr>
          <w:rFonts w:ascii="宋体" w:hAnsi="宋体" w:hint="eastAsia"/>
          <w:b/>
          <w:bCs/>
        </w:rPr>
        <w:t>第五条</w:t>
      </w:r>
      <w:r w:rsidRPr="006F25E3">
        <w:rPr>
          <w:rFonts w:ascii="宋体" w:hAnsi="宋体"/>
          <w:b/>
          <w:bCs/>
        </w:rPr>
        <w:t xml:space="preserve"> </w:t>
      </w:r>
      <w:r w:rsidRPr="006F25E3">
        <w:rPr>
          <w:rFonts w:ascii="宋体" w:hAnsi="宋体" w:hint="eastAsia"/>
          <w:b/>
          <w:bCs/>
        </w:rPr>
        <w:t>权利保证</w:t>
      </w:r>
    </w:p>
    <w:p w14:paraId="3E11D48A" w14:textId="77777777" w:rsidR="0021029C" w:rsidRPr="006F25E3" w:rsidRDefault="0021029C" w:rsidP="0021029C">
      <w:pPr>
        <w:adjustRightInd w:val="0"/>
        <w:snapToGrid w:val="0"/>
        <w:spacing w:line="360" w:lineRule="auto"/>
        <w:ind w:firstLineChars="200" w:firstLine="420"/>
        <w:rPr>
          <w:rFonts w:ascii="宋体" w:hAnsi="宋体" w:hint="eastAsia"/>
        </w:rPr>
      </w:pPr>
      <w:r w:rsidRPr="006F25E3">
        <w:rPr>
          <w:rFonts w:ascii="宋体" w:hAnsi="宋体"/>
        </w:rPr>
        <w:t xml:space="preserve">1. </w:t>
      </w:r>
      <w:r w:rsidRPr="006F25E3">
        <w:rPr>
          <w:rFonts w:ascii="宋体" w:hAnsi="宋体" w:hint="eastAsia"/>
        </w:rPr>
        <w:t>甲方授权其下属大数据实战支队执行本合同事宜，甲方应保证服务需求的合法性，由服务引起的任何争议及纷争由甲方承担全部责任。</w:t>
      </w:r>
    </w:p>
    <w:p w14:paraId="4D1381DB" w14:textId="77777777" w:rsidR="0021029C" w:rsidRPr="006F25E3" w:rsidRDefault="0021029C" w:rsidP="0021029C">
      <w:pPr>
        <w:adjustRightInd w:val="0"/>
        <w:snapToGrid w:val="0"/>
        <w:spacing w:line="360" w:lineRule="auto"/>
        <w:ind w:firstLineChars="200" w:firstLine="420"/>
        <w:rPr>
          <w:rFonts w:ascii="宋体" w:hAnsi="宋体" w:hint="eastAsia"/>
        </w:rPr>
      </w:pPr>
      <w:r w:rsidRPr="006F25E3">
        <w:rPr>
          <w:rFonts w:ascii="宋体" w:hAnsi="宋体"/>
        </w:rPr>
        <w:t xml:space="preserve">2. </w:t>
      </w:r>
      <w:r w:rsidRPr="006F25E3">
        <w:rPr>
          <w:rFonts w:ascii="宋体" w:hAnsi="宋体" w:hint="eastAsia"/>
        </w:rPr>
        <w:t>乙方应保证向甲方提供的服务不受第三方提出侵犯其专利权、版权、商标权或其他权利的起诉。一旦出现侵权，乙方应承担全部责任。</w:t>
      </w:r>
    </w:p>
    <w:p w14:paraId="00699298" w14:textId="77777777" w:rsidR="0021029C" w:rsidRPr="006F25E3" w:rsidRDefault="0021029C" w:rsidP="0021029C">
      <w:pPr>
        <w:adjustRightInd w:val="0"/>
        <w:snapToGrid w:val="0"/>
        <w:spacing w:line="360" w:lineRule="auto"/>
        <w:rPr>
          <w:rFonts w:ascii="宋体" w:hAnsi="宋体" w:hint="eastAsia"/>
          <w:b/>
          <w:bCs/>
        </w:rPr>
      </w:pPr>
      <w:r w:rsidRPr="006F25E3">
        <w:rPr>
          <w:rFonts w:ascii="宋体" w:hAnsi="宋体" w:hint="eastAsia"/>
          <w:b/>
          <w:bCs/>
        </w:rPr>
        <w:t>第六条</w:t>
      </w:r>
      <w:r w:rsidRPr="006F25E3">
        <w:rPr>
          <w:rFonts w:ascii="宋体" w:hAnsi="宋体"/>
          <w:b/>
          <w:bCs/>
        </w:rPr>
        <w:t xml:space="preserve"> </w:t>
      </w:r>
      <w:r w:rsidRPr="006F25E3">
        <w:rPr>
          <w:rFonts w:ascii="宋体" w:hAnsi="宋体" w:hint="eastAsia"/>
          <w:b/>
          <w:bCs/>
        </w:rPr>
        <w:t>质量保证</w:t>
      </w:r>
    </w:p>
    <w:p w14:paraId="6D297123" w14:textId="77777777" w:rsidR="0021029C" w:rsidRPr="006F25E3" w:rsidRDefault="0021029C" w:rsidP="0021029C">
      <w:pPr>
        <w:adjustRightInd w:val="0"/>
        <w:snapToGrid w:val="0"/>
        <w:spacing w:line="360" w:lineRule="auto"/>
        <w:ind w:firstLineChars="200" w:firstLine="420"/>
        <w:rPr>
          <w:rFonts w:ascii="宋体" w:hAnsi="宋体" w:hint="eastAsia"/>
        </w:rPr>
      </w:pPr>
      <w:r w:rsidRPr="006F25E3">
        <w:rPr>
          <w:rFonts w:ascii="宋体" w:hAnsi="宋体"/>
        </w:rPr>
        <w:t xml:space="preserve">1. </w:t>
      </w:r>
      <w:r w:rsidRPr="006F25E3">
        <w:rPr>
          <w:rFonts w:ascii="宋体" w:hAnsi="宋体" w:hint="eastAsia"/>
        </w:rPr>
        <w:t>乙方所提供的货物和服务的技术规格应与采购文件规定的技术规格及响应文件所附的</w:t>
      </w:r>
      <w:r w:rsidRPr="006F25E3">
        <w:rPr>
          <w:rFonts w:ascii="宋体" w:hAnsi="宋体"/>
        </w:rPr>
        <w:t xml:space="preserve"> </w:t>
      </w:r>
      <w:r w:rsidRPr="006F25E3">
        <w:rPr>
          <w:rFonts w:ascii="宋体" w:hAnsi="宋体" w:hint="eastAsia"/>
        </w:rPr>
        <w:t>“技术要求响应及偏离表”相一致；若技术性能无特殊说明，则按国家有关部门最新颁布的标准及规范为准。</w:t>
      </w:r>
    </w:p>
    <w:p w14:paraId="69E63417" w14:textId="77777777" w:rsidR="0021029C" w:rsidRPr="006F25E3" w:rsidRDefault="0021029C" w:rsidP="0021029C">
      <w:pPr>
        <w:adjustRightInd w:val="0"/>
        <w:snapToGrid w:val="0"/>
        <w:spacing w:line="360" w:lineRule="auto"/>
        <w:ind w:firstLineChars="200" w:firstLine="420"/>
        <w:rPr>
          <w:rFonts w:ascii="宋体" w:hAnsi="宋体" w:hint="eastAsia"/>
        </w:rPr>
      </w:pPr>
      <w:r w:rsidRPr="006F25E3">
        <w:rPr>
          <w:rFonts w:ascii="宋体" w:hAnsi="宋体"/>
        </w:rPr>
        <w:t xml:space="preserve">2. </w:t>
      </w:r>
      <w:r w:rsidRPr="006F25E3">
        <w:rPr>
          <w:rFonts w:ascii="宋体" w:hAnsi="宋体" w:hint="eastAsia"/>
        </w:rPr>
        <w:t>乙方提供的货物和服务质量应当符合采购文件的约定，以及乙方的承诺。</w:t>
      </w:r>
    </w:p>
    <w:p w14:paraId="3F693FA1" w14:textId="77777777" w:rsidR="0021029C" w:rsidRPr="006F25E3" w:rsidRDefault="0021029C" w:rsidP="0021029C">
      <w:pPr>
        <w:adjustRightInd w:val="0"/>
        <w:snapToGrid w:val="0"/>
        <w:spacing w:line="360" w:lineRule="auto"/>
        <w:rPr>
          <w:rFonts w:ascii="宋体" w:hAnsi="宋体" w:hint="eastAsia"/>
        </w:rPr>
      </w:pPr>
      <w:bookmarkStart w:id="200" w:name="_Toc139540070"/>
      <w:r w:rsidRPr="006F25E3">
        <w:rPr>
          <w:rFonts w:ascii="宋体" w:hAnsi="宋体" w:hint="eastAsia"/>
          <w:b/>
          <w:bCs/>
        </w:rPr>
        <w:t>第七条</w:t>
      </w:r>
      <w:r w:rsidRPr="006F25E3">
        <w:rPr>
          <w:rFonts w:ascii="宋体" w:hAnsi="宋体"/>
          <w:b/>
          <w:bCs/>
        </w:rPr>
        <w:t xml:space="preserve"> </w:t>
      </w:r>
      <w:r w:rsidRPr="006F25E3">
        <w:rPr>
          <w:rFonts w:ascii="宋体" w:hAnsi="宋体" w:hint="eastAsia"/>
          <w:b/>
          <w:bCs/>
        </w:rPr>
        <w:t>履约保证金</w:t>
      </w:r>
      <w:bookmarkEnd w:id="200"/>
    </w:p>
    <w:p w14:paraId="43BAE532" w14:textId="77777777" w:rsidR="0021029C" w:rsidRPr="006F25E3" w:rsidRDefault="0021029C" w:rsidP="0021029C">
      <w:pPr>
        <w:numPr>
          <w:ilvl w:val="0"/>
          <w:numId w:val="2"/>
        </w:numPr>
        <w:adjustRightInd w:val="0"/>
        <w:snapToGrid w:val="0"/>
        <w:spacing w:after="160" w:line="360" w:lineRule="auto"/>
        <w:jc w:val="left"/>
        <w:rPr>
          <w:rFonts w:ascii="宋体" w:hAnsi="宋体" w:hint="eastAsia"/>
        </w:rPr>
      </w:pPr>
      <w:r w:rsidRPr="006F25E3">
        <w:rPr>
          <w:rFonts w:ascii="宋体" w:hAnsi="宋体" w:hint="eastAsia"/>
        </w:rPr>
        <w:t>无。</w:t>
      </w:r>
    </w:p>
    <w:p w14:paraId="73F7839B" w14:textId="77777777" w:rsidR="0021029C" w:rsidRPr="006F25E3" w:rsidRDefault="0021029C" w:rsidP="0021029C">
      <w:pPr>
        <w:adjustRightInd w:val="0"/>
        <w:snapToGrid w:val="0"/>
        <w:spacing w:line="360" w:lineRule="auto"/>
        <w:rPr>
          <w:rFonts w:ascii="宋体" w:hAnsi="宋体" w:hint="eastAsia"/>
          <w:b/>
          <w:bCs/>
        </w:rPr>
      </w:pPr>
      <w:r w:rsidRPr="006F25E3">
        <w:rPr>
          <w:rFonts w:ascii="宋体" w:hAnsi="宋体" w:hint="eastAsia"/>
          <w:b/>
          <w:bCs/>
        </w:rPr>
        <w:t>第八条</w:t>
      </w:r>
      <w:r w:rsidRPr="006F25E3">
        <w:rPr>
          <w:rFonts w:ascii="宋体" w:hAnsi="宋体"/>
          <w:b/>
          <w:bCs/>
        </w:rPr>
        <w:t xml:space="preserve"> </w:t>
      </w:r>
      <w:r w:rsidRPr="006F25E3">
        <w:rPr>
          <w:rFonts w:ascii="宋体" w:hAnsi="宋体" w:hint="eastAsia"/>
          <w:b/>
          <w:bCs/>
        </w:rPr>
        <w:t>合同款支付</w:t>
      </w:r>
    </w:p>
    <w:p w14:paraId="7980C658" w14:textId="77777777" w:rsidR="0021029C" w:rsidRPr="006F25E3" w:rsidRDefault="0021029C" w:rsidP="0021029C">
      <w:pPr>
        <w:adjustRightInd w:val="0"/>
        <w:snapToGrid w:val="0"/>
        <w:spacing w:line="360" w:lineRule="auto"/>
        <w:ind w:firstLineChars="200" w:firstLine="420"/>
        <w:rPr>
          <w:rFonts w:ascii="宋体" w:hAnsi="宋体" w:hint="eastAsia"/>
        </w:rPr>
      </w:pPr>
      <w:bookmarkStart w:id="201" w:name="_Hlk146734021"/>
      <w:r w:rsidRPr="006F25E3">
        <w:rPr>
          <w:rFonts w:ascii="宋体" w:hAnsi="宋体" w:hint="eastAsia"/>
        </w:rPr>
        <w:t xml:space="preserve">1. </w:t>
      </w:r>
      <w:bookmarkEnd w:id="201"/>
      <w:r w:rsidRPr="006F25E3">
        <w:rPr>
          <w:rFonts w:ascii="宋体" w:hAnsi="宋体" w:hint="eastAsia"/>
        </w:rPr>
        <w:t>本合同项下所有款项均以人民币支付。</w:t>
      </w:r>
    </w:p>
    <w:p w14:paraId="5C4613AE" w14:textId="77777777" w:rsidR="0021029C" w:rsidRPr="006F25E3" w:rsidRDefault="0021029C" w:rsidP="0021029C">
      <w:pPr>
        <w:adjustRightInd w:val="0"/>
        <w:snapToGrid w:val="0"/>
        <w:spacing w:line="360" w:lineRule="auto"/>
        <w:ind w:firstLineChars="200" w:firstLine="420"/>
        <w:rPr>
          <w:rFonts w:ascii="宋体" w:hAnsi="宋体" w:hint="eastAsia"/>
        </w:rPr>
      </w:pPr>
      <w:r w:rsidRPr="006F25E3">
        <w:rPr>
          <w:rFonts w:ascii="宋体" w:hAnsi="宋体" w:hint="eastAsia"/>
        </w:rPr>
        <w:t>2. 本合同项下的采购资金由甲方自行支付，乙方向甲方开具发票。</w:t>
      </w:r>
    </w:p>
    <w:p w14:paraId="076DE1D7" w14:textId="77777777" w:rsidR="0021029C" w:rsidRPr="006F25E3" w:rsidRDefault="0021029C" w:rsidP="0021029C">
      <w:pPr>
        <w:adjustRightInd w:val="0"/>
        <w:snapToGrid w:val="0"/>
        <w:spacing w:line="360" w:lineRule="auto"/>
        <w:ind w:firstLineChars="200" w:firstLine="420"/>
        <w:rPr>
          <w:rFonts w:ascii="宋体" w:hAnsi="宋体" w:hint="eastAsia"/>
        </w:rPr>
      </w:pPr>
      <w:r w:rsidRPr="006F25E3">
        <w:rPr>
          <w:rFonts w:ascii="宋体" w:hAnsi="宋体" w:hint="eastAsia"/>
        </w:rPr>
        <w:t>3. 付款条件：合同签订后支付合同价格的</w:t>
      </w:r>
      <w:r w:rsidR="00E750F8" w:rsidRPr="006F25E3">
        <w:rPr>
          <w:rFonts w:ascii="宋体" w:hAnsi="宋体" w:hint="eastAsia"/>
        </w:rPr>
        <w:t>3</w:t>
      </w:r>
      <w:r w:rsidRPr="006F25E3">
        <w:rPr>
          <w:rFonts w:ascii="宋体" w:hAnsi="宋体" w:hint="eastAsia"/>
        </w:rPr>
        <w:t>0%；服务期满后，由甲方验收结束，支付至</w:t>
      </w:r>
      <w:r w:rsidR="00E750F8" w:rsidRPr="006F25E3">
        <w:rPr>
          <w:rFonts w:ascii="宋体" w:hAnsi="宋体" w:hint="eastAsia"/>
        </w:rPr>
        <w:t>合同</w:t>
      </w:r>
      <w:r w:rsidRPr="006F25E3">
        <w:rPr>
          <w:rFonts w:ascii="宋体" w:hAnsi="宋体" w:hint="eastAsia"/>
        </w:rPr>
        <w:t>价100%。</w:t>
      </w:r>
      <w:r w:rsidR="00E750F8" w:rsidRPr="006F25E3">
        <w:rPr>
          <w:rFonts w:ascii="宋体" w:hAnsi="宋体" w:cs="宋体" w:hint="eastAsia"/>
          <w:kern w:val="44"/>
        </w:rPr>
        <w:t>本项目如需政府审计或备案，则最终结算价以审计机关结论为准。采购人将根据最终结算价调整付款基数，供应商应无条件配合。</w:t>
      </w:r>
    </w:p>
    <w:p w14:paraId="1D7DB09A" w14:textId="77777777" w:rsidR="0021029C" w:rsidRPr="006F25E3" w:rsidRDefault="0021029C" w:rsidP="0021029C">
      <w:pPr>
        <w:adjustRightInd w:val="0"/>
        <w:snapToGrid w:val="0"/>
        <w:spacing w:line="360" w:lineRule="auto"/>
        <w:rPr>
          <w:rFonts w:ascii="宋体" w:hAnsi="宋体" w:hint="eastAsia"/>
          <w:b/>
          <w:bCs/>
        </w:rPr>
      </w:pPr>
      <w:r w:rsidRPr="006F25E3">
        <w:rPr>
          <w:rFonts w:ascii="宋体" w:hAnsi="宋体" w:hint="eastAsia"/>
          <w:b/>
          <w:bCs/>
        </w:rPr>
        <w:t>第九条</w:t>
      </w:r>
      <w:r w:rsidRPr="006F25E3">
        <w:rPr>
          <w:rFonts w:ascii="宋体" w:hAnsi="宋体"/>
          <w:b/>
          <w:bCs/>
        </w:rPr>
        <w:t xml:space="preserve"> </w:t>
      </w:r>
      <w:r w:rsidRPr="006F25E3">
        <w:rPr>
          <w:rFonts w:ascii="宋体" w:hAnsi="宋体" w:hint="eastAsia"/>
          <w:b/>
          <w:bCs/>
        </w:rPr>
        <w:t>违约责任</w:t>
      </w:r>
    </w:p>
    <w:p w14:paraId="79ECBFF6" w14:textId="77777777" w:rsidR="0021029C" w:rsidRPr="006F25E3" w:rsidRDefault="0021029C" w:rsidP="0021029C">
      <w:pPr>
        <w:adjustRightInd w:val="0"/>
        <w:snapToGrid w:val="0"/>
        <w:spacing w:line="360" w:lineRule="auto"/>
        <w:ind w:firstLineChars="200" w:firstLine="420"/>
        <w:rPr>
          <w:rFonts w:ascii="宋体" w:hAnsi="宋体" w:hint="eastAsia"/>
        </w:rPr>
      </w:pPr>
      <w:r w:rsidRPr="006F25E3">
        <w:rPr>
          <w:rFonts w:ascii="宋体" w:hAnsi="宋体"/>
        </w:rPr>
        <w:t xml:space="preserve">1. </w:t>
      </w:r>
      <w:r w:rsidRPr="006F25E3">
        <w:rPr>
          <w:rFonts w:ascii="宋体" w:hAnsi="宋体" w:hint="eastAsia"/>
        </w:rPr>
        <w:t>甲方无正当理由拒付合同款的，由甲方向乙方偿付合同总价的</w:t>
      </w:r>
      <w:r w:rsidRPr="006F25E3">
        <w:rPr>
          <w:rFonts w:ascii="宋体" w:hAnsi="宋体"/>
        </w:rPr>
        <w:t xml:space="preserve"> 5%违约金。</w:t>
      </w:r>
    </w:p>
    <w:p w14:paraId="0A8D2D2B" w14:textId="77777777" w:rsidR="0021029C" w:rsidRPr="006F25E3" w:rsidRDefault="0021029C" w:rsidP="0021029C">
      <w:pPr>
        <w:adjustRightInd w:val="0"/>
        <w:snapToGrid w:val="0"/>
        <w:spacing w:line="360" w:lineRule="auto"/>
        <w:ind w:firstLineChars="200" w:firstLine="420"/>
        <w:rPr>
          <w:rFonts w:ascii="宋体" w:hAnsi="宋体" w:hint="eastAsia"/>
        </w:rPr>
      </w:pPr>
      <w:r w:rsidRPr="006F25E3">
        <w:rPr>
          <w:rFonts w:ascii="宋体" w:hAnsi="宋体"/>
        </w:rPr>
        <w:t xml:space="preserve">2. </w:t>
      </w:r>
      <w:r w:rsidRPr="006F25E3">
        <w:rPr>
          <w:rFonts w:ascii="宋体" w:hAnsi="宋体" w:hint="eastAsia"/>
        </w:rPr>
        <w:t>甲方未按合同规定的期限向乙方支付服务费的，每逾期</w:t>
      </w:r>
      <w:r w:rsidRPr="006F25E3">
        <w:rPr>
          <w:rFonts w:ascii="宋体" w:hAnsi="宋体"/>
        </w:rPr>
        <w:t xml:space="preserve"> 1 </w:t>
      </w:r>
      <w:r w:rsidRPr="006F25E3">
        <w:rPr>
          <w:rFonts w:ascii="宋体" w:hAnsi="宋体" w:hint="eastAsia"/>
        </w:rPr>
        <w:t>天甲方向乙方偿付欠款总额的</w:t>
      </w:r>
      <w:r w:rsidRPr="006F25E3">
        <w:rPr>
          <w:rFonts w:ascii="宋体" w:hAnsi="宋体"/>
        </w:rPr>
        <w:t>5‰滞纳金，但累计滞纳金总额不超过欠款总额的 5%。</w:t>
      </w:r>
    </w:p>
    <w:p w14:paraId="650A7434" w14:textId="77777777" w:rsidR="0021029C" w:rsidRPr="006F25E3" w:rsidRDefault="0021029C" w:rsidP="0021029C">
      <w:pPr>
        <w:adjustRightInd w:val="0"/>
        <w:snapToGrid w:val="0"/>
        <w:spacing w:line="360" w:lineRule="auto"/>
        <w:ind w:firstLineChars="200" w:firstLine="420"/>
        <w:rPr>
          <w:rFonts w:ascii="宋体" w:hAnsi="宋体" w:hint="eastAsia"/>
        </w:rPr>
      </w:pPr>
      <w:r w:rsidRPr="006F25E3">
        <w:rPr>
          <w:rFonts w:ascii="宋体" w:hAnsi="宋体"/>
        </w:rPr>
        <w:t xml:space="preserve">3. </w:t>
      </w:r>
      <w:r w:rsidRPr="006F25E3">
        <w:rPr>
          <w:rFonts w:ascii="宋体" w:hAnsi="宋体" w:hint="eastAsia"/>
        </w:rPr>
        <w:t>如乙方不能提供服务的，乙方应向甲方支付合同总价</w:t>
      </w:r>
      <w:r w:rsidRPr="006F25E3">
        <w:rPr>
          <w:rFonts w:ascii="宋体" w:hAnsi="宋体"/>
        </w:rPr>
        <w:t xml:space="preserve"> 5%</w:t>
      </w:r>
      <w:r w:rsidRPr="006F25E3">
        <w:rPr>
          <w:rFonts w:ascii="宋体" w:hAnsi="宋体" w:hint="eastAsia"/>
        </w:rPr>
        <w:t>的违约金。乙方逾期交付的，每逾期</w:t>
      </w:r>
      <w:r w:rsidRPr="006F25E3">
        <w:rPr>
          <w:rFonts w:ascii="宋体" w:hAnsi="宋体"/>
        </w:rPr>
        <w:t xml:space="preserve"> 1 </w:t>
      </w:r>
      <w:r w:rsidRPr="006F25E3">
        <w:rPr>
          <w:rFonts w:ascii="宋体" w:hAnsi="宋体" w:hint="eastAsia"/>
        </w:rPr>
        <w:t>天，乙方向甲方偿付合同总额的</w:t>
      </w:r>
      <w:r w:rsidRPr="006F25E3">
        <w:rPr>
          <w:rFonts w:ascii="宋体" w:hAnsi="宋体"/>
        </w:rPr>
        <w:t xml:space="preserve"> 5‰的滞纳金。如乙方逾期交付达 10 </w:t>
      </w:r>
      <w:r w:rsidRPr="006F25E3">
        <w:rPr>
          <w:rFonts w:ascii="宋体" w:hAnsi="宋体" w:hint="eastAsia"/>
        </w:rPr>
        <w:t>天，甲方有权解除合同，解除合同的通知自到达乙方时生效。</w:t>
      </w:r>
    </w:p>
    <w:p w14:paraId="5D18E7D3" w14:textId="77777777" w:rsidR="0021029C" w:rsidRPr="006F25E3" w:rsidRDefault="0021029C" w:rsidP="0021029C">
      <w:pPr>
        <w:adjustRightInd w:val="0"/>
        <w:snapToGrid w:val="0"/>
        <w:spacing w:line="360" w:lineRule="auto"/>
        <w:ind w:firstLineChars="200" w:firstLine="420"/>
        <w:rPr>
          <w:rFonts w:ascii="宋体" w:hAnsi="宋体" w:hint="eastAsia"/>
        </w:rPr>
      </w:pPr>
      <w:r w:rsidRPr="006F25E3">
        <w:rPr>
          <w:rFonts w:ascii="宋体" w:hAnsi="宋体" w:hint="eastAsia"/>
        </w:rPr>
        <w:t>4</w:t>
      </w:r>
      <w:r w:rsidRPr="006F25E3">
        <w:rPr>
          <w:rFonts w:ascii="宋体" w:hAnsi="宋体"/>
        </w:rPr>
        <w:t xml:space="preserve">. </w:t>
      </w:r>
      <w:r w:rsidRPr="006F25E3">
        <w:rPr>
          <w:rFonts w:ascii="宋体" w:hAnsi="宋体" w:hint="eastAsia"/>
        </w:rPr>
        <w:t>乙方未按本合同的规定和“服务承诺”提供伴随服务</w:t>
      </w:r>
      <w:r w:rsidRPr="006F25E3">
        <w:rPr>
          <w:rFonts w:ascii="宋体" w:hAnsi="宋体"/>
        </w:rPr>
        <w:t>的，应按合同总价款的 5%向甲方承担违约责任。</w:t>
      </w:r>
    </w:p>
    <w:p w14:paraId="1F8269F0" w14:textId="77777777" w:rsidR="0021029C" w:rsidRPr="006F25E3" w:rsidRDefault="0021029C" w:rsidP="0021029C">
      <w:pPr>
        <w:adjustRightInd w:val="0"/>
        <w:snapToGrid w:val="0"/>
        <w:spacing w:line="360" w:lineRule="auto"/>
        <w:ind w:firstLineChars="200" w:firstLine="420"/>
        <w:rPr>
          <w:rFonts w:ascii="宋体" w:hAnsi="宋体" w:hint="eastAsia"/>
        </w:rPr>
      </w:pPr>
      <w:r w:rsidRPr="006F25E3">
        <w:rPr>
          <w:rFonts w:ascii="宋体" w:hAnsi="宋体" w:hint="eastAsia"/>
        </w:rPr>
        <w:t>5</w:t>
      </w:r>
      <w:r w:rsidRPr="006F25E3">
        <w:rPr>
          <w:rFonts w:ascii="宋体" w:hAnsi="宋体"/>
        </w:rPr>
        <w:t xml:space="preserve">. </w:t>
      </w:r>
      <w:r w:rsidRPr="006F25E3">
        <w:rPr>
          <w:rFonts w:ascii="宋体" w:hAnsi="宋体" w:cs="宋体" w:hint="eastAsia"/>
          <w:kern w:val="0"/>
        </w:rPr>
        <w:t>乙方在承担违约责任后，仍应继续履行合同规定的义务（甲方解除合同的除外）。甲方未能及时追究乙方的任何一项违约责任并不表明甲方放弃追究乙方该项或其他违约责任。</w:t>
      </w:r>
    </w:p>
    <w:p w14:paraId="6926DF52" w14:textId="77777777" w:rsidR="0021029C" w:rsidRPr="006F25E3" w:rsidRDefault="0021029C" w:rsidP="0021029C">
      <w:pPr>
        <w:adjustRightInd w:val="0"/>
        <w:snapToGrid w:val="0"/>
        <w:spacing w:line="360" w:lineRule="auto"/>
        <w:ind w:firstLineChars="200" w:firstLine="420"/>
        <w:rPr>
          <w:rFonts w:ascii="宋体" w:hAnsi="宋体" w:hint="eastAsia"/>
        </w:rPr>
      </w:pPr>
      <w:r w:rsidRPr="006F25E3">
        <w:rPr>
          <w:rFonts w:ascii="宋体" w:hAnsi="宋体" w:hint="eastAsia"/>
        </w:rPr>
        <w:lastRenderedPageBreak/>
        <w:t>6</w:t>
      </w:r>
      <w:r w:rsidRPr="006F25E3">
        <w:rPr>
          <w:rFonts w:ascii="宋体" w:hAnsi="宋体"/>
        </w:rPr>
        <w:t xml:space="preserve">. </w:t>
      </w:r>
      <w:r w:rsidRPr="006F25E3">
        <w:rPr>
          <w:rFonts w:ascii="宋体" w:hAnsi="宋体" w:hint="eastAsia"/>
        </w:rPr>
        <w:t>乙方投标属虚假承诺，或经权威部门监测提供的服务不能满足采购文件要求，</w:t>
      </w:r>
      <w:r w:rsidRPr="006F25E3">
        <w:rPr>
          <w:rFonts w:ascii="宋体" w:hAnsi="宋体"/>
        </w:rPr>
        <w:t xml:space="preserve"> </w:t>
      </w:r>
      <w:r w:rsidRPr="006F25E3">
        <w:rPr>
          <w:rFonts w:ascii="宋体" w:hAnsi="宋体" w:hint="eastAsia"/>
        </w:rPr>
        <w:t>或是由于乙方的过错造成合同无法继续履行的，乙方应向甲方支付不少于合同总价</w:t>
      </w:r>
      <w:r w:rsidRPr="006F25E3">
        <w:rPr>
          <w:rFonts w:ascii="宋体" w:hAnsi="宋体"/>
        </w:rPr>
        <w:t xml:space="preserve"> 30% </w:t>
      </w:r>
      <w:r w:rsidRPr="006F25E3">
        <w:rPr>
          <w:rFonts w:ascii="宋体" w:hAnsi="宋体" w:hint="eastAsia"/>
        </w:rPr>
        <w:t>赔偿金。</w:t>
      </w:r>
    </w:p>
    <w:p w14:paraId="13524367" w14:textId="77777777" w:rsidR="0021029C" w:rsidRPr="006F25E3" w:rsidRDefault="0021029C" w:rsidP="0021029C">
      <w:pPr>
        <w:adjustRightInd w:val="0"/>
        <w:snapToGrid w:val="0"/>
        <w:spacing w:line="360" w:lineRule="auto"/>
        <w:rPr>
          <w:rFonts w:ascii="宋体" w:hAnsi="宋体" w:hint="eastAsia"/>
          <w:b/>
          <w:bCs/>
        </w:rPr>
      </w:pPr>
      <w:r w:rsidRPr="006F25E3">
        <w:rPr>
          <w:rFonts w:ascii="宋体" w:hAnsi="宋体" w:hint="eastAsia"/>
          <w:b/>
          <w:bCs/>
        </w:rPr>
        <w:t>第十条</w:t>
      </w:r>
      <w:r w:rsidRPr="006F25E3">
        <w:rPr>
          <w:rFonts w:ascii="宋体" w:hAnsi="宋体"/>
          <w:b/>
          <w:bCs/>
        </w:rPr>
        <w:t xml:space="preserve"> </w:t>
      </w:r>
      <w:r w:rsidRPr="006F25E3">
        <w:rPr>
          <w:rFonts w:ascii="宋体" w:hAnsi="宋体" w:hint="eastAsia"/>
          <w:b/>
          <w:bCs/>
        </w:rPr>
        <w:t>项目履约验收</w:t>
      </w:r>
    </w:p>
    <w:p w14:paraId="55F08E7F" w14:textId="77777777" w:rsidR="0021029C" w:rsidRPr="006F25E3" w:rsidRDefault="0021029C" w:rsidP="0021029C">
      <w:pPr>
        <w:adjustRightInd w:val="0"/>
        <w:snapToGrid w:val="0"/>
        <w:spacing w:line="360" w:lineRule="auto"/>
        <w:ind w:firstLineChars="200" w:firstLine="420"/>
        <w:rPr>
          <w:rFonts w:ascii="宋体" w:hAnsi="宋体" w:hint="eastAsia"/>
        </w:rPr>
      </w:pPr>
      <w:r w:rsidRPr="006F25E3">
        <w:rPr>
          <w:rFonts w:ascii="宋体" w:hAnsi="宋体"/>
        </w:rPr>
        <w:t xml:space="preserve">1. </w:t>
      </w:r>
      <w:r w:rsidRPr="006F25E3">
        <w:rPr>
          <w:rFonts w:ascii="宋体" w:hAnsi="宋体" w:hint="eastAsia"/>
        </w:rPr>
        <w:t>甲方有权对乙方项目实施执行过程及完成结果进行履约验收；</w:t>
      </w:r>
    </w:p>
    <w:p w14:paraId="0897944D" w14:textId="77777777" w:rsidR="0021029C" w:rsidRPr="006F25E3" w:rsidRDefault="0021029C" w:rsidP="0021029C">
      <w:pPr>
        <w:adjustRightInd w:val="0"/>
        <w:snapToGrid w:val="0"/>
        <w:spacing w:line="360" w:lineRule="auto"/>
        <w:ind w:firstLineChars="200" w:firstLine="420"/>
        <w:rPr>
          <w:rFonts w:ascii="宋体" w:hAnsi="宋体" w:hint="eastAsia"/>
        </w:rPr>
      </w:pPr>
      <w:r w:rsidRPr="006F25E3">
        <w:rPr>
          <w:rFonts w:ascii="宋体" w:hAnsi="宋体"/>
        </w:rPr>
        <w:t xml:space="preserve">2. </w:t>
      </w:r>
      <w:r w:rsidRPr="006F25E3">
        <w:rPr>
          <w:rFonts w:ascii="宋体" w:hAnsi="宋体" w:hint="eastAsia"/>
        </w:rPr>
        <w:t>甲方可以邀请参加本项目的其他投标人或者第三方机构参与验收，乙方应积极配合并响应；</w:t>
      </w:r>
    </w:p>
    <w:p w14:paraId="3A21129C" w14:textId="77777777" w:rsidR="0021029C" w:rsidRPr="006F25E3" w:rsidRDefault="0021029C" w:rsidP="0021029C">
      <w:pPr>
        <w:adjustRightInd w:val="0"/>
        <w:snapToGrid w:val="0"/>
        <w:spacing w:line="360" w:lineRule="auto"/>
        <w:ind w:firstLineChars="200" w:firstLine="420"/>
        <w:rPr>
          <w:rFonts w:ascii="宋体" w:hAnsi="宋体" w:hint="eastAsia"/>
        </w:rPr>
      </w:pPr>
      <w:r w:rsidRPr="006F25E3">
        <w:rPr>
          <w:rFonts w:ascii="宋体" w:hAnsi="宋体"/>
        </w:rPr>
        <w:t xml:space="preserve">3. </w:t>
      </w:r>
      <w:r w:rsidRPr="006F25E3">
        <w:rPr>
          <w:rFonts w:ascii="宋体" w:hAnsi="宋体" w:hint="eastAsia"/>
        </w:rPr>
        <w:t>参与验收的投标人或者第三方机构的意见作为验收书的参考资料一并存档。</w:t>
      </w:r>
    </w:p>
    <w:p w14:paraId="21D3ACD6" w14:textId="77777777" w:rsidR="0021029C" w:rsidRPr="006F25E3" w:rsidRDefault="0021029C" w:rsidP="0021029C">
      <w:pPr>
        <w:adjustRightInd w:val="0"/>
        <w:snapToGrid w:val="0"/>
        <w:spacing w:line="360" w:lineRule="auto"/>
        <w:rPr>
          <w:rFonts w:ascii="宋体" w:hAnsi="宋体" w:hint="eastAsia"/>
          <w:b/>
          <w:bCs/>
        </w:rPr>
      </w:pPr>
      <w:r w:rsidRPr="006F25E3">
        <w:rPr>
          <w:rFonts w:ascii="宋体" w:hAnsi="宋体" w:hint="eastAsia"/>
          <w:b/>
          <w:bCs/>
        </w:rPr>
        <w:t>第十一条</w:t>
      </w:r>
      <w:r w:rsidRPr="006F25E3">
        <w:rPr>
          <w:rFonts w:ascii="宋体" w:hAnsi="宋体"/>
          <w:b/>
          <w:bCs/>
        </w:rPr>
        <w:t xml:space="preserve"> </w:t>
      </w:r>
      <w:r w:rsidRPr="006F25E3">
        <w:rPr>
          <w:rFonts w:ascii="宋体" w:hAnsi="宋体" w:hint="eastAsia"/>
          <w:b/>
          <w:bCs/>
        </w:rPr>
        <w:t>合同的变更和终止</w:t>
      </w:r>
    </w:p>
    <w:p w14:paraId="509A5021" w14:textId="77777777" w:rsidR="0021029C" w:rsidRPr="006F25E3" w:rsidRDefault="0021029C" w:rsidP="0021029C">
      <w:pPr>
        <w:adjustRightInd w:val="0"/>
        <w:snapToGrid w:val="0"/>
        <w:spacing w:line="360" w:lineRule="auto"/>
        <w:ind w:firstLineChars="200" w:firstLine="420"/>
        <w:rPr>
          <w:rFonts w:ascii="宋体" w:hAnsi="宋体" w:hint="eastAsia"/>
        </w:rPr>
      </w:pPr>
      <w:r w:rsidRPr="006F25E3">
        <w:rPr>
          <w:rFonts w:ascii="宋体" w:hAnsi="宋体"/>
        </w:rPr>
        <w:t xml:space="preserve">1. </w:t>
      </w:r>
      <w:r w:rsidRPr="006F25E3">
        <w:rPr>
          <w:rFonts w:ascii="宋体" w:hAnsi="宋体" w:hint="eastAsia"/>
        </w:rPr>
        <w:t>除《政府采购法》第</w:t>
      </w:r>
      <w:r w:rsidRPr="006F25E3">
        <w:rPr>
          <w:rFonts w:ascii="宋体" w:hAnsi="宋体"/>
        </w:rPr>
        <w:t xml:space="preserve"> 50 </w:t>
      </w:r>
      <w:r w:rsidRPr="006F25E3">
        <w:rPr>
          <w:rFonts w:ascii="宋体" w:hAnsi="宋体" w:hint="eastAsia"/>
        </w:rPr>
        <w:t>条第二款规定的情形外，本合同一经签订，甲乙双方不得擅自变更、中止或终止合同。</w:t>
      </w:r>
    </w:p>
    <w:p w14:paraId="4B00D948" w14:textId="77777777" w:rsidR="0021029C" w:rsidRPr="006F25E3" w:rsidRDefault="0021029C" w:rsidP="0021029C">
      <w:pPr>
        <w:adjustRightInd w:val="0"/>
        <w:snapToGrid w:val="0"/>
        <w:spacing w:line="360" w:lineRule="auto"/>
        <w:ind w:firstLineChars="200" w:firstLine="420"/>
        <w:rPr>
          <w:rFonts w:ascii="宋体" w:hAnsi="宋体" w:hint="eastAsia"/>
        </w:rPr>
      </w:pPr>
      <w:r w:rsidRPr="006F25E3">
        <w:rPr>
          <w:rFonts w:ascii="宋体" w:hAnsi="宋体"/>
        </w:rPr>
        <w:t xml:space="preserve">2. </w:t>
      </w:r>
      <w:r w:rsidRPr="006F25E3">
        <w:rPr>
          <w:rFonts w:ascii="宋体" w:hAnsi="宋体" w:hint="eastAsia"/>
        </w:rPr>
        <w:t>除发生法律规定的不能预见、不能避免并不能克服的客观情况外，甲乙双方不得放弃或拒绝履行合同。</w:t>
      </w:r>
    </w:p>
    <w:p w14:paraId="7A9C6A15" w14:textId="77777777" w:rsidR="0021029C" w:rsidRPr="006F25E3" w:rsidRDefault="0021029C" w:rsidP="0021029C">
      <w:pPr>
        <w:adjustRightInd w:val="0"/>
        <w:snapToGrid w:val="0"/>
        <w:spacing w:line="360" w:lineRule="auto"/>
        <w:rPr>
          <w:rFonts w:ascii="宋体" w:hAnsi="宋体" w:hint="eastAsia"/>
          <w:b/>
          <w:bCs/>
        </w:rPr>
      </w:pPr>
      <w:r w:rsidRPr="006F25E3">
        <w:rPr>
          <w:rFonts w:ascii="宋体" w:hAnsi="宋体" w:hint="eastAsia"/>
          <w:b/>
          <w:bCs/>
        </w:rPr>
        <w:t>第十二条</w:t>
      </w:r>
      <w:r w:rsidRPr="006F25E3">
        <w:rPr>
          <w:rFonts w:ascii="宋体" w:hAnsi="宋体"/>
          <w:b/>
          <w:bCs/>
        </w:rPr>
        <w:t xml:space="preserve"> </w:t>
      </w:r>
      <w:r w:rsidRPr="006F25E3">
        <w:rPr>
          <w:rFonts w:ascii="宋体" w:hAnsi="宋体" w:hint="eastAsia"/>
          <w:b/>
          <w:bCs/>
        </w:rPr>
        <w:t>合同的转让</w:t>
      </w:r>
    </w:p>
    <w:p w14:paraId="5D9E9A0B" w14:textId="77777777" w:rsidR="0021029C" w:rsidRPr="006F25E3" w:rsidRDefault="0021029C" w:rsidP="0021029C">
      <w:pPr>
        <w:adjustRightInd w:val="0"/>
        <w:snapToGrid w:val="0"/>
        <w:spacing w:line="360" w:lineRule="auto"/>
        <w:ind w:firstLineChars="200" w:firstLine="420"/>
        <w:rPr>
          <w:rFonts w:ascii="宋体" w:hAnsi="宋体" w:hint="eastAsia"/>
        </w:rPr>
      </w:pPr>
      <w:r w:rsidRPr="006F25E3">
        <w:rPr>
          <w:rFonts w:ascii="宋体" w:hAnsi="宋体" w:hint="eastAsia"/>
        </w:rPr>
        <w:t>乙方不得擅自部分或全部转让其应履行的合同义务。</w:t>
      </w:r>
    </w:p>
    <w:p w14:paraId="28887FEC" w14:textId="77777777" w:rsidR="0021029C" w:rsidRPr="006F25E3" w:rsidRDefault="0021029C" w:rsidP="0021029C">
      <w:pPr>
        <w:adjustRightInd w:val="0"/>
        <w:snapToGrid w:val="0"/>
        <w:spacing w:line="360" w:lineRule="auto"/>
        <w:rPr>
          <w:rFonts w:ascii="宋体" w:hAnsi="宋体" w:hint="eastAsia"/>
          <w:b/>
          <w:bCs/>
        </w:rPr>
      </w:pPr>
      <w:r w:rsidRPr="006F25E3">
        <w:rPr>
          <w:rFonts w:ascii="宋体" w:hAnsi="宋体" w:hint="eastAsia"/>
          <w:b/>
          <w:bCs/>
        </w:rPr>
        <w:t>第十三条</w:t>
      </w:r>
      <w:r w:rsidRPr="006F25E3">
        <w:rPr>
          <w:rFonts w:ascii="宋体" w:hAnsi="宋体"/>
          <w:b/>
          <w:bCs/>
        </w:rPr>
        <w:t xml:space="preserve"> </w:t>
      </w:r>
      <w:r w:rsidRPr="006F25E3">
        <w:rPr>
          <w:rFonts w:ascii="宋体" w:hAnsi="宋体" w:hint="eastAsia"/>
          <w:b/>
          <w:bCs/>
        </w:rPr>
        <w:t>争议的解决</w:t>
      </w:r>
    </w:p>
    <w:p w14:paraId="17A0581B" w14:textId="77777777" w:rsidR="0021029C" w:rsidRPr="006F25E3" w:rsidRDefault="0021029C" w:rsidP="0021029C">
      <w:pPr>
        <w:adjustRightInd w:val="0"/>
        <w:snapToGrid w:val="0"/>
        <w:spacing w:line="360" w:lineRule="auto"/>
        <w:ind w:firstLineChars="200" w:firstLine="420"/>
        <w:rPr>
          <w:rFonts w:ascii="宋体" w:hAnsi="宋体" w:hint="eastAsia"/>
        </w:rPr>
      </w:pPr>
      <w:r w:rsidRPr="006F25E3">
        <w:rPr>
          <w:rFonts w:ascii="宋体" w:hAnsi="宋体"/>
        </w:rPr>
        <w:t xml:space="preserve">1. </w:t>
      </w:r>
      <w:r w:rsidRPr="006F25E3">
        <w:rPr>
          <w:rFonts w:ascii="宋体" w:hAnsi="宋体" w:hint="eastAsia"/>
        </w:rPr>
        <w:t>因服务的质量问题发生争议的，应当邀请国家认可的质量检测机构对服务质量进行鉴定。符合标准的，鉴定费由甲方承担；不符合质量标准的，鉴定费由乙方承担。</w:t>
      </w:r>
    </w:p>
    <w:p w14:paraId="7D60AF57" w14:textId="77777777" w:rsidR="0021029C" w:rsidRPr="006F25E3" w:rsidRDefault="0021029C" w:rsidP="0021029C">
      <w:pPr>
        <w:adjustRightInd w:val="0"/>
        <w:snapToGrid w:val="0"/>
        <w:spacing w:line="360" w:lineRule="auto"/>
        <w:ind w:firstLineChars="200" w:firstLine="420"/>
        <w:rPr>
          <w:rFonts w:ascii="宋体" w:hAnsi="宋体" w:hint="eastAsia"/>
        </w:rPr>
      </w:pPr>
      <w:r w:rsidRPr="006F25E3">
        <w:rPr>
          <w:rFonts w:ascii="宋体" w:hAnsi="宋体"/>
        </w:rPr>
        <w:t xml:space="preserve">2. </w:t>
      </w:r>
      <w:r w:rsidRPr="006F25E3">
        <w:rPr>
          <w:rFonts w:ascii="宋体" w:hAnsi="宋体" w:hint="eastAsia"/>
        </w:rPr>
        <w:t>因履行本合同引起的或与本合同有关的争议，甲、乙双方应首先通过友好协商解决，如果协商不能解决争议，则采取以下第（</w:t>
      </w:r>
      <w:r w:rsidRPr="006F25E3">
        <w:rPr>
          <w:rFonts w:ascii="宋体" w:hAnsi="宋体"/>
        </w:rPr>
        <w:t>1）种方式解决争议：</w:t>
      </w:r>
    </w:p>
    <w:p w14:paraId="01338AE7" w14:textId="77777777" w:rsidR="0021029C" w:rsidRPr="006F25E3" w:rsidRDefault="0021029C" w:rsidP="0021029C">
      <w:pPr>
        <w:adjustRightInd w:val="0"/>
        <w:snapToGrid w:val="0"/>
        <w:spacing w:line="360" w:lineRule="auto"/>
        <w:ind w:firstLineChars="200" w:firstLine="420"/>
        <w:rPr>
          <w:rFonts w:ascii="宋体" w:hAnsi="宋体" w:hint="eastAsia"/>
        </w:rPr>
      </w:pPr>
      <w:r w:rsidRPr="006F25E3">
        <w:rPr>
          <w:rFonts w:ascii="宋体" w:hAnsi="宋体" w:hint="eastAsia"/>
        </w:rPr>
        <w:t>（</w:t>
      </w:r>
      <w:r w:rsidRPr="006F25E3">
        <w:rPr>
          <w:rFonts w:ascii="宋体" w:hAnsi="宋体"/>
        </w:rPr>
        <w:t>1）向</w:t>
      </w:r>
      <w:r w:rsidR="008B2D03" w:rsidRPr="006F25E3">
        <w:rPr>
          <w:rFonts w:ascii="宋体" w:hAnsi="宋体" w:hint="eastAsia"/>
        </w:rPr>
        <w:t>被告</w:t>
      </w:r>
      <w:r w:rsidRPr="006F25E3">
        <w:rPr>
          <w:rFonts w:ascii="宋体" w:hAnsi="宋体"/>
        </w:rPr>
        <w:t>所在地有管辖权的人民法院提起诉讼；</w:t>
      </w:r>
    </w:p>
    <w:p w14:paraId="316481C8" w14:textId="77777777" w:rsidR="0021029C" w:rsidRPr="006F25E3" w:rsidRDefault="0021029C" w:rsidP="0021029C">
      <w:pPr>
        <w:adjustRightInd w:val="0"/>
        <w:snapToGrid w:val="0"/>
        <w:spacing w:line="360" w:lineRule="auto"/>
        <w:ind w:firstLineChars="200" w:firstLine="420"/>
        <w:rPr>
          <w:rFonts w:ascii="宋体" w:hAnsi="宋体" w:hint="eastAsia"/>
        </w:rPr>
      </w:pPr>
      <w:r w:rsidRPr="006F25E3">
        <w:rPr>
          <w:rFonts w:ascii="宋体" w:hAnsi="宋体" w:hint="eastAsia"/>
        </w:rPr>
        <w:t>（</w:t>
      </w:r>
      <w:r w:rsidRPr="006F25E3">
        <w:rPr>
          <w:rFonts w:ascii="宋体" w:hAnsi="宋体"/>
        </w:rPr>
        <w:t xml:space="preserve">2）向南京仲裁委员会按其仲裁规则申请仲裁。如没有约定，默认采取第 2 </w:t>
      </w:r>
      <w:r w:rsidRPr="006F25E3">
        <w:rPr>
          <w:rFonts w:ascii="宋体" w:hAnsi="宋体" w:hint="eastAsia"/>
        </w:rPr>
        <w:t>种方式解决争议。</w:t>
      </w:r>
    </w:p>
    <w:p w14:paraId="77D3A288" w14:textId="77777777" w:rsidR="0021029C" w:rsidRPr="006F25E3" w:rsidRDefault="0021029C" w:rsidP="0021029C">
      <w:pPr>
        <w:adjustRightInd w:val="0"/>
        <w:snapToGrid w:val="0"/>
        <w:spacing w:line="360" w:lineRule="auto"/>
        <w:ind w:firstLineChars="200" w:firstLine="420"/>
        <w:rPr>
          <w:rFonts w:ascii="宋体" w:hAnsi="宋体" w:hint="eastAsia"/>
        </w:rPr>
      </w:pPr>
      <w:r w:rsidRPr="006F25E3">
        <w:rPr>
          <w:rFonts w:ascii="宋体" w:hAnsi="宋体"/>
        </w:rPr>
        <w:t xml:space="preserve">3. </w:t>
      </w:r>
      <w:r w:rsidRPr="006F25E3">
        <w:rPr>
          <w:rFonts w:ascii="宋体" w:hAnsi="宋体" w:hint="eastAsia"/>
        </w:rPr>
        <w:t>在</w:t>
      </w:r>
      <w:r w:rsidR="00E750F8" w:rsidRPr="006F25E3">
        <w:rPr>
          <w:rFonts w:ascii="宋体" w:hAnsi="宋体" w:hint="eastAsia"/>
        </w:rPr>
        <w:t>诉讼</w:t>
      </w:r>
      <w:r w:rsidRPr="006F25E3">
        <w:rPr>
          <w:rFonts w:ascii="宋体" w:hAnsi="宋体" w:hint="eastAsia"/>
        </w:rPr>
        <w:t>期间，本合同应继续履行。</w:t>
      </w:r>
    </w:p>
    <w:p w14:paraId="0D0F2EB0" w14:textId="77777777" w:rsidR="0021029C" w:rsidRPr="006F25E3" w:rsidRDefault="0021029C" w:rsidP="0021029C">
      <w:pPr>
        <w:adjustRightInd w:val="0"/>
        <w:snapToGrid w:val="0"/>
        <w:spacing w:line="360" w:lineRule="auto"/>
        <w:rPr>
          <w:rFonts w:ascii="宋体" w:hAnsi="宋体" w:hint="eastAsia"/>
          <w:b/>
          <w:bCs/>
        </w:rPr>
      </w:pPr>
      <w:r w:rsidRPr="006F25E3">
        <w:rPr>
          <w:rFonts w:ascii="宋体" w:hAnsi="宋体" w:hint="eastAsia"/>
          <w:b/>
          <w:bCs/>
        </w:rPr>
        <w:t>第十四条</w:t>
      </w:r>
      <w:r w:rsidRPr="006F25E3">
        <w:rPr>
          <w:rFonts w:ascii="宋体" w:hAnsi="宋体"/>
          <w:b/>
          <w:bCs/>
        </w:rPr>
        <w:t xml:space="preserve"> 诚实信用 </w:t>
      </w:r>
    </w:p>
    <w:p w14:paraId="1A7EC7C4" w14:textId="77777777" w:rsidR="0021029C" w:rsidRPr="006F25E3" w:rsidRDefault="0021029C" w:rsidP="0021029C">
      <w:pPr>
        <w:adjustRightInd w:val="0"/>
        <w:snapToGrid w:val="0"/>
        <w:spacing w:line="360" w:lineRule="auto"/>
        <w:ind w:firstLineChars="200" w:firstLine="420"/>
        <w:rPr>
          <w:rFonts w:ascii="宋体" w:hAnsi="宋体" w:hint="eastAsia"/>
        </w:rPr>
      </w:pPr>
      <w:r w:rsidRPr="006F25E3">
        <w:rPr>
          <w:rFonts w:ascii="宋体" w:hAnsi="宋体" w:hint="eastAsia"/>
        </w:rPr>
        <w:t>乙方应诚实信用，严格按照招标（采购）文件要求和投标（响应）承诺履行合同，不向甲方进行商业贿赂或者提供不正当利益。</w:t>
      </w:r>
      <w:r w:rsidRPr="006F25E3">
        <w:rPr>
          <w:rFonts w:ascii="宋体" w:hAnsi="宋体"/>
        </w:rPr>
        <w:t xml:space="preserve"> </w:t>
      </w:r>
    </w:p>
    <w:p w14:paraId="0CC27C07" w14:textId="77777777" w:rsidR="0021029C" w:rsidRPr="006F25E3" w:rsidRDefault="0021029C" w:rsidP="0021029C">
      <w:pPr>
        <w:adjustRightInd w:val="0"/>
        <w:snapToGrid w:val="0"/>
        <w:spacing w:line="360" w:lineRule="auto"/>
        <w:rPr>
          <w:rFonts w:ascii="宋体" w:hAnsi="宋体" w:hint="eastAsia"/>
          <w:b/>
          <w:bCs/>
        </w:rPr>
      </w:pPr>
      <w:r w:rsidRPr="006F25E3">
        <w:rPr>
          <w:rFonts w:ascii="宋体" w:hAnsi="宋体" w:hint="eastAsia"/>
          <w:b/>
          <w:bCs/>
        </w:rPr>
        <w:t>第十五条</w:t>
      </w:r>
      <w:r w:rsidRPr="006F25E3">
        <w:rPr>
          <w:rFonts w:ascii="宋体" w:hAnsi="宋体"/>
          <w:b/>
          <w:bCs/>
        </w:rPr>
        <w:t xml:space="preserve"> </w:t>
      </w:r>
      <w:r w:rsidRPr="006F25E3">
        <w:rPr>
          <w:rFonts w:ascii="宋体" w:hAnsi="宋体" w:hint="eastAsia"/>
          <w:b/>
          <w:bCs/>
        </w:rPr>
        <w:t>合同生效及其他</w:t>
      </w:r>
    </w:p>
    <w:p w14:paraId="1C1CD982" w14:textId="77777777" w:rsidR="0021029C" w:rsidRPr="006F25E3" w:rsidRDefault="0021029C" w:rsidP="0021029C">
      <w:pPr>
        <w:adjustRightInd w:val="0"/>
        <w:snapToGrid w:val="0"/>
        <w:spacing w:line="360" w:lineRule="auto"/>
        <w:ind w:firstLineChars="200" w:firstLine="420"/>
        <w:rPr>
          <w:rFonts w:ascii="宋体" w:hAnsi="宋体" w:hint="eastAsia"/>
        </w:rPr>
      </w:pPr>
      <w:r w:rsidRPr="006F25E3">
        <w:rPr>
          <w:rFonts w:ascii="宋体" w:hAnsi="宋体"/>
        </w:rPr>
        <w:t xml:space="preserve">1. </w:t>
      </w:r>
      <w:r w:rsidRPr="006F25E3">
        <w:rPr>
          <w:rFonts w:ascii="宋体" w:hAnsi="宋体" w:hint="eastAsia"/>
        </w:rPr>
        <w:t>本合同自甲乙双方代表人签字并加盖单位公章或合同专用章之日起生效。</w:t>
      </w:r>
    </w:p>
    <w:p w14:paraId="19D11636" w14:textId="77777777" w:rsidR="0021029C" w:rsidRPr="006F25E3" w:rsidRDefault="0021029C" w:rsidP="0021029C">
      <w:pPr>
        <w:adjustRightInd w:val="0"/>
        <w:snapToGrid w:val="0"/>
        <w:spacing w:line="360" w:lineRule="auto"/>
        <w:ind w:firstLineChars="200" w:firstLine="420"/>
        <w:rPr>
          <w:rFonts w:ascii="宋体" w:hAnsi="宋体" w:hint="eastAsia"/>
        </w:rPr>
      </w:pPr>
      <w:r w:rsidRPr="006F25E3">
        <w:rPr>
          <w:rFonts w:ascii="宋体" w:hAnsi="宋体"/>
        </w:rPr>
        <w:t xml:space="preserve">2. </w:t>
      </w:r>
      <w:r w:rsidRPr="006F25E3">
        <w:rPr>
          <w:rFonts w:ascii="宋体" w:hAnsi="宋体" w:hint="eastAsia"/>
        </w:rPr>
        <w:t>本合同一式</w:t>
      </w:r>
      <w:r w:rsidR="00E750F8" w:rsidRPr="006F25E3">
        <w:rPr>
          <w:rFonts w:ascii="宋体" w:hAnsi="宋体" w:hint="eastAsia"/>
        </w:rPr>
        <w:t>伍</w:t>
      </w:r>
      <w:r w:rsidRPr="006F25E3">
        <w:rPr>
          <w:rFonts w:ascii="宋体" w:hAnsi="宋体" w:hint="eastAsia"/>
        </w:rPr>
        <w:t>份，甲</w:t>
      </w:r>
      <w:r w:rsidR="00E750F8" w:rsidRPr="006F25E3">
        <w:rPr>
          <w:rFonts w:ascii="宋体" w:hAnsi="宋体" w:hint="eastAsia"/>
        </w:rPr>
        <w:t>方叁份、</w:t>
      </w:r>
      <w:r w:rsidRPr="006F25E3">
        <w:rPr>
          <w:rFonts w:ascii="宋体" w:hAnsi="宋体" w:hint="eastAsia"/>
        </w:rPr>
        <w:t>乙方</w:t>
      </w:r>
      <w:r w:rsidR="00E750F8" w:rsidRPr="006F25E3">
        <w:rPr>
          <w:rFonts w:ascii="宋体" w:hAnsi="宋体" w:hint="eastAsia"/>
        </w:rPr>
        <w:t>贰份</w:t>
      </w:r>
      <w:r w:rsidRPr="006F25E3">
        <w:rPr>
          <w:rFonts w:ascii="宋体" w:hAnsi="宋体" w:hint="eastAsia"/>
        </w:rPr>
        <w:t>。</w:t>
      </w:r>
    </w:p>
    <w:p w14:paraId="054DE21F" w14:textId="77777777" w:rsidR="0021029C" w:rsidRPr="006F25E3" w:rsidRDefault="0021029C" w:rsidP="0021029C">
      <w:pPr>
        <w:adjustRightInd w:val="0"/>
        <w:snapToGrid w:val="0"/>
        <w:spacing w:line="360" w:lineRule="auto"/>
        <w:ind w:firstLineChars="200" w:firstLine="420"/>
        <w:rPr>
          <w:rFonts w:ascii="宋体" w:hAnsi="宋体" w:hint="eastAsia"/>
        </w:rPr>
      </w:pPr>
      <w:r w:rsidRPr="006F25E3">
        <w:rPr>
          <w:rFonts w:ascii="宋体" w:hAnsi="宋体"/>
        </w:rPr>
        <w:t xml:space="preserve">3. </w:t>
      </w:r>
      <w:r w:rsidRPr="006F25E3">
        <w:rPr>
          <w:rFonts w:ascii="宋体" w:hAnsi="宋体" w:hint="eastAsia"/>
        </w:rPr>
        <w:t>本合同应按照中华人民共和国的现行法律进行解释。</w:t>
      </w:r>
    </w:p>
    <w:p w14:paraId="17E88433" w14:textId="77777777" w:rsidR="0021029C" w:rsidRPr="006F25E3" w:rsidRDefault="0021029C" w:rsidP="0021029C">
      <w:pPr>
        <w:adjustRightInd w:val="0"/>
        <w:snapToGrid w:val="0"/>
        <w:spacing w:line="360" w:lineRule="auto"/>
        <w:ind w:firstLineChars="200" w:firstLine="420"/>
        <w:rPr>
          <w:rFonts w:ascii="宋体" w:hAnsi="宋体" w:hint="eastAsia"/>
        </w:rPr>
      </w:pPr>
    </w:p>
    <w:p w14:paraId="4E245033" w14:textId="77777777" w:rsidR="0021029C" w:rsidRPr="006F25E3" w:rsidRDefault="0021029C" w:rsidP="0021029C">
      <w:pPr>
        <w:adjustRightInd w:val="0"/>
        <w:snapToGrid w:val="0"/>
        <w:spacing w:line="360" w:lineRule="auto"/>
        <w:ind w:firstLineChars="200" w:firstLine="420"/>
        <w:rPr>
          <w:rFonts w:ascii="宋体" w:hAnsi="宋体" w:hint="eastAsia"/>
        </w:rPr>
      </w:pPr>
      <w:r w:rsidRPr="006F25E3">
        <w:rPr>
          <w:rFonts w:ascii="宋体" w:hAnsi="宋体" w:hint="eastAsia"/>
        </w:rPr>
        <w:t>甲方（采购人）：（盖章）</w:t>
      </w:r>
      <w:r w:rsidRPr="006F25E3">
        <w:rPr>
          <w:rFonts w:ascii="宋体" w:hAnsi="宋体"/>
        </w:rPr>
        <w:t xml:space="preserve">                 </w:t>
      </w:r>
      <w:r w:rsidRPr="006F25E3">
        <w:rPr>
          <w:rFonts w:ascii="宋体" w:hAnsi="宋体" w:hint="eastAsia"/>
        </w:rPr>
        <w:t>乙方（供应商）：（盖章）</w:t>
      </w:r>
    </w:p>
    <w:p w14:paraId="62258CCB" w14:textId="77777777" w:rsidR="0021029C" w:rsidRPr="006F25E3" w:rsidRDefault="0021029C" w:rsidP="0021029C">
      <w:pPr>
        <w:adjustRightInd w:val="0"/>
        <w:snapToGrid w:val="0"/>
        <w:spacing w:line="360" w:lineRule="auto"/>
        <w:ind w:firstLineChars="200" w:firstLine="420"/>
        <w:rPr>
          <w:rFonts w:ascii="宋体" w:hAnsi="宋体" w:hint="eastAsia"/>
        </w:rPr>
      </w:pPr>
      <w:r w:rsidRPr="006F25E3">
        <w:rPr>
          <w:rFonts w:ascii="宋体" w:hAnsi="宋体" w:hint="eastAsia"/>
        </w:rPr>
        <w:t>代表人：</w:t>
      </w:r>
      <w:r w:rsidRPr="006F25E3">
        <w:rPr>
          <w:rFonts w:ascii="宋体" w:hAnsi="宋体"/>
        </w:rPr>
        <w:t xml:space="preserve"> </w:t>
      </w:r>
      <w:r w:rsidRPr="006F25E3">
        <w:rPr>
          <w:rFonts w:ascii="宋体" w:hAnsi="宋体"/>
        </w:rPr>
        <w:tab/>
        <w:t xml:space="preserve">                             代表人：</w:t>
      </w:r>
    </w:p>
    <w:p w14:paraId="55972089" w14:textId="77777777" w:rsidR="0021029C" w:rsidRPr="006F25E3" w:rsidRDefault="0021029C" w:rsidP="0021029C">
      <w:pPr>
        <w:adjustRightInd w:val="0"/>
        <w:snapToGrid w:val="0"/>
        <w:spacing w:line="360" w:lineRule="auto"/>
        <w:ind w:firstLineChars="200" w:firstLine="420"/>
        <w:rPr>
          <w:rFonts w:ascii="宋体" w:hAnsi="宋体" w:hint="eastAsia"/>
        </w:rPr>
      </w:pPr>
      <w:r w:rsidRPr="006F25E3">
        <w:rPr>
          <w:rFonts w:ascii="宋体" w:hAnsi="宋体" w:hint="eastAsia"/>
        </w:rPr>
        <w:t>电话：</w:t>
      </w:r>
      <w:r w:rsidRPr="006F25E3">
        <w:rPr>
          <w:rFonts w:ascii="宋体" w:hAnsi="宋体"/>
        </w:rPr>
        <w:t xml:space="preserve">                                   </w:t>
      </w:r>
      <w:r w:rsidRPr="006F25E3">
        <w:rPr>
          <w:rFonts w:ascii="宋体" w:hAnsi="宋体" w:hint="eastAsia"/>
        </w:rPr>
        <w:t>电话：</w:t>
      </w:r>
    </w:p>
    <w:p w14:paraId="21C80AFA" w14:textId="77777777" w:rsidR="0021029C" w:rsidRPr="006F25E3" w:rsidRDefault="0021029C" w:rsidP="0021029C">
      <w:pPr>
        <w:adjustRightInd w:val="0"/>
        <w:snapToGrid w:val="0"/>
        <w:spacing w:line="360" w:lineRule="auto"/>
        <w:ind w:firstLineChars="200" w:firstLine="420"/>
        <w:rPr>
          <w:rFonts w:ascii="宋体" w:hAnsi="宋体" w:hint="eastAsia"/>
        </w:rPr>
      </w:pPr>
      <w:r w:rsidRPr="006F25E3">
        <w:rPr>
          <w:rFonts w:ascii="宋体" w:hAnsi="宋体" w:hint="eastAsia"/>
        </w:rPr>
        <w:t>开户银行：</w:t>
      </w:r>
      <w:r w:rsidRPr="006F25E3">
        <w:rPr>
          <w:rFonts w:ascii="宋体" w:hAnsi="宋体"/>
        </w:rPr>
        <w:tab/>
        <w:t xml:space="preserve">                            </w:t>
      </w:r>
      <w:r w:rsidRPr="006F25E3">
        <w:rPr>
          <w:rFonts w:ascii="宋体" w:hAnsi="宋体" w:hint="eastAsia"/>
        </w:rPr>
        <w:t xml:space="preserve"> </w:t>
      </w:r>
      <w:r w:rsidRPr="006F25E3">
        <w:rPr>
          <w:rFonts w:ascii="宋体" w:hAnsi="宋体"/>
        </w:rPr>
        <w:t>开户银行：</w:t>
      </w:r>
    </w:p>
    <w:p w14:paraId="1259DF2E" w14:textId="77777777" w:rsidR="0021029C" w:rsidRPr="006F25E3" w:rsidRDefault="0021029C" w:rsidP="0021029C">
      <w:pPr>
        <w:adjustRightInd w:val="0"/>
        <w:snapToGrid w:val="0"/>
        <w:spacing w:line="360" w:lineRule="auto"/>
        <w:ind w:firstLineChars="200" w:firstLine="420"/>
        <w:rPr>
          <w:rFonts w:ascii="宋体" w:hAnsi="宋体" w:hint="eastAsia"/>
        </w:rPr>
      </w:pPr>
      <w:r w:rsidRPr="006F25E3">
        <w:rPr>
          <w:rFonts w:ascii="宋体" w:hAnsi="宋体" w:hint="eastAsia"/>
        </w:rPr>
        <w:t>账号：</w:t>
      </w:r>
      <w:r w:rsidRPr="006F25E3">
        <w:rPr>
          <w:rFonts w:ascii="宋体" w:hAnsi="宋体"/>
        </w:rPr>
        <w:tab/>
        <w:t xml:space="preserve">                                 账号：</w:t>
      </w:r>
    </w:p>
    <w:p w14:paraId="1CD3B0B2" w14:textId="77777777" w:rsidR="0021029C" w:rsidRPr="006F25E3" w:rsidRDefault="0021029C" w:rsidP="0021029C">
      <w:pPr>
        <w:adjustRightInd w:val="0"/>
        <w:snapToGrid w:val="0"/>
        <w:spacing w:line="360" w:lineRule="auto"/>
        <w:ind w:firstLine="425"/>
        <w:rPr>
          <w:rFonts w:ascii="宋体" w:hAnsi="宋体" w:hint="eastAsia"/>
        </w:rPr>
      </w:pPr>
      <w:r w:rsidRPr="006F25E3">
        <w:rPr>
          <w:rFonts w:ascii="宋体" w:hAnsi="宋体" w:hint="eastAsia"/>
        </w:rPr>
        <w:lastRenderedPageBreak/>
        <w:t>日期：</w:t>
      </w:r>
      <w:r w:rsidRPr="006F25E3">
        <w:rPr>
          <w:rFonts w:ascii="宋体" w:hAnsi="宋体"/>
        </w:rPr>
        <w:t xml:space="preserve">                                   </w:t>
      </w:r>
      <w:r w:rsidRPr="006F25E3">
        <w:rPr>
          <w:rFonts w:ascii="宋体" w:hAnsi="宋体" w:hint="eastAsia"/>
        </w:rPr>
        <w:t>日期：</w:t>
      </w:r>
    </w:p>
    <w:p w14:paraId="002E4CFF" w14:textId="77777777" w:rsidR="0021029C" w:rsidRPr="006F25E3" w:rsidRDefault="0021029C" w:rsidP="0021029C">
      <w:pPr>
        <w:spacing w:after="160" w:line="278" w:lineRule="auto"/>
        <w:rPr>
          <w:rFonts w:ascii="宋体" w:hAnsi="宋体" w:hint="eastAsia"/>
          <w:szCs w:val="24"/>
        </w:rPr>
      </w:pPr>
      <w:r w:rsidRPr="006F25E3">
        <w:rPr>
          <w:rFonts w:ascii="宋体" w:hAnsi="宋体" w:hint="eastAsia"/>
          <w:szCs w:val="24"/>
        </w:rPr>
        <w:br w:type="page"/>
      </w:r>
    </w:p>
    <w:p w14:paraId="0B4C8C2F" w14:textId="77777777" w:rsidR="00CA240D" w:rsidRPr="006F25E3" w:rsidRDefault="00CA240D">
      <w:pPr>
        <w:rPr>
          <w:szCs w:val="24"/>
        </w:rPr>
      </w:pPr>
    </w:p>
    <w:p w14:paraId="12AAADBC" w14:textId="77777777" w:rsidR="00CA240D" w:rsidRPr="006F25E3" w:rsidRDefault="00CA240D">
      <w:pPr>
        <w:pStyle w:val="1"/>
        <w:jc w:val="center"/>
        <w:rPr>
          <w:rFonts w:ascii="宋体" w:cs="宋体" w:hint="eastAsia"/>
          <w:bCs/>
          <w:sz w:val="44"/>
        </w:rPr>
      </w:pPr>
      <w:bookmarkStart w:id="202" w:name="_Toc210910205"/>
      <w:r w:rsidRPr="006F25E3">
        <w:rPr>
          <w:rFonts w:ascii="宋体" w:cs="宋体" w:hint="eastAsia"/>
          <w:b/>
          <w:sz w:val="44"/>
        </w:rPr>
        <w:t xml:space="preserve">第五章  </w:t>
      </w:r>
      <w:bookmarkEnd w:id="196"/>
      <w:bookmarkEnd w:id="197"/>
      <w:bookmarkEnd w:id="198"/>
      <w:r w:rsidRPr="006F25E3">
        <w:rPr>
          <w:rFonts w:ascii="宋体" w:cs="宋体" w:hint="eastAsia"/>
          <w:b/>
          <w:sz w:val="44"/>
        </w:rPr>
        <w:t>单一来源谈判响应文件格式</w:t>
      </w:r>
      <w:bookmarkEnd w:id="199"/>
      <w:bookmarkEnd w:id="202"/>
    </w:p>
    <w:p w14:paraId="38D7D22A" w14:textId="77777777" w:rsidR="00CA240D" w:rsidRPr="006F25E3" w:rsidRDefault="00CA240D">
      <w:pPr>
        <w:jc w:val="center"/>
        <w:rPr>
          <w:rFonts w:ascii="宋体" w:cs="宋体"/>
          <w:b/>
          <w:sz w:val="72"/>
        </w:rPr>
      </w:pPr>
      <w:bookmarkStart w:id="203" w:name="_Hlt26671244"/>
      <w:bookmarkStart w:id="204" w:name="_Hlt26955039"/>
      <w:bookmarkStart w:id="205" w:name="_Toc49090576"/>
      <w:bookmarkStart w:id="206" w:name="_Toc120614282"/>
      <w:bookmarkStart w:id="207" w:name="_Toc26554094"/>
      <w:bookmarkEnd w:id="203"/>
      <w:bookmarkEnd w:id="204"/>
    </w:p>
    <w:p w14:paraId="4AA66DC9" w14:textId="77777777" w:rsidR="00CA240D" w:rsidRPr="006F25E3" w:rsidRDefault="00CA240D">
      <w:pPr>
        <w:jc w:val="center"/>
        <w:rPr>
          <w:rFonts w:ascii="宋体" w:cs="宋体"/>
          <w:b/>
          <w:sz w:val="72"/>
        </w:rPr>
      </w:pPr>
      <w:r w:rsidRPr="006F25E3">
        <w:rPr>
          <w:rFonts w:ascii="宋体" w:cs="宋体" w:hint="eastAsia"/>
          <w:b/>
          <w:sz w:val="72"/>
        </w:rPr>
        <w:t>单一来源谈判响应文件</w:t>
      </w:r>
    </w:p>
    <w:p w14:paraId="6DCE95FA" w14:textId="77777777" w:rsidR="00CA240D" w:rsidRPr="006F25E3" w:rsidRDefault="00CA240D">
      <w:pPr>
        <w:jc w:val="center"/>
        <w:rPr>
          <w:rFonts w:ascii="宋体" w:cs="宋体"/>
          <w:b/>
          <w:sz w:val="36"/>
        </w:rPr>
      </w:pPr>
    </w:p>
    <w:p w14:paraId="295C8F7C" w14:textId="77777777" w:rsidR="00CA240D" w:rsidRPr="006F25E3" w:rsidRDefault="00CA240D">
      <w:pPr>
        <w:jc w:val="center"/>
        <w:rPr>
          <w:rFonts w:ascii="宋体" w:cs="宋体"/>
          <w:b/>
          <w:sz w:val="36"/>
        </w:rPr>
      </w:pPr>
    </w:p>
    <w:p w14:paraId="5EF93EAB" w14:textId="77777777" w:rsidR="00AB4A5A" w:rsidRPr="006F25E3" w:rsidRDefault="00CA240D">
      <w:pPr>
        <w:ind w:firstLineChars="300" w:firstLine="1084"/>
        <w:rPr>
          <w:rFonts w:ascii="宋体" w:cs="宋体"/>
          <w:sz w:val="32"/>
          <w:u w:val="single"/>
        </w:rPr>
      </w:pPr>
      <w:r w:rsidRPr="006F25E3">
        <w:rPr>
          <w:rFonts w:ascii="宋体" w:cs="宋体" w:hint="eastAsia"/>
          <w:b/>
          <w:sz w:val="36"/>
        </w:rPr>
        <w:t>项 目 名 称：</w:t>
      </w:r>
      <w:r w:rsidR="00AB4A5A" w:rsidRPr="006F25E3">
        <w:rPr>
          <w:rFonts w:ascii="宋体" w:cs="宋体" w:hint="eastAsia"/>
          <w:b/>
          <w:sz w:val="36"/>
          <w:u w:val="single"/>
        </w:rPr>
        <w:t>信息化应用系统技术服务及维保（2026年度）--铁路信息技术服务</w:t>
      </w:r>
    </w:p>
    <w:p w14:paraId="1AE60FEC" w14:textId="77777777" w:rsidR="00CA240D" w:rsidRPr="006F25E3" w:rsidRDefault="00CA240D" w:rsidP="00AB4A5A">
      <w:pPr>
        <w:ind w:firstLineChars="300" w:firstLine="1084"/>
        <w:rPr>
          <w:rFonts w:ascii="宋体" w:cs="宋体"/>
          <w:b/>
          <w:sz w:val="36"/>
          <w:u w:val="single"/>
        </w:rPr>
      </w:pPr>
      <w:r w:rsidRPr="006F25E3">
        <w:rPr>
          <w:rFonts w:ascii="宋体" w:cs="宋体" w:hint="eastAsia"/>
          <w:b/>
          <w:sz w:val="36"/>
        </w:rPr>
        <w:t>项 目 编 号：</w:t>
      </w:r>
      <w:r w:rsidR="00AB4A5A" w:rsidRPr="006F25E3">
        <w:rPr>
          <w:rFonts w:ascii="宋体" w:cs="宋体"/>
          <w:b/>
          <w:bCs/>
          <w:sz w:val="36"/>
          <w:u w:val="single"/>
        </w:rPr>
        <w:t>JSZC-320100-NJHG-D2026-0010</w:t>
      </w:r>
      <w:r w:rsidRPr="006F25E3">
        <w:rPr>
          <w:rFonts w:ascii="宋体" w:cs="宋体" w:hint="eastAsia"/>
          <w:b/>
          <w:sz w:val="36"/>
          <w:u w:val="single"/>
        </w:rPr>
        <w:t xml:space="preserve">            </w:t>
      </w:r>
    </w:p>
    <w:p w14:paraId="06FD967F" w14:textId="77777777" w:rsidR="00CA240D" w:rsidRPr="006F25E3" w:rsidRDefault="00CA240D">
      <w:pPr>
        <w:rPr>
          <w:rFonts w:ascii="宋体" w:cs="宋体"/>
          <w:b/>
          <w:sz w:val="36"/>
        </w:rPr>
      </w:pPr>
    </w:p>
    <w:p w14:paraId="49833DBC" w14:textId="77777777" w:rsidR="00CA240D" w:rsidRPr="006F25E3" w:rsidRDefault="00CA240D">
      <w:pPr>
        <w:rPr>
          <w:rFonts w:ascii="宋体" w:cs="宋体"/>
          <w:b/>
          <w:sz w:val="36"/>
        </w:rPr>
      </w:pPr>
    </w:p>
    <w:p w14:paraId="4AE42698" w14:textId="77777777" w:rsidR="00CA240D" w:rsidRPr="006F25E3" w:rsidRDefault="00CA240D">
      <w:pPr>
        <w:rPr>
          <w:rFonts w:ascii="宋体" w:cs="宋体"/>
          <w:b/>
          <w:sz w:val="36"/>
        </w:rPr>
      </w:pPr>
    </w:p>
    <w:p w14:paraId="2DA97222" w14:textId="77777777" w:rsidR="00CA240D" w:rsidRPr="006F25E3" w:rsidRDefault="00CA240D">
      <w:pPr>
        <w:rPr>
          <w:rFonts w:ascii="宋体" w:cs="宋体"/>
          <w:b/>
          <w:sz w:val="36"/>
        </w:rPr>
      </w:pPr>
    </w:p>
    <w:p w14:paraId="588C3ED1" w14:textId="77777777" w:rsidR="00CA240D" w:rsidRPr="006F25E3" w:rsidRDefault="00CA240D">
      <w:pPr>
        <w:rPr>
          <w:rFonts w:ascii="宋体" w:cs="宋体"/>
          <w:b/>
          <w:sz w:val="36"/>
        </w:rPr>
      </w:pPr>
    </w:p>
    <w:p w14:paraId="1752C82C" w14:textId="77777777" w:rsidR="00CA240D" w:rsidRPr="006F25E3" w:rsidRDefault="00CA240D">
      <w:pPr>
        <w:ind w:firstLineChars="300" w:firstLine="1084"/>
        <w:rPr>
          <w:rFonts w:ascii="宋体" w:cs="宋体"/>
          <w:b/>
          <w:sz w:val="36"/>
          <w:u w:val="single"/>
        </w:rPr>
      </w:pPr>
      <w:r w:rsidRPr="006F25E3">
        <w:rPr>
          <w:rFonts w:ascii="宋体" w:cs="宋体" w:hint="eastAsia"/>
          <w:b/>
          <w:sz w:val="36"/>
        </w:rPr>
        <w:t>供应商名称 ：</w:t>
      </w:r>
      <w:r w:rsidRPr="006F25E3">
        <w:rPr>
          <w:rFonts w:ascii="宋体" w:cs="宋体" w:hint="eastAsia"/>
          <w:b/>
          <w:sz w:val="36"/>
          <w:u w:val="single"/>
        </w:rPr>
        <w:t xml:space="preserve">              </w:t>
      </w:r>
    </w:p>
    <w:p w14:paraId="5DD5F734" w14:textId="77777777" w:rsidR="00CA240D" w:rsidRPr="006F25E3" w:rsidRDefault="00CA240D">
      <w:pPr>
        <w:ind w:firstLineChars="300" w:firstLine="1084"/>
        <w:rPr>
          <w:rFonts w:ascii="宋体" w:cs="宋体"/>
          <w:b/>
          <w:sz w:val="36"/>
          <w:u w:val="single"/>
        </w:rPr>
      </w:pPr>
      <w:r w:rsidRPr="006F25E3">
        <w:rPr>
          <w:rFonts w:ascii="宋体" w:cs="宋体" w:hint="eastAsia"/>
          <w:b/>
          <w:sz w:val="36"/>
        </w:rPr>
        <w:t>日      期 ：</w:t>
      </w:r>
      <w:r w:rsidRPr="006F25E3">
        <w:rPr>
          <w:rFonts w:ascii="宋体" w:cs="宋体" w:hint="eastAsia"/>
          <w:b/>
          <w:sz w:val="36"/>
          <w:u w:val="single"/>
        </w:rPr>
        <w:t xml:space="preserve">               </w:t>
      </w:r>
    </w:p>
    <w:p w14:paraId="74798112" w14:textId="77777777" w:rsidR="00CA240D" w:rsidRPr="006F25E3" w:rsidRDefault="00CA240D">
      <w:pPr>
        <w:spacing w:line="440" w:lineRule="exact"/>
        <w:jc w:val="center"/>
        <w:rPr>
          <w:rFonts w:ascii="宋体" w:cs="宋体"/>
          <w:b/>
          <w:bCs/>
          <w:sz w:val="32"/>
          <w:szCs w:val="32"/>
        </w:rPr>
      </w:pPr>
      <w:r w:rsidRPr="006F25E3">
        <w:rPr>
          <w:rFonts w:ascii="宋体" w:cs="宋体" w:hint="eastAsia"/>
          <w:b/>
          <w:bCs/>
          <w:sz w:val="32"/>
          <w:szCs w:val="32"/>
        </w:rPr>
        <w:br w:type="page"/>
      </w:r>
    </w:p>
    <w:p w14:paraId="7459810D" w14:textId="77777777" w:rsidR="00CA240D" w:rsidRPr="006F25E3" w:rsidRDefault="00CA240D">
      <w:pPr>
        <w:spacing w:line="440" w:lineRule="exact"/>
        <w:jc w:val="center"/>
        <w:rPr>
          <w:rFonts w:ascii="宋体" w:cs="宋体"/>
          <w:b/>
          <w:bCs/>
          <w:sz w:val="32"/>
          <w:szCs w:val="32"/>
        </w:rPr>
      </w:pPr>
      <w:r w:rsidRPr="006F25E3">
        <w:rPr>
          <w:rFonts w:ascii="宋体" w:cs="宋体" w:hint="eastAsia"/>
          <w:b/>
          <w:bCs/>
          <w:sz w:val="32"/>
          <w:szCs w:val="32"/>
        </w:rPr>
        <w:lastRenderedPageBreak/>
        <w:t>主要文件目录</w:t>
      </w:r>
    </w:p>
    <w:p w14:paraId="28B8D71F" w14:textId="77777777" w:rsidR="00CA240D" w:rsidRPr="006F25E3" w:rsidRDefault="00CA240D">
      <w:pPr>
        <w:spacing w:line="600" w:lineRule="exact"/>
        <w:ind w:firstLineChars="200" w:firstLine="560"/>
        <w:rPr>
          <w:rFonts w:ascii="宋体" w:cs="宋体"/>
          <w:sz w:val="28"/>
          <w:szCs w:val="28"/>
        </w:rPr>
      </w:pPr>
    </w:p>
    <w:p w14:paraId="56217C6E" w14:textId="77777777" w:rsidR="00CA240D" w:rsidRPr="006F25E3" w:rsidRDefault="00CA240D">
      <w:pPr>
        <w:spacing w:line="600" w:lineRule="exact"/>
        <w:ind w:firstLineChars="200" w:firstLine="560"/>
        <w:rPr>
          <w:rFonts w:ascii="宋体" w:cs="宋体"/>
          <w:sz w:val="28"/>
          <w:szCs w:val="28"/>
        </w:rPr>
      </w:pPr>
      <w:r w:rsidRPr="006F25E3">
        <w:rPr>
          <w:rFonts w:ascii="宋体" w:cs="宋体" w:hint="eastAsia"/>
          <w:sz w:val="28"/>
          <w:szCs w:val="28"/>
        </w:rPr>
        <w:t>一、单一来源谈判响应函格式</w:t>
      </w:r>
    </w:p>
    <w:p w14:paraId="5DAF5C54" w14:textId="77777777" w:rsidR="00CA240D" w:rsidRPr="006F25E3" w:rsidRDefault="00CA240D">
      <w:pPr>
        <w:spacing w:line="600" w:lineRule="exact"/>
        <w:ind w:firstLineChars="200" w:firstLine="560"/>
        <w:rPr>
          <w:rFonts w:ascii="宋体" w:cs="宋体"/>
          <w:sz w:val="28"/>
          <w:szCs w:val="28"/>
        </w:rPr>
      </w:pPr>
      <w:r w:rsidRPr="006F25E3">
        <w:rPr>
          <w:rFonts w:ascii="宋体" w:cs="宋体" w:hint="eastAsia"/>
          <w:sz w:val="28"/>
          <w:szCs w:val="28"/>
        </w:rPr>
        <w:t>二、法人授权书</w:t>
      </w:r>
    </w:p>
    <w:p w14:paraId="2B75F096" w14:textId="77777777" w:rsidR="00CA240D" w:rsidRPr="006F25E3" w:rsidRDefault="00CA240D">
      <w:pPr>
        <w:spacing w:line="600" w:lineRule="exact"/>
        <w:ind w:firstLineChars="200" w:firstLine="560"/>
        <w:rPr>
          <w:rFonts w:eastAsia="黑体"/>
        </w:rPr>
      </w:pPr>
      <w:r w:rsidRPr="006F25E3">
        <w:rPr>
          <w:rFonts w:ascii="宋体" w:cs="宋体" w:hint="eastAsia"/>
          <w:sz w:val="28"/>
          <w:szCs w:val="28"/>
        </w:rPr>
        <w:t>三、报价表</w:t>
      </w:r>
    </w:p>
    <w:p w14:paraId="669B7DCF" w14:textId="77777777" w:rsidR="00CA240D" w:rsidRPr="006F25E3" w:rsidRDefault="00CA240D">
      <w:pPr>
        <w:spacing w:line="600" w:lineRule="exact"/>
        <w:ind w:firstLineChars="200" w:firstLine="560"/>
        <w:rPr>
          <w:rFonts w:ascii="宋体" w:cs="宋体"/>
          <w:sz w:val="28"/>
          <w:szCs w:val="28"/>
        </w:rPr>
      </w:pPr>
      <w:r w:rsidRPr="006F25E3">
        <w:rPr>
          <w:rFonts w:ascii="宋体" w:cs="宋体" w:hint="eastAsia"/>
          <w:sz w:val="28"/>
          <w:szCs w:val="28"/>
        </w:rPr>
        <w:t>四、资格、资信证明文件</w:t>
      </w:r>
    </w:p>
    <w:p w14:paraId="76366DCD" w14:textId="77777777" w:rsidR="00CA240D" w:rsidRPr="006F25E3" w:rsidRDefault="00CA240D">
      <w:pPr>
        <w:spacing w:line="600" w:lineRule="exact"/>
        <w:ind w:firstLineChars="200" w:firstLine="560"/>
        <w:rPr>
          <w:rFonts w:ascii="宋体" w:cs="宋体"/>
          <w:sz w:val="28"/>
          <w:szCs w:val="28"/>
        </w:rPr>
      </w:pPr>
      <w:r w:rsidRPr="006F25E3">
        <w:rPr>
          <w:rFonts w:ascii="宋体" w:cs="宋体" w:hint="eastAsia"/>
          <w:sz w:val="28"/>
          <w:szCs w:val="28"/>
        </w:rPr>
        <w:t>五、技术参数响应及偏离表</w:t>
      </w:r>
    </w:p>
    <w:p w14:paraId="211F3820" w14:textId="77777777" w:rsidR="00CA240D" w:rsidRPr="006F25E3" w:rsidRDefault="00CA240D">
      <w:pPr>
        <w:spacing w:line="600" w:lineRule="exact"/>
        <w:ind w:firstLineChars="200" w:firstLine="560"/>
        <w:rPr>
          <w:rFonts w:ascii="宋体" w:cs="宋体"/>
          <w:sz w:val="28"/>
          <w:szCs w:val="28"/>
        </w:rPr>
      </w:pPr>
      <w:r w:rsidRPr="006F25E3">
        <w:rPr>
          <w:rFonts w:ascii="宋体" w:cs="宋体" w:hint="eastAsia"/>
          <w:sz w:val="28"/>
          <w:szCs w:val="28"/>
        </w:rPr>
        <w:t>六、商务条款响应及偏离表</w:t>
      </w:r>
    </w:p>
    <w:p w14:paraId="45B8F7C5" w14:textId="77777777" w:rsidR="00CA240D" w:rsidRPr="006F25E3" w:rsidRDefault="00CA240D">
      <w:pPr>
        <w:spacing w:line="600" w:lineRule="exact"/>
        <w:ind w:firstLineChars="200" w:firstLine="560"/>
        <w:rPr>
          <w:rFonts w:ascii="宋体" w:cs="宋体"/>
          <w:sz w:val="28"/>
          <w:szCs w:val="28"/>
        </w:rPr>
      </w:pPr>
      <w:r w:rsidRPr="006F25E3">
        <w:rPr>
          <w:rFonts w:ascii="宋体" w:cs="宋体" w:hint="eastAsia"/>
          <w:sz w:val="28"/>
          <w:szCs w:val="28"/>
        </w:rPr>
        <w:t>七、参加本项目实施的组成人员情况表</w:t>
      </w:r>
    </w:p>
    <w:p w14:paraId="640619BB" w14:textId="77777777" w:rsidR="00CA240D" w:rsidRPr="006F25E3" w:rsidRDefault="00CA240D">
      <w:pPr>
        <w:spacing w:line="600" w:lineRule="exact"/>
        <w:ind w:firstLineChars="200" w:firstLine="560"/>
        <w:rPr>
          <w:rFonts w:ascii="宋体" w:cs="宋体"/>
          <w:sz w:val="28"/>
          <w:szCs w:val="28"/>
        </w:rPr>
      </w:pPr>
      <w:r w:rsidRPr="006F25E3">
        <w:rPr>
          <w:rFonts w:ascii="宋体" w:cs="宋体" w:hint="eastAsia"/>
          <w:sz w:val="28"/>
          <w:szCs w:val="28"/>
        </w:rPr>
        <w:t>八、项目实施方案和服务承诺等</w:t>
      </w:r>
    </w:p>
    <w:p w14:paraId="5915FA9E" w14:textId="77777777" w:rsidR="00CA240D" w:rsidRPr="006F25E3" w:rsidRDefault="00CA240D">
      <w:pPr>
        <w:spacing w:line="600" w:lineRule="exact"/>
        <w:ind w:firstLineChars="200" w:firstLine="560"/>
        <w:rPr>
          <w:rFonts w:ascii="宋体" w:cs="宋体"/>
          <w:sz w:val="28"/>
          <w:szCs w:val="28"/>
        </w:rPr>
      </w:pPr>
      <w:r w:rsidRPr="006F25E3">
        <w:rPr>
          <w:rFonts w:ascii="宋体" w:cs="宋体" w:hint="eastAsia"/>
          <w:sz w:val="28"/>
          <w:szCs w:val="28"/>
        </w:rPr>
        <w:t>九、相关附件</w:t>
      </w:r>
    </w:p>
    <w:p w14:paraId="3B3C5784" w14:textId="77777777" w:rsidR="00CA240D" w:rsidRPr="006F25E3" w:rsidRDefault="00CA240D">
      <w:pPr>
        <w:spacing w:line="600" w:lineRule="exact"/>
        <w:ind w:firstLineChars="200" w:firstLine="560"/>
        <w:rPr>
          <w:rFonts w:ascii="宋体" w:cs="宋体"/>
          <w:sz w:val="28"/>
          <w:szCs w:val="28"/>
        </w:rPr>
      </w:pPr>
    </w:p>
    <w:p w14:paraId="14F62DCF" w14:textId="77777777" w:rsidR="00CA240D" w:rsidRPr="006F25E3" w:rsidRDefault="00CA240D">
      <w:pPr>
        <w:ind w:firstLineChars="200" w:firstLine="480"/>
        <w:rPr>
          <w:rFonts w:ascii="宋体" w:cs="宋体"/>
          <w:sz w:val="24"/>
        </w:rPr>
      </w:pPr>
    </w:p>
    <w:p w14:paraId="43482349" w14:textId="77777777" w:rsidR="00CA240D" w:rsidRPr="006F25E3" w:rsidRDefault="00CA240D">
      <w:pPr>
        <w:rPr>
          <w:rFonts w:ascii="宋体" w:cs="宋体"/>
          <w:sz w:val="24"/>
          <w:szCs w:val="24"/>
        </w:rPr>
      </w:pPr>
    </w:p>
    <w:p w14:paraId="417E6D21" w14:textId="77777777" w:rsidR="00CA240D" w:rsidRPr="006F25E3" w:rsidRDefault="00CA240D">
      <w:pPr>
        <w:spacing w:line="440" w:lineRule="exact"/>
        <w:ind w:firstLineChars="200" w:firstLine="480"/>
        <w:rPr>
          <w:rFonts w:ascii="宋体" w:cs="宋体"/>
          <w:sz w:val="24"/>
        </w:rPr>
      </w:pPr>
    </w:p>
    <w:p w14:paraId="2A2D5B03" w14:textId="77777777" w:rsidR="00CA240D" w:rsidRPr="006F25E3" w:rsidRDefault="00CA240D">
      <w:pPr>
        <w:spacing w:line="440" w:lineRule="exact"/>
        <w:ind w:firstLineChars="200" w:firstLine="480"/>
        <w:rPr>
          <w:rFonts w:ascii="宋体" w:cs="宋体"/>
          <w:sz w:val="24"/>
        </w:rPr>
      </w:pPr>
    </w:p>
    <w:p w14:paraId="29095BA2" w14:textId="77777777" w:rsidR="00CA240D" w:rsidRPr="006F25E3" w:rsidRDefault="00CA240D">
      <w:pPr>
        <w:spacing w:line="440" w:lineRule="exact"/>
        <w:ind w:firstLineChars="200" w:firstLine="480"/>
        <w:rPr>
          <w:rFonts w:ascii="宋体" w:cs="宋体"/>
          <w:sz w:val="24"/>
        </w:rPr>
      </w:pPr>
    </w:p>
    <w:p w14:paraId="670D0BA6" w14:textId="77777777" w:rsidR="00CA240D" w:rsidRPr="006F25E3" w:rsidRDefault="00CA240D">
      <w:pPr>
        <w:spacing w:line="440" w:lineRule="exact"/>
        <w:ind w:firstLineChars="200" w:firstLine="480"/>
        <w:rPr>
          <w:rFonts w:ascii="宋体" w:cs="宋体"/>
          <w:sz w:val="24"/>
        </w:rPr>
      </w:pPr>
    </w:p>
    <w:p w14:paraId="7A84C92D" w14:textId="77777777" w:rsidR="00CA240D" w:rsidRPr="006F25E3" w:rsidRDefault="00CA240D">
      <w:pPr>
        <w:spacing w:line="440" w:lineRule="exact"/>
        <w:ind w:firstLineChars="200" w:firstLine="480"/>
        <w:rPr>
          <w:rFonts w:ascii="宋体" w:cs="宋体"/>
          <w:sz w:val="24"/>
        </w:rPr>
      </w:pPr>
    </w:p>
    <w:p w14:paraId="5326B670" w14:textId="77777777" w:rsidR="00CA240D" w:rsidRPr="006F25E3" w:rsidRDefault="00CA240D">
      <w:pPr>
        <w:spacing w:line="440" w:lineRule="exact"/>
        <w:ind w:firstLineChars="200" w:firstLine="480"/>
        <w:rPr>
          <w:rFonts w:ascii="宋体" w:cs="宋体"/>
          <w:sz w:val="24"/>
        </w:rPr>
      </w:pPr>
    </w:p>
    <w:p w14:paraId="0F31C088" w14:textId="77777777" w:rsidR="00CA240D" w:rsidRPr="006F25E3" w:rsidRDefault="00CA240D">
      <w:pPr>
        <w:spacing w:line="440" w:lineRule="exact"/>
        <w:ind w:firstLineChars="200" w:firstLine="480"/>
        <w:rPr>
          <w:rFonts w:ascii="宋体" w:cs="宋体"/>
          <w:sz w:val="24"/>
        </w:rPr>
      </w:pPr>
    </w:p>
    <w:p w14:paraId="02B3CCB8" w14:textId="77777777" w:rsidR="00CA240D" w:rsidRPr="006F25E3" w:rsidRDefault="00CA240D">
      <w:pPr>
        <w:spacing w:line="440" w:lineRule="exact"/>
        <w:ind w:firstLineChars="200" w:firstLine="480"/>
        <w:rPr>
          <w:rFonts w:ascii="宋体" w:cs="宋体"/>
          <w:sz w:val="24"/>
        </w:rPr>
      </w:pPr>
    </w:p>
    <w:p w14:paraId="46C161DF" w14:textId="77777777" w:rsidR="00CA240D" w:rsidRPr="006F25E3" w:rsidRDefault="00CA240D">
      <w:pPr>
        <w:spacing w:line="440" w:lineRule="exact"/>
        <w:ind w:firstLineChars="200" w:firstLine="480"/>
        <w:rPr>
          <w:rFonts w:ascii="宋体" w:cs="宋体"/>
          <w:sz w:val="24"/>
        </w:rPr>
      </w:pPr>
    </w:p>
    <w:p w14:paraId="03D4763E" w14:textId="77777777" w:rsidR="00CA240D" w:rsidRPr="006F25E3" w:rsidRDefault="00CA240D">
      <w:pPr>
        <w:spacing w:line="440" w:lineRule="exact"/>
        <w:ind w:firstLineChars="200" w:firstLine="480"/>
        <w:rPr>
          <w:rFonts w:ascii="宋体" w:cs="宋体"/>
          <w:sz w:val="24"/>
        </w:rPr>
      </w:pPr>
    </w:p>
    <w:p w14:paraId="08C8E4EB" w14:textId="77777777" w:rsidR="00CA240D" w:rsidRPr="006F25E3" w:rsidRDefault="00CA240D">
      <w:pPr>
        <w:spacing w:line="440" w:lineRule="exact"/>
        <w:ind w:firstLineChars="200" w:firstLine="480"/>
        <w:rPr>
          <w:rFonts w:ascii="宋体" w:cs="宋体"/>
          <w:sz w:val="24"/>
        </w:rPr>
      </w:pPr>
    </w:p>
    <w:p w14:paraId="1E02CE49" w14:textId="77777777" w:rsidR="00CA240D" w:rsidRPr="006F25E3" w:rsidRDefault="00CA240D" w:rsidP="00693A6B">
      <w:pPr>
        <w:spacing w:line="440" w:lineRule="exact"/>
        <w:rPr>
          <w:rFonts w:ascii="宋体" w:cs="宋体"/>
          <w:sz w:val="24"/>
        </w:rPr>
      </w:pPr>
    </w:p>
    <w:p w14:paraId="6CB081DC" w14:textId="77777777" w:rsidR="00CA240D" w:rsidRPr="006F25E3" w:rsidRDefault="00CA240D">
      <w:pPr>
        <w:spacing w:before="240" w:after="240"/>
        <w:jc w:val="center"/>
        <w:outlineLvl w:val="1"/>
        <w:rPr>
          <w:rFonts w:ascii="宋体" w:cs="宋体"/>
          <w:b/>
          <w:bCs/>
          <w:sz w:val="32"/>
          <w:szCs w:val="32"/>
        </w:rPr>
      </w:pPr>
      <w:bookmarkStart w:id="208" w:name="_Toc210910206"/>
      <w:bookmarkStart w:id="209" w:name="_Toc26554103"/>
      <w:bookmarkStart w:id="210" w:name="_Toc22356583"/>
      <w:bookmarkStart w:id="211" w:name="_Toc49090582"/>
      <w:bookmarkStart w:id="212" w:name="_Toc513029281"/>
      <w:bookmarkStart w:id="213" w:name="_Toc120614291"/>
      <w:bookmarkStart w:id="214" w:name="_Toc23828483"/>
      <w:bookmarkStart w:id="215" w:name="_Toc24878535"/>
      <w:bookmarkStart w:id="216" w:name="_Toc120614284"/>
      <w:bookmarkEnd w:id="205"/>
      <w:bookmarkEnd w:id="206"/>
      <w:bookmarkEnd w:id="207"/>
      <w:r w:rsidRPr="006F25E3">
        <w:rPr>
          <w:rFonts w:ascii="宋体" w:cs="宋体" w:hint="eastAsia"/>
          <w:b/>
          <w:bCs/>
          <w:sz w:val="32"/>
          <w:szCs w:val="32"/>
        </w:rPr>
        <w:lastRenderedPageBreak/>
        <w:t>一、单一来源谈判响应函格式</w:t>
      </w:r>
      <w:bookmarkEnd w:id="208"/>
    </w:p>
    <w:p w14:paraId="4A72CFBB" w14:textId="77777777" w:rsidR="00CA240D" w:rsidRPr="006F25E3" w:rsidRDefault="00CA240D">
      <w:pPr>
        <w:pStyle w:val="aff"/>
        <w:spacing w:before="0" w:after="0" w:line="520" w:lineRule="exact"/>
        <w:ind w:firstLineChars="200"/>
        <w:rPr>
          <w:rFonts w:ascii="宋体" w:cs="宋体"/>
          <w:kern w:val="2"/>
          <w:szCs w:val="21"/>
        </w:rPr>
      </w:pPr>
      <w:r w:rsidRPr="006F25E3">
        <w:rPr>
          <w:rFonts w:ascii="宋体" w:cs="宋体" w:hint="eastAsia"/>
          <w:kern w:val="2"/>
          <w:szCs w:val="21"/>
        </w:rPr>
        <w:t>致：南京市公安局</w:t>
      </w:r>
    </w:p>
    <w:p w14:paraId="319807AF" w14:textId="77777777" w:rsidR="00CA240D" w:rsidRPr="006F25E3" w:rsidRDefault="00CA240D">
      <w:pPr>
        <w:pStyle w:val="aff"/>
        <w:spacing w:before="0" w:after="0" w:line="520" w:lineRule="exact"/>
        <w:ind w:firstLineChars="200"/>
        <w:rPr>
          <w:rFonts w:ascii="宋体" w:cs="宋体"/>
          <w:kern w:val="2"/>
          <w:szCs w:val="21"/>
        </w:rPr>
      </w:pPr>
      <w:r w:rsidRPr="006F25E3">
        <w:rPr>
          <w:rFonts w:ascii="宋体" w:cs="宋体" w:hint="eastAsia"/>
          <w:kern w:val="2"/>
          <w:szCs w:val="21"/>
        </w:rPr>
        <w:t>根据贵方的</w:t>
      </w:r>
      <w:r w:rsidRPr="006F25E3">
        <w:rPr>
          <w:rFonts w:ascii="宋体" w:cs="宋体" w:hint="eastAsia"/>
          <w:kern w:val="2"/>
          <w:szCs w:val="21"/>
          <w:u w:val="single"/>
        </w:rPr>
        <w:t xml:space="preserve">        </w:t>
      </w:r>
      <w:r w:rsidRPr="006F25E3">
        <w:rPr>
          <w:rFonts w:ascii="宋体" w:cs="宋体" w:hint="eastAsia"/>
          <w:kern w:val="2"/>
          <w:szCs w:val="21"/>
        </w:rPr>
        <w:t>（项目编号）</w:t>
      </w:r>
      <w:r w:rsidRPr="006F25E3">
        <w:rPr>
          <w:rFonts w:ascii="宋体" w:cs="宋体" w:hint="eastAsia"/>
          <w:kern w:val="2"/>
          <w:szCs w:val="21"/>
          <w:u w:val="single"/>
        </w:rPr>
        <w:t xml:space="preserve">       </w:t>
      </w:r>
      <w:r w:rsidRPr="006F25E3">
        <w:rPr>
          <w:rFonts w:ascii="宋体" w:cs="宋体" w:hint="eastAsia"/>
          <w:kern w:val="2"/>
          <w:szCs w:val="21"/>
        </w:rPr>
        <w:t xml:space="preserve"> （项目名称）采购文件，正式授权下述签字人</w:t>
      </w:r>
      <w:r w:rsidRPr="006F25E3">
        <w:rPr>
          <w:rFonts w:ascii="宋体" w:cs="宋体" w:hint="eastAsia"/>
          <w:kern w:val="2"/>
          <w:szCs w:val="21"/>
          <w:u w:val="single"/>
        </w:rPr>
        <w:t xml:space="preserve">        </w:t>
      </w:r>
      <w:r w:rsidRPr="006F25E3">
        <w:rPr>
          <w:rFonts w:ascii="宋体" w:cs="宋体" w:hint="eastAsia"/>
          <w:kern w:val="2"/>
          <w:szCs w:val="21"/>
        </w:rPr>
        <w:t>(姓名和职务)代表我方</w:t>
      </w:r>
      <w:r w:rsidRPr="006F25E3">
        <w:rPr>
          <w:rFonts w:ascii="宋体" w:cs="宋体" w:hint="eastAsia"/>
          <w:kern w:val="2"/>
          <w:szCs w:val="21"/>
          <w:u w:val="single"/>
        </w:rPr>
        <w:t xml:space="preserve">        </w:t>
      </w:r>
      <w:r w:rsidRPr="006F25E3">
        <w:rPr>
          <w:rFonts w:ascii="宋体" w:cs="宋体" w:hint="eastAsia"/>
          <w:kern w:val="2"/>
          <w:szCs w:val="21"/>
        </w:rPr>
        <w:t>供应商的名称），全权处理本次项目单一来源谈判采购的有关事宜。</w:t>
      </w:r>
    </w:p>
    <w:p w14:paraId="306B9ABE" w14:textId="77777777" w:rsidR="00CA240D" w:rsidRPr="006F25E3" w:rsidRDefault="00CA240D">
      <w:pPr>
        <w:pStyle w:val="aff"/>
        <w:tabs>
          <w:tab w:val="left" w:pos="312"/>
        </w:tabs>
        <w:spacing w:before="0" w:after="0" w:line="520" w:lineRule="exact"/>
        <w:ind w:firstLine="0"/>
        <w:rPr>
          <w:rFonts w:ascii="宋体" w:cs="宋体"/>
          <w:kern w:val="2"/>
          <w:szCs w:val="21"/>
        </w:rPr>
      </w:pPr>
      <w:r w:rsidRPr="006F25E3">
        <w:rPr>
          <w:rFonts w:ascii="宋体" w:cs="宋体" w:hint="eastAsia"/>
          <w:kern w:val="2"/>
          <w:szCs w:val="21"/>
        </w:rPr>
        <w:t>按采购文件规定的各项要求，向买方提供所需服务。</w:t>
      </w:r>
    </w:p>
    <w:p w14:paraId="2B1C4085" w14:textId="77777777" w:rsidR="00CA240D" w:rsidRPr="006F25E3" w:rsidRDefault="00CA240D">
      <w:pPr>
        <w:pStyle w:val="aff"/>
        <w:tabs>
          <w:tab w:val="left" w:pos="312"/>
        </w:tabs>
        <w:spacing w:before="0" w:after="0" w:line="520" w:lineRule="exact"/>
        <w:ind w:firstLine="0"/>
        <w:rPr>
          <w:rFonts w:ascii="宋体" w:cs="宋体"/>
          <w:kern w:val="2"/>
          <w:szCs w:val="21"/>
        </w:rPr>
      </w:pPr>
      <w:r w:rsidRPr="006F25E3">
        <w:rPr>
          <w:rFonts w:ascii="宋体" w:cs="宋体" w:hint="eastAsia"/>
          <w:kern w:val="2"/>
          <w:szCs w:val="21"/>
        </w:rPr>
        <w:t>我单位投标报价为人民币</w:t>
      </w:r>
      <w:r w:rsidRPr="006F25E3">
        <w:rPr>
          <w:rFonts w:ascii="宋体" w:cs="宋体" w:hint="eastAsia"/>
          <w:kern w:val="2"/>
          <w:szCs w:val="21"/>
          <w:u w:val="single"/>
        </w:rPr>
        <w:t xml:space="preserve">     </w:t>
      </w:r>
      <w:r w:rsidRPr="006F25E3">
        <w:rPr>
          <w:rFonts w:ascii="宋体" w:cs="宋体" w:hint="eastAsia"/>
          <w:kern w:val="2"/>
          <w:szCs w:val="21"/>
        </w:rPr>
        <w:t>万元，（大写：我们已详细审核全部采购文件及其有效补充文件，我们知道必须放弃提出含糊不清或误解问题的权利。</w:t>
      </w:r>
    </w:p>
    <w:p w14:paraId="75E3EB74" w14:textId="77777777" w:rsidR="00CA240D" w:rsidRPr="006F25E3" w:rsidRDefault="00CA240D">
      <w:pPr>
        <w:pStyle w:val="aff"/>
        <w:tabs>
          <w:tab w:val="left" w:pos="312"/>
        </w:tabs>
        <w:spacing w:before="0" w:after="0" w:line="520" w:lineRule="exact"/>
        <w:ind w:firstLine="0"/>
        <w:rPr>
          <w:rFonts w:ascii="宋体" w:cs="宋体"/>
          <w:kern w:val="2"/>
          <w:szCs w:val="21"/>
        </w:rPr>
      </w:pPr>
      <w:r w:rsidRPr="006F25E3">
        <w:rPr>
          <w:rFonts w:ascii="宋体" w:cs="宋体" w:hint="eastAsia"/>
          <w:kern w:val="2"/>
          <w:szCs w:val="21"/>
        </w:rPr>
        <w:t>我们同意从规定的单一来源谈判开始时间起遵循本单一来源谈判响应文件，并在规定的单一来源谈判有效期期满之前均具有约束力。</w:t>
      </w:r>
    </w:p>
    <w:p w14:paraId="43CCC9BC" w14:textId="77777777" w:rsidR="00CA240D" w:rsidRPr="006F25E3" w:rsidRDefault="00CA240D">
      <w:pPr>
        <w:pStyle w:val="aff"/>
        <w:tabs>
          <w:tab w:val="left" w:pos="312"/>
        </w:tabs>
        <w:spacing w:before="0" w:after="0" w:line="520" w:lineRule="exact"/>
        <w:ind w:firstLine="0"/>
        <w:rPr>
          <w:rFonts w:ascii="宋体" w:cs="宋体"/>
          <w:kern w:val="2"/>
          <w:szCs w:val="21"/>
        </w:rPr>
      </w:pPr>
      <w:r w:rsidRPr="006F25E3">
        <w:rPr>
          <w:rFonts w:ascii="宋体" w:cs="宋体" w:hint="eastAsia"/>
          <w:kern w:val="2"/>
          <w:szCs w:val="21"/>
        </w:rPr>
        <w:t>同意向贵方提供贵方可能另外要求的与单一来源谈判采购有关的任何证据或资料，并保证我方已提供和将要提供的文件是真实的、准确的。</w:t>
      </w:r>
    </w:p>
    <w:p w14:paraId="2264103C" w14:textId="77777777" w:rsidR="00CA240D" w:rsidRPr="006F25E3" w:rsidRDefault="00CA240D">
      <w:pPr>
        <w:pStyle w:val="aff"/>
        <w:tabs>
          <w:tab w:val="left" w:pos="312"/>
        </w:tabs>
        <w:spacing w:before="0" w:after="0" w:line="520" w:lineRule="exact"/>
        <w:ind w:firstLine="0"/>
        <w:rPr>
          <w:rFonts w:ascii="宋体" w:cs="宋体"/>
          <w:kern w:val="2"/>
          <w:szCs w:val="21"/>
        </w:rPr>
      </w:pPr>
      <w:r w:rsidRPr="006F25E3">
        <w:rPr>
          <w:rFonts w:ascii="宋体" w:cs="宋体" w:hint="eastAsia"/>
          <w:kern w:val="2"/>
          <w:szCs w:val="21"/>
        </w:rPr>
        <w:t>一旦我方成交,我方将根据采购文件的规定，严格履行合同的责任和义务,并保证在采购文件规定的时间完成项目，交付买方验收、使用。</w:t>
      </w:r>
    </w:p>
    <w:p w14:paraId="73CF8697" w14:textId="77777777" w:rsidR="00CA240D" w:rsidRPr="006F25E3" w:rsidRDefault="00CA240D">
      <w:pPr>
        <w:pStyle w:val="aff"/>
        <w:tabs>
          <w:tab w:val="left" w:pos="312"/>
        </w:tabs>
        <w:spacing w:before="0" w:after="0" w:line="520" w:lineRule="exact"/>
        <w:ind w:firstLine="0"/>
        <w:rPr>
          <w:rFonts w:ascii="宋体" w:cs="宋体"/>
          <w:kern w:val="2"/>
          <w:szCs w:val="21"/>
        </w:rPr>
      </w:pPr>
      <w:r w:rsidRPr="006F25E3">
        <w:rPr>
          <w:rFonts w:ascii="宋体" w:cs="宋体" w:hint="eastAsia"/>
          <w:kern w:val="2"/>
          <w:szCs w:val="21"/>
        </w:rPr>
        <w:t>遵守采购文件中要求的收费项目和标准。</w:t>
      </w:r>
    </w:p>
    <w:p w14:paraId="7B6B42EB" w14:textId="77777777" w:rsidR="00CA240D" w:rsidRPr="006F25E3" w:rsidRDefault="00CA240D">
      <w:pPr>
        <w:pStyle w:val="aff"/>
        <w:spacing w:before="0" w:after="0" w:line="520" w:lineRule="exact"/>
        <w:ind w:firstLineChars="200"/>
        <w:rPr>
          <w:rFonts w:ascii="宋体" w:cs="宋体"/>
          <w:kern w:val="2"/>
          <w:szCs w:val="21"/>
        </w:rPr>
      </w:pPr>
      <w:r w:rsidRPr="006F25E3">
        <w:rPr>
          <w:rFonts w:ascii="宋体" w:cs="宋体" w:hint="eastAsia"/>
          <w:kern w:val="2"/>
          <w:szCs w:val="21"/>
        </w:rPr>
        <w:t>与本单一来源谈判采购有关的正式通讯地址为：</w:t>
      </w:r>
    </w:p>
    <w:p w14:paraId="5CF31925" w14:textId="77777777" w:rsidR="00CA240D" w:rsidRPr="006F25E3" w:rsidRDefault="00CA240D">
      <w:pPr>
        <w:pStyle w:val="aff"/>
        <w:spacing w:before="0" w:after="0" w:line="520" w:lineRule="exact"/>
        <w:ind w:firstLineChars="200"/>
        <w:rPr>
          <w:rFonts w:ascii="宋体" w:cs="宋体"/>
          <w:kern w:val="2"/>
          <w:szCs w:val="21"/>
        </w:rPr>
      </w:pPr>
      <w:r w:rsidRPr="006F25E3">
        <w:rPr>
          <w:rFonts w:ascii="宋体" w:cs="宋体" w:hint="eastAsia"/>
          <w:kern w:val="2"/>
          <w:szCs w:val="21"/>
        </w:rPr>
        <w:t>地          址：</w:t>
      </w:r>
    </w:p>
    <w:p w14:paraId="7518904E" w14:textId="77777777" w:rsidR="00CA240D" w:rsidRPr="006F25E3" w:rsidRDefault="00CA240D">
      <w:pPr>
        <w:pStyle w:val="aff"/>
        <w:spacing w:before="0" w:after="0" w:line="520" w:lineRule="exact"/>
        <w:ind w:firstLineChars="200"/>
        <w:rPr>
          <w:rFonts w:ascii="宋体" w:cs="宋体"/>
          <w:kern w:val="2"/>
          <w:szCs w:val="21"/>
        </w:rPr>
      </w:pPr>
      <w:r w:rsidRPr="006F25E3">
        <w:rPr>
          <w:rFonts w:ascii="宋体" w:cs="宋体" w:hint="eastAsia"/>
          <w:kern w:val="2"/>
          <w:szCs w:val="21"/>
        </w:rPr>
        <w:t>邮          编：</w:t>
      </w:r>
    </w:p>
    <w:p w14:paraId="4A6507CE" w14:textId="77777777" w:rsidR="00CA240D" w:rsidRPr="006F25E3" w:rsidRDefault="00CA240D">
      <w:pPr>
        <w:pStyle w:val="aff"/>
        <w:spacing w:before="0" w:after="0" w:line="520" w:lineRule="exact"/>
        <w:ind w:firstLineChars="200"/>
        <w:rPr>
          <w:rFonts w:ascii="宋体" w:cs="宋体"/>
          <w:kern w:val="2"/>
          <w:szCs w:val="21"/>
        </w:rPr>
      </w:pPr>
      <w:r w:rsidRPr="006F25E3">
        <w:rPr>
          <w:rFonts w:ascii="宋体" w:cs="宋体" w:hint="eastAsia"/>
          <w:kern w:val="2"/>
          <w:szCs w:val="21"/>
        </w:rPr>
        <w:t>电          话：</w:t>
      </w:r>
    </w:p>
    <w:p w14:paraId="20E95343" w14:textId="77777777" w:rsidR="00CA240D" w:rsidRPr="006F25E3" w:rsidRDefault="00CA240D">
      <w:pPr>
        <w:pStyle w:val="aff"/>
        <w:spacing w:before="0" w:after="0" w:line="520" w:lineRule="exact"/>
        <w:ind w:firstLineChars="200"/>
        <w:rPr>
          <w:rFonts w:ascii="宋体" w:cs="宋体"/>
          <w:kern w:val="2"/>
          <w:szCs w:val="21"/>
        </w:rPr>
      </w:pPr>
      <w:r w:rsidRPr="006F25E3">
        <w:rPr>
          <w:rFonts w:ascii="宋体" w:cs="宋体" w:hint="eastAsia"/>
          <w:kern w:val="2"/>
          <w:szCs w:val="21"/>
        </w:rPr>
        <w:t>供应商开户行：</w:t>
      </w:r>
    </w:p>
    <w:p w14:paraId="322BFA9F" w14:textId="77777777" w:rsidR="00CA240D" w:rsidRPr="006F25E3" w:rsidRDefault="00CA240D">
      <w:pPr>
        <w:pStyle w:val="aff"/>
        <w:spacing w:before="0" w:after="0" w:line="520" w:lineRule="exact"/>
        <w:ind w:firstLineChars="200"/>
        <w:rPr>
          <w:rFonts w:ascii="宋体" w:cs="宋体"/>
          <w:kern w:val="2"/>
          <w:szCs w:val="21"/>
        </w:rPr>
      </w:pPr>
      <w:r w:rsidRPr="006F25E3">
        <w:rPr>
          <w:rFonts w:ascii="宋体" w:cs="宋体" w:hint="eastAsia"/>
          <w:kern w:val="2"/>
          <w:szCs w:val="21"/>
        </w:rPr>
        <w:t xml:space="preserve">账          户： </w:t>
      </w:r>
    </w:p>
    <w:p w14:paraId="5C3A71F6" w14:textId="77777777" w:rsidR="00CA240D" w:rsidRPr="006F25E3" w:rsidRDefault="00CA240D">
      <w:pPr>
        <w:pStyle w:val="aff"/>
        <w:spacing w:before="0" w:after="0" w:line="520" w:lineRule="exact"/>
        <w:ind w:firstLineChars="200"/>
        <w:rPr>
          <w:rFonts w:ascii="宋体" w:cs="宋体"/>
          <w:kern w:val="2"/>
          <w:szCs w:val="21"/>
        </w:rPr>
      </w:pPr>
      <w:r w:rsidRPr="006F25E3">
        <w:rPr>
          <w:rFonts w:ascii="宋体" w:cs="宋体" w:hint="eastAsia"/>
          <w:kern w:val="2"/>
          <w:szCs w:val="21"/>
        </w:rPr>
        <w:t xml:space="preserve">授权代表签字： </w:t>
      </w:r>
    </w:p>
    <w:p w14:paraId="4932E027" w14:textId="77777777" w:rsidR="00CA240D" w:rsidRPr="006F25E3" w:rsidRDefault="00CA240D">
      <w:pPr>
        <w:pStyle w:val="aff"/>
        <w:spacing w:before="0" w:after="0" w:line="520" w:lineRule="exact"/>
        <w:ind w:firstLineChars="200"/>
        <w:rPr>
          <w:rFonts w:ascii="宋体" w:cs="宋体"/>
          <w:kern w:val="2"/>
          <w:szCs w:val="21"/>
        </w:rPr>
      </w:pPr>
      <w:r w:rsidRPr="006F25E3">
        <w:rPr>
          <w:rFonts w:ascii="宋体" w:cs="宋体" w:hint="eastAsia"/>
          <w:kern w:val="2"/>
          <w:szCs w:val="21"/>
        </w:rPr>
        <w:t>日           期：________年____月____</w:t>
      </w:r>
    </w:p>
    <w:p w14:paraId="3FCE26B0" w14:textId="77777777" w:rsidR="00CA240D" w:rsidRPr="006F25E3" w:rsidRDefault="00CA240D">
      <w:pPr>
        <w:pStyle w:val="aff"/>
        <w:spacing w:before="0" w:after="0" w:line="520" w:lineRule="exact"/>
        <w:ind w:firstLineChars="200"/>
        <w:rPr>
          <w:rFonts w:ascii="宋体" w:cs="宋体"/>
        </w:rPr>
      </w:pPr>
      <w:r w:rsidRPr="006F25E3">
        <w:rPr>
          <w:rFonts w:ascii="宋体" w:cs="宋体" w:hint="eastAsia"/>
          <w:iCs/>
        </w:rPr>
        <w:t>单位盖章(加盖电子公章）：</w:t>
      </w:r>
      <w:r w:rsidRPr="006F25E3">
        <w:rPr>
          <w:rFonts w:ascii="宋体" w:cs="宋体" w:hint="eastAsia"/>
        </w:rPr>
        <w:t>_____________________</w:t>
      </w:r>
    </w:p>
    <w:p w14:paraId="62AF04B4" w14:textId="77777777" w:rsidR="00CA240D" w:rsidRPr="006F25E3" w:rsidRDefault="00CA240D" w:rsidP="00693A6B">
      <w:pPr>
        <w:pStyle w:val="aff"/>
        <w:spacing w:before="0" w:after="0" w:line="520" w:lineRule="exact"/>
        <w:ind w:firstLine="0"/>
        <w:rPr>
          <w:rFonts w:ascii="宋体" w:cs="宋体"/>
        </w:rPr>
      </w:pPr>
    </w:p>
    <w:p w14:paraId="6F545444" w14:textId="77777777" w:rsidR="00693A6B" w:rsidRPr="006F25E3" w:rsidRDefault="00693A6B" w:rsidP="00693A6B">
      <w:pPr>
        <w:pStyle w:val="aff"/>
        <w:spacing w:before="0" w:after="0" w:line="520" w:lineRule="exact"/>
        <w:ind w:firstLine="0"/>
        <w:rPr>
          <w:rFonts w:ascii="宋体" w:cs="宋体"/>
          <w:kern w:val="2"/>
          <w:szCs w:val="21"/>
        </w:rPr>
      </w:pPr>
    </w:p>
    <w:p w14:paraId="11319D9B" w14:textId="77777777" w:rsidR="00CA240D" w:rsidRPr="006F25E3" w:rsidRDefault="00CA240D">
      <w:pPr>
        <w:spacing w:line="460" w:lineRule="exact"/>
        <w:jc w:val="center"/>
        <w:outlineLvl w:val="1"/>
        <w:rPr>
          <w:rFonts w:ascii="宋体" w:cs="宋体"/>
          <w:b/>
          <w:sz w:val="32"/>
          <w:szCs w:val="32"/>
        </w:rPr>
      </w:pPr>
      <w:bookmarkStart w:id="217" w:name="_Toc210910207"/>
      <w:r w:rsidRPr="006F25E3">
        <w:rPr>
          <w:rFonts w:ascii="宋体" w:cs="宋体" w:hint="eastAsia"/>
          <w:sz w:val="32"/>
          <w:szCs w:val="32"/>
        </w:rPr>
        <w:lastRenderedPageBreak/>
        <w:t>二、</w:t>
      </w:r>
      <w:r w:rsidRPr="006F25E3">
        <w:rPr>
          <w:rFonts w:ascii="宋体" w:cs="宋体" w:hint="eastAsia"/>
          <w:b/>
          <w:sz w:val="32"/>
          <w:szCs w:val="32"/>
        </w:rPr>
        <w:t>法人授权书</w:t>
      </w:r>
      <w:bookmarkEnd w:id="217"/>
    </w:p>
    <w:p w14:paraId="3778022D" w14:textId="77777777" w:rsidR="00CA240D" w:rsidRPr="006F25E3" w:rsidRDefault="00CA240D">
      <w:pPr>
        <w:spacing w:line="360" w:lineRule="auto"/>
        <w:ind w:firstLineChars="300" w:firstLine="720"/>
        <w:rPr>
          <w:rFonts w:ascii="宋体" w:cs="宋体"/>
          <w:sz w:val="24"/>
          <w:szCs w:val="24"/>
        </w:rPr>
      </w:pPr>
    </w:p>
    <w:p w14:paraId="11F83B09"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sz w:val="24"/>
          <w:szCs w:val="24"/>
        </w:rPr>
        <w:t>本授权书声明：____________（供应商名称）授权________________（被授权人的姓名、职务）为我方就</w:t>
      </w:r>
      <w:r w:rsidRPr="006F25E3">
        <w:rPr>
          <w:rFonts w:ascii="宋体" w:cs="宋体" w:hint="eastAsia"/>
          <w:sz w:val="24"/>
          <w:szCs w:val="24"/>
          <w:u w:val="single"/>
        </w:rPr>
        <w:t xml:space="preserve">           </w:t>
      </w:r>
      <w:r w:rsidRPr="006F25E3">
        <w:rPr>
          <w:rFonts w:ascii="宋体" w:cs="宋体" w:hint="eastAsia"/>
          <w:sz w:val="24"/>
          <w:szCs w:val="24"/>
        </w:rPr>
        <w:t>（项目编号）</w:t>
      </w:r>
      <w:r w:rsidRPr="006F25E3">
        <w:rPr>
          <w:rFonts w:ascii="宋体" w:cs="宋体" w:hint="eastAsia"/>
          <w:sz w:val="24"/>
          <w:szCs w:val="24"/>
          <w:u w:val="single"/>
        </w:rPr>
        <w:t xml:space="preserve">              </w:t>
      </w:r>
      <w:r w:rsidRPr="006F25E3">
        <w:rPr>
          <w:rFonts w:ascii="宋体" w:cs="宋体" w:hint="eastAsia"/>
          <w:sz w:val="24"/>
          <w:szCs w:val="24"/>
        </w:rPr>
        <w:t>（项目名称）采购活动的合法代理人，以本公司名义全权处理一切与该项目采购有关的事务。</w:t>
      </w:r>
    </w:p>
    <w:p w14:paraId="7AFD9511"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sz w:val="24"/>
          <w:szCs w:val="24"/>
        </w:rPr>
        <w:t>本授权书于______年____月____日起生效，特此声明。</w:t>
      </w:r>
    </w:p>
    <w:p w14:paraId="6D4CB458" w14:textId="77777777" w:rsidR="00CA240D" w:rsidRPr="006F25E3" w:rsidRDefault="00CA240D">
      <w:pPr>
        <w:spacing w:line="360" w:lineRule="auto"/>
        <w:ind w:firstLineChars="200" w:firstLine="480"/>
        <w:rPr>
          <w:rFonts w:ascii="宋体" w:cs="宋体"/>
          <w:i/>
          <w:sz w:val="24"/>
          <w:szCs w:val="24"/>
        </w:rPr>
      </w:pPr>
      <w:r w:rsidRPr="006F25E3">
        <w:rPr>
          <w:rFonts w:ascii="宋体" w:cs="宋体" w:hint="eastAsia"/>
          <w:iCs/>
          <w:sz w:val="24"/>
          <w:szCs w:val="24"/>
        </w:rPr>
        <w:t>代理人（被授权人）签名：__</w:t>
      </w:r>
      <w:r w:rsidRPr="006F25E3">
        <w:rPr>
          <w:rFonts w:ascii="宋体" w:cs="宋体" w:hint="eastAsia"/>
          <w:i/>
          <w:sz w:val="24"/>
          <w:szCs w:val="24"/>
        </w:rPr>
        <w:t>_____________________</w:t>
      </w:r>
    </w:p>
    <w:p w14:paraId="32AF87E2"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sz w:val="24"/>
          <w:szCs w:val="24"/>
        </w:rPr>
        <w:t>身份证号码：</w:t>
      </w:r>
      <w:r w:rsidRPr="006F25E3">
        <w:rPr>
          <w:rFonts w:ascii="宋体" w:cs="宋体" w:hint="eastAsia"/>
          <w:sz w:val="24"/>
          <w:szCs w:val="24"/>
          <w:u w:val="single"/>
        </w:rPr>
        <w:t xml:space="preserve">                             </w:t>
      </w:r>
      <w:r w:rsidRPr="006F25E3">
        <w:rPr>
          <w:rFonts w:ascii="宋体" w:cs="宋体" w:hint="eastAsia"/>
          <w:sz w:val="24"/>
          <w:szCs w:val="24"/>
        </w:rPr>
        <w:t xml:space="preserve"> </w:t>
      </w:r>
    </w:p>
    <w:p w14:paraId="12FCC2F2"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sz w:val="24"/>
          <w:szCs w:val="24"/>
        </w:rPr>
        <w:t xml:space="preserve"> 联系电话：（手机）</w:t>
      </w:r>
      <w:r w:rsidRPr="006F25E3">
        <w:rPr>
          <w:rFonts w:ascii="宋体" w:cs="宋体" w:hint="eastAsia"/>
          <w:sz w:val="24"/>
          <w:szCs w:val="24"/>
          <w:u w:val="single"/>
        </w:rPr>
        <w:t xml:space="preserve">                          </w:t>
      </w:r>
    </w:p>
    <w:p w14:paraId="05CF693A"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sz w:val="24"/>
          <w:szCs w:val="24"/>
        </w:rPr>
        <w:t>单位名称：_____________________________________</w:t>
      </w:r>
    </w:p>
    <w:p w14:paraId="0104891A"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iCs/>
          <w:sz w:val="24"/>
          <w:szCs w:val="24"/>
        </w:rPr>
        <w:t>单位盖章(加盖电子公章）：</w:t>
      </w:r>
      <w:r w:rsidRPr="006F25E3">
        <w:rPr>
          <w:rFonts w:ascii="宋体" w:cs="宋体" w:hint="eastAsia"/>
          <w:sz w:val="24"/>
          <w:szCs w:val="24"/>
        </w:rPr>
        <w:t>_________________________________</w:t>
      </w:r>
    </w:p>
    <w:p w14:paraId="260C524F" w14:textId="77777777" w:rsidR="00CA240D" w:rsidRPr="006F25E3" w:rsidRDefault="00CA240D">
      <w:pPr>
        <w:spacing w:line="360" w:lineRule="auto"/>
        <w:ind w:firstLineChars="200" w:firstLine="480"/>
        <w:rPr>
          <w:rFonts w:ascii="宋体" w:cs="宋体"/>
          <w:sz w:val="24"/>
          <w:szCs w:val="24"/>
          <w:u w:val="single"/>
        </w:rPr>
      </w:pPr>
      <w:r w:rsidRPr="006F25E3">
        <w:rPr>
          <w:rFonts w:ascii="宋体" w:cs="宋体" w:hint="eastAsia"/>
          <w:sz w:val="24"/>
          <w:szCs w:val="24"/>
        </w:rPr>
        <w:t>单位地址：</w:t>
      </w:r>
      <w:r w:rsidRPr="006F25E3">
        <w:rPr>
          <w:rFonts w:ascii="宋体" w:cs="宋体" w:hint="eastAsia"/>
          <w:sz w:val="24"/>
          <w:szCs w:val="24"/>
          <w:u w:val="single"/>
        </w:rPr>
        <w:t xml:space="preserve">                                 </w:t>
      </w:r>
    </w:p>
    <w:p w14:paraId="41BE6C74" w14:textId="77777777" w:rsidR="00CA240D" w:rsidRPr="006F25E3" w:rsidRDefault="00CA240D">
      <w:pPr>
        <w:spacing w:line="360" w:lineRule="auto"/>
        <w:ind w:firstLineChars="200" w:firstLine="480"/>
        <w:rPr>
          <w:rFonts w:ascii="宋体" w:cs="宋体"/>
          <w:sz w:val="24"/>
          <w:szCs w:val="24"/>
          <w:u w:val="single"/>
        </w:rPr>
      </w:pPr>
      <w:r w:rsidRPr="006F25E3">
        <w:rPr>
          <w:rFonts w:ascii="宋体" w:cs="宋体" w:hint="eastAsia"/>
          <w:sz w:val="24"/>
          <w:szCs w:val="24"/>
        </w:rPr>
        <w:t>日期：</w:t>
      </w:r>
      <w:r w:rsidRPr="006F25E3">
        <w:rPr>
          <w:rFonts w:ascii="宋体" w:cs="宋体" w:hint="eastAsia"/>
          <w:sz w:val="24"/>
          <w:szCs w:val="24"/>
          <w:u w:val="single"/>
        </w:rPr>
        <w:t xml:space="preserve">                                        </w:t>
      </w:r>
    </w:p>
    <w:p w14:paraId="4153759F" w14:textId="77777777" w:rsidR="00CA240D" w:rsidRPr="006F25E3" w:rsidRDefault="00CA240D">
      <w:pPr>
        <w:pStyle w:val="a0"/>
        <w:spacing w:line="360" w:lineRule="auto"/>
        <w:ind w:firstLineChars="200" w:firstLine="480"/>
        <w:rPr>
          <w:rFonts w:ascii="宋体" w:cs="宋体"/>
          <w:sz w:val="24"/>
          <w:szCs w:val="24"/>
        </w:rPr>
      </w:pPr>
    </w:p>
    <w:p w14:paraId="39D41DE4" w14:textId="77777777" w:rsidR="00CA240D" w:rsidRPr="006F25E3" w:rsidRDefault="00CA240D">
      <w:pPr>
        <w:pStyle w:val="a0"/>
        <w:spacing w:line="360" w:lineRule="auto"/>
        <w:ind w:firstLineChars="200" w:firstLine="480"/>
        <w:rPr>
          <w:rFonts w:ascii="宋体" w:cs="宋体"/>
          <w:sz w:val="24"/>
          <w:szCs w:val="24"/>
        </w:rPr>
      </w:pPr>
      <w:r w:rsidRPr="006F25E3">
        <w:rPr>
          <w:rFonts w:ascii="宋体" w:cs="宋体" w:hint="eastAsia"/>
          <w:sz w:val="24"/>
          <w:szCs w:val="24"/>
        </w:rPr>
        <w:t xml:space="preserve">   如果我公司（单位）成交，请按以下信息寄送成交通知书</w:t>
      </w:r>
    </w:p>
    <w:p w14:paraId="198B9876" w14:textId="77777777" w:rsidR="00CA240D" w:rsidRPr="006F25E3" w:rsidRDefault="00CA240D">
      <w:pPr>
        <w:pStyle w:val="a0"/>
        <w:spacing w:line="360" w:lineRule="auto"/>
        <w:ind w:left="480" w:firstLine="0"/>
        <w:rPr>
          <w:rFonts w:ascii="宋体" w:cs="宋体"/>
          <w:sz w:val="24"/>
          <w:szCs w:val="24"/>
          <w:u w:val="single"/>
        </w:rPr>
      </w:pPr>
      <w:r w:rsidRPr="006F25E3">
        <w:rPr>
          <w:rFonts w:ascii="宋体" w:cs="宋体" w:hint="eastAsia"/>
          <w:sz w:val="24"/>
          <w:szCs w:val="24"/>
        </w:rPr>
        <w:t>联系人：</w:t>
      </w:r>
      <w:r w:rsidRPr="006F25E3">
        <w:rPr>
          <w:rFonts w:ascii="宋体" w:cs="宋体" w:hint="eastAsia"/>
          <w:sz w:val="24"/>
          <w:szCs w:val="24"/>
          <w:u w:val="single"/>
        </w:rPr>
        <w:t xml:space="preserve">                 </w:t>
      </w:r>
    </w:p>
    <w:p w14:paraId="1B64982C" w14:textId="77777777" w:rsidR="00CA240D" w:rsidRPr="006F25E3" w:rsidRDefault="00CA240D">
      <w:pPr>
        <w:pStyle w:val="a0"/>
        <w:spacing w:line="360" w:lineRule="auto"/>
        <w:ind w:left="480" w:firstLine="0"/>
        <w:rPr>
          <w:rFonts w:ascii="宋体" w:cs="宋体"/>
          <w:sz w:val="24"/>
          <w:szCs w:val="24"/>
        </w:rPr>
      </w:pPr>
      <w:r w:rsidRPr="006F25E3">
        <w:rPr>
          <w:rFonts w:ascii="宋体" w:cs="宋体" w:hint="eastAsia"/>
          <w:sz w:val="24"/>
          <w:szCs w:val="24"/>
        </w:rPr>
        <w:t>寄送地址：</w:t>
      </w:r>
      <w:r w:rsidRPr="006F25E3">
        <w:rPr>
          <w:rFonts w:ascii="宋体" w:cs="宋体" w:hint="eastAsia"/>
          <w:sz w:val="24"/>
          <w:szCs w:val="24"/>
          <w:u w:val="single"/>
        </w:rPr>
        <w:t xml:space="preserve">                </w:t>
      </w:r>
    </w:p>
    <w:p w14:paraId="7D2E9763" w14:textId="77777777" w:rsidR="00CA240D" w:rsidRPr="006F25E3" w:rsidRDefault="00CA240D">
      <w:pPr>
        <w:pStyle w:val="a0"/>
        <w:spacing w:line="360" w:lineRule="auto"/>
        <w:ind w:left="480" w:firstLine="0"/>
        <w:rPr>
          <w:rFonts w:ascii="宋体" w:cs="宋体"/>
          <w:sz w:val="24"/>
          <w:szCs w:val="24"/>
          <w:u w:val="single"/>
        </w:rPr>
      </w:pPr>
      <w:r w:rsidRPr="006F25E3">
        <w:rPr>
          <w:rFonts w:ascii="宋体" w:cs="宋体" w:hint="eastAsia"/>
          <w:sz w:val="24"/>
          <w:szCs w:val="24"/>
        </w:rPr>
        <w:t>联系电话：</w:t>
      </w:r>
      <w:r w:rsidRPr="006F25E3">
        <w:rPr>
          <w:rFonts w:ascii="宋体" w:cs="宋体" w:hint="eastAsia"/>
          <w:sz w:val="24"/>
          <w:szCs w:val="24"/>
          <w:u w:val="single"/>
        </w:rPr>
        <w:t xml:space="preserve">                  </w:t>
      </w:r>
    </w:p>
    <w:p w14:paraId="7F72B523" w14:textId="77777777" w:rsidR="00CA240D" w:rsidRPr="006F25E3" w:rsidRDefault="00CA240D">
      <w:pPr>
        <w:pStyle w:val="2"/>
        <w:spacing w:after="120"/>
        <w:rPr>
          <w:rFonts w:ascii="宋体" w:eastAsia="宋体" w:cs="宋体"/>
          <w:sz w:val="32"/>
          <w:szCs w:val="32"/>
        </w:rPr>
      </w:pPr>
      <w:r w:rsidRPr="006F25E3">
        <w:rPr>
          <w:rFonts w:ascii="宋体" w:eastAsia="宋体" w:cs="宋体"/>
          <w:sz w:val="32"/>
          <w:szCs w:val="32"/>
        </w:rPr>
        <w:br w:type="page"/>
      </w:r>
      <w:bookmarkStart w:id="218" w:name="_Toc210910208"/>
      <w:r w:rsidRPr="006F25E3">
        <w:rPr>
          <w:rFonts w:ascii="宋体" w:eastAsia="宋体" w:cs="宋体" w:hint="eastAsia"/>
          <w:sz w:val="32"/>
          <w:szCs w:val="32"/>
        </w:rPr>
        <w:lastRenderedPageBreak/>
        <w:t>三、报价表</w:t>
      </w:r>
      <w:bookmarkEnd w:id="218"/>
      <w:r w:rsidRPr="006F25E3">
        <w:rPr>
          <w:rFonts w:ascii="宋体" w:eastAsia="宋体" w:cs="宋体" w:hint="eastAsia"/>
          <w:sz w:val="32"/>
          <w:szCs w:val="32"/>
        </w:rPr>
        <w:t xml:space="preserve">  </w:t>
      </w:r>
    </w:p>
    <w:p w14:paraId="6E9BE970" w14:textId="77777777" w:rsidR="00CA240D" w:rsidRPr="006F25E3" w:rsidRDefault="00CA240D">
      <w:pPr>
        <w:jc w:val="center"/>
        <w:rPr>
          <w:b/>
          <w:bCs/>
          <w:sz w:val="28"/>
          <w:szCs w:val="28"/>
        </w:rPr>
      </w:pPr>
      <w:r w:rsidRPr="006F25E3">
        <w:rPr>
          <w:rFonts w:ascii="Calibri" w:hAnsi="Calibri" w:cs="宋体" w:hint="eastAsia"/>
          <w:b/>
          <w:bCs/>
          <w:kern w:val="0"/>
          <w:sz w:val="28"/>
          <w:szCs w:val="28"/>
          <w:lang w:val="zh-CN"/>
        </w:rPr>
        <w:t>谈判报价表</w:t>
      </w:r>
    </w:p>
    <w:p w14:paraId="6E5752EA" w14:textId="77777777" w:rsidR="00CA240D" w:rsidRPr="006F25E3" w:rsidRDefault="00CA240D">
      <w:pPr>
        <w:pStyle w:val="afc"/>
        <w:ind w:firstLine="562"/>
        <w:rPr>
          <w:rFonts w:eastAsia="宋体"/>
          <w:b/>
          <w:bCs/>
          <w:sz w:val="28"/>
          <w:szCs w:val="28"/>
        </w:rPr>
      </w:pPr>
    </w:p>
    <w:p w14:paraId="2714C422" w14:textId="77777777" w:rsidR="00CA240D" w:rsidRPr="006F25E3" w:rsidRDefault="00CA240D">
      <w:pPr>
        <w:pStyle w:val="afc"/>
        <w:ind w:firstLine="440"/>
        <w:rPr>
          <w:rFonts w:eastAsia="宋体"/>
          <w:bCs/>
          <w:sz w:val="22"/>
          <w:szCs w:val="28"/>
          <w:u w:val="single"/>
          <w:lang w:val="en-US"/>
        </w:rPr>
      </w:pPr>
      <w:r w:rsidRPr="006F25E3">
        <w:rPr>
          <w:rFonts w:eastAsia="宋体" w:hint="eastAsia"/>
          <w:bCs/>
          <w:sz w:val="22"/>
          <w:szCs w:val="28"/>
        </w:rPr>
        <w:t>项目名称：</w:t>
      </w:r>
      <w:r w:rsidR="00BB3F9E" w:rsidRPr="006F25E3">
        <w:rPr>
          <w:rFonts w:eastAsia="宋体" w:hint="eastAsia"/>
          <w:b/>
          <w:bCs/>
          <w:sz w:val="22"/>
          <w:szCs w:val="28"/>
          <w:u w:val="single"/>
          <w:lang w:val="en-US"/>
        </w:rPr>
        <w:t>信息化应用系统技术服务及维保（</w:t>
      </w:r>
      <w:r w:rsidR="00BB3F9E" w:rsidRPr="006F25E3">
        <w:rPr>
          <w:rFonts w:eastAsia="宋体" w:hint="eastAsia"/>
          <w:b/>
          <w:bCs/>
          <w:sz w:val="22"/>
          <w:szCs w:val="28"/>
          <w:u w:val="single"/>
          <w:lang w:val="en-US"/>
        </w:rPr>
        <w:t>2026</w:t>
      </w:r>
      <w:r w:rsidR="00BB3F9E" w:rsidRPr="006F25E3">
        <w:rPr>
          <w:rFonts w:eastAsia="宋体" w:hint="eastAsia"/>
          <w:b/>
          <w:bCs/>
          <w:sz w:val="22"/>
          <w:szCs w:val="28"/>
          <w:u w:val="single"/>
          <w:lang w:val="en-US"/>
        </w:rPr>
        <w:t>年度）</w:t>
      </w:r>
      <w:r w:rsidR="00BB3F9E" w:rsidRPr="006F25E3">
        <w:rPr>
          <w:rFonts w:eastAsia="宋体" w:hint="eastAsia"/>
          <w:b/>
          <w:bCs/>
          <w:sz w:val="22"/>
          <w:szCs w:val="28"/>
          <w:u w:val="single"/>
          <w:lang w:val="en-US"/>
        </w:rPr>
        <w:t>--</w:t>
      </w:r>
      <w:r w:rsidR="00BB3F9E" w:rsidRPr="006F25E3">
        <w:rPr>
          <w:rFonts w:eastAsia="宋体" w:hint="eastAsia"/>
          <w:b/>
          <w:bCs/>
          <w:sz w:val="22"/>
          <w:szCs w:val="28"/>
          <w:u w:val="single"/>
          <w:lang w:val="en-US"/>
        </w:rPr>
        <w:t>铁路信息技术服务</w:t>
      </w:r>
    </w:p>
    <w:p w14:paraId="62B52032" w14:textId="77777777" w:rsidR="00CA240D" w:rsidRPr="006F25E3" w:rsidRDefault="00CA240D">
      <w:pPr>
        <w:pStyle w:val="afc"/>
        <w:ind w:firstLine="440"/>
        <w:rPr>
          <w:rFonts w:eastAsia="宋体"/>
          <w:sz w:val="16"/>
          <w:u w:val="single"/>
          <w:lang w:val="en-US"/>
        </w:rPr>
      </w:pPr>
      <w:r w:rsidRPr="006F25E3">
        <w:rPr>
          <w:rFonts w:eastAsia="宋体" w:hint="eastAsia"/>
          <w:bCs/>
          <w:sz w:val="22"/>
          <w:szCs w:val="28"/>
          <w:lang w:val="en-US"/>
        </w:rPr>
        <w:t>项目编号：</w:t>
      </w:r>
      <w:r w:rsidR="00BB3F9E" w:rsidRPr="006F25E3">
        <w:rPr>
          <w:rFonts w:eastAsia="宋体"/>
          <w:bCs/>
          <w:sz w:val="22"/>
          <w:szCs w:val="28"/>
          <w:u w:val="single"/>
          <w:lang w:val="en-US"/>
        </w:rPr>
        <w:t>JSZC-320100-NJHG-D2026-0010</w:t>
      </w:r>
    </w:p>
    <w:p w14:paraId="59A101D1" w14:textId="77777777" w:rsidR="00CA240D" w:rsidRPr="006F25E3" w:rsidRDefault="00CA240D">
      <w:pPr>
        <w:pStyle w:val="afc"/>
        <w:ind w:firstLine="320"/>
        <w:rPr>
          <w:rFonts w:eastAsia="宋体"/>
          <w:sz w:val="16"/>
          <w:u w:val="single"/>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0"/>
        <w:gridCol w:w="2888"/>
        <w:gridCol w:w="3882"/>
        <w:gridCol w:w="1379"/>
      </w:tblGrid>
      <w:tr w:rsidR="00CA240D" w:rsidRPr="006F25E3" w14:paraId="6B8486D2" w14:textId="77777777">
        <w:trPr>
          <w:trHeight w:val="349"/>
        </w:trPr>
        <w:tc>
          <w:tcPr>
            <w:tcW w:w="1020" w:type="dxa"/>
          </w:tcPr>
          <w:p w14:paraId="10CF9F19" w14:textId="77777777" w:rsidR="00CA240D" w:rsidRPr="006F25E3" w:rsidRDefault="00CA240D">
            <w:pPr>
              <w:jc w:val="center"/>
              <w:rPr>
                <w:rFonts w:ascii="宋体" w:eastAsia="Times New Roman" w:hAnsi="宋体" w:cs="宋体"/>
                <w:b/>
                <w:kern w:val="0"/>
                <w:lang w:val="zh-CN"/>
              </w:rPr>
            </w:pPr>
            <w:r w:rsidRPr="006F25E3">
              <w:rPr>
                <w:rFonts w:ascii="宋体" w:hAnsi="宋体" w:cs="宋体" w:hint="eastAsia"/>
                <w:b/>
                <w:kern w:val="0"/>
                <w:lang w:val="zh-CN"/>
              </w:rPr>
              <w:t>序号</w:t>
            </w:r>
          </w:p>
        </w:tc>
        <w:tc>
          <w:tcPr>
            <w:tcW w:w="2888" w:type="dxa"/>
          </w:tcPr>
          <w:p w14:paraId="08173257" w14:textId="77777777" w:rsidR="00CA240D" w:rsidRPr="006F25E3" w:rsidRDefault="00CA240D">
            <w:pPr>
              <w:jc w:val="center"/>
              <w:rPr>
                <w:rFonts w:ascii="宋体" w:eastAsia="Times New Roman" w:hAnsi="宋体" w:cs="宋体"/>
                <w:b/>
                <w:kern w:val="0"/>
                <w:lang w:val="zh-CN"/>
              </w:rPr>
            </w:pPr>
            <w:r w:rsidRPr="006F25E3">
              <w:rPr>
                <w:rFonts w:ascii="宋体" w:hAnsi="宋体" w:cs="宋体" w:hint="eastAsia"/>
                <w:b/>
                <w:kern w:val="0"/>
                <w:lang w:val="zh-CN"/>
              </w:rPr>
              <w:t>名称</w:t>
            </w:r>
          </w:p>
        </w:tc>
        <w:tc>
          <w:tcPr>
            <w:tcW w:w="3882" w:type="dxa"/>
          </w:tcPr>
          <w:p w14:paraId="7CF2E62E" w14:textId="77777777" w:rsidR="00CA240D" w:rsidRPr="006F25E3" w:rsidRDefault="00CA240D">
            <w:pPr>
              <w:jc w:val="center"/>
              <w:rPr>
                <w:rFonts w:ascii="宋体" w:eastAsia="Times New Roman" w:hAnsi="宋体" w:cs="宋体"/>
                <w:b/>
                <w:kern w:val="0"/>
                <w:lang w:val="zh-CN"/>
              </w:rPr>
            </w:pPr>
            <w:r w:rsidRPr="006F25E3">
              <w:rPr>
                <w:rFonts w:ascii="宋体" w:hAnsi="宋体" w:cs="宋体" w:hint="eastAsia"/>
                <w:b/>
                <w:kern w:val="0"/>
                <w:lang w:val="zh-CN"/>
              </w:rPr>
              <w:t>报价</w:t>
            </w:r>
          </w:p>
        </w:tc>
        <w:tc>
          <w:tcPr>
            <w:tcW w:w="1379" w:type="dxa"/>
          </w:tcPr>
          <w:p w14:paraId="0D7563DB" w14:textId="77777777" w:rsidR="00CA240D" w:rsidRPr="006F25E3" w:rsidRDefault="00CA240D">
            <w:pPr>
              <w:jc w:val="center"/>
              <w:rPr>
                <w:rFonts w:ascii="宋体" w:hAnsi="宋体" w:cs="宋体" w:hint="eastAsia"/>
                <w:b/>
                <w:kern w:val="0"/>
                <w:lang w:val="zh-CN"/>
              </w:rPr>
            </w:pPr>
            <w:r w:rsidRPr="006F25E3">
              <w:rPr>
                <w:rFonts w:ascii="宋体" w:hAnsi="宋体" w:cs="宋体" w:hint="eastAsia"/>
                <w:b/>
                <w:kern w:val="0"/>
                <w:lang w:val="zh-CN"/>
              </w:rPr>
              <w:t>备注</w:t>
            </w:r>
          </w:p>
        </w:tc>
      </w:tr>
      <w:tr w:rsidR="00CA240D" w:rsidRPr="006F25E3" w14:paraId="0955A859" w14:textId="77777777">
        <w:trPr>
          <w:trHeight w:val="58"/>
        </w:trPr>
        <w:tc>
          <w:tcPr>
            <w:tcW w:w="1020" w:type="dxa"/>
          </w:tcPr>
          <w:p w14:paraId="56352451" w14:textId="77777777" w:rsidR="00CA240D" w:rsidRPr="006F25E3" w:rsidRDefault="00CA240D">
            <w:pPr>
              <w:rPr>
                <w:rFonts w:ascii="宋体" w:eastAsia="Times New Roman" w:hAnsi="宋体" w:cs="宋体"/>
                <w:b/>
                <w:kern w:val="0"/>
                <w:lang w:val="zh-CN"/>
              </w:rPr>
            </w:pPr>
          </w:p>
        </w:tc>
        <w:tc>
          <w:tcPr>
            <w:tcW w:w="2888" w:type="dxa"/>
          </w:tcPr>
          <w:p w14:paraId="4FBF2558" w14:textId="77777777" w:rsidR="00CA240D" w:rsidRPr="006F25E3" w:rsidRDefault="00CA240D">
            <w:pPr>
              <w:rPr>
                <w:rFonts w:ascii="宋体" w:eastAsia="Times New Roman" w:hAnsi="宋体" w:cs="宋体"/>
                <w:b/>
                <w:kern w:val="0"/>
                <w:lang w:val="zh-CN"/>
              </w:rPr>
            </w:pPr>
          </w:p>
        </w:tc>
        <w:tc>
          <w:tcPr>
            <w:tcW w:w="3882" w:type="dxa"/>
          </w:tcPr>
          <w:p w14:paraId="73088CB6" w14:textId="77777777" w:rsidR="00CA240D" w:rsidRPr="006F25E3" w:rsidRDefault="00CA240D">
            <w:pPr>
              <w:rPr>
                <w:rFonts w:ascii="宋体" w:eastAsia="Times New Roman" w:hAnsi="宋体" w:cs="宋体"/>
                <w:b/>
                <w:kern w:val="0"/>
                <w:lang w:val="zh-CN"/>
              </w:rPr>
            </w:pPr>
          </w:p>
        </w:tc>
        <w:tc>
          <w:tcPr>
            <w:tcW w:w="1379" w:type="dxa"/>
          </w:tcPr>
          <w:p w14:paraId="2A0B29F7" w14:textId="77777777" w:rsidR="00CA240D" w:rsidRPr="006F25E3" w:rsidRDefault="00CA240D">
            <w:pPr>
              <w:rPr>
                <w:rFonts w:ascii="宋体" w:eastAsia="Times New Roman" w:hAnsi="宋体" w:cs="宋体"/>
                <w:b/>
                <w:kern w:val="0"/>
                <w:lang w:val="zh-CN"/>
              </w:rPr>
            </w:pPr>
          </w:p>
        </w:tc>
      </w:tr>
      <w:tr w:rsidR="00CA240D" w:rsidRPr="006F25E3" w14:paraId="5210D4EA" w14:textId="77777777">
        <w:tc>
          <w:tcPr>
            <w:tcW w:w="1020" w:type="dxa"/>
          </w:tcPr>
          <w:p w14:paraId="362819FA" w14:textId="77777777" w:rsidR="00CA240D" w:rsidRPr="006F25E3" w:rsidRDefault="00CA240D">
            <w:pPr>
              <w:rPr>
                <w:rFonts w:ascii="宋体" w:eastAsia="Times New Roman" w:hAnsi="宋体" w:cs="宋体"/>
                <w:b/>
                <w:kern w:val="0"/>
                <w:lang w:val="zh-CN"/>
              </w:rPr>
            </w:pPr>
          </w:p>
        </w:tc>
        <w:tc>
          <w:tcPr>
            <w:tcW w:w="2888" w:type="dxa"/>
          </w:tcPr>
          <w:p w14:paraId="3B7955C6" w14:textId="77777777" w:rsidR="00CA240D" w:rsidRPr="006F25E3" w:rsidRDefault="00CA240D">
            <w:pPr>
              <w:rPr>
                <w:rFonts w:ascii="宋体" w:eastAsia="Times New Roman" w:hAnsi="宋体" w:cs="宋体"/>
                <w:b/>
                <w:kern w:val="0"/>
                <w:lang w:val="zh-CN"/>
              </w:rPr>
            </w:pPr>
          </w:p>
        </w:tc>
        <w:tc>
          <w:tcPr>
            <w:tcW w:w="3882" w:type="dxa"/>
          </w:tcPr>
          <w:p w14:paraId="38DC717C" w14:textId="77777777" w:rsidR="00CA240D" w:rsidRPr="006F25E3" w:rsidRDefault="00CA240D">
            <w:pPr>
              <w:rPr>
                <w:rFonts w:ascii="宋体" w:eastAsia="Times New Roman" w:hAnsi="宋体" w:cs="宋体"/>
                <w:b/>
                <w:kern w:val="0"/>
                <w:lang w:val="zh-CN"/>
              </w:rPr>
            </w:pPr>
          </w:p>
        </w:tc>
        <w:tc>
          <w:tcPr>
            <w:tcW w:w="1379" w:type="dxa"/>
          </w:tcPr>
          <w:p w14:paraId="7BFA72BE" w14:textId="77777777" w:rsidR="00CA240D" w:rsidRPr="006F25E3" w:rsidRDefault="00CA240D">
            <w:pPr>
              <w:rPr>
                <w:rFonts w:ascii="宋体" w:eastAsia="Times New Roman" w:hAnsi="宋体" w:cs="宋体"/>
                <w:b/>
                <w:kern w:val="0"/>
                <w:lang w:val="zh-CN"/>
              </w:rPr>
            </w:pPr>
          </w:p>
        </w:tc>
      </w:tr>
      <w:tr w:rsidR="00CA240D" w:rsidRPr="006F25E3" w14:paraId="4189D25A" w14:textId="77777777">
        <w:trPr>
          <w:trHeight w:val="277"/>
        </w:trPr>
        <w:tc>
          <w:tcPr>
            <w:tcW w:w="1020" w:type="dxa"/>
          </w:tcPr>
          <w:p w14:paraId="6AC4F271" w14:textId="77777777" w:rsidR="00CA240D" w:rsidRPr="006F25E3" w:rsidRDefault="00CA240D">
            <w:pPr>
              <w:rPr>
                <w:rFonts w:ascii="宋体" w:eastAsia="Times New Roman" w:hAnsi="宋体" w:cs="宋体"/>
                <w:b/>
                <w:kern w:val="0"/>
                <w:lang w:val="zh-CN"/>
              </w:rPr>
            </w:pPr>
          </w:p>
        </w:tc>
        <w:tc>
          <w:tcPr>
            <w:tcW w:w="2888" w:type="dxa"/>
          </w:tcPr>
          <w:p w14:paraId="2095C64C" w14:textId="77777777" w:rsidR="00CA240D" w:rsidRPr="006F25E3" w:rsidRDefault="00CA240D">
            <w:pPr>
              <w:rPr>
                <w:rFonts w:ascii="宋体" w:eastAsia="Times New Roman" w:hAnsi="宋体" w:cs="宋体"/>
                <w:b/>
                <w:kern w:val="0"/>
                <w:lang w:val="zh-CN"/>
              </w:rPr>
            </w:pPr>
          </w:p>
        </w:tc>
        <w:tc>
          <w:tcPr>
            <w:tcW w:w="3882" w:type="dxa"/>
          </w:tcPr>
          <w:p w14:paraId="2CE52528" w14:textId="77777777" w:rsidR="00CA240D" w:rsidRPr="006F25E3" w:rsidRDefault="00CA240D">
            <w:pPr>
              <w:rPr>
                <w:rFonts w:ascii="宋体" w:eastAsia="Times New Roman" w:hAnsi="宋体" w:cs="宋体"/>
                <w:b/>
                <w:kern w:val="0"/>
                <w:lang w:val="zh-CN"/>
              </w:rPr>
            </w:pPr>
          </w:p>
        </w:tc>
        <w:tc>
          <w:tcPr>
            <w:tcW w:w="1379" w:type="dxa"/>
          </w:tcPr>
          <w:p w14:paraId="6DCF374F" w14:textId="77777777" w:rsidR="00CA240D" w:rsidRPr="006F25E3" w:rsidRDefault="00CA240D">
            <w:pPr>
              <w:rPr>
                <w:rFonts w:ascii="宋体" w:eastAsia="Times New Roman" w:hAnsi="宋体" w:cs="宋体"/>
                <w:b/>
                <w:kern w:val="0"/>
                <w:lang w:val="zh-CN"/>
              </w:rPr>
            </w:pPr>
          </w:p>
        </w:tc>
      </w:tr>
      <w:tr w:rsidR="00CA240D" w:rsidRPr="006F25E3" w14:paraId="21501839" w14:textId="77777777">
        <w:tc>
          <w:tcPr>
            <w:tcW w:w="3908" w:type="dxa"/>
            <w:gridSpan w:val="2"/>
          </w:tcPr>
          <w:p w14:paraId="5F579BE3" w14:textId="77777777" w:rsidR="00CA240D" w:rsidRPr="006F25E3" w:rsidRDefault="00CA240D">
            <w:pPr>
              <w:jc w:val="center"/>
              <w:rPr>
                <w:rFonts w:ascii="宋体" w:eastAsia="Times New Roman" w:hAnsi="宋体" w:cs="宋体"/>
                <w:b/>
                <w:kern w:val="0"/>
                <w:lang w:val="zh-CN"/>
              </w:rPr>
            </w:pPr>
            <w:r w:rsidRPr="006F25E3">
              <w:rPr>
                <w:rFonts w:ascii="宋体" w:eastAsia="Times New Roman" w:hAnsi="宋体" w:cs="宋体" w:hint="eastAsia"/>
                <w:b/>
                <w:kern w:val="0"/>
                <w:lang w:val="zh-CN"/>
              </w:rPr>
              <w:t>总价（人民币，大写）</w:t>
            </w:r>
          </w:p>
        </w:tc>
        <w:tc>
          <w:tcPr>
            <w:tcW w:w="5261" w:type="dxa"/>
            <w:gridSpan w:val="2"/>
            <w:vAlign w:val="center"/>
          </w:tcPr>
          <w:p w14:paraId="3F044176" w14:textId="77777777" w:rsidR="00CA240D" w:rsidRPr="006F25E3" w:rsidRDefault="00CA240D">
            <w:pPr>
              <w:jc w:val="center"/>
              <w:rPr>
                <w:rFonts w:ascii="宋体" w:hAnsi="宋体" w:cs="宋体" w:hint="eastAsia"/>
                <w:b/>
                <w:kern w:val="0"/>
              </w:rPr>
            </w:pPr>
          </w:p>
        </w:tc>
      </w:tr>
    </w:tbl>
    <w:p w14:paraId="18BDF9B5" w14:textId="77777777" w:rsidR="00CA240D" w:rsidRPr="006F25E3" w:rsidRDefault="00CA240D">
      <w:pPr>
        <w:pStyle w:val="50"/>
        <w:ind w:left="0"/>
        <w:rPr>
          <w:rFonts w:ascii="宋体" w:cs="宋体"/>
          <w:b/>
          <w:bCs/>
          <w:sz w:val="36"/>
          <w:szCs w:val="36"/>
          <w:lang w:val="zh-CN"/>
        </w:rPr>
      </w:pPr>
    </w:p>
    <w:p w14:paraId="4B2154AB" w14:textId="77777777" w:rsidR="00CA240D" w:rsidRPr="006F25E3" w:rsidRDefault="00CA240D">
      <w:pPr>
        <w:autoSpaceDE w:val="0"/>
        <w:autoSpaceDN w:val="0"/>
        <w:adjustRightInd w:val="0"/>
        <w:spacing w:line="360" w:lineRule="auto"/>
        <w:ind w:firstLine="420"/>
        <w:rPr>
          <w:rFonts w:ascii="宋体" w:cs="宋体"/>
          <w:lang w:val="zh-CN"/>
        </w:rPr>
      </w:pPr>
      <w:r w:rsidRPr="006F25E3">
        <w:rPr>
          <w:rFonts w:ascii="宋体" w:cs="宋体" w:hint="eastAsia"/>
          <w:lang w:val="zh-CN"/>
        </w:rPr>
        <w:t>供应商名称：</w:t>
      </w:r>
      <w:r w:rsidRPr="006F25E3">
        <w:rPr>
          <w:rFonts w:ascii="宋体" w:cs="宋体" w:hint="eastAsia"/>
          <w:u w:val="single"/>
        </w:rPr>
        <w:t xml:space="preserve">                           </w:t>
      </w:r>
      <w:r w:rsidRPr="006F25E3">
        <w:rPr>
          <w:rFonts w:ascii="宋体" w:cs="宋体" w:hint="eastAsia"/>
          <w:u w:val="single"/>
          <w:lang w:val="zh-CN"/>
        </w:rPr>
        <w:t>（</w:t>
      </w:r>
      <w:r w:rsidRPr="006F25E3">
        <w:rPr>
          <w:rFonts w:ascii="宋体" w:hAnsi="宋体" w:cs="宋体" w:hint="eastAsia"/>
        </w:rPr>
        <w:t>加盖电子公章</w:t>
      </w:r>
      <w:r w:rsidRPr="006F25E3">
        <w:rPr>
          <w:rFonts w:ascii="宋体" w:cs="宋体" w:hint="eastAsia"/>
          <w:lang w:val="zh-CN"/>
        </w:rPr>
        <w:t>）</w:t>
      </w:r>
    </w:p>
    <w:p w14:paraId="58B9FBA3" w14:textId="77777777" w:rsidR="00CA240D" w:rsidRPr="006F25E3" w:rsidRDefault="00CA240D">
      <w:pPr>
        <w:widowControl/>
        <w:adjustRightInd w:val="0"/>
        <w:spacing w:line="360" w:lineRule="auto"/>
        <w:jc w:val="left"/>
        <w:rPr>
          <w:rFonts w:ascii="宋体" w:cs="宋体"/>
          <w:kern w:val="0"/>
          <w:lang w:val="zh-CN"/>
        </w:rPr>
      </w:pPr>
      <w:r w:rsidRPr="006F25E3">
        <w:rPr>
          <w:rFonts w:ascii="宋体" w:cs="宋体" w:hint="eastAsia"/>
          <w:kern w:val="0"/>
          <w:lang w:val="zh-CN"/>
        </w:rPr>
        <w:t xml:space="preserve">    法定代表人或授权委托人签字：</w:t>
      </w:r>
      <w:r w:rsidRPr="006F25E3">
        <w:rPr>
          <w:rFonts w:ascii="宋体" w:cs="宋体" w:hint="eastAsia"/>
          <w:kern w:val="0"/>
          <w:u w:val="single"/>
        </w:rPr>
        <w:t xml:space="preserve">         </w:t>
      </w:r>
      <w:r w:rsidRPr="006F25E3">
        <w:rPr>
          <w:rFonts w:ascii="宋体" w:cs="宋体" w:hint="eastAsia"/>
          <w:kern w:val="0"/>
          <w:u w:val="single"/>
          <w:lang w:val="zh-CN"/>
        </w:rPr>
        <w:t xml:space="preserve">  </w:t>
      </w:r>
      <w:r w:rsidRPr="006F25E3">
        <w:rPr>
          <w:rFonts w:ascii="宋体" w:cs="宋体" w:hint="eastAsia"/>
          <w:kern w:val="0"/>
          <w:lang w:val="zh-CN"/>
        </w:rPr>
        <w:t xml:space="preserve">                  </w:t>
      </w:r>
    </w:p>
    <w:p w14:paraId="71F77C0C" w14:textId="77777777" w:rsidR="00CA240D" w:rsidRPr="006F25E3" w:rsidRDefault="00CA240D">
      <w:pPr>
        <w:autoSpaceDE w:val="0"/>
        <w:autoSpaceDN w:val="0"/>
        <w:adjustRightInd w:val="0"/>
        <w:spacing w:line="360" w:lineRule="auto"/>
        <w:ind w:firstLine="420"/>
        <w:rPr>
          <w:rFonts w:ascii="宋体" w:cs="宋体"/>
          <w:lang w:val="zh-CN"/>
        </w:rPr>
      </w:pPr>
      <w:r w:rsidRPr="006F25E3">
        <w:rPr>
          <w:rFonts w:ascii="宋体" w:cs="宋体" w:hint="eastAsia"/>
          <w:lang w:val="zh-CN"/>
        </w:rPr>
        <w:t>日    期：</w:t>
      </w:r>
      <w:r w:rsidRPr="006F25E3">
        <w:rPr>
          <w:rFonts w:ascii="宋体" w:cs="宋体" w:hint="eastAsia"/>
          <w:u w:val="single"/>
          <w:lang w:val="zh-CN"/>
        </w:rPr>
        <w:t xml:space="preserve">       </w:t>
      </w:r>
      <w:r w:rsidRPr="006F25E3">
        <w:rPr>
          <w:rFonts w:ascii="宋体" w:cs="宋体" w:hint="eastAsia"/>
          <w:lang w:val="zh-CN"/>
        </w:rPr>
        <w:t>年</w:t>
      </w:r>
      <w:r w:rsidRPr="006F25E3">
        <w:rPr>
          <w:rFonts w:ascii="宋体" w:cs="宋体" w:hint="eastAsia"/>
          <w:u w:val="single"/>
          <w:lang w:val="zh-CN"/>
        </w:rPr>
        <w:t xml:space="preserve">    </w:t>
      </w:r>
      <w:r w:rsidRPr="006F25E3">
        <w:rPr>
          <w:rFonts w:ascii="宋体" w:cs="宋体" w:hint="eastAsia"/>
          <w:lang w:val="zh-CN"/>
        </w:rPr>
        <w:t>月</w:t>
      </w:r>
      <w:r w:rsidRPr="006F25E3">
        <w:rPr>
          <w:rFonts w:ascii="宋体" w:cs="宋体" w:hint="eastAsia"/>
          <w:u w:val="single"/>
          <w:lang w:val="zh-CN"/>
        </w:rPr>
        <w:t xml:space="preserve">    </w:t>
      </w:r>
      <w:r w:rsidRPr="006F25E3">
        <w:rPr>
          <w:rFonts w:ascii="宋体" w:cs="宋体" w:hint="eastAsia"/>
          <w:lang w:val="zh-CN"/>
        </w:rPr>
        <w:t>日</w:t>
      </w:r>
    </w:p>
    <w:p w14:paraId="3E5EBE6A" w14:textId="77777777" w:rsidR="00CA240D" w:rsidRPr="006F25E3" w:rsidRDefault="00CA240D">
      <w:pPr>
        <w:widowControl/>
        <w:adjustRightInd w:val="0"/>
        <w:spacing w:line="360" w:lineRule="auto"/>
        <w:ind w:firstLineChars="200" w:firstLine="420"/>
        <w:jc w:val="left"/>
        <w:rPr>
          <w:rFonts w:ascii="宋体" w:cs="宋体"/>
          <w:kern w:val="0"/>
          <w:lang w:val="zh-CN"/>
        </w:rPr>
      </w:pPr>
      <w:r w:rsidRPr="006F25E3">
        <w:rPr>
          <w:rFonts w:ascii="宋体" w:cs="宋体" w:hint="eastAsia"/>
          <w:kern w:val="0"/>
          <w:lang w:val="zh-CN"/>
        </w:rPr>
        <w:t>说明：如果行数不够，请自行增加。</w:t>
      </w:r>
    </w:p>
    <w:p w14:paraId="53BBAB45" w14:textId="77777777" w:rsidR="00CA240D" w:rsidRPr="006F25E3" w:rsidRDefault="00CA240D">
      <w:pPr>
        <w:widowControl/>
        <w:adjustRightInd w:val="0"/>
        <w:spacing w:line="360" w:lineRule="auto"/>
        <w:jc w:val="left"/>
        <w:rPr>
          <w:rFonts w:ascii="宋体" w:cs="宋体"/>
          <w:b/>
          <w:kern w:val="0"/>
          <w:lang w:val="zh-CN"/>
        </w:rPr>
      </w:pPr>
    </w:p>
    <w:p w14:paraId="61A649D6" w14:textId="77777777" w:rsidR="00CA240D" w:rsidRPr="006F25E3" w:rsidRDefault="00CA240D">
      <w:pPr>
        <w:widowControl/>
        <w:adjustRightInd w:val="0"/>
        <w:spacing w:line="360" w:lineRule="auto"/>
        <w:jc w:val="left"/>
        <w:rPr>
          <w:rFonts w:ascii="宋体" w:cs="宋体"/>
          <w:b/>
          <w:kern w:val="0"/>
          <w:lang w:val="zh-CN"/>
        </w:rPr>
      </w:pPr>
    </w:p>
    <w:p w14:paraId="436B736E" w14:textId="77777777" w:rsidR="00CA240D" w:rsidRPr="006F25E3" w:rsidRDefault="00CA240D">
      <w:pPr>
        <w:pStyle w:val="afc"/>
        <w:ind w:firstLine="402"/>
        <w:rPr>
          <w:rFonts w:ascii="宋体" w:hAnsi="宋体"/>
          <w:b/>
          <w:szCs w:val="21"/>
        </w:rPr>
      </w:pPr>
    </w:p>
    <w:p w14:paraId="0C3810E4" w14:textId="77777777" w:rsidR="00CA240D" w:rsidRPr="006F25E3" w:rsidRDefault="00CA240D">
      <w:pPr>
        <w:pStyle w:val="afc"/>
        <w:ind w:firstLine="402"/>
        <w:rPr>
          <w:rFonts w:ascii="宋体" w:hAnsi="宋体"/>
          <w:b/>
          <w:szCs w:val="21"/>
        </w:rPr>
      </w:pPr>
    </w:p>
    <w:p w14:paraId="5DECAAB5" w14:textId="77777777" w:rsidR="00CA240D" w:rsidRPr="006F25E3" w:rsidRDefault="00CA240D">
      <w:pPr>
        <w:snapToGrid w:val="0"/>
        <w:spacing w:before="50" w:after="50"/>
        <w:jc w:val="center"/>
        <w:rPr>
          <w:rFonts w:ascii="宋体" w:cs="宋体"/>
          <w:bCs/>
          <w:sz w:val="32"/>
          <w:szCs w:val="32"/>
        </w:rPr>
      </w:pPr>
    </w:p>
    <w:p w14:paraId="5B5DBE37" w14:textId="77777777" w:rsidR="00CA240D" w:rsidRPr="006F25E3" w:rsidRDefault="00CA240D">
      <w:pPr>
        <w:spacing w:before="240" w:after="240"/>
        <w:jc w:val="center"/>
        <w:outlineLvl w:val="1"/>
        <w:rPr>
          <w:rFonts w:ascii="宋体" w:cs="宋体"/>
          <w:b/>
          <w:bCs/>
          <w:sz w:val="32"/>
          <w:szCs w:val="32"/>
        </w:rPr>
      </w:pPr>
      <w:r w:rsidRPr="006F25E3">
        <w:rPr>
          <w:rFonts w:ascii="宋体" w:cs="宋体"/>
          <w:b/>
          <w:bCs/>
          <w:sz w:val="32"/>
          <w:szCs w:val="32"/>
        </w:rPr>
        <w:br w:type="page"/>
      </w:r>
      <w:bookmarkStart w:id="219" w:name="_Toc210910209"/>
      <w:r w:rsidRPr="006F25E3">
        <w:rPr>
          <w:rFonts w:ascii="宋体" w:cs="宋体" w:hint="eastAsia"/>
          <w:b/>
          <w:bCs/>
          <w:sz w:val="32"/>
          <w:szCs w:val="32"/>
        </w:rPr>
        <w:lastRenderedPageBreak/>
        <w:t>四、资格、资信证明文件要求</w:t>
      </w:r>
      <w:bookmarkEnd w:id="219"/>
    </w:p>
    <w:p w14:paraId="3657235D" w14:textId="77777777" w:rsidR="00CA240D" w:rsidRPr="006F25E3" w:rsidRDefault="00CA240D">
      <w:pPr>
        <w:pStyle w:val="af0"/>
        <w:spacing w:before="0" w:beforeAutospacing="0" w:after="0" w:afterAutospacing="0" w:line="360" w:lineRule="auto"/>
        <w:ind w:firstLineChars="200" w:firstLine="480"/>
        <w:rPr>
          <w:bCs/>
        </w:rPr>
      </w:pPr>
      <w:r w:rsidRPr="006F25E3">
        <w:rPr>
          <w:rFonts w:hint="eastAsia"/>
          <w:kern w:val="2"/>
          <w:szCs w:val="21"/>
          <w:lang w:val="zh-CN"/>
        </w:rPr>
        <w:t xml:space="preserve"> </w:t>
      </w:r>
      <w:r w:rsidRPr="006F25E3">
        <w:rPr>
          <w:rFonts w:hint="eastAsia"/>
          <w:bCs/>
        </w:rPr>
        <w:t>《中华人民共和国政府采购法》及宁财购通〔2021〕5号文要求，供应商提供《南京市政府采购供应商信用记录表暨信用承诺书》</w:t>
      </w:r>
    </w:p>
    <w:p w14:paraId="47F48964" w14:textId="77777777" w:rsidR="00CA240D" w:rsidRPr="006F25E3" w:rsidRDefault="00CA240D">
      <w:pPr>
        <w:pStyle w:val="af0"/>
        <w:ind w:firstLineChars="236" w:firstLine="566"/>
        <w:rPr>
          <w:bCs/>
        </w:rPr>
      </w:pPr>
      <w:r w:rsidRPr="006F25E3">
        <w:rPr>
          <w:rFonts w:hint="eastAsia"/>
          <w:bCs/>
        </w:rPr>
        <w:t>1.具有独立承担民事责任的能力（提供法人或者其他组织的营业执照、税务登记证、组织机构代码证，或三证合一，自然人的身份证明，复印件加盖公章）；</w:t>
      </w:r>
    </w:p>
    <w:p w14:paraId="0B479CAB" w14:textId="77777777" w:rsidR="00CA240D" w:rsidRPr="006F25E3" w:rsidRDefault="00CA240D">
      <w:pPr>
        <w:pStyle w:val="af0"/>
        <w:ind w:firstLineChars="236" w:firstLine="566"/>
        <w:rPr>
          <w:bCs/>
        </w:rPr>
      </w:pPr>
      <w:r w:rsidRPr="006F25E3">
        <w:rPr>
          <w:rFonts w:hint="eastAsia"/>
          <w:bCs/>
        </w:rPr>
        <w:t>2.具有良好的商业信誉和健全的财务会计制度（提供2025（含）以来任意一个月的资产负债表和利润表或2024年度审计报告或银行出具的针对本项目的资信证明，或财政部门认可的专业担保机构出具的投标担保函，复印件加盖公章；法人或者其它组织成立不满一年不需提供）；</w:t>
      </w:r>
    </w:p>
    <w:p w14:paraId="55520FB5" w14:textId="77777777" w:rsidR="00CA240D" w:rsidRPr="006F25E3" w:rsidRDefault="00CA240D">
      <w:pPr>
        <w:pStyle w:val="af0"/>
        <w:ind w:firstLineChars="236" w:firstLine="566"/>
        <w:rPr>
          <w:bCs/>
        </w:rPr>
      </w:pPr>
      <w:r w:rsidRPr="006F25E3">
        <w:rPr>
          <w:rFonts w:hint="eastAsia"/>
          <w:bCs/>
        </w:rPr>
        <w:t>3.具有履行合同所必需的设备和专业技术能力（根据项目需求提供履行合同所必需的设备和专业技术能力的声明及证明材料复印件加盖公章）；</w:t>
      </w:r>
    </w:p>
    <w:p w14:paraId="48316673" w14:textId="77777777" w:rsidR="00CA240D" w:rsidRPr="006F25E3" w:rsidRDefault="00CA240D">
      <w:pPr>
        <w:pStyle w:val="af0"/>
        <w:ind w:firstLineChars="236" w:firstLine="566"/>
        <w:rPr>
          <w:bCs/>
        </w:rPr>
      </w:pPr>
      <w:r w:rsidRPr="006F25E3">
        <w:rPr>
          <w:rFonts w:hint="eastAsia"/>
          <w:bCs/>
        </w:rPr>
        <w:t>4.有依法缴纳税收和社会保障资金的良好记录（提供参加本次政府采购活动前（至少一个月）依法缴纳税收和社会保障资金的相关材料复印件加盖公章）；</w:t>
      </w:r>
    </w:p>
    <w:p w14:paraId="2A341F7F" w14:textId="77777777" w:rsidR="00CA240D" w:rsidRPr="006F25E3" w:rsidRDefault="00CA240D">
      <w:pPr>
        <w:pStyle w:val="af0"/>
        <w:ind w:firstLineChars="236" w:firstLine="566"/>
        <w:rPr>
          <w:bCs/>
        </w:rPr>
      </w:pPr>
      <w:r w:rsidRPr="006F25E3">
        <w:rPr>
          <w:rFonts w:hint="eastAsia"/>
          <w:bCs/>
        </w:rPr>
        <w:t>5.参加政府采购活动前三年内，在经营活动中没有重大违法记录（提供参加本次政府采购活动前3年内在经营活动中没有重大违法记录的书面声明原件）；</w:t>
      </w:r>
    </w:p>
    <w:p w14:paraId="2CA91D2F" w14:textId="77777777" w:rsidR="00CA240D" w:rsidRPr="006F25E3" w:rsidRDefault="00CA240D">
      <w:pPr>
        <w:pStyle w:val="af0"/>
        <w:spacing w:before="0" w:beforeAutospacing="0" w:after="0" w:afterAutospacing="0" w:line="360" w:lineRule="auto"/>
        <w:ind w:firstLineChars="236" w:firstLine="566"/>
        <w:rPr>
          <w:bCs/>
        </w:rPr>
      </w:pPr>
      <w:r w:rsidRPr="006F25E3">
        <w:rPr>
          <w:rFonts w:hint="eastAsia"/>
          <w:bCs/>
        </w:rPr>
        <w:t>6.法律、行政法规规定的其他条件：无。</w:t>
      </w:r>
    </w:p>
    <w:p w14:paraId="6ED169F1" w14:textId="77777777" w:rsidR="00CA240D" w:rsidRPr="006F25E3" w:rsidRDefault="00CA240D">
      <w:pPr>
        <w:jc w:val="center"/>
        <w:rPr>
          <w:rFonts w:ascii="宋体" w:cs="宋体"/>
          <w:bCs/>
          <w:sz w:val="32"/>
          <w:szCs w:val="32"/>
        </w:rPr>
      </w:pPr>
    </w:p>
    <w:p w14:paraId="72DA2288" w14:textId="77777777" w:rsidR="00CA240D" w:rsidRPr="006F25E3" w:rsidRDefault="00CA240D">
      <w:pPr>
        <w:spacing w:before="240" w:after="240"/>
        <w:jc w:val="center"/>
        <w:outlineLvl w:val="1"/>
        <w:rPr>
          <w:rFonts w:ascii="宋体" w:cs="宋体"/>
          <w:b/>
          <w:bCs/>
          <w:sz w:val="32"/>
          <w:szCs w:val="32"/>
        </w:rPr>
      </w:pPr>
      <w:r w:rsidRPr="006F25E3">
        <w:rPr>
          <w:rFonts w:ascii="宋体" w:cs="宋体"/>
          <w:b/>
          <w:bCs/>
          <w:sz w:val="32"/>
          <w:szCs w:val="32"/>
        </w:rPr>
        <w:br w:type="page"/>
      </w:r>
      <w:bookmarkStart w:id="220" w:name="_Toc210910210"/>
      <w:r w:rsidRPr="006F25E3">
        <w:rPr>
          <w:rFonts w:ascii="宋体" w:cs="宋体" w:hint="eastAsia"/>
          <w:b/>
          <w:bCs/>
          <w:sz w:val="32"/>
          <w:szCs w:val="32"/>
        </w:rPr>
        <w:lastRenderedPageBreak/>
        <w:t>五、技术参数响应及偏离表</w:t>
      </w:r>
      <w:bookmarkEnd w:id="220"/>
    </w:p>
    <w:p w14:paraId="356BAF79" w14:textId="77777777" w:rsidR="00CA240D" w:rsidRPr="006F25E3" w:rsidRDefault="00CA240D">
      <w:pPr>
        <w:jc w:val="center"/>
        <w:rPr>
          <w:rFonts w:ascii="宋体" w:cs="宋体"/>
          <w:sz w:val="24"/>
          <w:szCs w:val="24"/>
        </w:rPr>
      </w:pPr>
    </w:p>
    <w:p w14:paraId="7F37765E" w14:textId="77777777" w:rsidR="00CA240D" w:rsidRPr="006F25E3" w:rsidRDefault="00CA240D">
      <w:pPr>
        <w:rPr>
          <w:rFonts w:ascii="宋体" w:cs="宋体"/>
          <w:sz w:val="24"/>
          <w:szCs w:val="24"/>
        </w:rPr>
      </w:pPr>
      <w:r w:rsidRPr="006F25E3">
        <w:rPr>
          <w:rFonts w:ascii="宋体" w:cs="宋体" w:hint="eastAsia"/>
          <w:sz w:val="24"/>
          <w:szCs w:val="24"/>
        </w:rPr>
        <w:t xml:space="preserve">项目名称：                           </w:t>
      </w:r>
    </w:p>
    <w:p w14:paraId="0DC4E3F2" w14:textId="77777777" w:rsidR="00CA240D" w:rsidRPr="006F25E3" w:rsidRDefault="00CA240D">
      <w:pPr>
        <w:rPr>
          <w:rFonts w:ascii="宋体" w:cs="宋体"/>
          <w:sz w:val="24"/>
          <w:szCs w:val="24"/>
        </w:rPr>
      </w:pPr>
      <w:r w:rsidRPr="006F25E3">
        <w:rPr>
          <w:rFonts w:ascii="宋体" w:cs="宋体" w:hint="eastAsia"/>
          <w:sz w:val="24"/>
          <w:szCs w:val="24"/>
        </w:rPr>
        <w:t>项目编号：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4"/>
        <w:gridCol w:w="2852"/>
        <w:gridCol w:w="2852"/>
        <w:gridCol w:w="1308"/>
        <w:gridCol w:w="1173"/>
      </w:tblGrid>
      <w:tr w:rsidR="00CA240D" w:rsidRPr="006F25E3" w14:paraId="6A99A335" w14:textId="77777777">
        <w:trPr>
          <w:cantSplit/>
        </w:trPr>
        <w:tc>
          <w:tcPr>
            <w:tcW w:w="984" w:type="dxa"/>
            <w:vAlign w:val="center"/>
          </w:tcPr>
          <w:p w14:paraId="55696EB0" w14:textId="77777777" w:rsidR="00CA240D" w:rsidRPr="006F25E3" w:rsidRDefault="00CA240D">
            <w:pPr>
              <w:jc w:val="center"/>
              <w:rPr>
                <w:rFonts w:ascii="宋体" w:cs="宋体"/>
                <w:sz w:val="24"/>
                <w:szCs w:val="24"/>
              </w:rPr>
            </w:pPr>
            <w:r w:rsidRPr="006F25E3">
              <w:rPr>
                <w:rFonts w:ascii="宋体" w:cs="宋体" w:hint="eastAsia"/>
                <w:sz w:val="24"/>
                <w:szCs w:val="24"/>
              </w:rPr>
              <w:t>序号</w:t>
            </w:r>
          </w:p>
        </w:tc>
        <w:tc>
          <w:tcPr>
            <w:tcW w:w="2852" w:type="dxa"/>
            <w:vAlign w:val="center"/>
          </w:tcPr>
          <w:p w14:paraId="48C8437C" w14:textId="77777777" w:rsidR="00CA240D" w:rsidRPr="006F25E3" w:rsidRDefault="00CA240D">
            <w:pPr>
              <w:jc w:val="center"/>
              <w:rPr>
                <w:rFonts w:ascii="宋体" w:cs="宋体"/>
                <w:sz w:val="24"/>
                <w:szCs w:val="24"/>
              </w:rPr>
            </w:pPr>
            <w:r w:rsidRPr="006F25E3">
              <w:rPr>
                <w:rFonts w:ascii="宋体" w:cs="宋体" w:hint="eastAsia"/>
                <w:sz w:val="24"/>
                <w:szCs w:val="24"/>
              </w:rPr>
              <w:t>采购文件要求</w:t>
            </w:r>
          </w:p>
        </w:tc>
        <w:tc>
          <w:tcPr>
            <w:tcW w:w="2852" w:type="dxa"/>
            <w:vAlign w:val="center"/>
          </w:tcPr>
          <w:p w14:paraId="45D1B4F4" w14:textId="77777777" w:rsidR="00CA240D" w:rsidRPr="006F25E3" w:rsidRDefault="00CA240D">
            <w:pPr>
              <w:jc w:val="center"/>
              <w:rPr>
                <w:rFonts w:ascii="宋体" w:cs="宋体"/>
                <w:sz w:val="24"/>
                <w:szCs w:val="24"/>
              </w:rPr>
            </w:pPr>
            <w:r w:rsidRPr="006F25E3">
              <w:rPr>
                <w:rFonts w:ascii="宋体" w:cs="宋体" w:hint="eastAsia"/>
                <w:sz w:val="24"/>
                <w:szCs w:val="24"/>
              </w:rPr>
              <w:t>供应商响应</w:t>
            </w:r>
          </w:p>
        </w:tc>
        <w:tc>
          <w:tcPr>
            <w:tcW w:w="1308" w:type="dxa"/>
            <w:vAlign w:val="center"/>
          </w:tcPr>
          <w:p w14:paraId="1917C45E" w14:textId="77777777" w:rsidR="00CA240D" w:rsidRPr="006F25E3" w:rsidRDefault="00CA240D">
            <w:pPr>
              <w:rPr>
                <w:rFonts w:ascii="宋体" w:cs="宋体"/>
                <w:sz w:val="24"/>
                <w:szCs w:val="24"/>
              </w:rPr>
            </w:pPr>
            <w:r w:rsidRPr="006F25E3">
              <w:rPr>
                <w:rFonts w:ascii="宋体" w:cs="宋体" w:hint="eastAsia"/>
                <w:sz w:val="24"/>
                <w:szCs w:val="24"/>
              </w:rPr>
              <w:t>超出符合或偏离</w:t>
            </w:r>
          </w:p>
        </w:tc>
        <w:tc>
          <w:tcPr>
            <w:tcW w:w="1173" w:type="dxa"/>
            <w:vAlign w:val="center"/>
          </w:tcPr>
          <w:p w14:paraId="3FD507D1" w14:textId="77777777" w:rsidR="00CA240D" w:rsidRPr="006F25E3" w:rsidRDefault="00CA240D">
            <w:pPr>
              <w:jc w:val="center"/>
              <w:rPr>
                <w:rFonts w:ascii="宋体" w:cs="宋体"/>
                <w:sz w:val="24"/>
                <w:szCs w:val="24"/>
              </w:rPr>
            </w:pPr>
            <w:r w:rsidRPr="006F25E3">
              <w:rPr>
                <w:rFonts w:ascii="宋体" w:cs="宋体" w:hint="eastAsia"/>
                <w:sz w:val="24"/>
                <w:szCs w:val="24"/>
              </w:rPr>
              <w:t>原因</w:t>
            </w:r>
          </w:p>
        </w:tc>
      </w:tr>
      <w:tr w:rsidR="00CA240D" w:rsidRPr="006F25E3" w14:paraId="2106F8D1" w14:textId="77777777">
        <w:trPr>
          <w:cantSplit/>
          <w:trHeight w:val="640"/>
        </w:trPr>
        <w:tc>
          <w:tcPr>
            <w:tcW w:w="984" w:type="dxa"/>
          </w:tcPr>
          <w:p w14:paraId="231710A2" w14:textId="77777777" w:rsidR="00CA240D" w:rsidRPr="006F25E3" w:rsidRDefault="00CA240D">
            <w:pPr>
              <w:jc w:val="center"/>
              <w:rPr>
                <w:rFonts w:ascii="宋体" w:cs="宋体"/>
                <w:sz w:val="24"/>
                <w:szCs w:val="24"/>
              </w:rPr>
            </w:pPr>
          </w:p>
        </w:tc>
        <w:tc>
          <w:tcPr>
            <w:tcW w:w="2852" w:type="dxa"/>
          </w:tcPr>
          <w:p w14:paraId="46E5CB4D" w14:textId="77777777" w:rsidR="00CA240D" w:rsidRPr="006F25E3" w:rsidRDefault="00CA240D">
            <w:pPr>
              <w:jc w:val="center"/>
              <w:rPr>
                <w:rFonts w:ascii="宋体" w:cs="宋体"/>
                <w:sz w:val="24"/>
                <w:szCs w:val="24"/>
              </w:rPr>
            </w:pPr>
          </w:p>
        </w:tc>
        <w:tc>
          <w:tcPr>
            <w:tcW w:w="2852" w:type="dxa"/>
          </w:tcPr>
          <w:p w14:paraId="78B52881" w14:textId="77777777" w:rsidR="00CA240D" w:rsidRPr="006F25E3" w:rsidRDefault="00CA240D">
            <w:pPr>
              <w:jc w:val="center"/>
              <w:rPr>
                <w:rFonts w:ascii="宋体" w:cs="宋体"/>
                <w:sz w:val="24"/>
                <w:szCs w:val="24"/>
              </w:rPr>
            </w:pPr>
          </w:p>
        </w:tc>
        <w:tc>
          <w:tcPr>
            <w:tcW w:w="1308" w:type="dxa"/>
          </w:tcPr>
          <w:p w14:paraId="58DFCD68" w14:textId="77777777" w:rsidR="00CA240D" w:rsidRPr="006F25E3" w:rsidRDefault="00CA240D">
            <w:pPr>
              <w:jc w:val="center"/>
              <w:rPr>
                <w:rFonts w:ascii="宋体" w:cs="宋体"/>
                <w:sz w:val="24"/>
                <w:szCs w:val="24"/>
              </w:rPr>
            </w:pPr>
          </w:p>
        </w:tc>
        <w:tc>
          <w:tcPr>
            <w:tcW w:w="1173" w:type="dxa"/>
          </w:tcPr>
          <w:p w14:paraId="1CD7E207" w14:textId="77777777" w:rsidR="00CA240D" w:rsidRPr="006F25E3" w:rsidRDefault="00CA240D">
            <w:pPr>
              <w:jc w:val="center"/>
              <w:rPr>
                <w:rFonts w:ascii="宋体" w:cs="宋体"/>
                <w:sz w:val="24"/>
                <w:szCs w:val="24"/>
              </w:rPr>
            </w:pPr>
          </w:p>
        </w:tc>
      </w:tr>
      <w:tr w:rsidR="00CA240D" w:rsidRPr="006F25E3" w14:paraId="518BE237" w14:textId="77777777">
        <w:trPr>
          <w:cantSplit/>
          <w:trHeight w:val="640"/>
        </w:trPr>
        <w:tc>
          <w:tcPr>
            <w:tcW w:w="984" w:type="dxa"/>
          </w:tcPr>
          <w:p w14:paraId="23842E56" w14:textId="77777777" w:rsidR="00CA240D" w:rsidRPr="006F25E3" w:rsidRDefault="00CA240D">
            <w:pPr>
              <w:jc w:val="center"/>
              <w:rPr>
                <w:rFonts w:ascii="宋体" w:cs="宋体"/>
                <w:sz w:val="24"/>
                <w:szCs w:val="24"/>
              </w:rPr>
            </w:pPr>
          </w:p>
        </w:tc>
        <w:tc>
          <w:tcPr>
            <w:tcW w:w="2852" w:type="dxa"/>
          </w:tcPr>
          <w:p w14:paraId="20F26CDD" w14:textId="77777777" w:rsidR="00CA240D" w:rsidRPr="006F25E3" w:rsidRDefault="00CA240D">
            <w:pPr>
              <w:jc w:val="center"/>
              <w:rPr>
                <w:rFonts w:ascii="宋体" w:cs="宋体"/>
                <w:sz w:val="24"/>
                <w:szCs w:val="24"/>
              </w:rPr>
            </w:pPr>
          </w:p>
        </w:tc>
        <w:tc>
          <w:tcPr>
            <w:tcW w:w="2852" w:type="dxa"/>
          </w:tcPr>
          <w:p w14:paraId="0F47290A" w14:textId="77777777" w:rsidR="00CA240D" w:rsidRPr="006F25E3" w:rsidRDefault="00CA240D">
            <w:pPr>
              <w:jc w:val="center"/>
              <w:rPr>
                <w:rFonts w:ascii="宋体" w:cs="宋体"/>
                <w:sz w:val="24"/>
                <w:szCs w:val="24"/>
              </w:rPr>
            </w:pPr>
          </w:p>
        </w:tc>
        <w:tc>
          <w:tcPr>
            <w:tcW w:w="1308" w:type="dxa"/>
          </w:tcPr>
          <w:p w14:paraId="37FE1470" w14:textId="77777777" w:rsidR="00CA240D" w:rsidRPr="006F25E3" w:rsidRDefault="00CA240D">
            <w:pPr>
              <w:jc w:val="center"/>
              <w:rPr>
                <w:rFonts w:ascii="宋体" w:cs="宋体"/>
                <w:sz w:val="24"/>
                <w:szCs w:val="24"/>
              </w:rPr>
            </w:pPr>
          </w:p>
        </w:tc>
        <w:tc>
          <w:tcPr>
            <w:tcW w:w="1173" w:type="dxa"/>
          </w:tcPr>
          <w:p w14:paraId="2962E22F" w14:textId="77777777" w:rsidR="00CA240D" w:rsidRPr="006F25E3" w:rsidRDefault="00CA240D">
            <w:pPr>
              <w:jc w:val="center"/>
              <w:rPr>
                <w:rFonts w:ascii="宋体" w:cs="宋体"/>
                <w:sz w:val="24"/>
                <w:szCs w:val="24"/>
              </w:rPr>
            </w:pPr>
          </w:p>
        </w:tc>
      </w:tr>
      <w:tr w:rsidR="00CA240D" w:rsidRPr="006F25E3" w14:paraId="1A057C1C" w14:textId="77777777">
        <w:trPr>
          <w:cantSplit/>
          <w:trHeight w:val="640"/>
        </w:trPr>
        <w:tc>
          <w:tcPr>
            <w:tcW w:w="984" w:type="dxa"/>
          </w:tcPr>
          <w:p w14:paraId="7E723A35" w14:textId="77777777" w:rsidR="00CA240D" w:rsidRPr="006F25E3" w:rsidRDefault="00CA240D">
            <w:pPr>
              <w:jc w:val="center"/>
              <w:rPr>
                <w:rFonts w:ascii="宋体" w:cs="宋体"/>
                <w:sz w:val="24"/>
                <w:szCs w:val="24"/>
              </w:rPr>
            </w:pPr>
          </w:p>
        </w:tc>
        <w:tc>
          <w:tcPr>
            <w:tcW w:w="2852" w:type="dxa"/>
          </w:tcPr>
          <w:p w14:paraId="7F300879" w14:textId="77777777" w:rsidR="00CA240D" w:rsidRPr="006F25E3" w:rsidRDefault="00CA240D">
            <w:pPr>
              <w:jc w:val="center"/>
              <w:rPr>
                <w:rFonts w:ascii="宋体" w:cs="宋体"/>
                <w:sz w:val="24"/>
                <w:szCs w:val="24"/>
              </w:rPr>
            </w:pPr>
          </w:p>
        </w:tc>
        <w:tc>
          <w:tcPr>
            <w:tcW w:w="2852" w:type="dxa"/>
          </w:tcPr>
          <w:p w14:paraId="70C208A8" w14:textId="77777777" w:rsidR="00CA240D" w:rsidRPr="006F25E3" w:rsidRDefault="00CA240D">
            <w:pPr>
              <w:jc w:val="center"/>
              <w:rPr>
                <w:rFonts w:ascii="宋体" w:cs="宋体"/>
                <w:sz w:val="24"/>
                <w:szCs w:val="24"/>
              </w:rPr>
            </w:pPr>
          </w:p>
        </w:tc>
        <w:tc>
          <w:tcPr>
            <w:tcW w:w="1308" w:type="dxa"/>
          </w:tcPr>
          <w:p w14:paraId="5ED31B3A" w14:textId="77777777" w:rsidR="00CA240D" w:rsidRPr="006F25E3" w:rsidRDefault="00CA240D">
            <w:pPr>
              <w:jc w:val="center"/>
              <w:rPr>
                <w:rFonts w:ascii="宋体" w:cs="宋体"/>
                <w:sz w:val="24"/>
                <w:szCs w:val="24"/>
              </w:rPr>
            </w:pPr>
          </w:p>
        </w:tc>
        <w:tc>
          <w:tcPr>
            <w:tcW w:w="1173" w:type="dxa"/>
          </w:tcPr>
          <w:p w14:paraId="63C86632" w14:textId="77777777" w:rsidR="00CA240D" w:rsidRPr="006F25E3" w:rsidRDefault="00CA240D">
            <w:pPr>
              <w:jc w:val="center"/>
              <w:rPr>
                <w:rFonts w:ascii="宋体" w:cs="宋体"/>
                <w:sz w:val="24"/>
                <w:szCs w:val="24"/>
              </w:rPr>
            </w:pPr>
          </w:p>
        </w:tc>
      </w:tr>
      <w:tr w:rsidR="00CA240D" w:rsidRPr="006F25E3" w14:paraId="26F285AC" w14:textId="77777777">
        <w:trPr>
          <w:cantSplit/>
          <w:trHeight w:val="640"/>
        </w:trPr>
        <w:tc>
          <w:tcPr>
            <w:tcW w:w="984" w:type="dxa"/>
          </w:tcPr>
          <w:p w14:paraId="5F76FFE2" w14:textId="77777777" w:rsidR="00CA240D" w:rsidRPr="006F25E3" w:rsidRDefault="00CA240D">
            <w:pPr>
              <w:jc w:val="center"/>
              <w:rPr>
                <w:rFonts w:ascii="宋体" w:cs="宋体"/>
                <w:sz w:val="24"/>
                <w:szCs w:val="24"/>
              </w:rPr>
            </w:pPr>
          </w:p>
        </w:tc>
        <w:tc>
          <w:tcPr>
            <w:tcW w:w="2852" w:type="dxa"/>
          </w:tcPr>
          <w:p w14:paraId="73436667" w14:textId="77777777" w:rsidR="00CA240D" w:rsidRPr="006F25E3" w:rsidRDefault="00CA240D">
            <w:pPr>
              <w:jc w:val="center"/>
              <w:rPr>
                <w:rFonts w:ascii="宋体" w:cs="宋体"/>
                <w:sz w:val="24"/>
                <w:szCs w:val="24"/>
              </w:rPr>
            </w:pPr>
          </w:p>
        </w:tc>
        <w:tc>
          <w:tcPr>
            <w:tcW w:w="2852" w:type="dxa"/>
          </w:tcPr>
          <w:p w14:paraId="7BBC6D6F" w14:textId="77777777" w:rsidR="00CA240D" w:rsidRPr="006F25E3" w:rsidRDefault="00CA240D">
            <w:pPr>
              <w:jc w:val="center"/>
              <w:rPr>
                <w:rFonts w:ascii="宋体" w:cs="宋体"/>
                <w:sz w:val="24"/>
                <w:szCs w:val="24"/>
              </w:rPr>
            </w:pPr>
          </w:p>
        </w:tc>
        <w:tc>
          <w:tcPr>
            <w:tcW w:w="1308" w:type="dxa"/>
          </w:tcPr>
          <w:p w14:paraId="06BF2A72" w14:textId="77777777" w:rsidR="00CA240D" w:rsidRPr="006F25E3" w:rsidRDefault="00CA240D">
            <w:pPr>
              <w:jc w:val="center"/>
              <w:rPr>
                <w:rFonts w:ascii="宋体" w:cs="宋体"/>
                <w:sz w:val="24"/>
                <w:szCs w:val="24"/>
              </w:rPr>
            </w:pPr>
          </w:p>
        </w:tc>
        <w:tc>
          <w:tcPr>
            <w:tcW w:w="1173" w:type="dxa"/>
          </w:tcPr>
          <w:p w14:paraId="6ECC1946" w14:textId="77777777" w:rsidR="00CA240D" w:rsidRPr="006F25E3" w:rsidRDefault="00CA240D">
            <w:pPr>
              <w:jc w:val="center"/>
              <w:rPr>
                <w:rFonts w:ascii="宋体" w:cs="宋体"/>
                <w:sz w:val="24"/>
                <w:szCs w:val="24"/>
              </w:rPr>
            </w:pPr>
          </w:p>
        </w:tc>
      </w:tr>
      <w:tr w:rsidR="00CA240D" w:rsidRPr="006F25E3" w14:paraId="3A97A529" w14:textId="77777777">
        <w:trPr>
          <w:cantSplit/>
          <w:trHeight w:val="640"/>
        </w:trPr>
        <w:tc>
          <w:tcPr>
            <w:tcW w:w="984" w:type="dxa"/>
          </w:tcPr>
          <w:p w14:paraId="40FED90C" w14:textId="77777777" w:rsidR="00CA240D" w:rsidRPr="006F25E3" w:rsidRDefault="00CA240D">
            <w:pPr>
              <w:jc w:val="center"/>
              <w:rPr>
                <w:rFonts w:ascii="宋体" w:cs="宋体"/>
                <w:sz w:val="24"/>
                <w:szCs w:val="24"/>
              </w:rPr>
            </w:pPr>
          </w:p>
        </w:tc>
        <w:tc>
          <w:tcPr>
            <w:tcW w:w="2852" w:type="dxa"/>
          </w:tcPr>
          <w:p w14:paraId="0BD978BB" w14:textId="77777777" w:rsidR="00CA240D" w:rsidRPr="006F25E3" w:rsidRDefault="00CA240D">
            <w:pPr>
              <w:jc w:val="center"/>
              <w:rPr>
                <w:rFonts w:ascii="宋体" w:cs="宋体"/>
                <w:sz w:val="24"/>
                <w:szCs w:val="24"/>
              </w:rPr>
            </w:pPr>
          </w:p>
        </w:tc>
        <w:tc>
          <w:tcPr>
            <w:tcW w:w="2852" w:type="dxa"/>
          </w:tcPr>
          <w:p w14:paraId="30F94978" w14:textId="77777777" w:rsidR="00CA240D" w:rsidRPr="006F25E3" w:rsidRDefault="00CA240D">
            <w:pPr>
              <w:jc w:val="center"/>
              <w:rPr>
                <w:rFonts w:ascii="宋体" w:cs="宋体"/>
                <w:sz w:val="24"/>
                <w:szCs w:val="24"/>
              </w:rPr>
            </w:pPr>
          </w:p>
        </w:tc>
        <w:tc>
          <w:tcPr>
            <w:tcW w:w="1308" w:type="dxa"/>
          </w:tcPr>
          <w:p w14:paraId="66844886" w14:textId="77777777" w:rsidR="00CA240D" w:rsidRPr="006F25E3" w:rsidRDefault="00CA240D">
            <w:pPr>
              <w:jc w:val="center"/>
              <w:rPr>
                <w:rFonts w:ascii="宋体" w:cs="宋体"/>
                <w:sz w:val="24"/>
                <w:szCs w:val="24"/>
              </w:rPr>
            </w:pPr>
          </w:p>
        </w:tc>
        <w:tc>
          <w:tcPr>
            <w:tcW w:w="1173" w:type="dxa"/>
          </w:tcPr>
          <w:p w14:paraId="7BDF24E7" w14:textId="77777777" w:rsidR="00CA240D" w:rsidRPr="006F25E3" w:rsidRDefault="00CA240D">
            <w:pPr>
              <w:jc w:val="center"/>
              <w:rPr>
                <w:rFonts w:ascii="宋体" w:cs="宋体"/>
                <w:sz w:val="24"/>
                <w:szCs w:val="24"/>
              </w:rPr>
            </w:pPr>
          </w:p>
        </w:tc>
      </w:tr>
      <w:tr w:rsidR="00CA240D" w:rsidRPr="006F25E3" w14:paraId="473E485D" w14:textId="77777777">
        <w:trPr>
          <w:cantSplit/>
          <w:trHeight w:val="640"/>
        </w:trPr>
        <w:tc>
          <w:tcPr>
            <w:tcW w:w="984" w:type="dxa"/>
          </w:tcPr>
          <w:p w14:paraId="66A7D774" w14:textId="77777777" w:rsidR="00CA240D" w:rsidRPr="006F25E3" w:rsidRDefault="00CA240D">
            <w:pPr>
              <w:jc w:val="center"/>
              <w:rPr>
                <w:rFonts w:ascii="宋体" w:cs="宋体"/>
                <w:sz w:val="24"/>
                <w:szCs w:val="24"/>
              </w:rPr>
            </w:pPr>
          </w:p>
        </w:tc>
        <w:tc>
          <w:tcPr>
            <w:tcW w:w="2852" w:type="dxa"/>
          </w:tcPr>
          <w:p w14:paraId="50017ADF" w14:textId="77777777" w:rsidR="00CA240D" w:rsidRPr="006F25E3" w:rsidRDefault="00CA240D">
            <w:pPr>
              <w:jc w:val="center"/>
              <w:rPr>
                <w:rFonts w:ascii="宋体" w:cs="宋体"/>
                <w:sz w:val="24"/>
                <w:szCs w:val="24"/>
              </w:rPr>
            </w:pPr>
          </w:p>
        </w:tc>
        <w:tc>
          <w:tcPr>
            <w:tcW w:w="2852" w:type="dxa"/>
          </w:tcPr>
          <w:p w14:paraId="63D38EE8" w14:textId="77777777" w:rsidR="00CA240D" w:rsidRPr="006F25E3" w:rsidRDefault="00CA240D">
            <w:pPr>
              <w:jc w:val="center"/>
              <w:rPr>
                <w:rFonts w:ascii="宋体" w:cs="宋体"/>
                <w:sz w:val="24"/>
                <w:szCs w:val="24"/>
              </w:rPr>
            </w:pPr>
          </w:p>
        </w:tc>
        <w:tc>
          <w:tcPr>
            <w:tcW w:w="1308" w:type="dxa"/>
          </w:tcPr>
          <w:p w14:paraId="461E4893" w14:textId="77777777" w:rsidR="00CA240D" w:rsidRPr="006F25E3" w:rsidRDefault="00CA240D">
            <w:pPr>
              <w:jc w:val="center"/>
              <w:rPr>
                <w:rFonts w:ascii="宋体" w:cs="宋体"/>
                <w:sz w:val="24"/>
                <w:szCs w:val="24"/>
              </w:rPr>
            </w:pPr>
          </w:p>
        </w:tc>
        <w:tc>
          <w:tcPr>
            <w:tcW w:w="1173" w:type="dxa"/>
          </w:tcPr>
          <w:p w14:paraId="12D317A1" w14:textId="77777777" w:rsidR="00CA240D" w:rsidRPr="006F25E3" w:rsidRDefault="00CA240D">
            <w:pPr>
              <w:jc w:val="center"/>
              <w:rPr>
                <w:rFonts w:ascii="宋体" w:cs="宋体"/>
                <w:sz w:val="24"/>
                <w:szCs w:val="24"/>
              </w:rPr>
            </w:pPr>
          </w:p>
        </w:tc>
      </w:tr>
      <w:tr w:rsidR="00CA240D" w:rsidRPr="006F25E3" w14:paraId="5DE18278" w14:textId="77777777">
        <w:trPr>
          <w:cantSplit/>
          <w:trHeight w:val="640"/>
        </w:trPr>
        <w:tc>
          <w:tcPr>
            <w:tcW w:w="984" w:type="dxa"/>
          </w:tcPr>
          <w:p w14:paraId="3B6AFF90" w14:textId="77777777" w:rsidR="00CA240D" w:rsidRPr="006F25E3" w:rsidRDefault="00CA240D">
            <w:pPr>
              <w:jc w:val="center"/>
              <w:rPr>
                <w:rFonts w:ascii="宋体" w:cs="宋体"/>
                <w:sz w:val="24"/>
                <w:szCs w:val="24"/>
              </w:rPr>
            </w:pPr>
          </w:p>
        </w:tc>
        <w:tc>
          <w:tcPr>
            <w:tcW w:w="2852" w:type="dxa"/>
          </w:tcPr>
          <w:p w14:paraId="12DB00BF" w14:textId="77777777" w:rsidR="00CA240D" w:rsidRPr="006F25E3" w:rsidRDefault="00CA240D">
            <w:pPr>
              <w:jc w:val="center"/>
              <w:rPr>
                <w:rFonts w:ascii="宋体" w:cs="宋体"/>
                <w:sz w:val="24"/>
                <w:szCs w:val="24"/>
              </w:rPr>
            </w:pPr>
          </w:p>
        </w:tc>
        <w:tc>
          <w:tcPr>
            <w:tcW w:w="2852" w:type="dxa"/>
          </w:tcPr>
          <w:p w14:paraId="76B85329" w14:textId="77777777" w:rsidR="00CA240D" w:rsidRPr="006F25E3" w:rsidRDefault="00CA240D">
            <w:pPr>
              <w:jc w:val="center"/>
              <w:rPr>
                <w:rFonts w:ascii="宋体" w:cs="宋体"/>
                <w:sz w:val="24"/>
                <w:szCs w:val="24"/>
              </w:rPr>
            </w:pPr>
          </w:p>
        </w:tc>
        <w:tc>
          <w:tcPr>
            <w:tcW w:w="1308" w:type="dxa"/>
          </w:tcPr>
          <w:p w14:paraId="185B3971" w14:textId="77777777" w:rsidR="00CA240D" w:rsidRPr="006F25E3" w:rsidRDefault="00CA240D">
            <w:pPr>
              <w:jc w:val="center"/>
              <w:rPr>
                <w:rFonts w:ascii="宋体" w:cs="宋体"/>
                <w:sz w:val="24"/>
                <w:szCs w:val="24"/>
              </w:rPr>
            </w:pPr>
          </w:p>
        </w:tc>
        <w:tc>
          <w:tcPr>
            <w:tcW w:w="1173" w:type="dxa"/>
          </w:tcPr>
          <w:p w14:paraId="7EB76D1A" w14:textId="77777777" w:rsidR="00CA240D" w:rsidRPr="006F25E3" w:rsidRDefault="00CA240D">
            <w:pPr>
              <w:jc w:val="center"/>
              <w:rPr>
                <w:rFonts w:ascii="宋体" w:cs="宋体"/>
                <w:sz w:val="24"/>
                <w:szCs w:val="24"/>
              </w:rPr>
            </w:pPr>
          </w:p>
        </w:tc>
      </w:tr>
      <w:tr w:rsidR="00CA240D" w:rsidRPr="006F25E3" w14:paraId="37EC1426" w14:textId="77777777">
        <w:trPr>
          <w:cantSplit/>
          <w:trHeight w:val="640"/>
        </w:trPr>
        <w:tc>
          <w:tcPr>
            <w:tcW w:w="984" w:type="dxa"/>
          </w:tcPr>
          <w:p w14:paraId="2F571188" w14:textId="77777777" w:rsidR="00CA240D" w:rsidRPr="006F25E3" w:rsidRDefault="00CA240D">
            <w:pPr>
              <w:jc w:val="center"/>
              <w:rPr>
                <w:rFonts w:ascii="宋体" w:cs="宋体"/>
                <w:sz w:val="24"/>
                <w:szCs w:val="24"/>
              </w:rPr>
            </w:pPr>
          </w:p>
        </w:tc>
        <w:tc>
          <w:tcPr>
            <w:tcW w:w="2852" w:type="dxa"/>
          </w:tcPr>
          <w:p w14:paraId="3A486360" w14:textId="77777777" w:rsidR="00CA240D" w:rsidRPr="006F25E3" w:rsidRDefault="00CA240D">
            <w:pPr>
              <w:jc w:val="center"/>
              <w:rPr>
                <w:rFonts w:ascii="宋体" w:cs="宋体"/>
                <w:sz w:val="24"/>
                <w:szCs w:val="24"/>
              </w:rPr>
            </w:pPr>
          </w:p>
        </w:tc>
        <w:tc>
          <w:tcPr>
            <w:tcW w:w="2852" w:type="dxa"/>
          </w:tcPr>
          <w:p w14:paraId="061932F8" w14:textId="77777777" w:rsidR="00CA240D" w:rsidRPr="006F25E3" w:rsidRDefault="00CA240D">
            <w:pPr>
              <w:jc w:val="center"/>
              <w:rPr>
                <w:rFonts w:ascii="宋体" w:cs="宋体"/>
                <w:sz w:val="24"/>
                <w:szCs w:val="24"/>
              </w:rPr>
            </w:pPr>
          </w:p>
        </w:tc>
        <w:tc>
          <w:tcPr>
            <w:tcW w:w="1308" w:type="dxa"/>
          </w:tcPr>
          <w:p w14:paraId="0FC50673" w14:textId="77777777" w:rsidR="00CA240D" w:rsidRPr="006F25E3" w:rsidRDefault="00CA240D">
            <w:pPr>
              <w:jc w:val="center"/>
              <w:rPr>
                <w:rFonts w:ascii="宋体" w:cs="宋体"/>
                <w:sz w:val="24"/>
                <w:szCs w:val="24"/>
              </w:rPr>
            </w:pPr>
          </w:p>
        </w:tc>
        <w:tc>
          <w:tcPr>
            <w:tcW w:w="1173" w:type="dxa"/>
          </w:tcPr>
          <w:p w14:paraId="14951FA7" w14:textId="77777777" w:rsidR="00CA240D" w:rsidRPr="006F25E3" w:rsidRDefault="00CA240D">
            <w:pPr>
              <w:jc w:val="center"/>
              <w:rPr>
                <w:rFonts w:ascii="宋体" w:cs="宋体"/>
                <w:sz w:val="24"/>
                <w:szCs w:val="24"/>
              </w:rPr>
            </w:pPr>
          </w:p>
        </w:tc>
      </w:tr>
    </w:tbl>
    <w:p w14:paraId="76CDBE68" w14:textId="77777777" w:rsidR="00CA240D" w:rsidRPr="006F25E3" w:rsidRDefault="00CA240D">
      <w:pPr>
        <w:rPr>
          <w:rFonts w:ascii="宋体" w:cs="宋体"/>
          <w:sz w:val="24"/>
          <w:szCs w:val="24"/>
        </w:rPr>
      </w:pPr>
    </w:p>
    <w:p w14:paraId="4E0E9C5C" w14:textId="77777777" w:rsidR="00CA240D" w:rsidRPr="006F25E3" w:rsidRDefault="00CA240D">
      <w:pPr>
        <w:pStyle w:val="a0"/>
        <w:spacing w:line="360" w:lineRule="auto"/>
        <w:ind w:firstLineChars="200" w:firstLine="480"/>
        <w:rPr>
          <w:rFonts w:ascii="宋体" w:cs="宋体"/>
          <w:sz w:val="24"/>
          <w:szCs w:val="24"/>
          <w:lang w:val="zh-CN"/>
        </w:rPr>
      </w:pPr>
      <w:r w:rsidRPr="006F25E3">
        <w:rPr>
          <w:rFonts w:ascii="宋体" w:cs="宋体" w:hint="eastAsia"/>
          <w:sz w:val="24"/>
          <w:szCs w:val="24"/>
          <w:lang w:val="zh-CN"/>
        </w:rPr>
        <w:t>供应商名称：</w:t>
      </w:r>
      <w:r w:rsidRPr="006F25E3">
        <w:rPr>
          <w:rFonts w:ascii="宋体" w:cs="宋体" w:hint="eastAsia"/>
          <w:sz w:val="24"/>
          <w:szCs w:val="24"/>
          <w:u w:val="single"/>
          <w:lang w:val="zh-CN"/>
        </w:rPr>
        <w:t xml:space="preserve">                 </w:t>
      </w:r>
      <w:r w:rsidRPr="006F25E3">
        <w:rPr>
          <w:rFonts w:ascii="宋体" w:cs="宋体" w:hint="eastAsia"/>
          <w:sz w:val="24"/>
          <w:szCs w:val="24"/>
          <w:lang w:val="zh-CN"/>
        </w:rPr>
        <w:t>（</w:t>
      </w:r>
      <w:r w:rsidRPr="006F25E3">
        <w:rPr>
          <w:rFonts w:ascii="宋体" w:cs="宋体" w:hint="eastAsia"/>
          <w:sz w:val="24"/>
          <w:szCs w:val="24"/>
        </w:rPr>
        <w:t>加盖电子公章</w:t>
      </w:r>
      <w:r w:rsidRPr="006F25E3">
        <w:rPr>
          <w:rFonts w:ascii="宋体" w:cs="宋体" w:hint="eastAsia"/>
          <w:sz w:val="24"/>
          <w:szCs w:val="24"/>
          <w:lang w:val="zh-CN"/>
        </w:rPr>
        <w:t>）</w:t>
      </w:r>
    </w:p>
    <w:p w14:paraId="21914393" w14:textId="77777777" w:rsidR="00CA240D" w:rsidRPr="006F25E3" w:rsidRDefault="00CA240D">
      <w:pPr>
        <w:pStyle w:val="a0"/>
        <w:spacing w:line="360" w:lineRule="auto"/>
        <w:rPr>
          <w:rFonts w:ascii="宋体" w:cs="宋体"/>
          <w:sz w:val="24"/>
          <w:szCs w:val="24"/>
          <w:lang w:val="zh-CN"/>
        </w:rPr>
      </w:pPr>
      <w:r w:rsidRPr="006F25E3">
        <w:rPr>
          <w:rFonts w:ascii="宋体" w:cs="宋体" w:hint="eastAsia"/>
          <w:sz w:val="24"/>
          <w:szCs w:val="24"/>
          <w:lang w:val="zh-CN"/>
        </w:rPr>
        <w:t>法定代表人或授权委托人签字：</w:t>
      </w:r>
      <w:r w:rsidRPr="006F25E3">
        <w:rPr>
          <w:rFonts w:ascii="宋体" w:cs="宋体" w:hint="eastAsia"/>
          <w:sz w:val="24"/>
          <w:szCs w:val="24"/>
          <w:u w:val="single"/>
          <w:lang w:val="zh-CN"/>
        </w:rPr>
        <w:t xml:space="preserve">                 </w:t>
      </w:r>
      <w:r w:rsidRPr="006F25E3">
        <w:rPr>
          <w:rFonts w:ascii="宋体" w:cs="宋体" w:hint="eastAsia"/>
          <w:sz w:val="24"/>
          <w:szCs w:val="24"/>
          <w:lang w:val="zh-CN"/>
        </w:rPr>
        <w:t xml:space="preserve"> </w:t>
      </w:r>
    </w:p>
    <w:p w14:paraId="5CDA232F" w14:textId="77777777" w:rsidR="00CA240D" w:rsidRPr="006F25E3" w:rsidRDefault="00CA240D">
      <w:pPr>
        <w:pStyle w:val="a0"/>
        <w:spacing w:line="360" w:lineRule="auto"/>
        <w:ind w:firstLineChars="200" w:firstLine="480"/>
        <w:rPr>
          <w:rFonts w:ascii="宋体" w:cs="宋体"/>
          <w:sz w:val="24"/>
          <w:szCs w:val="24"/>
          <w:lang w:val="zh-CN"/>
        </w:rPr>
      </w:pPr>
      <w:r w:rsidRPr="006F25E3">
        <w:rPr>
          <w:rFonts w:ascii="宋体" w:cs="宋体" w:hint="eastAsia"/>
          <w:sz w:val="24"/>
          <w:szCs w:val="24"/>
          <w:lang w:val="zh-CN"/>
        </w:rPr>
        <w:t>日    期：       年    月    日</w:t>
      </w:r>
    </w:p>
    <w:p w14:paraId="3784B889" w14:textId="77777777" w:rsidR="00CA240D" w:rsidRPr="006F25E3" w:rsidRDefault="00CA240D">
      <w:pPr>
        <w:rPr>
          <w:rFonts w:ascii="宋体" w:cs="宋体"/>
          <w:sz w:val="24"/>
          <w:szCs w:val="24"/>
        </w:rPr>
      </w:pPr>
    </w:p>
    <w:p w14:paraId="79A84046" w14:textId="77777777" w:rsidR="00CA240D" w:rsidRPr="006F25E3" w:rsidRDefault="00CA240D">
      <w:pPr>
        <w:rPr>
          <w:rFonts w:ascii="宋体" w:cs="宋体"/>
          <w:sz w:val="24"/>
          <w:szCs w:val="24"/>
        </w:rPr>
      </w:pPr>
      <w:r w:rsidRPr="006F25E3">
        <w:rPr>
          <w:rFonts w:ascii="宋体" w:cs="宋体" w:hint="eastAsia"/>
          <w:sz w:val="24"/>
          <w:szCs w:val="24"/>
        </w:rPr>
        <w:t>注：1、按照基本技术要求详细填列。</w:t>
      </w:r>
    </w:p>
    <w:p w14:paraId="46B6BBD5" w14:textId="77777777" w:rsidR="00CA240D" w:rsidRPr="006F25E3" w:rsidRDefault="00CA240D">
      <w:pPr>
        <w:ind w:firstLineChars="200" w:firstLine="480"/>
        <w:rPr>
          <w:rFonts w:ascii="宋体" w:cs="宋体"/>
          <w:sz w:val="24"/>
          <w:szCs w:val="24"/>
        </w:rPr>
      </w:pPr>
      <w:r w:rsidRPr="006F25E3">
        <w:rPr>
          <w:rFonts w:ascii="宋体" w:cs="宋体" w:hint="eastAsia"/>
          <w:sz w:val="24"/>
          <w:szCs w:val="24"/>
        </w:rPr>
        <w:t>2、行数不够，可自行添加。</w:t>
      </w:r>
    </w:p>
    <w:p w14:paraId="6B50C4B3" w14:textId="77777777" w:rsidR="00CA240D" w:rsidRPr="006F25E3" w:rsidRDefault="00CA240D" w:rsidP="00E674A1">
      <w:pPr>
        <w:snapToGrid w:val="0"/>
        <w:spacing w:before="50" w:afterLines="50" w:after="145"/>
        <w:ind w:firstLineChars="200" w:firstLine="600"/>
        <w:jc w:val="left"/>
        <w:rPr>
          <w:rFonts w:ascii="宋体" w:cs="宋体"/>
          <w:i/>
          <w:sz w:val="30"/>
          <w:szCs w:val="30"/>
          <w:u w:val="single"/>
        </w:rPr>
      </w:pPr>
    </w:p>
    <w:p w14:paraId="1496FD91" w14:textId="77777777" w:rsidR="00CA240D" w:rsidRPr="006F25E3" w:rsidRDefault="00CA240D">
      <w:pPr>
        <w:jc w:val="center"/>
        <w:rPr>
          <w:rFonts w:ascii="宋体" w:cs="宋体"/>
          <w:b/>
          <w:sz w:val="32"/>
          <w:szCs w:val="32"/>
        </w:rPr>
      </w:pPr>
    </w:p>
    <w:p w14:paraId="7F8A64EF" w14:textId="77777777" w:rsidR="00CA240D" w:rsidRPr="006F25E3" w:rsidRDefault="00CA240D">
      <w:pPr>
        <w:jc w:val="center"/>
        <w:rPr>
          <w:rFonts w:ascii="宋体" w:cs="宋体"/>
          <w:b/>
          <w:sz w:val="32"/>
          <w:szCs w:val="32"/>
        </w:rPr>
      </w:pPr>
    </w:p>
    <w:p w14:paraId="7B4F2D0A" w14:textId="77777777" w:rsidR="00CA240D" w:rsidRPr="006F25E3" w:rsidRDefault="00CA240D">
      <w:pPr>
        <w:jc w:val="center"/>
        <w:outlineLvl w:val="1"/>
        <w:rPr>
          <w:rFonts w:ascii="宋体" w:cs="宋体"/>
          <w:b/>
          <w:sz w:val="32"/>
          <w:szCs w:val="32"/>
        </w:rPr>
      </w:pPr>
      <w:bookmarkStart w:id="221" w:name="_Toc210910211"/>
      <w:r w:rsidRPr="006F25E3">
        <w:rPr>
          <w:rFonts w:ascii="宋体" w:cs="宋体" w:hint="eastAsia"/>
          <w:b/>
          <w:sz w:val="32"/>
          <w:szCs w:val="32"/>
        </w:rPr>
        <w:t>六、商务条款响应及偏离表</w:t>
      </w:r>
      <w:bookmarkEnd w:id="221"/>
    </w:p>
    <w:p w14:paraId="277FE187" w14:textId="77777777" w:rsidR="00CA240D" w:rsidRPr="006F25E3" w:rsidRDefault="00CA240D">
      <w:pPr>
        <w:rPr>
          <w:rFonts w:ascii="宋体" w:cs="宋体"/>
          <w:sz w:val="24"/>
          <w:szCs w:val="24"/>
        </w:rPr>
      </w:pPr>
      <w:bookmarkStart w:id="222" w:name="_Toc462564146"/>
    </w:p>
    <w:p w14:paraId="6FFBCC7C" w14:textId="77777777" w:rsidR="00CA240D" w:rsidRPr="006F25E3" w:rsidRDefault="00CA240D">
      <w:pPr>
        <w:rPr>
          <w:rFonts w:ascii="宋体" w:cs="宋体"/>
          <w:sz w:val="24"/>
          <w:szCs w:val="24"/>
        </w:rPr>
      </w:pPr>
      <w:r w:rsidRPr="006F25E3">
        <w:rPr>
          <w:rFonts w:ascii="宋体" w:cs="宋体" w:hint="eastAsia"/>
          <w:sz w:val="24"/>
          <w:szCs w:val="24"/>
        </w:rPr>
        <w:t xml:space="preserve">项目名称：                              </w:t>
      </w:r>
    </w:p>
    <w:p w14:paraId="29E0A616" w14:textId="77777777" w:rsidR="00CA240D" w:rsidRPr="006F25E3" w:rsidRDefault="00CA240D">
      <w:pPr>
        <w:rPr>
          <w:rFonts w:ascii="宋体" w:cs="宋体"/>
          <w:sz w:val="24"/>
          <w:szCs w:val="24"/>
        </w:rPr>
      </w:pPr>
      <w:r w:rsidRPr="006F25E3">
        <w:rPr>
          <w:rFonts w:ascii="宋体" w:cs="宋体" w:hint="eastAsia"/>
          <w:sz w:val="24"/>
          <w:szCs w:val="24"/>
        </w:rPr>
        <w:t>项目编号</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068"/>
        <w:gridCol w:w="3508"/>
        <w:gridCol w:w="1117"/>
        <w:gridCol w:w="2278"/>
      </w:tblGrid>
      <w:tr w:rsidR="00CA240D" w:rsidRPr="006F25E3" w14:paraId="47C7CAEF" w14:textId="77777777">
        <w:trPr>
          <w:trHeight w:val="1093"/>
        </w:trPr>
        <w:tc>
          <w:tcPr>
            <w:tcW w:w="2068" w:type="dxa"/>
            <w:tcBorders>
              <w:top w:val="single" w:sz="4" w:space="0" w:color="auto"/>
              <w:left w:val="single" w:sz="4" w:space="0" w:color="auto"/>
              <w:bottom w:val="single" w:sz="4" w:space="0" w:color="auto"/>
              <w:right w:val="single" w:sz="4" w:space="0" w:color="auto"/>
            </w:tcBorders>
            <w:vAlign w:val="center"/>
          </w:tcPr>
          <w:p w14:paraId="2A506958" w14:textId="77777777" w:rsidR="00CA240D" w:rsidRPr="006F25E3" w:rsidRDefault="00CA240D">
            <w:pPr>
              <w:rPr>
                <w:rFonts w:ascii="宋体" w:cs="宋体"/>
                <w:sz w:val="24"/>
                <w:szCs w:val="24"/>
              </w:rPr>
            </w:pPr>
            <w:r w:rsidRPr="006F25E3">
              <w:rPr>
                <w:rFonts w:ascii="宋体" w:cs="宋体" w:hint="eastAsia"/>
                <w:sz w:val="24"/>
                <w:szCs w:val="24"/>
              </w:rPr>
              <w:t>项目</w:t>
            </w:r>
          </w:p>
        </w:tc>
        <w:tc>
          <w:tcPr>
            <w:tcW w:w="3508" w:type="dxa"/>
            <w:tcBorders>
              <w:top w:val="single" w:sz="4" w:space="0" w:color="auto"/>
              <w:left w:val="single" w:sz="4" w:space="0" w:color="auto"/>
              <w:bottom w:val="single" w:sz="4" w:space="0" w:color="auto"/>
              <w:right w:val="single" w:sz="4" w:space="0" w:color="auto"/>
            </w:tcBorders>
            <w:vAlign w:val="center"/>
          </w:tcPr>
          <w:p w14:paraId="69E61627" w14:textId="77777777" w:rsidR="00CA240D" w:rsidRPr="006F25E3" w:rsidRDefault="00CA240D">
            <w:pPr>
              <w:rPr>
                <w:rFonts w:ascii="宋体" w:cs="宋体"/>
                <w:sz w:val="24"/>
                <w:szCs w:val="24"/>
              </w:rPr>
            </w:pPr>
            <w:r w:rsidRPr="006F25E3">
              <w:rPr>
                <w:rFonts w:ascii="宋体" w:cs="宋体" w:hint="eastAsia"/>
                <w:sz w:val="24"/>
                <w:szCs w:val="24"/>
              </w:rPr>
              <w:t>采购文件要求</w:t>
            </w:r>
          </w:p>
        </w:tc>
        <w:tc>
          <w:tcPr>
            <w:tcW w:w="1117" w:type="dxa"/>
            <w:tcBorders>
              <w:top w:val="single" w:sz="4" w:space="0" w:color="auto"/>
              <w:left w:val="single" w:sz="4" w:space="0" w:color="auto"/>
              <w:bottom w:val="single" w:sz="4" w:space="0" w:color="auto"/>
              <w:right w:val="single" w:sz="4" w:space="0" w:color="auto"/>
            </w:tcBorders>
            <w:vAlign w:val="center"/>
          </w:tcPr>
          <w:p w14:paraId="3AECD76B" w14:textId="77777777" w:rsidR="00CA240D" w:rsidRPr="006F25E3" w:rsidRDefault="00CA240D">
            <w:pPr>
              <w:rPr>
                <w:rFonts w:ascii="宋体" w:cs="宋体"/>
                <w:sz w:val="24"/>
                <w:szCs w:val="24"/>
              </w:rPr>
            </w:pPr>
            <w:r w:rsidRPr="006F25E3">
              <w:rPr>
                <w:rFonts w:ascii="宋体" w:cs="宋体" w:hint="eastAsia"/>
                <w:sz w:val="24"/>
                <w:szCs w:val="24"/>
              </w:rPr>
              <w:t>是否响应</w:t>
            </w:r>
          </w:p>
        </w:tc>
        <w:tc>
          <w:tcPr>
            <w:tcW w:w="2278" w:type="dxa"/>
            <w:tcBorders>
              <w:top w:val="single" w:sz="4" w:space="0" w:color="auto"/>
              <w:left w:val="single" w:sz="4" w:space="0" w:color="auto"/>
              <w:bottom w:val="single" w:sz="4" w:space="0" w:color="auto"/>
              <w:right w:val="single" w:sz="4" w:space="0" w:color="auto"/>
            </w:tcBorders>
            <w:vAlign w:val="center"/>
          </w:tcPr>
          <w:p w14:paraId="2B110A60" w14:textId="77777777" w:rsidR="00CA240D" w:rsidRPr="006F25E3" w:rsidRDefault="00CA240D">
            <w:pPr>
              <w:rPr>
                <w:rFonts w:ascii="宋体" w:cs="宋体"/>
                <w:sz w:val="24"/>
                <w:szCs w:val="24"/>
              </w:rPr>
            </w:pPr>
            <w:r w:rsidRPr="006F25E3">
              <w:rPr>
                <w:rFonts w:ascii="宋体" w:cs="宋体" w:hint="eastAsia"/>
                <w:sz w:val="24"/>
                <w:szCs w:val="24"/>
              </w:rPr>
              <w:t>供应商的承诺或说明</w:t>
            </w:r>
          </w:p>
        </w:tc>
      </w:tr>
      <w:tr w:rsidR="00CA240D" w:rsidRPr="006F25E3" w14:paraId="46E0891F" w14:textId="77777777">
        <w:trPr>
          <w:trHeight w:val="1408"/>
        </w:trPr>
        <w:tc>
          <w:tcPr>
            <w:tcW w:w="2068" w:type="dxa"/>
            <w:tcBorders>
              <w:top w:val="single" w:sz="4" w:space="0" w:color="auto"/>
              <w:left w:val="single" w:sz="4" w:space="0" w:color="auto"/>
              <w:bottom w:val="single" w:sz="4" w:space="0" w:color="auto"/>
              <w:right w:val="single" w:sz="4" w:space="0" w:color="auto"/>
            </w:tcBorders>
            <w:vAlign w:val="center"/>
          </w:tcPr>
          <w:p w14:paraId="56C1064B" w14:textId="77777777" w:rsidR="00CA240D" w:rsidRPr="006F25E3" w:rsidRDefault="00CA240D">
            <w:pPr>
              <w:rPr>
                <w:rFonts w:ascii="宋体" w:cs="宋体"/>
                <w:sz w:val="24"/>
                <w:szCs w:val="24"/>
              </w:rPr>
            </w:pPr>
            <w:r w:rsidRPr="006F25E3">
              <w:rPr>
                <w:rFonts w:ascii="宋体" w:cs="宋体" w:hint="eastAsia"/>
                <w:sz w:val="24"/>
                <w:szCs w:val="24"/>
              </w:rPr>
              <w:t>合同有效期限</w:t>
            </w:r>
          </w:p>
        </w:tc>
        <w:tc>
          <w:tcPr>
            <w:tcW w:w="3508" w:type="dxa"/>
            <w:tcBorders>
              <w:top w:val="single" w:sz="4" w:space="0" w:color="auto"/>
              <w:left w:val="single" w:sz="4" w:space="0" w:color="auto"/>
              <w:bottom w:val="single" w:sz="4" w:space="0" w:color="auto"/>
              <w:right w:val="single" w:sz="4" w:space="0" w:color="auto"/>
            </w:tcBorders>
            <w:vAlign w:val="center"/>
          </w:tcPr>
          <w:p w14:paraId="461B526C" w14:textId="77777777" w:rsidR="00CA240D" w:rsidRPr="006F25E3" w:rsidRDefault="00CA240D">
            <w:pPr>
              <w:rPr>
                <w:rFonts w:ascii="宋体" w:cs="宋体"/>
                <w:sz w:val="24"/>
                <w:szCs w:val="24"/>
              </w:rPr>
            </w:pPr>
          </w:p>
        </w:tc>
        <w:tc>
          <w:tcPr>
            <w:tcW w:w="1117" w:type="dxa"/>
            <w:tcBorders>
              <w:top w:val="single" w:sz="4" w:space="0" w:color="auto"/>
              <w:left w:val="single" w:sz="4" w:space="0" w:color="auto"/>
              <w:bottom w:val="single" w:sz="4" w:space="0" w:color="auto"/>
              <w:right w:val="single" w:sz="4" w:space="0" w:color="auto"/>
            </w:tcBorders>
            <w:vAlign w:val="center"/>
          </w:tcPr>
          <w:p w14:paraId="2135D7A5" w14:textId="77777777" w:rsidR="00CA240D" w:rsidRPr="006F25E3" w:rsidRDefault="00CA240D">
            <w:pPr>
              <w:rPr>
                <w:rFonts w:ascii="宋体" w:cs="宋体"/>
                <w:sz w:val="24"/>
                <w:szCs w:val="24"/>
              </w:rPr>
            </w:pPr>
          </w:p>
        </w:tc>
        <w:tc>
          <w:tcPr>
            <w:tcW w:w="2278" w:type="dxa"/>
            <w:tcBorders>
              <w:top w:val="single" w:sz="4" w:space="0" w:color="auto"/>
              <w:left w:val="single" w:sz="4" w:space="0" w:color="auto"/>
              <w:bottom w:val="single" w:sz="4" w:space="0" w:color="auto"/>
              <w:right w:val="single" w:sz="4" w:space="0" w:color="auto"/>
            </w:tcBorders>
            <w:vAlign w:val="center"/>
          </w:tcPr>
          <w:p w14:paraId="299EA9B0" w14:textId="77777777" w:rsidR="00CA240D" w:rsidRPr="006F25E3" w:rsidRDefault="00CA240D">
            <w:pPr>
              <w:rPr>
                <w:rFonts w:ascii="宋体" w:cs="宋体"/>
                <w:sz w:val="24"/>
                <w:szCs w:val="24"/>
              </w:rPr>
            </w:pPr>
          </w:p>
        </w:tc>
      </w:tr>
      <w:tr w:rsidR="00CA240D" w:rsidRPr="006F25E3" w14:paraId="26B98F47" w14:textId="77777777">
        <w:trPr>
          <w:trHeight w:val="1567"/>
        </w:trPr>
        <w:tc>
          <w:tcPr>
            <w:tcW w:w="2068" w:type="dxa"/>
            <w:tcBorders>
              <w:top w:val="single" w:sz="4" w:space="0" w:color="auto"/>
              <w:left w:val="single" w:sz="4" w:space="0" w:color="auto"/>
              <w:bottom w:val="single" w:sz="4" w:space="0" w:color="auto"/>
              <w:right w:val="single" w:sz="4" w:space="0" w:color="auto"/>
            </w:tcBorders>
            <w:vAlign w:val="center"/>
          </w:tcPr>
          <w:p w14:paraId="2EF94F57" w14:textId="77777777" w:rsidR="00CA240D" w:rsidRPr="006F25E3" w:rsidRDefault="00CA240D">
            <w:pPr>
              <w:rPr>
                <w:rFonts w:ascii="宋体" w:cs="宋体"/>
                <w:sz w:val="24"/>
                <w:szCs w:val="24"/>
              </w:rPr>
            </w:pPr>
            <w:r w:rsidRPr="006F25E3">
              <w:rPr>
                <w:rFonts w:ascii="宋体" w:cs="宋体" w:hint="eastAsia"/>
                <w:sz w:val="24"/>
                <w:szCs w:val="24"/>
              </w:rPr>
              <w:t>付款方式</w:t>
            </w:r>
          </w:p>
        </w:tc>
        <w:tc>
          <w:tcPr>
            <w:tcW w:w="3508" w:type="dxa"/>
            <w:tcBorders>
              <w:top w:val="single" w:sz="4" w:space="0" w:color="auto"/>
              <w:left w:val="single" w:sz="4" w:space="0" w:color="auto"/>
              <w:bottom w:val="single" w:sz="4" w:space="0" w:color="auto"/>
              <w:right w:val="single" w:sz="4" w:space="0" w:color="auto"/>
            </w:tcBorders>
            <w:vAlign w:val="center"/>
          </w:tcPr>
          <w:p w14:paraId="2D6597B8" w14:textId="77777777" w:rsidR="00CA240D" w:rsidRPr="006F25E3" w:rsidRDefault="00CA240D">
            <w:pPr>
              <w:rPr>
                <w:rFonts w:ascii="宋体" w:cs="宋体"/>
                <w:sz w:val="24"/>
                <w:szCs w:val="24"/>
              </w:rPr>
            </w:pPr>
          </w:p>
        </w:tc>
        <w:tc>
          <w:tcPr>
            <w:tcW w:w="1117" w:type="dxa"/>
            <w:tcBorders>
              <w:top w:val="single" w:sz="4" w:space="0" w:color="auto"/>
              <w:left w:val="single" w:sz="4" w:space="0" w:color="auto"/>
              <w:bottom w:val="single" w:sz="4" w:space="0" w:color="auto"/>
              <w:right w:val="single" w:sz="4" w:space="0" w:color="auto"/>
            </w:tcBorders>
            <w:vAlign w:val="center"/>
          </w:tcPr>
          <w:p w14:paraId="2D7A42E4" w14:textId="77777777" w:rsidR="00CA240D" w:rsidRPr="006F25E3" w:rsidRDefault="00CA240D">
            <w:pPr>
              <w:rPr>
                <w:rFonts w:ascii="宋体" w:cs="宋体"/>
                <w:sz w:val="24"/>
                <w:szCs w:val="24"/>
              </w:rPr>
            </w:pPr>
          </w:p>
        </w:tc>
        <w:tc>
          <w:tcPr>
            <w:tcW w:w="2278" w:type="dxa"/>
            <w:tcBorders>
              <w:top w:val="single" w:sz="4" w:space="0" w:color="auto"/>
              <w:left w:val="single" w:sz="4" w:space="0" w:color="auto"/>
              <w:bottom w:val="single" w:sz="4" w:space="0" w:color="auto"/>
              <w:right w:val="single" w:sz="4" w:space="0" w:color="auto"/>
            </w:tcBorders>
            <w:vAlign w:val="center"/>
          </w:tcPr>
          <w:p w14:paraId="4664DE86" w14:textId="77777777" w:rsidR="00CA240D" w:rsidRPr="006F25E3" w:rsidRDefault="00CA240D">
            <w:pPr>
              <w:rPr>
                <w:rFonts w:ascii="宋体" w:cs="宋体"/>
                <w:sz w:val="24"/>
                <w:szCs w:val="24"/>
              </w:rPr>
            </w:pPr>
          </w:p>
        </w:tc>
      </w:tr>
      <w:tr w:rsidR="00CA240D" w:rsidRPr="006F25E3" w14:paraId="6BABE025" w14:textId="77777777">
        <w:trPr>
          <w:trHeight w:val="1567"/>
        </w:trPr>
        <w:tc>
          <w:tcPr>
            <w:tcW w:w="2068" w:type="dxa"/>
            <w:tcBorders>
              <w:top w:val="single" w:sz="4" w:space="0" w:color="auto"/>
              <w:left w:val="single" w:sz="4" w:space="0" w:color="auto"/>
              <w:bottom w:val="single" w:sz="4" w:space="0" w:color="auto"/>
              <w:right w:val="single" w:sz="4" w:space="0" w:color="auto"/>
            </w:tcBorders>
            <w:vAlign w:val="center"/>
          </w:tcPr>
          <w:p w14:paraId="37BA4D0B" w14:textId="77777777" w:rsidR="00CA240D" w:rsidRPr="006F25E3" w:rsidRDefault="00CA240D">
            <w:pPr>
              <w:rPr>
                <w:rFonts w:ascii="宋体" w:cs="宋体"/>
                <w:sz w:val="24"/>
                <w:szCs w:val="24"/>
              </w:rPr>
            </w:pPr>
            <w:r w:rsidRPr="006F25E3">
              <w:rPr>
                <w:rFonts w:ascii="宋体" w:cs="宋体" w:hint="eastAsia"/>
                <w:sz w:val="24"/>
                <w:szCs w:val="24"/>
              </w:rPr>
              <w:t>其他</w:t>
            </w:r>
          </w:p>
        </w:tc>
        <w:tc>
          <w:tcPr>
            <w:tcW w:w="3508" w:type="dxa"/>
            <w:tcBorders>
              <w:top w:val="single" w:sz="4" w:space="0" w:color="auto"/>
              <w:left w:val="single" w:sz="4" w:space="0" w:color="auto"/>
              <w:bottom w:val="single" w:sz="4" w:space="0" w:color="auto"/>
              <w:right w:val="single" w:sz="4" w:space="0" w:color="auto"/>
            </w:tcBorders>
            <w:vAlign w:val="center"/>
          </w:tcPr>
          <w:p w14:paraId="012A65F5" w14:textId="77777777" w:rsidR="00CA240D" w:rsidRPr="006F25E3" w:rsidRDefault="00CA240D">
            <w:pPr>
              <w:rPr>
                <w:rFonts w:ascii="宋体" w:cs="宋体"/>
                <w:sz w:val="24"/>
                <w:szCs w:val="24"/>
              </w:rPr>
            </w:pPr>
          </w:p>
        </w:tc>
        <w:tc>
          <w:tcPr>
            <w:tcW w:w="1117" w:type="dxa"/>
            <w:tcBorders>
              <w:top w:val="single" w:sz="4" w:space="0" w:color="auto"/>
              <w:left w:val="single" w:sz="4" w:space="0" w:color="auto"/>
              <w:bottom w:val="single" w:sz="4" w:space="0" w:color="auto"/>
              <w:right w:val="single" w:sz="4" w:space="0" w:color="auto"/>
            </w:tcBorders>
            <w:vAlign w:val="center"/>
          </w:tcPr>
          <w:p w14:paraId="52961C01" w14:textId="77777777" w:rsidR="00CA240D" w:rsidRPr="006F25E3" w:rsidRDefault="00CA240D">
            <w:pPr>
              <w:rPr>
                <w:rFonts w:ascii="宋体" w:cs="宋体"/>
                <w:sz w:val="24"/>
                <w:szCs w:val="24"/>
              </w:rPr>
            </w:pPr>
          </w:p>
        </w:tc>
        <w:tc>
          <w:tcPr>
            <w:tcW w:w="2278" w:type="dxa"/>
            <w:tcBorders>
              <w:top w:val="single" w:sz="4" w:space="0" w:color="auto"/>
              <w:left w:val="single" w:sz="4" w:space="0" w:color="auto"/>
              <w:bottom w:val="single" w:sz="4" w:space="0" w:color="auto"/>
              <w:right w:val="single" w:sz="4" w:space="0" w:color="auto"/>
            </w:tcBorders>
            <w:vAlign w:val="center"/>
          </w:tcPr>
          <w:p w14:paraId="63BD2E73" w14:textId="77777777" w:rsidR="00CA240D" w:rsidRPr="006F25E3" w:rsidRDefault="00CA240D">
            <w:pPr>
              <w:rPr>
                <w:rFonts w:ascii="宋体" w:cs="宋体"/>
                <w:sz w:val="24"/>
                <w:szCs w:val="24"/>
              </w:rPr>
            </w:pPr>
          </w:p>
        </w:tc>
      </w:tr>
      <w:tr w:rsidR="00CA240D" w:rsidRPr="006F25E3" w14:paraId="35C71AA5" w14:textId="77777777">
        <w:trPr>
          <w:trHeight w:val="1567"/>
        </w:trPr>
        <w:tc>
          <w:tcPr>
            <w:tcW w:w="2068" w:type="dxa"/>
            <w:tcBorders>
              <w:top w:val="single" w:sz="4" w:space="0" w:color="auto"/>
              <w:left w:val="single" w:sz="4" w:space="0" w:color="auto"/>
              <w:bottom w:val="single" w:sz="4" w:space="0" w:color="auto"/>
              <w:right w:val="single" w:sz="4" w:space="0" w:color="auto"/>
            </w:tcBorders>
            <w:vAlign w:val="center"/>
          </w:tcPr>
          <w:p w14:paraId="3BC2DAA3" w14:textId="77777777" w:rsidR="00CA240D" w:rsidRPr="006F25E3" w:rsidRDefault="00CA240D">
            <w:pPr>
              <w:rPr>
                <w:rFonts w:ascii="宋体" w:cs="宋体"/>
                <w:sz w:val="24"/>
                <w:szCs w:val="24"/>
              </w:rPr>
            </w:pPr>
            <w:bookmarkStart w:id="223" w:name="_Hlt26671372" w:colFirst="4" w:colLast="4"/>
            <w:bookmarkStart w:id="224" w:name="_Hlt26671374" w:colFirst="4" w:colLast="4"/>
            <w:bookmarkStart w:id="225" w:name="_Hlt26955056" w:colFirst="4" w:colLast="4"/>
            <w:bookmarkStart w:id="226" w:name="_Hlt26671343" w:colFirst="4" w:colLast="4"/>
            <w:bookmarkStart w:id="227" w:name="_Hlt26955064" w:colFirst="4" w:colLast="4"/>
            <w:bookmarkStart w:id="228" w:name="_Hlt26609389" w:colFirst="4" w:colLast="4"/>
            <w:bookmarkStart w:id="229" w:name="_Hlt24879081" w:colFirst="4" w:colLast="4"/>
            <w:bookmarkStart w:id="230" w:name="_Hlt26580838" w:colFirst="4" w:colLast="4"/>
            <w:bookmarkStart w:id="231" w:name="_Hlt26782999" w:colFirst="4" w:colLast="4"/>
            <w:bookmarkStart w:id="232" w:name="_Hlt26955066" w:colFirst="4" w:colLast="4"/>
            <w:bookmarkStart w:id="233" w:name="_Hlt26609391" w:colFirst="4" w:colLast="4"/>
            <w:bookmarkStart w:id="234" w:name="_格式2__法定代表人授权书" w:colFirst="4" w:colLast="4"/>
          </w:p>
        </w:tc>
        <w:tc>
          <w:tcPr>
            <w:tcW w:w="3508" w:type="dxa"/>
            <w:tcBorders>
              <w:top w:val="single" w:sz="4" w:space="0" w:color="auto"/>
              <w:left w:val="single" w:sz="4" w:space="0" w:color="auto"/>
              <w:bottom w:val="single" w:sz="4" w:space="0" w:color="auto"/>
              <w:right w:val="single" w:sz="4" w:space="0" w:color="auto"/>
            </w:tcBorders>
            <w:vAlign w:val="center"/>
          </w:tcPr>
          <w:p w14:paraId="3D4A67F9" w14:textId="77777777" w:rsidR="00CA240D" w:rsidRPr="006F25E3" w:rsidRDefault="00CA240D">
            <w:pPr>
              <w:rPr>
                <w:rFonts w:ascii="宋体" w:cs="宋体"/>
                <w:sz w:val="24"/>
                <w:szCs w:val="24"/>
              </w:rPr>
            </w:pPr>
          </w:p>
        </w:tc>
        <w:tc>
          <w:tcPr>
            <w:tcW w:w="1117" w:type="dxa"/>
            <w:tcBorders>
              <w:top w:val="single" w:sz="4" w:space="0" w:color="auto"/>
              <w:left w:val="single" w:sz="4" w:space="0" w:color="auto"/>
              <w:bottom w:val="single" w:sz="4" w:space="0" w:color="auto"/>
              <w:right w:val="single" w:sz="4" w:space="0" w:color="auto"/>
            </w:tcBorders>
            <w:vAlign w:val="center"/>
          </w:tcPr>
          <w:p w14:paraId="6A837D3E" w14:textId="77777777" w:rsidR="00CA240D" w:rsidRPr="006F25E3" w:rsidRDefault="00CA240D">
            <w:pPr>
              <w:rPr>
                <w:rFonts w:ascii="宋体" w:cs="宋体"/>
                <w:sz w:val="24"/>
                <w:szCs w:val="24"/>
              </w:rPr>
            </w:pPr>
          </w:p>
        </w:tc>
        <w:tc>
          <w:tcPr>
            <w:tcW w:w="2278" w:type="dxa"/>
            <w:tcBorders>
              <w:top w:val="single" w:sz="4" w:space="0" w:color="auto"/>
              <w:left w:val="single" w:sz="4" w:space="0" w:color="auto"/>
              <w:bottom w:val="single" w:sz="4" w:space="0" w:color="auto"/>
              <w:right w:val="single" w:sz="4" w:space="0" w:color="auto"/>
            </w:tcBorders>
            <w:vAlign w:val="center"/>
          </w:tcPr>
          <w:p w14:paraId="51689FCB" w14:textId="77777777" w:rsidR="00CA240D" w:rsidRPr="006F25E3" w:rsidRDefault="00CA240D">
            <w:pPr>
              <w:rPr>
                <w:rFonts w:ascii="宋体" w:cs="宋体"/>
                <w:sz w:val="24"/>
                <w:szCs w:val="24"/>
              </w:rPr>
            </w:pPr>
          </w:p>
        </w:tc>
      </w:tr>
    </w:tbl>
    <w:bookmarkEnd w:id="222"/>
    <w:bookmarkEnd w:id="223"/>
    <w:bookmarkEnd w:id="224"/>
    <w:bookmarkEnd w:id="225"/>
    <w:bookmarkEnd w:id="226"/>
    <w:bookmarkEnd w:id="227"/>
    <w:bookmarkEnd w:id="228"/>
    <w:bookmarkEnd w:id="229"/>
    <w:bookmarkEnd w:id="230"/>
    <w:bookmarkEnd w:id="231"/>
    <w:bookmarkEnd w:id="232"/>
    <w:bookmarkEnd w:id="233"/>
    <w:bookmarkEnd w:id="234"/>
    <w:p w14:paraId="3255F4FF" w14:textId="77777777" w:rsidR="00CA240D" w:rsidRPr="006F25E3" w:rsidRDefault="00CA240D">
      <w:pPr>
        <w:pStyle w:val="a0"/>
        <w:spacing w:line="360" w:lineRule="auto"/>
        <w:ind w:firstLineChars="200" w:firstLine="480"/>
        <w:rPr>
          <w:rFonts w:ascii="宋体" w:cs="宋体"/>
          <w:sz w:val="24"/>
          <w:szCs w:val="24"/>
          <w:lang w:val="zh-CN"/>
        </w:rPr>
      </w:pPr>
      <w:r w:rsidRPr="006F25E3">
        <w:rPr>
          <w:rFonts w:ascii="宋体" w:cs="宋体" w:hint="eastAsia"/>
          <w:sz w:val="24"/>
          <w:szCs w:val="24"/>
          <w:lang w:val="zh-CN"/>
        </w:rPr>
        <w:t>供应商名称：</w:t>
      </w:r>
      <w:r w:rsidRPr="006F25E3">
        <w:rPr>
          <w:rFonts w:ascii="宋体" w:cs="宋体" w:hint="eastAsia"/>
          <w:sz w:val="24"/>
          <w:szCs w:val="24"/>
          <w:u w:val="single"/>
          <w:lang w:val="zh-CN"/>
        </w:rPr>
        <w:t xml:space="preserve">                 </w:t>
      </w:r>
      <w:r w:rsidRPr="006F25E3">
        <w:rPr>
          <w:rFonts w:ascii="宋体" w:cs="宋体" w:hint="eastAsia"/>
          <w:sz w:val="24"/>
          <w:szCs w:val="24"/>
          <w:lang w:val="zh-CN"/>
        </w:rPr>
        <w:t>（</w:t>
      </w:r>
      <w:r w:rsidRPr="006F25E3">
        <w:rPr>
          <w:rFonts w:ascii="宋体" w:cs="宋体" w:hint="eastAsia"/>
          <w:sz w:val="24"/>
          <w:szCs w:val="24"/>
        </w:rPr>
        <w:t>加盖电子公章</w:t>
      </w:r>
      <w:r w:rsidRPr="006F25E3">
        <w:rPr>
          <w:rFonts w:ascii="宋体" w:cs="宋体" w:hint="eastAsia"/>
          <w:sz w:val="24"/>
          <w:szCs w:val="24"/>
          <w:lang w:val="zh-CN"/>
        </w:rPr>
        <w:t>）</w:t>
      </w:r>
    </w:p>
    <w:p w14:paraId="26A4B84D" w14:textId="77777777" w:rsidR="00CA240D" w:rsidRPr="006F25E3" w:rsidRDefault="00CA240D">
      <w:pPr>
        <w:pStyle w:val="a0"/>
        <w:spacing w:line="360" w:lineRule="auto"/>
        <w:ind w:firstLineChars="200" w:firstLine="480"/>
        <w:rPr>
          <w:rFonts w:ascii="宋体" w:cs="宋体"/>
          <w:sz w:val="24"/>
          <w:szCs w:val="24"/>
          <w:lang w:val="zh-CN"/>
        </w:rPr>
      </w:pPr>
      <w:r w:rsidRPr="006F25E3">
        <w:rPr>
          <w:rFonts w:ascii="宋体" w:cs="宋体" w:hint="eastAsia"/>
          <w:sz w:val="24"/>
          <w:szCs w:val="24"/>
          <w:lang w:val="zh-CN"/>
        </w:rPr>
        <w:t>法定代表人或授权委托人签字：</w:t>
      </w:r>
      <w:r w:rsidRPr="006F25E3">
        <w:rPr>
          <w:rFonts w:ascii="宋体" w:cs="宋体" w:hint="eastAsia"/>
          <w:sz w:val="24"/>
          <w:szCs w:val="24"/>
          <w:u w:val="single"/>
          <w:lang w:val="zh-CN"/>
        </w:rPr>
        <w:t xml:space="preserve">                         </w:t>
      </w:r>
      <w:r w:rsidRPr="006F25E3">
        <w:rPr>
          <w:rFonts w:ascii="宋体" w:cs="宋体" w:hint="eastAsia"/>
          <w:sz w:val="24"/>
          <w:szCs w:val="24"/>
          <w:lang w:val="zh-CN"/>
        </w:rPr>
        <w:t xml:space="preserve">    </w:t>
      </w:r>
    </w:p>
    <w:p w14:paraId="183F1766" w14:textId="77777777" w:rsidR="00CA240D" w:rsidRPr="006F25E3" w:rsidRDefault="00CA240D">
      <w:pPr>
        <w:pStyle w:val="a0"/>
        <w:spacing w:line="360" w:lineRule="auto"/>
        <w:ind w:firstLineChars="200" w:firstLine="480"/>
        <w:rPr>
          <w:rFonts w:ascii="宋体" w:cs="宋体"/>
          <w:sz w:val="24"/>
          <w:szCs w:val="24"/>
          <w:lang w:val="zh-CN"/>
        </w:rPr>
      </w:pPr>
      <w:r w:rsidRPr="006F25E3">
        <w:rPr>
          <w:rFonts w:ascii="宋体" w:cs="宋体" w:hint="eastAsia"/>
          <w:sz w:val="24"/>
          <w:szCs w:val="24"/>
          <w:lang w:val="zh-CN"/>
        </w:rPr>
        <w:t>日    期：       年    月    日</w:t>
      </w:r>
    </w:p>
    <w:p w14:paraId="47716B16" w14:textId="77777777" w:rsidR="00CA240D" w:rsidRPr="006F25E3" w:rsidRDefault="00CA240D">
      <w:pPr>
        <w:pStyle w:val="a0"/>
        <w:spacing w:line="360" w:lineRule="auto"/>
        <w:ind w:firstLineChars="200" w:firstLine="480"/>
        <w:rPr>
          <w:rFonts w:ascii="宋体" w:cs="宋体"/>
          <w:bCs/>
          <w:sz w:val="24"/>
        </w:rPr>
      </w:pPr>
      <w:r w:rsidRPr="006F25E3">
        <w:rPr>
          <w:rFonts w:ascii="宋体" w:cs="宋体" w:hint="eastAsia"/>
          <w:bCs/>
          <w:sz w:val="24"/>
        </w:rPr>
        <w:t xml:space="preserve">    </w:t>
      </w:r>
    </w:p>
    <w:p w14:paraId="65260C52" w14:textId="77777777" w:rsidR="00CA240D" w:rsidRPr="006F25E3" w:rsidRDefault="00CA240D">
      <w:pPr>
        <w:pStyle w:val="2"/>
        <w:jc w:val="left"/>
        <w:rPr>
          <w:rFonts w:ascii="宋体" w:eastAsia="宋体" w:cs="宋体"/>
          <w:bCs w:val="0"/>
          <w:sz w:val="32"/>
          <w:szCs w:val="32"/>
        </w:rPr>
      </w:pPr>
      <w:bookmarkStart w:id="235" w:name="_Toc210910212"/>
      <w:r w:rsidRPr="006F25E3">
        <w:rPr>
          <w:rFonts w:ascii="宋体" w:eastAsia="宋体" w:cs="宋体" w:hint="eastAsia"/>
          <w:bCs w:val="0"/>
          <w:sz w:val="32"/>
          <w:szCs w:val="32"/>
        </w:rPr>
        <w:lastRenderedPageBreak/>
        <w:t>七、参加本项目实施的组成人员情况表</w:t>
      </w:r>
      <w:bookmarkEnd w:id="235"/>
    </w:p>
    <w:p w14:paraId="7FB3A41D" w14:textId="77777777" w:rsidR="00CA240D" w:rsidRPr="006F25E3" w:rsidRDefault="00CA240D">
      <w:pPr>
        <w:jc w:val="center"/>
        <w:rPr>
          <w:rFonts w:ascii="宋体" w:cs="宋体"/>
          <w:sz w:val="24"/>
          <w:szCs w:val="24"/>
        </w:rPr>
      </w:pPr>
      <w:r w:rsidRPr="006F25E3">
        <w:rPr>
          <w:rFonts w:ascii="宋体" w:cs="宋体" w:hint="eastAsia"/>
          <w:b/>
          <w:sz w:val="32"/>
          <w:szCs w:val="32"/>
        </w:rPr>
        <w:t>（格式自定）</w:t>
      </w:r>
    </w:p>
    <w:p w14:paraId="29ABF62E" w14:textId="77777777" w:rsidR="00CA240D" w:rsidRPr="006F25E3" w:rsidRDefault="00CA240D">
      <w:pPr>
        <w:pStyle w:val="2"/>
        <w:jc w:val="both"/>
        <w:rPr>
          <w:rFonts w:ascii="宋体" w:eastAsia="宋体" w:cs="宋体"/>
          <w:bCs w:val="0"/>
          <w:sz w:val="32"/>
          <w:szCs w:val="32"/>
        </w:rPr>
      </w:pPr>
      <w:bookmarkStart w:id="236" w:name="_Toc210910213"/>
      <w:r w:rsidRPr="006F25E3">
        <w:rPr>
          <w:rFonts w:ascii="宋体" w:eastAsia="宋体" w:cs="宋体" w:hint="eastAsia"/>
          <w:bCs w:val="0"/>
          <w:sz w:val="32"/>
          <w:szCs w:val="32"/>
        </w:rPr>
        <w:t>八、项目实施方案和服务承诺等</w:t>
      </w:r>
      <w:bookmarkEnd w:id="236"/>
    </w:p>
    <w:p w14:paraId="4510101D" w14:textId="77777777" w:rsidR="00CA240D" w:rsidRPr="006F25E3" w:rsidRDefault="00CA240D">
      <w:pPr>
        <w:jc w:val="center"/>
        <w:rPr>
          <w:rFonts w:ascii="宋体" w:cs="宋体"/>
          <w:b/>
          <w:sz w:val="32"/>
          <w:szCs w:val="32"/>
        </w:rPr>
      </w:pPr>
      <w:r w:rsidRPr="006F25E3">
        <w:rPr>
          <w:rFonts w:ascii="宋体" w:cs="宋体" w:hint="eastAsia"/>
          <w:b/>
          <w:sz w:val="32"/>
          <w:szCs w:val="32"/>
        </w:rPr>
        <w:t>（格式自定）</w:t>
      </w:r>
    </w:p>
    <w:p w14:paraId="1446F45E" w14:textId="77777777" w:rsidR="00CA240D" w:rsidRPr="006F25E3" w:rsidRDefault="00CA240D">
      <w:pPr>
        <w:spacing w:line="460" w:lineRule="exact"/>
        <w:rPr>
          <w:rFonts w:ascii="宋体" w:cs="宋体"/>
          <w:bCs/>
          <w:sz w:val="24"/>
        </w:rPr>
      </w:pPr>
      <w:r w:rsidRPr="006F25E3">
        <w:rPr>
          <w:rFonts w:ascii="宋体" w:cs="宋体" w:hint="eastAsia"/>
          <w:bCs/>
          <w:sz w:val="24"/>
        </w:rPr>
        <w:t xml:space="preserve">  </w:t>
      </w:r>
      <w:bookmarkStart w:id="237" w:name="_Toc462564147"/>
      <w:bookmarkEnd w:id="209"/>
      <w:bookmarkEnd w:id="210"/>
      <w:bookmarkEnd w:id="211"/>
      <w:bookmarkEnd w:id="212"/>
      <w:bookmarkEnd w:id="213"/>
      <w:bookmarkEnd w:id="214"/>
      <w:bookmarkEnd w:id="215"/>
    </w:p>
    <w:p w14:paraId="011966BC" w14:textId="77777777" w:rsidR="00CA240D" w:rsidRPr="006F25E3" w:rsidRDefault="00CA240D">
      <w:pPr>
        <w:spacing w:line="460" w:lineRule="exact"/>
        <w:outlineLvl w:val="1"/>
        <w:rPr>
          <w:rFonts w:ascii="宋体" w:cs="宋体"/>
        </w:rPr>
      </w:pPr>
      <w:bookmarkStart w:id="238" w:name="_Hlt26671380"/>
      <w:bookmarkStart w:id="239" w:name="_Hlt26955070"/>
      <w:bookmarkStart w:id="240" w:name="_格式3__银行出具的资信证明"/>
      <w:bookmarkStart w:id="241" w:name="_Toc210910214"/>
      <w:bookmarkEnd w:id="237"/>
      <w:bookmarkEnd w:id="238"/>
      <w:bookmarkEnd w:id="239"/>
      <w:bookmarkEnd w:id="240"/>
      <w:r w:rsidRPr="006F25E3">
        <w:rPr>
          <w:rFonts w:ascii="宋体" w:cs="宋体" w:hint="eastAsia"/>
          <w:b/>
          <w:sz w:val="32"/>
          <w:szCs w:val="32"/>
        </w:rPr>
        <w:t>九、相关附件</w:t>
      </w:r>
      <w:bookmarkEnd w:id="241"/>
    </w:p>
    <w:p w14:paraId="4686F0B2" w14:textId="77777777" w:rsidR="00CA240D" w:rsidRPr="006F25E3" w:rsidRDefault="00CA240D">
      <w:pPr>
        <w:spacing w:line="460" w:lineRule="exact"/>
        <w:ind w:firstLineChars="100" w:firstLine="211"/>
        <w:rPr>
          <w:rFonts w:ascii="宋体" w:cs="宋体"/>
          <w:b/>
        </w:rPr>
      </w:pPr>
    </w:p>
    <w:p w14:paraId="41CCB18F" w14:textId="77777777" w:rsidR="00CA240D" w:rsidRPr="006F25E3" w:rsidRDefault="00CA240D">
      <w:pPr>
        <w:spacing w:line="360" w:lineRule="auto"/>
        <w:rPr>
          <w:rFonts w:ascii="宋体" w:cs="宋体"/>
          <w:b/>
          <w:sz w:val="24"/>
          <w:szCs w:val="24"/>
        </w:rPr>
      </w:pPr>
      <w:r w:rsidRPr="006F25E3">
        <w:rPr>
          <w:rFonts w:ascii="宋体" w:cs="宋体" w:hint="eastAsia"/>
          <w:b/>
          <w:sz w:val="24"/>
          <w:szCs w:val="24"/>
        </w:rPr>
        <w:t>1、具备履行合同所必需的设备和专业技术能力的声明格式及证明材料</w:t>
      </w:r>
    </w:p>
    <w:p w14:paraId="64C49888" w14:textId="77777777" w:rsidR="00CA240D" w:rsidRPr="006F25E3" w:rsidRDefault="00CA240D">
      <w:pPr>
        <w:spacing w:line="360" w:lineRule="auto"/>
        <w:ind w:firstLineChars="200" w:firstLine="480"/>
        <w:jc w:val="center"/>
        <w:rPr>
          <w:rFonts w:ascii="宋体" w:cs="宋体"/>
          <w:sz w:val="24"/>
          <w:szCs w:val="24"/>
        </w:rPr>
      </w:pPr>
      <w:r w:rsidRPr="006F25E3">
        <w:rPr>
          <w:rFonts w:ascii="宋体" w:cs="宋体" w:hint="eastAsia"/>
          <w:sz w:val="24"/>
          <w:szCs w:val="24"/>
        </w:rPr>
        <w:t>具备履行合同所必需的设备和专业技术能力的声明格式</w:t>
      </w:r>
    </w:p>
    <w:p w14:paraId="651C9496"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sz w:val="24"/>
          <w:szCs w:val="24"/>
        </w:rPr>
        <w:t>南京市公安局 ：</w:t>
      </w:r>
    </w:p>
    <w:p w14:paraId="147D3003"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sz w:val="24"/>
          <w:szCs w:val="24"/>
        </w:rPr>
        <w:t>我单位</w:t>
      </w:r>
      <w:r w:rsidRPr="006F25E3">
        <w:rPr>
          <w:rFonts w:ascii="宋体" w:cs="宋体" w:hint="eastAsia"/>
          <w:sz w:val="24"/>
          <w:szCs w:val="24"/>
          <w:u w:val="single"/>
        </w:rPr>
        <w:t xml:space="preserve">                            </w:t>
      </w:r>
      <w:r w:rsidRPr="006F25E3">
        <w:rPr>
          <w:rFonts w:ascii="宋体" w:cs="宋体" w:hint="eastAsia"/>
          <w:sz w:val="24"/>
          <w:szCs w:val="24"/>
        </w:rPr>
        <w:t xml:space="preserve"> （供应商名称）郑重声明：我公司具备履行本项采购合同所必需的设备和专业技术能力，为履行本项采购合同我单位具备如下主要设备和主要专业技术能力：</w:t>
      </w:r>
    </w:p>
    <w:p w14:paraId="21A79DB0" w14:textId="77777777" w:rsidR="00CA240D" w:rsidRPr="006F25E3" w:rsidRDefault="00CA240D">
      <w:pPr>
        <w:spacing w:line="360" w:lineRule="auto"/>
        <w:ind w:firstLineChars="200" w:firstLine="482"/>
        <w:rPr>
          <w:rFonts w:ascii="宋体" w:cs="宋体"/>
          <w:b/>
          <w:bCs/>
          <w:sz w:val="24"/>
          <w:szCs w:val="24"/>
        </w:rPr>
      </w:pPr>
      <w:r w:rsidRPr="006F25E3">
        <w:rPr>
          <w:rFonts w:ascii="宋体" w:cs="宋体" w:hint="eastAsia"/>
          <w:b/>
          <w:bCs/>
          <w:sz w:val="24"/>
          <w:szCs w:val="24"/>
        </w:rPr>
        <w:t>主要设备有：</w:t>
      </w:r>
      <w:r w:rsidRPr="006F25E3">
        <w:rPr>
          <w:rFonts w:ascii="宋体" w:cs="宋体" w:hint="eastAsia"/>
          <w:b/>
          <w:bCs/>
          <w:sz w:val="24"/>
          <w:szCs w:val="24"/>
          <w:u w:val="single"/>
        </w:rPr>
        <w:t xml:space="preserve">                       </w:t>
      </w:r>
      <w:r w:rsidRPr="006F25E3">
        <w:rPr>
          <w:rFonts w:ascii="宋体" w:cs="宋体" w:hint="eastAsia"/>
          <w:sz w:val="24"/>
          <w:szCs w:val="24"/>
          <w:u w:val="single"/>
        </w:rPr>
        <w:t xml:space="preserve">   </w:t>
      </w:r>
      <w:r w:rsidRPr="006F25E3">
        <w:rPr>
          <w:rFonts w:ascii="宋体" w:cs="宋体" w:hint="eastAsia"/>
          <w:sz w:val="24"/>
          <w:szCs w:val="24"/>
        </w:rPr>
        <w:t>。</w:t>
      </w:r>
    </w:p>
    <w:p w14:paraId="36591E10" w14:textId="77777777" w:rsidR="00CA240D" w:rsidRPr="006F25E3" w:rsidRDefault="00CA240D">
      <w:pPr>
        <w:spacing w:line="360" w:lineRule="auto"/>
        <w:ind w:firstLineChars="200" w:firstLine="482"/>
        <w:rPr>
          <w:rFonts w:ascii="宋体" w:cs="宋体"/>
          <w:sz w:val="24"/>
          <w:szCs w:val="24"/>
        </w:rPr>
      </w:pPr>
      <w:r w:rsidRPr="006F25E3">
        <w:rPr>
          <w:rFonts w:ascii="宋体" w:cs="宋体" w:hint="eastAsia"/>
          <w:b/>
          <w:bCs/>
          <w:sz w:val="24"/>
          <w:szCs w:val="24"/>
        </w:rPr>
        <w:t>主要专业技术能力有：</w:t>
      </w:r>
      <w:r w:rsidRPr="006F25E3">
        <w:rPr>
          <w:rFonts w:ascii="宋体" w:cs="宋体" w:hint="eastAsia"/>
          <w:sz w:val="24"/>
          <w:szCs w:val="24"/>
          <w:u w:val="single"/>
        </w:rPr>
        <w:t xml:space="preserve">                  </w:t>
      </w:r>
      <w:r w:rsidRPr="006F25E3">
        <w:rPr>
          <w:rFonts w:ascii="宋体" w:cs="宋体" w:hint="eastAsia"/>
          <w:sz w:val="24"/>
          <w:szCs w:val="24"/>
        </w:rPr>
        <w:t>。</w:t>
      </w:r>
    </w:p>
    <w:p w14:paraId="13E31D56"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sz w:val="24"/>
          <w:szCs w:val="24"/>
        </w:rPr>
        <w:t xml:space="preserve">                                      </w:t>
      </w:r>
    </w:p>
    <w:p w14:paraId="0AE937B3" w14:textId="77777777" w:rsidR="00CA240D" w:rsidRPr="006F25E3" w:rsidRDefault="00CA240D">
      <w:pPr>
        <w:autoSpaceDE w:val="0"/>
        <w:autoSpaceDN w:val="0"/>
        <w:adjustRightInd w:val="0"/>
        <w:spacing w:line="360" w:lineRule="auto"/>
        <w:ind w:firstLineChars="200" w:firstLine="480"/>
        <w:rPr>
          <w:rFonts w:ascii="宋体" w:cs="宋体"/>
          <w:sz w:val="24"/>
          <w:szCs w:val="24"/>
          <w:lang w:val="zh-CN"/>
        </w:rPr>
      </w:pPr>
      <w:r w:rsidRPr="006F25E3">
        <w:rPr>
          <w:rFonts w:ascii="宋体" w:cs="宋体" w:hint="eastAsia"/>
          <w:sz w:val="24"/>
          <w:szCs w:val="24"/>
          <w:lang w:val="zh-CN"/>
        </w:rPr>
        <w:t>供应商名称：</w:t>
      </w:r>
      <w:r w:rsidRPr="006F25E3">
        <w:rPr>
          <w:rFonts w:ascii="宋体" w:cs="宋体" w:hint="eastAsia"/>
          <w:sz w:val="24"/>
          <w:szCs w:val="24"/>
          <w:u w:val="single"/>
          <w:lang w:val="zh-CN"/>
        </w:rPr>
        <w:t xml:space="preserve">                 </w:t>
      </w:r>
      <w:r w:rsidRPr="006F25E3">
        <w:rPr>
          <w:rFonts w:ascii="宋体" w:cs="宋体" w:hint="eastAsia"/>
          <w:sz w:val="24"/>
          <w:szCs w:val="24"/>
          <w:lang w:val="zh-CN"/>
        </w:rPr>
        <w:t>（</w:t>
      </w:r>
      <w:r w:rsidRPr="006F25E3">
        <w:rPr>
          <w:rFonts w:ascii="宋体" w:cs="宋体" w:hint="eastAsia"/>
          <w:sz w:val="24"/>
          <w:szCs w:val="24"/>
        </w:rPr>
        <w:t>加盖电子公章</w:t>
      </w:r>
      <w:r w:rsidRPr="006F25E3">
        <w:rPr>
          <w:rFonts w:ascii="宋体" w:cs="宋体" w:hint="eastAsia"/>
          <w:sz w:val="24"/>
          <w:szCs w:val="24"/>
          <w:lang w:val="zh-CN"/>
        </w:rPr>
        <w:t>）</w:t>
      </w:r>
    </w:p>
    <w:p w14:paraId="300A7E22" w14:textId="77777777" w:rsidR="00CA240D" w:rsidRPr="006F25E3" w:rsidRDefault="00CA240D">
      <w:pPr>
        <w:widowControl/>
        <w:adjustRightInd w:val="0"/>
        <w:spacing w:line="360" w:lineRule="auto"/>
        <w:ind w:firstLineChars="200" w:firstLine="480"/>
        <w:jc w:val="left"/>
        <w:rPr>
          <w:rFonts w:ascii="宋体" w:cs="宋体"/>
          <w:kern w:val="0"/>
          <w:sz w:val="24"/>
          <w:szCs w:val="24"/>
          <w:lang w:val="zh-CN"/>
        </w:rPr>
      </w:pPr>
      <w:r w:rsidRPr="006F25E3">
        <w:rPr>
          <w:rFonts w:ascii="宋体" w:cs="宋体" w:hint="eastAsia"/>
          <w:kern w:val="0"/>
          <w:sz w:val="24"/>
          <w:szCs w:val="24"/>
          <w:lang w:val="zh-CN"/>
        </w:rPr>
        <w:t>法定代表人或授权委托人签字：</w:t>
      </w:r>
      <w:r w:rsidRPr="006F25E3">
        <w:rPr>
          <w:rFonts w:ascii="宋体" w:cs="宋体" w:hint="eastAsia"/>
          <w:kern w:val="0"/>
          <w:sz w:val="24"/>
          <w:szCs w:val="24"/>
          <w:u w:val="single"/>
        </w:rPr>
        <w:t xml:space="preserve">         </w:t>
      </w:r>
      <w:r w:rsidRPr="006F25E3">
        <w:rPr>
          <w:rFonts w:ascii="宋体" w:cs="宋体" w:hint="eastAsia"/>
          <w:kern w:val="0"/>
          <w:sz w:val="24"/>
          <w:szCs w:val="24"/>
          <w:u w:val="single"/>
          <w:lang w:val="zh-CN"/>
        </w:rPr>
        <w:t xml:space="preserve">  </w:t>
      </w:r>
      <w:r w:rsidRPr="006F25E3">
        <w:rPr>
          <w:rFonts w:ascii="宋体" w:cs="宋体" w:hint="eastAsia"/>
          <w:kern w:val="0"/>
          <w:sz w:val="24"/>
          <w:szCs w:val="24"/>
          <w:lang w:val="zh-CN"/>
        </w:rPr>
        <w:t xml:space="preserve">                  </w:t>
      </w:r>
    </w:p>
    <w:p w14:paraId="1D95A95B" w14:textId="77777777" w:rsidR="00CA240D" w:rsidRPr="006F25E3" w:rsidRDefault="00CA240D">
      <w:pPr>
        <w:autoSpaceDE w:val="0"/>
        <w:autoSpaceDN w:val="0"/>
        <w:adjustRightInd w:val="0"/>
        <w:spacing w:line="360" w:lineRule="auto"/>
        <w:ind w:firstLineChars="200" w:firstLine="480"/>
        <w:rPr>
          <w:rFonts w:ascii="宋体" w:cs="宋体"/>
          <w:sz w:val="24"/>
          <w:szCs w:val="24"/>
          <w:lang w:val="zh-CN"/>
        </w:rPr>
      </w:pPr>
      <w:r w:rsidRPr="006F25E3">
        <w:rPr>
          <w:rFonts w:ascii="宋体" w:cs="宋体" w:hint="eastAsia"/>
          <w:sz w:val="24"/>
          <w:szCs w:val="24"/>
          <w:lang w:val="zh-CN"/>
        </w:rPr>
        <w:t>日    期：</w:t>
      </w:r>
      <w:r w:rsidRPr="006F25E3">
        <w:rPr>
          <w:rFonts w:ascii="宋体" w:cs="宋体" w:hint="eastAsia"/>
          <w:sz w:val="24"/>
          <w:szCs w:val="24"/>
          <w:u w:val="single"/>
          <w:lang w:val="zh-CN"/>
        </w:rPr>
        <w:t xml:space="preserve">       </w:t>
      </w:r>
      <w:r w:rsidRPr="006F25E3">
        <w:rPr>
          <w:rFonts w:ascii="宋体" w:cs="宋体" w:hint="eastAsia"/>
          <w:sz w:val="24"/>
          <w:szCs w:val="24"/>
          <w:lang w:val="zh-CN"/>
        </w:rPr>
        <w:t>年</w:t>
      </w:r>
      <w:r w:rsidRPr="006F25E3">
        <w:rPr>
          <w:rFonts w:ascii="宋体" w:cs="宋体" w:hint="eastAsia"/>
          <w:sz w:val="24"/>
          <w:szCs w:val="24"/>
          <w:u w:val="single"/>
          <w:lang w:val="zh-CN"/>
        </w:rPr>
        <w:t xml:space="preserve">    </w:t>
      </w:r>
      <w:r w:rsidRPr="006F25E3">
        <w:rPr>
          <w:rFonts w:ascii="宋体" w:cs="宋体" w:hint="eastAsia"/>
          <w:sz w:val="24"/>
          <w:szCs w:val="24"/>
          <w:lang w:val="zh-CN"/>
        </w:rPr>
        <w:t>月</w:t>
      </w:r>
      <w:r w:rsidRPr="006F25E3">
        <w:rPr>
          <w:rFonts w:ascii="宋体" w:cs="宋体" w:hint="eastAsia"/>
          <w:sz w:val="24"/>
          <w:szCs w:val="24"/>
          <w:u w:val="single"/>
          <w:lang w:val="zh-CN"/>
        </w:rPr>
        <w:t xml:space="preserve">    </w:t>
      </w:r>
      <w:r w:rsidRPr="006F25E3">
        <w:rPr>
          <w:rFonts w:ascii="宋体" w:cs="宋体" w:hint="eastAsia"/>
          <w:sz w:val="24"/>
          <w:szCs w:val="24"/>
          <w:lang w:val="zh-CN"/>
        </w:rPr>
        <w:t>日</w:t>
      </w:r>
    </w:p>
    <w:p w14:paraId="118EDB15" w14:textId="77777777" w:rsidR="00CA240D" w:rsidRPr="006F25E3" w:rsidRDefault="00CA240D">
      <w:pPr>
        <w:spacing w:line="460" w:lineRule="exact"/>
        <w:rPr>
          <w:rFonts w:ascii="宋体" w:cs="宋体"/>
          <w:bCs/>
          <w:sz w:val="24"/>
        </w:rPr>
      </w:pPr>
      <w:r w:rsidRPr="006F25E3">
        <w:rPr>
          <w:rFonts w:ascii="宋体" w:cs="宋体" w:hint="eastAsia"/>
          <w:bCs/>
          <w:sz w:val="24"/>
        </w:rPr>
        <w:t xml:space="preserve">   </w:t>
      </w:r>
    </w:p>
    <w:p w14:paraId="307771FF" w14:textId="77777777" w:rsidR="00CA240D" w:rsidRPr="006F25E3" w:rsidRDefault="00CA240D">
      <w:pPr>
        <w:spacing w:line="460" w:lineRule="exact"/>
        <w:rPr>
          <w:rFonts w:ascii="宋体" w:cs="宋体"/>
          <w:bCs/>
          <w:sz w:val="24"/>
        </w:rPr>
      </w:pPr>
      <w:r w:rsidRPr="006F25E3">
        <w:rPr>
          <w:rFonts w:ascii="宋体" w:cs="宋体" w:hint="eastAsia"/>
          <w:bCs/>
          <w:sz w:val="24"/>
        </w:rPr>
        <w:t xml:space="preserve"> </w:t>
      </w:r>
    </w:p>
    <w:p w14:paraId="715D1468" w14:textId="77777777" w:rsidR="00CA240D" w:rsidRPr="006F25E3" w:rsidRDefault="00CA240D">
      <w:pPr>
        <w:pStyle w:val="a6"/>
        <w:rPr>
          <w:rFonts w:ascii="宋体" w:hAnsi="宋体" w:cs="宋体" w:hint="eastAsia"/>
          <w:bCs/>
          <w:sz w:val="24"/>
        </w:rPr>
      </w:pPr>
    </w:p>
    <w:p w14:paraId="1AE4D2A5" w14:textId="77777777" w:rsidR="00CA240D" w:rsidRPr="006F25E3" w:rsidRDefault="00CA240D">
      <w:pPr>
        <w:pStyle w:val="a6"/>
        <w:rPr>
          <w:rFonts w:ascii="宋体" w:hAnsi="宋体" w:cs="宋体" w:hint="eastAsia"/>
          <w:bCs/>
          <w:sz w:val="24"/>
        </w:rPr>
      </w:pPr>
    </w:p>
    <w:p w14:paraId="5771B6F7" w14:textId="77777777" w:rsidR="00CA240D" w:rsidRPr="006F25E3" w:rsidRDefault="00CA240D">
      <w:pPr>
        <w:pStyle w:val="a6"/>
        <w:rPr>
          <w:rFonts w:ascii="宋体" w:hAnsi="宋体" w:cs="宋体" w:hint="eastAsia"/>
          <w:bCs/>
          <w:sz w:val="24"/>
        </w:rPr>
      </w:pPr>
    </w:p>
    <w:p w14:paraId="40851652" w14:textId="77777777" w:rsidR="00CA240D" w:rsidRPr="006F25E3" w:rsidRDefault="00CA240D">
      <w:pPr>
        <w:widowControl/>
        <w:adjustRightInd w:val="0"/>
        <w:spacing w:line="360" w:lineRule="auto"/>
        <w:ind w:firstLineChars="200" w:firstLine="482"/>
        <w:rPr>
          <w:rFonts w:ascii="宋体" w:cs="宋体"/>
          <w:b/>
          <w:sz w:val="24"/>
          <w:szCs w:val="24"/>
        </w:rPr>
      </w:pPr>
      <w:r w:rsidRPr="006F25E3">
        <w:rPr>
          <w:rFonts w:ascii="宋体" w:cs="宋体" w:hint="eastAsia"/>
          <w:b/>
          <w:sz w:val="24"/>
          <w:szCs w:val="24"/>
        </w:rPr>
        <w:lastRenderedPageBreak/>
        <w:t>2、无重大违法记录声明格式</w:t>
      </w:r>
    </w:p>
    <w:p w14:paraId="4CB6138B" w14:textId="77777777" w:rsidR="00CA240D" w:rsidRPr="006F25E3" w:rsidRDefault="00CA240D">
      <w:pPr>
        <w:widowControl/>
        <w:adjustRightInd w:val="0"/>
        <w:spacing w:line="360" w:lineRule="auto"/>
        <w:ind w:firstLineChars="200" w:firstLine="482"/>
        <w:rPr>
          <w:rFonts w:ascii="宋体" w:cs="宋体"/>
          <w:b/>
          <w:sz w:val="24"/>
          <w:szCs w:val="24"/>
        </w:rPr>
      </w:pPr>
    </w:p>
    <w:p w14:paraId="0018877A" w14:textId="77777777" w:rsidR="00CA240D" w:rsidRPr="006F25E3" w:rsidRDefault="00CA240D">
      <w:pPr>
        <w:spacing w:line="360" w:lineRule="auto"/>
        <w:ind w:firstLineChars="200" w:firstLine="480"/>
        <w:jc w:val="center"/>
        <w:rPr>
          <w:rFonts w:ascii="宋体" w:cs="宋体"/>
          <w:sz w:val="24"/>
          <w:szCs w:val="24"/>
        </w:rPr>
      </w:pPr>
      <w:r w:rsidRPr="006F25E3">
        <w:rPr>
          <w:rFonts w:ascii="宋体" w:cs="宋体" w:hint="eastAsia"/>
          <w:sz w:val="24"/>
          <w:szCs w:val="24"/>
        </w:rPr>
        <w:t>无重大违法记录声明</w:t>
      </w:r>
    </w:p>
    <w:p w14:paraId="48120DD7" w14:textId="77777777" w:rsidR="00CA240D" w:rsidRPr="006F25E3" w:rsidRDefault="00CA240D">
      <w:pPr>
        <w:spacing w:line="360" w:lineRule="auto"/>
        <w:ind w:firstLineChars="200" w:firstLine="480"/>
        <w:rPr>
          <w:rFonts w:ascii="宋体" w:cs="宋体"/>
          <w:sz w:val="24"/>
          <w:szCs w:val="24"/>
        </w:rPr>
      </w:pPr>
    </w:p>
    <w:p w14:paraId="77A9C59F"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sz w:val="24"/>
          <w:szCs w:val="24"/>
        </w:rPr>
        <w:t>南京市公安局 ：</w:t>
      </w:r>
    </w:p>
    <w:p w14:paraId="470F6E68"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sz w:val="24"/>
          <w:szCs w:val="24"/>
        </w:rPr>
        <w:t>我单位</w:t>
      </w:r>
      <w:r w:rsidRPr="006F25E3">
        <w:rPr>
          <w:rFonts w:ascii="宋体" w:cs="宋体" w:hint="eastAsia"/>
          <w:sz w:val="24"/>
          <w:szCs w:val="24"/>
          <w:u w:val="single"/>
        </w:rPr>
        <w:t xml:space="preserve">                         </w:t>
      </w:r>
      <w:r w:rsidRPr="006F25E3">
        <w:rPr>
          <w:rFonts w:ascii="宋体" w:cs="宋体" w:hint="eastAsia"/>
          <w:sz w:val="24"/>
          <w:szCs w:val="24"/>
        </w:rPr>
        <w:t>（供应商名称）郑重声明：</w:t>
      </w:r>
    </w:p>
    <w:p w14:paraId="360B592F"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sz w:val="24"/>
          <w:szCs w:val="24"/>
        </w:rPr>
        <w:t>参加政府采购活动前3年内在经营活动中</w:t>
      </w:r>
      <w:r w:rsidRPr="006F25E3">
        <w:rPr>
          <w:rFonts w:ascii="宋体" w:cs="宋体" w:hint="eastAsia"/>
          <w:sz w:val="24"/>
          <w:szCs w:val="24"/>
          <w:u w:val="single"/>
        </w:rPr>
        <w:t xml:space="preserve">        </w:t>
      </w:r>
      <w:r w:rsidRPr="006F25E3">
        <w:rPr>
          <w:rFonts w:ascii="宋体" w:cs="宋体" w:hint="eastAsia"/>
          <w:sz w:val="24"/>
          <w:szCs w:val="24"/>
        </w:rPr>
        <w:t>（在下划线上如实填写：有或没有）重大违法记录。</w:t>
      </w:r>
    </w:p>
    <w:p w14:paraId="6C692BE6" w14:textId="77777777" w:rsidR="00CA240D" w:rsidRPr="006F25E3" w:rsidRDefault="00CA240D">
      <w:pPr>
        <w:spacing w:line="360" w:lineRule="auto"/>
        <w:ind w:firstLineChars="200" w:firstLine="480"/>
        <w:rPr>
          <w:rFonts w:ascii="宋体" w:cs="宋体"/>
          <w:sz w:val="24"/>
          <w:szCs w:val="24"/>
        </w:rPr>
      </w:pPr>
      <w:r w:rsidRPr="006F25E3">
        <w:rPr>
          <w:rFonts w:ascii="宋体" w:cs="宋体" w:hint="eastAsia"/>
          <w:sz w:val="24"/>
          <w:szCs w:val="24"/>
        </w:rPr>
        <w:t>（说明：政府采购法第二十二条第一款第五项所称重大违法记录，是指供应商因违法经营受到刑事处罚或者责令停产停业、吊销许可证或者执照、较大数额罚款等行政处罚。）</w:t>
      </w:r>
    </w:p>
    <w:p w14:paraId="19C60FDE" w14:textId="77777777" w:rsidR="00CA240D" w:rsidRPr="006F25E3" w:rsidRDefault="00CA240D">
      <w:pPr>
        <w:spacing w:line="360" w:lineRule="auto"/>
        <w:ind w:firstLineChars="200" w:firstLine="480"/>
        <w:rPr>
          <w:rFonts w:ascii="宋体" w:cs="宋体"/>
          <w:sz w:val="24"/>
          <w:szCs w:val="24"/>
        </w:rPr>
      </w:pPr>
    </w:p>
    <w:p w14:paraId="5E5B6E1F" w14:textId="77777777" w:rsidR="00CA240D" w:rsidRPr="006F25E3" w:rsidRDefault="00CA240D">
      <w:pPr>
        <w:autoSpaceDE w:val="0"/>
        <w:autoSpaceDN w:val="0"/>
        <w:adjustRightInd w:val="0"/>
        <w:spacing w:line="360" w:lineRule="auto"/>
        <w:ind w:firstLineChars="200" w:firstLine="480"/>
        <w:rPr>
          <w:rFonts w:ascii="宋体" w:cs="宋体"/>
          <w:sz w:val="24"/>
          <w:szCs w:val="24"/>
          <w:lang w:val="zh-CN"/>
        </w:rPr>
      </w:pPr>
      <w:r w:rsidRPr="006F25E3">
        <w:rPr>
          <w:rFonts w:ascii="宋体" w:cs="宋体" w:hint="eastAsia"/>
          <w:sz w:val="24"/>
          <w:szCs w:val="24"/>
          <w:lang w:val="zh-CN"/>
        </w:rPr>
        <w:t>供应商名称：</w:t>
      </w:r>
      <w:r w:rsidRPr="006F25E3">
        <w:rPr>
          <w:rFonts w:ascii="宋体" w:cs="宋体" w:hint="eastAsia"/>
          <w:sz w:val="24"/>
          <w:szCs w:val="24"/>
          <w:u w:val="single"/>
          <w:lang w:val="zh-CN"/>
        </w:rPr>
        <w:t xml:space="preserve">                 </w:t>
      </w:r>
      <w:r w:rsidRPr="006F25E3">
        <w:rPr>
          <w:rFonts w:ascii="宋体" w:cs="宋体" w:hint="eastAsia"/>
          <w:sz w:val="24"/>
          <w:szCs w:val="24"/>
          <w:lang w:val="zh-CN"/>
        </w:rPr>
        <w:t>（</w:t>
      </w:r>
      <w:r w:rsidRPr="006F25E3">
        <w:rPr>
          <w:rFonts w:ascii="宋体" w:cs="宋体" w:hint="eastAsia"/>
          <w:sz w:val="24"/>
          <w:szCs w:val="24"/>
        </w:rPr>
        <w:t>加盖电子公章</w:t>
      </w:r>
      <w:r w:rsidRPr="006F25E3">
        <w:rPr>
          <w:rFonts w:ascii="宋体" w:cs="宋体" w:hint="eastAsia"/>
          <w:sz w:val="24"/>
          <w:szCs w:val="24"/>
          <w:lang w:val="zh-CN"/>
        </w:rPr>
        <w:t>）</w:t>
      </w:r>
    </w:p>
    <w:p w14:paraId="749C771F" w14:textId="77777777" w:rsidR="00CA240D" w:rsidRPr="006F25E3" w:rsidRDefault="00CA240D">
      <w:pPr>
        <w:widowControl/>
        <w:adjustRightInd w:val="0"/>
        <w:spacing w:line="360" w:lineRule="auto"/>
        <w:ind w:firstLineChars="200" w:firstLine="480"/>
        <w:jc w:val="left"/>
        <w:rPr>
          <w:rFonts w:ascii="宋体" w:cs="宋体"/>
          <w:kern w:val="0"/>
          <w:sz w:val="24"/>
          <w:szCs w:val="24"/>
          <w:lang w:val="zh-CN"/>
        </w:rPr>
      </w:pPr>
      <w:r w:rsidRPr="006F25E3">
        <w:rPr>
          <w:rFonts w:ascii="宋体" w:cs="宋体" w:hint="eastAsia"/>
          <w:kern w:val="0"/>
          <w:sz w:val="24"/>
          <w:szCs w:val="24"/>
          <w:lang w:val="zh-CN"/>
        </w:rPr>
        <w:t>法定代表人或授权委托人签字：</w:t>
      </w:r>
      <w:r w:rsidRPr="006F25E3">
        <w:rPr>
          <w:rFonts w:ascii="宋体" w:cs="宋体" w:hint="eastAsia"/>
          <w:kern w:val="0"/>
          <w:sz w:val="24"/>
          <w:szCs w:val="24"/>
          <w:u w:val="single"/>
        </w:rPr>
        <w:t xml:space="preserve">         </w:t>
      </w:r>
      <w:r w:rsidRPr="006F25E3">
        <w:rPr>
          <w:rFonts w:ascii="宋体" w:cs="宋体" w:hint="eastAsia"/>
          <w:kern w:val="0"/>
          <w:sz w:val="24"/>
          <w:szCs w:val="24"/>
          <w:u w:val="single"/>
          <w:lang w:val="zh-CN"/>
        </w:rPr>
        <w:t xml:space="preserve">  </w:t>
      </w:r>
      <w:r w:rsidRPr="006F25E3">
        <w:rPr>
          <w:rFonts w:ascii="宋体" w:cs="宋体" w:hint="eastAsia"/>
          <w:kern w:val="0"/>
          <w:sz w:val="24"/>
          <w:szCs w:val="24"/>
          <w:lang w:val="zh-CN"/>
        </w:rPr>
        <w:t xml:space="preserve">                  </w:t>
      </w:r>
    </w:p>
    <w:p w14:paraId="3192D4A0" w14:textId="77777777" w:rsidR="00CA240D" w:rsidRPr="006F25E3" w:rsidRDefault="00CA240D">
      <w:pPr>
        <w:autoSpaceDE w:val="0"/>
        <w:autoSpaceDN w:val="0"/>
        <w:adjustRightInd w:val="0"/>
        <w:spacing w:line="360" w:lineRule="auto"/>
        <w:ind w:firstLineChars="200" w:firstLine="480"/>
        <w:rPr>
          <w:rFonts w:ascii="宋体" w:cs="宋体"/>
          <w:sz w:val="24"/>
          <w:szCs w:val="24"/>
          <w:lang w:val="zh-CN"/>
        </w:rPr>
      </w:pPr>
      <w:r w:rsidRPr="006F25E3">
        <w:rPr>
          <w:rFonts w:ascii="宋体" w:cs="宋体" w:hint="eastAsia"/>
          <w:sz w:val="24"/>
          <w:szCs w:val="24"/>
          <w:lang w:val="zh-CN"/>
        </w:rPr>
        <w:t>日    期：</w:t>
      </w:r>
      <w:r w:rsidRPr="006F25E3">
        <w:rPr>
          <w:rFonts w:ascii="宋体" w:cs="宋体" w:hint="eastAsia"/>
          <w:sz w:val="24"/>
          <w:szCs w:val="24"/>
          <w:u w:val="single"/>
          <w:lang w:val="zh-CN"/>
        </w:rPr>
        <w:t xml:space="preserve">       </w:t>
      </w:r>
      <w:r w:rsidRPr="006F25E3">
        <w:rPr>
          <w:rFonts w:ascii="宋体" w:cs="宋体" w:hint="eastAsia"/>
          <w:sz w:val="24"/>
          <w:szCs w:val="24"/>
          <w:lang w:val="zh-CN"/>
        </w:rPr>
        <w:t>年</w:t>
      </w:r>
      <w:r w:rsidRPr="006F25E3">
        <w:rPr>
          <w:rFonts w:ascii="宋体" w:cs="宋体" w:hint="eastAsia"/>
          <w:sz w:val="24"/>
          <w:szCs w:val="24"/>
          <w:u w:val="single"/>
          <w:lang w:val="zh-CN"/>
        </w:rPr>
        <w:t xml:space="preserve">    </w:t>
      </w:r>
      <w:r w:rsidRPr="006F25E3">
        <w:rPr>
          <w:rFonts w:ascii="宋体" w:cs="宋体" w:hint="eastAsia"/>
          <w:sz w:val="24"/>
          <w:szCs w:val="24"/>
          <w:lang w:val="zh-CN"/>
        </w:rPr>
        <w:t>月</w:t>
      </w:r>
      <w:r w:rsidRPr="006F25E3">
        <w:rPr>
          <w:rFonts w:ascii="宋体" w:cs="宋体" w:hint="eastAsia"/>
          <w:sz w:val="24"/>
          <w:szCs w:val="24"/>
          <w:u w:val="single"/>
          <w:lang w:val="zh-CN"/>
        </w:rPr>
        <w:t xml:space="preserve">    </w:t>
      </w:r>
      <w:r w:rsidRPr="006F25E3">
        <w:rPr>
          <w:rFonts w:ascii="宋体" w:cs="宋体" w:hint="eastAsia"/>
          <w:sz w:val="24"/>
          <w:szCs w:val="24"/>
          <w:lang w:val="zh-CN"/>
        </w:rPr>
        <w:t>日</w:t>
      </w:r>
    </w:p>
    <w:p w14:paraId="68F3DB69" w14:textId="77777777" w:rsidR="00CA240D" w:rsidRPr="006F25E3" w:rsidRDefault="00CA240D">
      <w:pPr>
        <w:spacing w:line="460" w:lineRule="exact"/>
        <w:rPr>
          <w:rFonts w:ascii="宋体" w:cs="宋体"/>
          <w:bCs/>
          <w:sz w:val="24"/>
        </w:rPr>
      </w:pPr>
    </w:p>
    <w:p w14:paraId="6E352A73" w14:textId="77777777" w:rsidR="00CA240D" w:rsidRPr="006F25E3" w:rsidRDefault="00CA240D">
      <w:pPr>
        <w:spacing w:line="460" w:lineRule="exact"/>
        <w:rPr>
          <w:rFonts w:ascii="宋体" w:cs="宋体"/>
          <w:bCs/>
          <w:sz w:val="24"/>
        </w:rPr>
      </w:pPr>
      <w:r w:rsidRPr="006F25E3">
        <w:rPr>
          <w:rFonts w:ascii="宋体" w:cs="宋体" w:hint="eastAsia"/>
          <w:bCs/>
          <w:sz w:val="24"/>
        </w:rPr>
        <w:t xml:space="preserve">                                      </w:t>
      </w:r>
    </w:p>
    <w:p w14:paraId="08AA7FC8" w14:textId="77777777" w:rsidR="00CA240D" w:rsidRPr="006F25E3" w:rsidRDefault="00CA240D">
      <w:pPr>
        <w:widowControl/>
        <w:spacing w:line="360" w:lineRule="auto"/>
        <w:jc w:val="left"/>
        <w:rPr>
          <w:rFonts w:ascii="宋体" w:cs="宋体"/>
          <w:b/>
          <w:bCs/>
        </w:rPr>
      </w:pPr>
    </w:p>
    <w:p w14:paraId="0FF4D4D4" w14:textId="77777777" w:rsidR="00CA240D" w:rsidRPr="006F25E3" w:rsidRDefault="00CA240D">
      <w:pPr>
        <w:spacing w:line="460" w:lineRule="exact"/>
        <w:rPr>
          <w:rFonts w:ascii="宋体" w:cs="宋体"/>
          <w:bCs/>
          <w:sz w:val="24"/>
        </w:rPr>
      </w:pPr>
    </w:p>
    <w:p w14:paraId="3E959332" w14:textId="77777777" w:rsidR="00CA240D" w:rsidRPr="006F25E3" w:rsidRDefault="00CA240D">
      <w:pPr>
        <w:ind w:firstLineChars="2050" w:firstLine="5740"/>
        <w:rPr>
          <w:rFonts w:ascii="宋体" w:cs="宋体"/>
          <w:sz w:val="28"/>
        </w:rPr>
      </w:pPr>
    </w:p>
    <w:p w14:paraId="0B3CB843" w14:textId="77777777" w:rsidR="00CA240D" w:rsidRPr="006F25E3" w:rsidRDefault="00CA240D">
      <w:pPr>
        <w:ind w:firstLineChars="2050" w:firstLine="5740"/>
        <w:rPr>
          <w:rFonts w:ascii="宋体" w:cs="宋体"/>
          <w:sz w:val="28"/>
        </w:rPr>
      </w:pPr>
    </w:p>
    <w:p w14:paraId="3375A6AD" w14:textId="77777777" w:rsidR="00CA240D" w:rsidRPr="006F25E3" w:rsidRDefault="00CA240D">
      <w:pPr>
        <w:ind w:firstLineChars="2050" w:firstLine="5740"/>
        <w:rPr>
          <w:rFonts w:ascii="宋体" w:cs="宋体"/>
          <w:sz w:val="28"/>
        </w:rPr>
      </w:pPr>
    </w:p>
    <w:p w14:paraId="43880780" w14:textId="77777777" w:rsidR="00CA240D" w:rsidRPr="006F25E3" w:rsidRDefault="00CA240D">
      <w:pPr>
        <w:ind w:firstLineChars="2050" w:firstLine="5740"/>
        <w:rPr>
          <w:rFonts w:ascii="宋体" w:cs="宋体"/>
          <w:sz w:val="28"/>
        </w:rPr>
      </w:pPr>
    </w:p>
    <w:p w14:paraId="54948C5F" w14:textId="77777777" w:rsidR="00CA240D" w:rsidRPr="006F25E3" w:rsidRDefault="00CA240D">
      <w:pPr>
        <w:ind w:firstLineChars="2050" w:firstLine="5740"/>
        <w:rPr>
          <w:rFonts w:ascii="宋体" w:cs="宋体"/>
          <w:sz w:val="28"/>
        </w:rPr>
      </w:pPr>
    </w:p>
    <w:p w14:paraId="61D9EE4E" w14:textId="77777777" w:rsidR="00CA240D" w:rsidRPr="006F25E3" w:rsidRDefault="00CA240D">
      <w:pPr>
        <w:ind w:firstLineChars="2050" w:firstLine="5740"/>
        <w:rPr>
          <w:rFonts w:ascii="宋体" w:cs="宋体"/>
          <w:bCs/>
          <w:sz w:val="24"/>
        </w:rPr>
      </w:pPr>
      <w:r w:rsidRPr="006F25E3">
        <w:rPr>
          <w:rFonts w:ascii="宋体" w:cs="宋体" w:hint="eastAsia"/>
          <w:sz w:val="28"/>
        </w:rPr>
        <w:t xml:space="preserve"> </w:t>
      </w:r>
      <w:r w:rsidRPr="006F25E3">
        <w:rPr>
          <w:rFonts w:ascii="宋体" w:cs="宋体" w:hint="eastAsia"/>
          <w:bCs/>
          <w:sz w:val="24"/>
        </w:rPr>
        <w:t xml:space="preserve">                    </w:t>
      </w:r>
    </w:p>
    <w:p w14:paraId="0097FF5B" w14:textId="77777777" w:rsidR="00CA240D" w:rsidRPr="006F25E3" w:rsidRDefault="00CA240D">
      <w:pPr>
        <w:autoSpaceDE w:val="0"/>
        <w:autoSpaceDN w:val="0"/>
        <w:adjustRightInd w:val="0"/>
        <w:spacing w:line="360" w:lineRule="auto"/>
        <w:rPr>
          <w:rFonts w:ascii="宋体" w:cs="宋体"/>
          <w:b/>
          <w:sz w:val="24"/>
          <w:szCs w:val="24"/>
        </w:rPr>
      </w:pPr>
      <w:r w:rsidRPr="006F25E3">
        <w:rPr>
          <w:rFonts w:ascii="宋体" w:cs="宋体" w:hint="eastAsia"/>
          <w:b/>
          <w:sz w:val="24"/>
          <w:szCs w:val="24"/>
        </w:rPr>
        <w:lastRenderedPageBreak/>
        <w:t>3、南京市政府采购供应商信用记录表</w:t>
      </w:r>
    </w:p>
    <w:p w14:paraId="622BF171" w14:textId="77777777" w:rsidR="00CA240D" w:rsidRPr="006F25E3" w:rsidRDefault="00CA240D">
      <w:pPr>
        <w:spacing w:line="460" w:lineRule="exact"/>
        <w:ind w:firstLineChars="450" w:firstLine="1620"/>
        <w:rPr>
          <w:rFonts w:ascii="黑体" w:eastAsia="黑体"/>
          <w:sz w:val="36"/>
          <w:szCs w:val="36"/>
        </w:rPr>
      </w:pPr>
      <w:bookmarkStart w:id="242" w:name="_Hlt26955054"/>
      <w:bookmarkEnd w:id="191"/>
      <w:bookmarkEnd w:id="192"/>
      <w:bookmarkEnd w:id="216"/>
      <w:bookmarkEnd w:id="242"/>
      <w:r w:rsidRPr="006F25E3">
        <w:rPr>
          <w:rFonts w:ascii="黑体" w:eastAsia="黑体"/>
          <w:sz w:val="36"/>
          <w:szCs w:val="36"/>
        </w:rPr>
        <w:t>南京市政府采购供应商信用记录表</w:t>
      </w:r>
    </w:p>
    <w:p w14:paraId="4ADA5C69" w14:textId="77777777" w:rsidR="00CA240D" w:rsidRPr="006F25E3" w:rsidRDefault="00CA240D">
      <w:pPr>
        <w:spacing w:line="460" w:lineRule="exact"/>
        <w:ind w:firstLineChars="150" w:firstLine="540"/>
        <w:rPr>
          <w:rFonts w:ascii="黑体" w:eastAsia="黑体"/>
          <w:sz w:val="36"/>
          <w:szCs w:val="36"/>
        </w:rPr>
      </w:pPr>
      <w:r w:rsidRPr="006F25E3">
        <w:rPr>
          <w:rFonts w:ascii="黑体" w:eastAsia="黑体" w:hint="eastAsia"/>
          <w:sz w:val="36"/>
          <w:szCs w:val="36"/>
        </w:rPr>
        <w:t>（</w:t>
      </w:r>
      <w:r w:rsidRPr="006F25E3">
        <w:rPr>
          <w:rFonts w:ascii="黑体" w:eastAsia="黑体" w:hint="eastAsia"/>
          <w:sz w:val="28"/>
          <w:szCs w:val="28"/>
        </w:rPr>
        <w:t>根据《南京市政府采购供应商诚信档案管理系统》在线打印</w:t>
      </w:r>
      <w:r w:rsidRPr="006F25E3">
        <w:rPr>
          <w:rFonts w:ascii="黑体" w:eastAsia="黑体" w:hint="eastAsia"/>
          <w:sz w:val="36"/>
          <w:szCs w:val="36"/>
        </w:rPr>
        <w:t>）</w:t>
      </w:r>
    </w:p>
    <w:p w14:paraId="3617FDB7" w14:textId="77777777" w:rsidR="00CA240D" w:rsidRPr="006F25E3" w:rsidRDefault="00CA240D">
      <w:pPr>
        <w:spacing w:line="460" w:lineRule="exact"/>
        <w:ind w:firstLine="492"/>
      </w:pPr>
    </w:p>
    <w:p w14:paraId="516D1997" w14:textId="77777777" w:rsidR="00CA240D" w:rsidRPr="006F25E3" w:rsidRDefault="00CA240D">
      <w:pPr>
        <w:spacing w:line="360" w:lineRule="auto"/>
        <w:rPr>
          <w:rFonts w:ascii="宋体" w:cs="宋体"/>
          <w:lang w:val="zh-CN"/>
        </w:rPr>
      </w:pPr>
      <w:r w:rsidRPr="006F25E3">
        <w:rPr>
          <w:rFonts w:ascii="宋体" w:cs="宋体" w:hint="eastAsia"/>
          <w:kern w:val="0"/>
          <w:shd w:val="clear" w:color="auto" w:fill="FFFFFF"/>
        </w:rPr>
        <w:t>说明：供应商需每次参加政府采购活动时，在采购文件发布之日起至递交投标（响应）文件截止日前，应先登录“信用南京”</w:t>
      </w:r>
      <w:r w:rsidRPr="006F25E3">
        <w:rPr>
          <w:rFonts w:ascii="宋体" w:cs="宋体" w:hint="eastAsia"/>
          <w:b/>
          <w:bCs/>
          <w:kern w:val="0"/>
          <w:shd w:val="clear" w:color="auto" w:fill="FFFFFF"/>
        </w:rPr>
        <w:t>在线打印</w:t>
      </w:r>
      <w:r w:rsidRPr="006F25E3">
        <w:rPr>
          <w:rFonts w:ascii="宋体" w:cs="宋体" w:hint="eastAsia"/>
          <w:kern w:val="0"/>
          <w:shd w:val="clear" w:color="auto" w:fill="FFFFFF"/>
        </w:rPr>
        <w:t>其“南京市政府采购供应商信用记录表”，经</w:t>
      </w:r>
      <w:r w:rsidRPr="006F25E3">
        <w:rPr>
          <w:rFonts w:ascii="宋体" w:cs="宋体" w:hint="eastAsia"/>
          <w:b/>
          <w:bCs/>
          <w:kern w:val="0"/>
          <w:shd w:val="clear" w:color="auto" w:fill="FFFFFF"/>
        </w:rPr>
        <w:t>法定代表人签名盖章</w:t>
      </w:r>
      <w:r w:rsidRPr="006F25E3">
        <w:rPr>
          <w:rFonts w:ascii="宋体" w:cs="宋体" w:hint="eastAsia"/>
          <w:kern w:val="0"/>
          <w:shd w:val="clear" w:color="auto" w:fill="FFFFFF"/>
        </w:rPr>
        <w:t>后作为投标（响应）文件的组成部分提交给采购代理机构或采购人。</w:t>
      </w:r>
    </w:p>
    <w:p w14:paraId="617B93F7" w14:textId="77777777" w:rsidR="00CA240D" w:rsidRPr="006F25E3" w:rsidRDefault="00CA240D">
      <w:pPr>
        <w:spacing w:line="360" w:lineRule="auto"/>
        <w:rPr>
          <w:rFonts w:ascii="宋体" w:cs="宋体"/>
          <w:sz w:val="28"/>
          <w:szCs w:val="28"/>
        </w:rPr>
      </w:pPr>
    </w:p>
    <w:sectPr w:rsidR="00CA240D" w:rsidRPr="006F25E3">
      <w:headerReference w:type="default" r:id="rId8"/>
      <w:footerReference w:type="even" r:id="rId9"/>
      <w:footerReference w:type="default" r:id="rId10"/>
      <w:footerReference w:type="first" r:id="rId11"/>
      <w:pgSz w:w="11906" w:h="16838"/>
      <w:pgMar w:top="1418" w:right="1588" w:bottom="1418" w:left="1365" w:header="851" w:footer="907" w:gutter="0"/>
      <w:pgNumType w:fmt="decimalFullWidth"/>
      <w:cols w:space="720"/>
      <w:titlePg/>
      <w:docGrid w:type="lines" w:linePitch="2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953284" w14:textId="77777777" w:rsidR="00A9333D" w:rsidRDefault="00A9333D">
      <w:r>
        <w:separator/>
      </w:r>
    </w:p>
  </w:endnote>
  <w:endnote w:type="continuationSeparator" w:id="0">
    <w:p w14:paraId="63604757" w14:textId="77777777" w:rsidR="00A9333D" w:rsidRDefault="00A933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楷体_GB2312">
    <w:altName w:val="楷体"/>
    <w:charset w:val="86"/>
    <w:family w:val="modern"/>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方正楷体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方正姚体">
    <w:panose1 w:val="02010601030101010101"/>
    <w:charset w:val="86"/>
    <w:family w:val="auto"/>
    <w:pitch w:val="variable"/>
    <w:sig w:usb0="00000003"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方正小标宋_GBK">
    <w:panose1 w:val="03000509000000000000"/>
    <w:charset w:val="86"/>
    <w:family w:val="script"/>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B595E" w14:textId="0F71CCE4" w:rsidR="00CA240D" w:rsidRDefault="005A4CA3">
    <w:pPr>
      <w:pStyle w:val="ab"/>
    </w:pPr>
    <w:r>
      <w:rPr>
        <w:noProof/>
      </w:rPr>
      <mc:AlternateContent>
        <mc:Choice Requires="wps">
          <w:drawing>
            <wp:anchor distT="0" distB="0" distL="114300" distR="114300" simplePos="0" relativeHeight="251657728" behindDoc="0" locked="0" layoutInCell="1" allowOverlap="1" wp14:anchorId="1A554117" wp14:editId="5AB5E728">
              <wp:simplePos x="0" y="0"/>
              <wp:positionH relativeFrom="margin">
                <wp:align>center</wp:align>
              </wp:positionH>
              <wp:positionV relativeFrom="paragraph">
                <wp:posOffset>0</wp:posOffset>
              </wp:positionV>
              <wp:extent cx="57785" cy="131445"/>
              <wp:effectExtent l="0" t="0" r="0" b="0"/>
              <wp:wrapNone/>
              <wp:docPr id="1550199873" name="文本框 10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85" cy="1314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53AEC767" w14:textId="77777777" w:rsidR="00CA240D" w:rsidRDefault="00CA240D">
                          <w:pPr>
                            <w:pStyle w:val="ab"/>
                          </w:pPr>
                          <w:r>
                            <w:rPr>
                              <w:rFonts w:hint="eastAsia"/>
                            </w:rPr>
                            <w:fldChar w:fldCharType="begin"/>
                          </w:r>
                          <w:r>
                            <w:rPr>
                              <w:rFonts w:hint="eastAsia"/>
                            </w:rPr>
                            <w:instrText xml:space="preserve"> PAGE  \* MERGEFORMAT </w:instrText>
                          </w:r>
                          <w:r>
                            <w:rPr>
                              <w:rFonts w:hint="eastAsia"/>
                            </w:rPr>
                            <w:fldChar w:fldCharType="separate"/>
                          </w:r>
                          <w:r w:rsidR="00A03302" w:rsidRPr="00A03302">
                            <w:rPr>
                              <w:noProof/>
                              <w:lang w:val="en-US" w:eastAsia="zh-CN"/>
                            </w:rPr>
                            <w:t>18</w:t>
                          </w:r>
                          <w:r>
                            <w:rPr>
                              <w:rFonts w:hint="eastAsia"/>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A554117" id="_x0000_t202" coordsize="21600,21600" o:spt="202" path="m,l,21600r21600,l21600,xe">
              <v:stroke joinstyle="miter"/>
              <v:path gradientshapeok="t" o:connecttype="rect"/>
            </v:shapetype>
            <v:shape id="文本框 1030" o:spid="_x0000_s1026" type="#_x0000_t202" style="position:absolute;margin-left:0;margin-top:0;width:4.55pt;height:10.35pt;z-index:251657728;visibility:visible;mso-wrap-style:non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" filled="f" stroked="f">
              <v:textbox style="mso-fit-shape-to-text:t" inset="0,0,0,0">
                <w:txbxContent>
                  <w:p w14:paraId="53AEC767" w14:textId="77777777" w:rsidR="00CA240D" w:rsidRDefault="00CA240D">
                    <w:pPr>
                      <w:pStyle w:val="ab"/>
                      <w:rPr>
                        <w:rFonts w:hint="eastAsia"/>
                      </w:rPr>
                    </w:pPr>
                    <w:r>
                      <w:rPr>
                        <w:rFonts w:hint="eastAsia"/>
                      </w:rPr>
                      <w:fldChar w:fldCharType="begin"/>
                    </w:r>
                    <w:r>
                      <w:rPr>
                        <w:rFonts w:hint="eastAsia"/>
                      </w:rPr>
                      <w:instrText xml:space="preserve"> PAGE  \* MERGEFORMAT </w:instrText>
                    </w:r>
                    <w:r>
                      <w:rPr>
                        <w:rFonts w:hint="eastAsia"/>
                      </w:rPr>
                      <w:fldChar w:fldCharType="separate"/>
                    </w:r>
                    <w:r w:rsidR="00A03302" w:rsidRPr="00A03302">
                      <w:rPr>
                        <w:noProof/>
                        <w:lang w:val="en-US" w:eastAsia="zh-CN"/>
                      </w:rPr>
                      <w:t>18</w:t>
                    </w:r>
                    <w:r>
                      <w:rPr>
                        <w:rFonts w:hint="eastAsia"/>
                      </w:rP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CCFE6" w14:textId="77777777" w:rsidR="00CA240D" w:rsidRDefault="00CA240D">
    <w:pPr>
      <w:pStyle w:val="ab"/>
      <w:framePr w:wrap="around" w:vAnchor="text" w:hAnchor="margin" w:xAlign="center"/>
      <w:rPr>
        <w:rStyle w:val="af4"/>
      </w:rPr>
    </w:pPr>
    <w:r>
      <w:fldChar w:fldCharType="begin"/>
    </w:r>
    <w:r>
      <w:rPr>
        <w:rStyle w:val="af4"/>
      </w:rPr>
      <w:instrText xml:space="preserve">PAGE  </w:instrText>
    </w:r>
    <w:r>
      <w:fldChar w:fldCharType="separate"/>
    </w:r>
    <w:r>
      <w:rPr>
        <w:rStyle w:val="af4"/>
        <w:lang w:val="en-US" w:eastAsia="zh-CN"/>
      </w:rPr>
      <w:t>1</w:t>
    </w:r>
    <w:r>
      <w:fldChar w:fldCharType="end"/>
    </w:r>
  </w:p>
  <w:p w14:paraId="1E406AC5" w14:textId="77777777" w:rsidR="00CA240D" w:rsidRDefault="00CA240D">
    <w:pPr>
      <w:pStyle w:val="ab"/>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49A92" w14:textId="77777777" w:rsidR="00CA240D" w:rsidRDefault="00CA240D">
    <w:pPr>
      <w:pStyle w:val="ab"/>
      <w:framePr w:wrap="around" w:vAnchor="text" w:hAnchor="margin" w:xAlign="center"/>
      <w:rPr>
        <w:rStyle w:val="af4"/>
        <w:rFonts w:ascii="宋体"/>
      </w:rPr>
    </w:pPr>
    <w:r>
      <w:rPr>
        <w:rFonts w:ascii="宋体" w:hint="eastAsia"/>
      </w:rPr>
      <w:fldChar w:fldCharType="begin"/>
    </w:r>
    <w:r>
      <w:rPr>
        <w:rStyle w:val="af4"/>
        <w:rFonts w:ascii="宋体" w:hint="eastAsia"/>
      </w:rPr>
      <w:instrText xml:space="preserve">PAGE  </w:instrText>
    </w:r>
    <w:r>
      <w:rPr>
        <w:rFonts w:ascii="宋体" w:hint="eastAsia"/>
      </w:rPr>
      <w:fldChar w:fldCharType="separate"/>
    </w:r>
    <w:r w:rsidR="00A03302">
      <w:rPr>
        <w:rStyle w:val="af4"/>
        <w:rFonts w:ascii="宋体" w:hint="eastAsia"/>
        <w:noProof/>
      </w:rPr>
      <w:t>２２</w:t>
    </w:r>
    <w:r>
      <w:rPr>
        <w:rFonts w:ascii="宋体" w:hint="eastAsia"/>
      </w:rPr>
      <w:fldChar w:fldCharType="end"/>
    </w:r>
  </w:p>
  <w:p w14:paraId="482A943A" w14:textId="77777777" w:rsidR="00CA240D" w:rsidRDefault="00CA240D">
    <w:pPr>
      <w:pStyle w:val="ab"/>
      <w:jc w:val="center"/>
      <w:rPr>
        <w:b/>
        <w:i/>
      </w:rPr>
    </w:pPr>
    <w:r>
      <w:rPr>
        <w:b/>
        <w:i/>
        <w:kern w:val="0"/>
        <w:sz w:val="20"/>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95082" w14:textId="77777777" w:rsidR="00CA240D" w:rsidRDefault="00CA240D">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990123" w14:textId="77777777" w:rsidR="00A9333D" w:rsidRDefault="00A9333D">
      <w:r>
        <w:separator/>
      </w:r>
    </w:p>
  </w:footnote>
  <w:footnote w:type="continuationSeparator" w:id="0">
    <w:p w14:paraId="77A16699" w14:textId="77777777" w:rsidR="00A9333D" w:rsidRDefault="00A933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34E078" w14:textId="77777777" w:rsidR="00CA240D" w:rsidRDefault="00CA240D">
    <w:pPr>
      <w:pStyle w:val="ac"/>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lvlText w:val="%1."/>
      <w:lvlJc w:val="left"/>
      <w:pPr>
        <w:ind w:left="3905" w:hanging="360"/>
      </w:pPr>
      <w:rPr>
        <w:rFonts w:hint="default"/>
      </w:rPr>
    </w:lvl>
    <w:lvl w:ilvl="1">
      <w:start w:val="1"/>
      <w:numFmt w:val="lowerLetter"/>
      <w:lvlText w:val="%2)"/>
      <w:lvlJc w:val="left"/>
      <w:pPr>
        <w:ind w:left="4385" w:hanging="420"/>
      </w:pPr>
    </w:lvl>
    <w:lvl w:ilvl="2">
      <w:start w:val="1"/>
      <w:numFmt w:val="lowerRoman"/>
      <w:lvlText w:val="%3."/>
      <w:lvlJc w:val="right"/>
      <w:pPr>
        <w:ind w:left="4805" w:hanging="420"/>
      </w:pPr>
    </w:lvl>
    <w:lvl w:ilvl="3">
      <w:start w:val="1"/>
      <w:numFmt w:val="decimal"/>
      <w:lvlText w:val="%4."/>
      <w:lvlJc w:val="left"/>
      <w:pPr>
        <w:ind w:left="5225" w:hanging="420"/>
      </w:pPr>
    </w:lvl>
    <w:lvl w:ilvl="4">
      <w:start w:val="1"/>
      <w:numFmt w:val="lowerLetter"/>
      <w:lvlText w:val="%5)"/>
      <w:lvlJc w:val="left"/>
      <w:pPr>
        <w:ind w:left="5645" w:hanging="420"/>
      </w:pPr>
    </w:lvl>
    <w:lvl w:ilvl="5">
      <w:start w:val="1"/>
      <w:numFmt w:val="lowerRoman"/>
      <w:lvlText w:val="%6."/>
      <w:lvlJc w:val="right"/>
      <w:pPr>
        <w:ind w:left="6065" w:hanging="420"/>
      </w:pPr>
    </w:lvl>
    <w:lvl w:ilvl="6">
      <w:start w:val="1"/>
      <w:numFmt w:val="decimal"/>
      <w:lvlText w:val="%7."/>
      <w:lvlJc w:val="left"/>
      <w:pPr>
        <w:ind w:left="6485" w:hanging="420"/>
      </w:pPr>
    </w:lvl>
    <w:lvl w:ilvl="7">
      <w:start w:val="1"/>
      <w:numFmt w:val="lowerLetter"/>
      <w:lvlText w:val="%8)"/>
      <w:lvlJc w:val="left"/>
      <w:pPr>
        <w:ind w:left="6905" w:hanging="420"/>
      </w:pPr>
    </w:lvl>
    <w:lvl w:ilvl="8">
      <w:start w:val="1"/>
      <w:numFmt w:val="lowerRoman"/>
      <w:lvlText w:val="%9."/>
      <w:lvlJc w:val="right"/>
      <w:pPr>
        <w:ind w:left="7325" w:hanging="420"/>
      </w:pPr>
    </w:lvl>
  </w:abstractNum>
  <w:abstractNum w:abstractNumId="1" w15:restartNumberingAfterBreak="0">
    <w:nsid w:val="39E000E4"/>
    <w:multiLevelType w:val="multilevel"/>
    <w:tmpl w:val="39E000E4"/>
    <w:lvl w:ilvl="0">
      <w:start w:val="1"/>
      <w:numFmt w:val="decimal"/>
      <w:lvlText w:val="%1."/>
      <w:lvlJc w:val="left"/>
      <w:pPr>
        <w:ind w:left="840" w:hanging="36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num w:numId="1" w16cid:durableId="1983801595">
    <w:abstractNumId w:val="0"/>
  </w:num>
  <w:num w:numId="2" w16cid:durableId="7183638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5"/>
  <w:drawingGridHorizontalSpacing w:val="105"/>
  <w:drawingGridVerticalSpacing w:val="145"/>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0027B7"/>
    <w:rsid w:val="00026F69"/>
    <w:rsid w:val="0008032C"/>
    <w:rsid w:val="000C4EEB"/>
    <w:rsid w:val="00151F5D"/>
    <w:rsid w:val="00172A27"/>
    <w:rsid w:val="0021029C"/>
    <w:rsid w:val="00217EDA"/>
    <w:rsid w:val="00237227"/>
    <w:rsid w:val="00254F01"/>
    <w:rsid w:val="00274012"/>
    <w:rsid w:val="0027651C"/>
    <w:rsid w:val="0034744B"/>
    <w:rsid w:val="004518CD"/>
    <w:rsid w:val="005062F0"/>
    <w:rsid w:val="00537C6B"/>
    <w:rsid w:val="005A4CA3"/>
    <w:rsid w:val="005A6494"/>
    <w:rsid w:val="00632F14"/>
    <w:rsid w:val="00693A6B"/>
    <w:rsid w:val="006F25E3"/>
    <w:rsid w:val="00717D3A"/>
    <w:rsid w:val="00744ADD"/>
    <w:rsid w:val="007A097E"/>
    <w:rsid w:val="00841A30"/>
    <w:rsid w:val="008A020A"/>
    <w:rsid w:val="008B2D03"/>
    <w:rsid w:val="009568C4"/>
    <w:rsid w:val="009A4A5B"/>
    <w:rsid w:val="00A03302"/>
    <w:rsid w:val="00A2672C"/>
    <w:rsid w:val="00A36A00"/>
    <w:rsid w:val="00A91A91"/>
    <w:rsid w:val="00A9333D"/>
    <w:rsid w:val="00AB4A5A"/>
    <w:rsid w:val="00AC694C"/>
    <w:rsid w:val="00B33A0E"/>
    <w:rsid w:val="00BB3F9E"/>
    <w:rsid w:val="00BD1C09"/>
    <w:rsid w:val="00CA240D"/>
    <w:rsid w:val="00D62890"/>
    <w:rsid w:val="00DA1971"/>
    <w:rsid w:val="00DA72E2"/>
    <w:rsid w:val="00E218E9"/>
    <w:rsid w:val="00E346E4"/>
    <w:rsid w:val="00E674A1"/>
    <w:rsid w:val="00E750F8"/>
    <w:rsid w:val="00E92DB0"/>
    <w:rsid w:val="00E97240"/>
    <w:rsid w:val="00F10002"/>
    <w:rsid w:val="00F1572A"/>
    <w:rsid w:val="00F64758"/>
    <w:rsid w:val="00FA25BB"/>
    <w:rsid w:val="6DD140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6488E0"/>
  <w15:chartTrackingRefBased/>
  <w15:docId w15:val="{3CF93426-5946-4B20-9A50-0B315F2CD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1"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semiHidden="1" w:unhideWhenUsed="1"/>
    <w:lsdException w:name="index 3" w:semiHidden="1" w:unhideWhenUsed="1"/>
    <w:lsdException w:name="index 4" w:uiPriority="0"/>
    <w:lsdException w:name="index 5" w:uiPriority="0"/>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footnote text" w:semiHidden="1" w:unhideWhenUsed="1"/>
    <w:lsdException w:name="annotation text" w:uiPriority="0"/>
    <w:lsdException w:name="header" w:uiPriority="0"/>
    <w:lsdException w:name="footer" w:uiPriority="0" w:qFormat="1"/>
    <w:lsdException w:name="index heading" w:semiHidden="1" w:unhideWhenUsed="1"/>
    <w:lsdException w:name="caption" w:semiHidden="1" w:unhideWhenUsed="1" w:qFormat="1"/>
    <w:lsdException w:name="table of figures" w:uiPriority="0"/>
    <w:lsdException w:name="envelope address" w:semiHidden="1" w:unhideWhenUsed="1"/>
    <w:lsdException w:name="envelope return" w:semiHidden="1" w:unhideWhenUsed="1"/>
    <w:lsdException w:name="footnote reference" w:semiHidden="1" w:unhideWhenUsed="1"/>
    <w:lsdException w:name="annotation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lsdException w:name="List Bullet" w:semiHidden="1" w:unhideWhenUsed="1"/>
    <w:lsdException w:name="List Number" w:semiHidden="1" w:unhideWhenUsed="1"/>
    <w:lsdException w:name="List 2" w:uiPriority="0"/>
    <w:lsdException w:name="List 3" w:uiPriority="0"/>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0"/>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lsdException w:name="Body Text First Indent" w:uiPriority="0"/>
    <w:lsdException w:name="Body Text First Indent 2" w:uiPriority="0"/>
    <w:lsdException w:name="Note Heading" w:semiHidden="1" w:unhideWhenUsed="1"/>
    <w:lsdException w:name="Body Text 2" w:uiPriority="0"/>
    <w:lsdException w:name="Body Text 3" w:uiPriority="0"/>
    <w:lsdException w:name="Body Text Indent 2" w:uiPriority="0"/>
    <w:lsdException w:name="Body Text Indent 3" w:uiPriority="0"/>
    <w:lsdException w:name="Block Text" w:semiHidden="1" w:unhideWhenUsed="1"/>
    <w:lsdException w:name="Hyperlink" w:uiPriority="99"/>
    <w:lsdException w:name="FollowedHyperlink" w:uiPriority="0"/>
    <w:lsdException w:name="Strong" w:uiPriority="0" w:qFormat="1"/>
    <w:lsdException w:name="Emphasis" w:qFormat="1"/>
    <w:lsdException w:name="Document Map" w:uiPriority="0"/>
    <w:lsdException w:name="Plain Text" w:uiPriority="0"/>
    <w:lsdException w:name="E-mail Signature" w:semiHidden="1" w:unhideWhenUsed="1"/>
    <w:lsdException w:name="HTML Top of Form" w:semiHidden="1" w:uiPriority="99" w:unhideWhenUsed="1"/>
    <w:lsdException w:name="HTML Bottom of Form" w:semiHidden="1" w:uiPriority="99" w:unhideWhenUsed="1"/>
    <w:lsdException w:name="Normal (Web)"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uiPriority="0"/>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lsdException w:name="Table Theme" w:semiHidden="1" w:unhideWhenUsed="1"/>
    <w:lsdException w:name="Placeholder Text" w:semiHidden="1" w:uiPriority="99" w:unhideWhenUsed="1"/>
    <w:lsdException w:name="No Spacing" w:uiPriority="99"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uiPriority="0"/>
    <w:lsdException w:name="List Paragraph" w:uiPriority="0" w:qFormat="1"/>
    <w:lsdException w:name="Quote" w:uiPriority="99" w:qFormat="1"/>
    <w:lsdException w:name="Intense Quote" w:uiPriority="99"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1"/>
    </w:rPr>
  </w:style>
  <w:style w:type="paragraph" w:styleId="1">
    <w:name w:val="heading 1"/>
    <w:basedOn w:val="a"/>
    <w:next w:val="a"/>
    <w:qFormat/>
    <w:pPr>
      <w:keepNext/>
      <w:jc w:val="left"/>
      <w:outlineLvl w:val="0"/>
    </w:pPr>
    <w:rPr>
      <w:rFonts w:ascii="楷体_GB2312" w:hAnsi="楷体_GB2312"/>
      <w:sz w:val="24"/>
      <w:szCs w:val="28"/>
    </w:rPr>
  </w:style>
  <w:style w:type="paragraph" w:styleId="2">
    <w:name w:val="heading 2"/>
    <w:basedOn w:val="a"/>
    <w:next w:val="a"/>
    <w:qFormat/>
    <w:pPr>
      <w:keepNext/>
      <w:keepLines/>
      <w:spacing w:before="260" w:after="260" w:line="415" w:lineRule="auto"/>
      <w:jc w:val="center"/>
      <w:outlineLvl w:val="1"/>
    </w:pPr>
    <w:rPr>
      <w:rFonts w:ascii="Arial" w:eastAsia="幼圆" w:hAnsi="Arial" w:cs="Arial"/>
      <w:b/>
      <w:bCs/>
      <w:sz w:val="44"/>
      <w:szCs w:val="44"/>
    </w:rPr>
  </w:style>
  <w:style w:type="paragraph" w:styleId="3">
    <w:name w:val="heading 3"/>
    <w:basedOn w:val="a"/>
    <w:next w:val="a0"/>
    <w:qFormat/>
    <w:pPr>
      <w:keepNext/>
      <w:keepLines/>
      <w:spacing w:before="260" w:after="260" w:line="415" w:lineRule="auto"/>
      <w:outlineLvl w:val="2"/>
    </w:pPr>
    <w:rPr>
      <w:b/>
      <w:bCs/>
      <w:sz w:val="32"/>
      <w:szCs w:val="32"/>
    </w:rPr>
  </w:style>
  <w:style w:type="paragraph" w:styleId="4">
    <w:name w:val="heading 4"/>
    <w:basedOn w:val="a"/>
    <w:next w:val="a"/>
    <w:qFormat/>
    <w:pPr>
      <w:keepNext/>
      <w:keepLines/>
      <w:spacing w:before="280" w:after="290" w:line="376" w:lineRule="auto"/>
      <w:outlineLvl w:val="3"/>
    </w:pPr>
    <w:rPr>
      <w:rFonts w:ascii="Arial" w:eastAsia="黑体" w:hAnsi="Arial"/>
      <w:b/>
      <w:bCs/>
      <w:sz w:val="28"/>
      <w:szCs w:val="28"/>
    </w:rPr>
  </w:style>
  <w:style w:type="paragraph" w:styleId="5">
    <w:name w:val="heading 5"/>
    <w:basedOn w:val="a"/>
    <w:next w:val="a0"/>
    <w:qFormat/>
    <w:pPr>
      <w:keepNext/>
      <w:autoSpaceDE w:val="0"/>
      <w:autoSpaceDN w:val="0"/>
      <w:adjustRightInd w:val="0"/>
      <w:outlineLvl w:val="4"/>
    </w:pPr>
    <w:rPr>
      <w:rFonts w:ascii="宋体"/>
      <w:color w:val="000000"/>
      <w:kern w:val="0"/>
      <w:sz w:val="28"/>
      <w:szCs w:val="28"/>
    </w:rPr>
  </w:style>
  <w:style w:type="paragraph" w:styleId="6">
    <w:name w:val="heading 6"/>
    <w:basedOn w:val="a"/>
    <w:next w:val="a"/>
    <w:qFormat/>
    <w:pPr>
      <w:keepNext/>
      <w:keepLines/>
      <w:spacing w:before="240" w:after="64" w:line="319" w:lineRule="auto"/>
      <w:outlineLvl w:val="5"/>
    </w:pPr>
    <w:rPr>
      <w:rFonts w:ascii="Arial" w:eastAsia="黑体" w:hAnsi="Arial"/>
      <w:b/>
      <w:bCs/>
      <w:sz w:val="24"/>
      <w:szCs w:val="24"/>
    </w:rPr>
  </w:style>
  <w:style w:type="paragraph" w:styleId="7">
    <w:name w:val="heading 7"/>
    <w:basedOn w:val="a"/>
    <w:next w:val="a"/>
    <w:qFormat/>
    <w:pPr>
      <w:keepNext/>
      <w:keepLines/>
      <w:spacing w:before="240" w:after="64" w:line="319" w:lineRule="auto"/>
      <w:outlineLvl w:val="6"/>
    </w:pPr>
    <w:rPr>
      <w:b/>
      <w:bCs/>
      <w:sz w:val="24"/>
      <w:szCs w:val="24"/>
    </w:rPr>
  </w:style>
  <w:style w:type="paragraph" w:styleId="8">
    <w:name w:val="heading 8"/>
    <w:basedOn w:val="a"/>
    <w:next w:val="a"/>
    <w:qFormat/>
    <w:pPr>
      <w:keepNext/>
      <w:keepLines/>
      <w:spacing w:before="240" w:after="64" w:line="319" w:lineRule="auto"/>
      <w:outlineLvl w:val="7"/>
    </w:pPr>
    <w:rPr>
      <w:rFonts w:ascii="Arial" w:eastAsia="黑体" w:hAnsi="Arial"/>
      <w:sz w:val="24"/>
      <w:szCs w:val="24"/>
    </w:rPr>
  </w:style>
  <w:style w:type="paragraph" w:styleId="9">
    <w:name w:val="heading 9"/>
    <w:basedOn w:val="a"/>
    <w:next w:val="a"/>
    <w:qFormat/>
    <w:pPr>
      <w:keepNext/>
      <w:keepLines/>
      <w:spacing w:before="240" w:after="64" w:line="319" w:lineRule="auto"/>
      <w:outlineLvl w:val="8"/>
    </w:pPr>
    <w:rPr>
      <w:rFonts w:ascii="Arial" w:eastAsia="黑体" w:hAnsi="Ari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pPr>
      <w:ind w:firstLine="420"/>
    </w:pPr>
  </w:style>
  <w:style w:type="paragraph" w:styleId="30">
    <w:name w:val="List 3"/>
    <w:basedOn w:val="a"/>
    <w:pPr>
      <w:ind w:leftChars="400" w:left="600" w:hangingChars="200" w:hanging="200"/>
    </w:pPr>
  </w:style>
  <w:style w:type="paragraph" w:customStyle="1" w:styleId="70">
    <w:name w:val="目录 7"/>
    <w:basedOn w:val="a"/>
    <w:next w:val="a"/>
    <w:pPr>
      <w:ind w:left="1260"/>
      <w:jc w:val="left"/>
    </w:pPr>
  </w:style>
  <w:style w:type="paragraph" w:styleId="50">
    <w:name w:val="index 5"/>
    <w:basedOn w:val="a"/>
    <w:next w:val="a"/>
    <w:pPr>
      <w:ind w:left="1680"/>
    </w:pPr>
  </w:style>
  <w:style w:type="paragraph" w:styleId="a4">
    <w:name w:val="Document Map"/>
    <w:basedOn w:val="a"/>
    <w:pPr>
      <w:shd w:val="clear" w:color="auto" w:fill="000080"/>
    </w:pPr>
  </w:style>
  <w:style w:type="paragraph" w:styleId="a5">
    <w:name w:val="annotation text"/>
    <w:basedOn w:val="a"/>
    <w:pPr>
      <w:jc w:val="left"/>
    </w:pPr>
  </w:style>
  <w:style w:type="paragraph" w:styleId="31">
    <w:name w:val="Body Text 3"/>
    <w:basedOn w:val="a"/>
    <w:rPr>
      <w:rFonts w:ascii="仿宋_GB2312" w:eastAsia="仿宋_GB2312"/>
      <w:sz w:val="32"/>
      <w:szCs w:val="32"/>
    </w:rPr>
  </w:style>
  <w:style w:type="paragraph" w:styleId="a6">
    <w:name w:val="Body Text"/>
    <w:basedOn w:val="a"/>
    <w:rPr>
      <w:rFonts w:ascii="楷体_GB2312" w:eastAsia="楷体_GB2312"/>
      <w:sz w:val="28"/>
      <w:szCs w:val="28"/>
    </w:rPr>
  </w:style>
  <w:style w:type="paragraph" w:styleId="a7">
    <w:name w:val="Body Text Indent"/>
    <w:basedOn w:val="a"/>
    <w:pPr>
      <w:ind w:firstLine="645"/>
    </w:pPr>
    <w:rPr>
      <w:rFonts w:ascii="楷体_GB2312" w:eastAsia="楷体_GB2312"/>
      <w:sz w:val="32"/>
      <w:szCs w:val="32"/>
    </w:rPr>
  </w:style>
  <w:style w:type="paragraph" w:styleId="20">
    <w:name w:val="List 2"/>
    <w:basedOn w:val="a"/>
    <w:pPr>
      <w:ind w:leftChars="200" w:left="400" w:hangingChars="200" w:hanging="200"/>
    </w:pPr>
  </w:style>
  <w:style w:type="paragraph" w:styleId="40">
    <w:name w:val="index 4"/>
    <w:basedOn w:val="a"/>
    <w:next w:val="a"/>
    <w:pPr>
      <w:ind w:leftChars="600" w:left="600"/>
    </w:pPr>
    <w:rPr>
      <w:szCs w:val="24"/>
    </w:rPr>
  </w:style>
  <w:style w:type="paragraph" w:customStyle="1" w:styleId="51">
    <w:name w:val="目录 5"/>
    <w:basedOn w:val="a"/>
    <w:next w:val="a"/>
    <w:pPr>
      <w:ind w:left="840"/>
      <w:jc w:val="left"/>
    </w:pPr>
  </w:style>
  <w:style w:type="paragraph" w:customStyle="1" w:styleId="32">
    <w:name w:val="目录 3"/>
    <w:basedOn w:val="a"/>
    <w:next w:val="a"/>
    <w:pPr>
      <w:ind w:left="420"/>
      <w:jc w:val="left"/>
    </w:pPr>
    <w:rPr>
      <w:i/>
      <w:iCs/>
      <w:szCs w:val="24"/>
    </w:rPr>
  </w:style>
  <w:style w:type="paragraph" w:styleId="a8">
    <w:name w:val="Plain Text"/>
    <w:basedOn w:val="a"/>
    <w:rPr>
      <w:rFonts w:ascii="宋体"/>
    </w:rPr>
  </w:style>
  <w:style w:type="paragraph" w:customStyle="1" w:styleId="80">
    <w:name w:val="目录 8"/>
    <w:basedOn w:val="a"/>
    <w:next w:val="a"/>
    <w:pPr>
      <w:ind w:left="1470"/>
      <w:jc w:val="left"/>
    </w:pPr>
  </w:style>
  <w:style w:type="paragraph" w:styleId="a9">
    <w:name w:val="Date"/>
    <w:basedOn w:val="a"/>
    <w:next w:val="a"/>
    <w:rPr>
      <w:sz w:val="24"/>
      <w:szCs w:val="24"/>
    </w:rPr>
  </w:style>
  <w:style w:type="paragraph" w:styleId="21">
    <w:name w:val="Body Text Indent 2"/>
    <w:basedOn w:val="a"/>
    <w:pPr>
      <w:ind w:left="630" w:firstLine="645"/>
    </w:pPr>
    <w:rPr>
      <w:rFonts w:ascii="Arial" w:eastAsia="仿宋_GB2312" w:hAnsi="Arial"/>
      <w:sz w:val="32"/>
      <w:szCs w:val="32"/>
    </w:rPr>
  </w:style>
  <w:style w:type="paragraph" w:styleId="aa">
    <w:name w:val="Balloon Text"/>
    <w:basedOn w:val="a"/>
    <w:rPr>
      <w:sz w:val="18"/>
      <w:szCs w:val="18"/>
    </w:rPr>
  </w:style>
  <w:style w:type="paragraph" w:styleId="ab">
    <w:name w:val="footer"/>
    <w:basedOn w:val="a"/>
    <w:link w:val="10"/>
    <w:qFormat/>
    <w:pPr>
      <w:tabs>
        <w:tab w:val="center" w:pos="4153"/>
        <w:tab w:val="right" w:pos="8306"/>
      </w:tabs>
      <w:snapToGrid w:val="0"/>
      <w:jc w:val="left"/>
    </w:pPr>
    <w:rPr>
      <w:sz w:val="18"/>
      <w:szCs w:val="18"/>
      <w:lang w:val="x-none" w:eastAsia="x-none"/>
    </w:rPr>
  </w:style>
  <w:style w:type="character" w:customStyle="1" w:styleId="10">
    <w:name w:val="页脚 字符1"/>
    <w:link w:val="ab"/>
    <w:qFormat/>
    <w:rPr>
      <w:kern w:val="2"/>
      <w:sz w:val="18"/>
      <w:szCs w:val="18"/>
    </w:rPr>
  </w:style>
  <w:style w:type="paragraph" w:styleId="ac">
    <w:name w:val="header"/>
    <w:basedOn w:val="a"/>
    <w:pPr>
      <w:pBdr>
        <w:bottom w:val="single" w:sz="6" w:space="1" w:color="auto"/>
      </w:pBdr>
      <w:tabs>
        <w:tab w:val="center" w:pos="4153"/>
        <w:tab w:val="right" w:pos="8306"/>
      </w:tabs>
      <w:snapToGrid w:val="0"/>
      <w:jc w:val="center"/>
    </w:pPr>
    <w:rPr>
      <w:sz w:val="18"/>
      <w:szCs w:val="18"/>
    </w:rPr>
  </w:style>
  <w:style w:type="paragraph" w:customStyle="1" w:styleId="11">
    <w:name w:val="目录 1"/>
    <w:basedOn w:val="a"/>
    <w:next w:val="a"/>
    <w:uiPriority w:val="39"/>
    <w:pPr>
      <w:tabs>
        <w:tab w:val="right" w:leader="dot" w:pos="8720"/>
      </w:tabs>
      <w:spacing w:before="120" w:after="120" w:line="400" w:lineRule="exact"/>
      <w:jc w:val="left"/>
    </w:pPr>
    <w:rPr>
      <w:rFonts w:ascii="宋体"/>
      <w:caps/>
      <w:sz w:val="24"/>
      <w:szCs w:val="24"/>
    </w:rPr>
  </w:style>
  <w:style w:type="paragraph" w:customStyle="1" w:styleId="41">
    <w:name w:val="目录 4"/>
    <w:basedOn w:val="a"/>
    <w:next w:val="a"/>
    <w:pPr>
      <w:ind w:left="630"/>
      <w:jc w:val="left"/>
    </w:pPr>
  </w:style>
  <w:style w:type="paragraph" w:styleId="ad">
    <w:name w:val="Subtitle"/>
    <w:basedOn w:val="a"/>
    <w:next w:val="a"/>
    <w:qFormat/>
    <w:pPr>
      <w:spacing w:before="240" w:after="60" w:line="312" w:lineRule="auto"/>
      <w:jc w:val="center"/>
      <w:outlineLvl w:val="1"/>
    </w:pPr>
    <w:rPr>
      <w:rFonts w:ascii="Cambria" w:hAnsi="Cambria"/>
      <w:b/>
      <w:bCs/>
      <w:kern w:val="28"/>
      <w:sz w:val="32"/>
      <w:szCs w:val="32"/>
    </w:rPr>
  </w:style>
  <w:style w:type="paragraph" w:styleId="ae">
    <w:name w:val="List"/>
    <w:basedOn w:val="a"/>
    <w:pPr>
      <w:ind w:left="200" w:hangingChars="200" w:hanging="200"/>
    </w:pPr>
  </w:style>
  <w:style w:type="paragraph" w:customStyle="1" w:styleId="60">
    <w:name w:val="目录 6"/>
    <w:basedOn w:val="a"/>
    <w:next w:val="a"/>
    <w:pPr>
      <w:ind w:left="1050"/>
      <w:jc w:val="left"/>
    </w:pPr>
  </w:style>
  <w:style w:type="paragraph" w:styleId="33">
    <w:name w:val="Body Text Indent 3"/>
    <w:basedOn w:val="a"/>
    <w:pPr>
      <w:ind w:left="645" w:firstLine="645"/>
    </w:pPr>
    <w:rPr>
      <w:rFonts w:ascii="Arial" w:eastAsia="仿宋_GB2312" w:hAnsi="Arial"/>
      <w:color w:val="FFFF00"/>
      <w:sz w:val="32"/>
      <w:szCs w:val="32"/>
    </w:rPr>
  </w:style>
  <w:style w:type="paragraph" w:styleId="af">
    <w:name w:val="table of figures"/>
    <w:basedOn w:val="a"/>
    <w:next w:val="a"/>
    <w:pPr>
      <w:ind w:left="840" w:hanging="420"/>
    </w:pPr>
  </w:style>
  <w:style w:type="paragraph" w:customStyle="1" w:styleId="22">
    <w:name w:val="目录 2"/>
    <w:basedOn w:val="a"/>
    <w:next w:val="a"/>
    <w:uiPriority w:val="39"/>
    <w:pPr>
      <w:ind w:left="210"/>
      <w:jc w:val="left"/>
    </w:pPr>
    <w:rPr>
      <w:smallCaps/>
      <w:szCs w:val="24"/>
    </w:rPr>
  </w:style>
  <w:style w:type="paragraph" w:customStyle="1" w:styleId="90">
    <w:name w:val="目录 9"/>
    <w:basedOn w:val="a"/>
    <w:next w:val="a"/>
    <w:pPr>
      <w:ind w:left="1680"/>
      <w:jc w:val="left"/>
    </w:pPr>
  </w:style>
  <w:style w:type="paragraph" w:styleId="23">
    <w:name w:val="Body Text 2"/>
    <w:basedOn w:val="a"/>
    <w:pPr>
      <w:widowControl/>
      <w:jc w:val="center"/>
    </w:pPr>
    <w:rPr>
      <w:rFonts w:ascii="楷体_GB2312" w:eastAsia="楷体_GB2312"/>
      <w:sz w:val="28"/>
      <w:szCs w:val="28"/>
    </w:rPr>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kern w:val="0"/>
      <w:sz w:val="20"/>
      <w:szCs w:val="20"/>
    </w:rPr>
  </w:style>
  <w:style w:type="paragraph" w:styleId="af0">
    <w:name w:val="Normal (Web)"/>
    <w:basedOn w:val="a"/>
    <w:pPr>
      <w:widowControl/>
      <w:spacing w:before="100" w:beforeAutospacing="1" w:after="100" w:afterAutospacing="1"/>
      <w:jc w:val="left"/>
    </w:pPr>
    <w:rPr>
      <w:rFonts w:ascii="宋体" w:cs="宋体"/>
      <w:kern w:val="0"/>
      <w:sz w:val="24"/>
      <w:szCs w:val="24"/>
    </w:rPr>
  </w:style>
  <w:style w:type="paragraph" w:styleId="12">
    <w:name w:val="index 1"/>
    <w:basedOn w:val="a"/>
    <w:next w:val="a"/>
    <w:pPr>
      <w:spacing w:line="240" w:lineRule="atLeast"/>
    </w:pPr>
    <w:rPr>
      <w:b/>
      <w:bCs/>
    </w:rPr>
  </w:style>
  <w:style w:type="paragraph" w:styleId="af1">
    <w:name w:val="annotation subject"/>
    <w:basedOn w:val="a5"/>
    <w:next w:val="a5"/>
    <w:rPr>
      <w:b/>
      <w:bCs/>
    </w:rPr>
  </w:style>
  <w:style w:type="paragraph" w:customStyle="1" w:styleId="af2">
    <w:name w:val="正文首行缩进"/>
    <w:basedOn w:val="a"/>
    <w:pPr>
      <w:spacing w:line="360" w:lineRule="auto"/>
      <w:ind w:firstLineChars="200" w:firstLine="200"/>
    </w:pPr>
    <w:rPr>
      <w:rFonts w:ascii="仿宋_GB2312" w:eastAsia="仿宋_GB2312"/>
      <w:sz w:val="30"/>
      <w:szCs w:val="30"/>
    </w:rPr>
  </w:style>
  <w:style w:type="paragraph" w:customStyle="1" w:styleId="24">
    <w:name w:val="正文首行缩进 2"/>
    <w:basedOn w:val="a7"/>
    <w:pPr>
      <w:spacing w:line="360" w:lineRule="auto"/>
      <w:ind w:firstLineChars="200" w:firstLine="200"/>
    </w:pPr>
    <w:rPr>
      <w:rFonts w:ascii="宋体" w:eastAsia="宋体"/>
      <w:sz w:val="21"/>
      <w:szCs w:val="20"/>
    </w:rPr>
  </w:style>
  <w:style w:type="character" w:styleId="af3">
    <w:name w:val="Strong"/>
    <w:qFormat/>
    <w:rPr>
      <w:b/>
      <w:bCs/>
    </w:rPr>
  </w:style>
  <w:style w:type="character" w:styleId="af4">
    <w:name w:val="page number"/>
  </w:style>
  <w:style w:type="character" w:customStyle="1" w:styleId="af5">
    <w:name w:val="已访问的超链接"/>
    <w:rPr>
      <w:color w:val="800080"/>
      <w:u w:val="single"/>
    </w:rPr>
  </w:style>
  <w:style w:type="character" w:styleId="af6">
    <w:name w:val="Hyperlink"/>
    <w:uiPriority w:val="99"/>
    <w:rPr>
      <w:color w:val="0000FF"/>
      <w:u w:val="single"/>
    </w:rPr>
  </w:style>
  <w:style w:type="character" w:styleId="af7">
    <w:name w:val="annotation reference"/>
    <w:rPr>
      <w:sz w:val="21"/>
      <w:szCs w:val="21"/>
    </w:rPr>
  </w:style>
  <w:style w:type="character" w:customStyle="1" w:styleId="Char">
    <w:name w:val="正文文本缩进 Char"/>
    <w:rPr>
      <w:rFonts w:ascii="楷体_GB2312" w:eastAsia="楷体_GB2312" w:cs="Times New Roman"/>
      <w:kern w:val="0"/>
      <w:sz w:val="32"/>
      <w:szCs w:val="32"/>
      <w:lang w:bidi="ar-SA"/>
    </w:rPr>
  </w:style>
  <w:style w:type="character" w:customStyle="1" w:styleId="Char0">
    <w:name w:val="纯文本 Char"/>
    <w:aliases w:val="普通文字 Char Char1,纯文本 Char Char Char,普通文字 Char Char Char,普通文字 Char Char2,纯文本 Char Char Char1,普通文字 Char Char Char1"/>
    <w:rPr>
      <w:rFonts w:ascii="宋体" w:cs="Courier New"/>
      <w:kern w:val="2"/>
      <w:sz w:val="21"/>
      <w:szCs w:val="21"/>
      <w:lang w:bidi="ar-SA"/>
    </w:rPr>
  </w:style>
  <w:style w:type="character" w:customStyle="1" w:styleId="3Char1">
    <w:name w:val="正文文本 3 Char1"/>
    <w:rPr>
      <w:rFonts w:ascii="Calibri" w:eastAsia="宋体" w:hAnsi="Calibri" w:cs="Times New Roman"/>
      <w:sz w:val="16"/>
      <w:szCs w:val="16"/>
      <w:lang w:bidi="ar-SA"/>
    </w:rPr>
  </w:style>
  <w:style w:type="character" w:customStyle="1" w:styleId="af8">
    <w:name w:val="页脚 字符"/>
    <w:rPr>
      <w:kern w:val="2"/>
      <w:sz w:val="18"/>
      <w:szCs w:val="22"/>
    </w:rPr>
  </w:style>
  <w:style w:type="character" w:customStyle="1" w:styleId="3Char10">
    <w:name w:val="正文文本缩进 3 Char1"/>
    <w:rPr>
      <w:rFonts w:ascii="Calibri" w:eastAsia="宋体" w:hAnsi="Calibri" w:cs="Times New Roman"/>
      <w:sz w:val="16"/>
      <w:szCs w:val="16"/>
      <w:lang w:bidi="ar-SA"/>
    </w:rPr>
  </w:style>
  <w:style w:type="character" w:customStyle="1" w:styleId="Char1">
    <w:name w:val="文档结构图 Char1"/>
    <w:rPr>
      <w:rFonts w:ascii="宋体" w:eastAsia="宋体" w:cs="Times New Roman"/>
      <w:sz w:val="18"/>
      <w:szCs w:val="18"/>
      <w:lang w:bidi="ar-SA"/>
    </w:rPr>
  </w:style>
  <w:style w:type="character" w:customStyle="1" w:styleId="font5Char">
    <w:name w:val="font5 Char"/>
    <w:rPr>
      <w:rFonts w:ascii="宋体" w:eastAsia="宋体"/>
      <w:sz w:val="28"/>
      <w:szCs w:val="28"/>
      <w:lang w:val="en-US" w:eastAsia="zh-CN" w:bidi="ar-SA"/>
    </w:rPr>
  </w:style>
  <w:style w:type="character" w:customStyle="1" w:styleId="jj1">
    <w:name w:val="jj1"/>
    <w:rPr>
      <w:sz w:val="20"/>
      <w:szCs w:val="20"/>
      <w:u w:val="none"/>
    </w:rPr>
  </w:style>
  <w:style w:type="character" w:customStyle="1" w:styleId="af9">
    <w:name w:val="页眉 字符"/>
    <w:rPr>
      <w:kern w:val="2"/>
      <w:sz w:val="18"/>
      <w:szCs w:val="22"/>
    </w:rPr>
  </w:style>
  <w:style w:type="character" w:customStyle="1" w:styleId="2Char1">
    <w:name w:val="正文文本 2 Char1"/>
    <w:rPr>
      <w:rFonts w:ascii="Calibri" w:eastAsia="宋体" w:hAnsi="Calibri" w:cs="Times New Roman"/>
      <w:lang w:bidi="ar-SA"/>
    </w:rPr>
  </w:style>
  <w:style w:type="character" w:customStyle="1" w:styleId="Char10">
    <w:name w:val="正文首行缩进 Char1"/>
    <w:rPr>
      <w:rFonts w:ascii="Calibri" w:eastAsia="宋体" w:hAnsi="Calibri" w:cs="Times New Roman"/>
      <w:kern w:val="0"/>
      <w:sz w:val="20"/>
      <w:szCs w:val="20"/>
      <w:lang w:bidi="ar-SA"/>
    </w:rPr>
  </w:style>
  <w:style w:type="character" w:customStyle="1" w:styleId="Char2">
    <w:name w:val="纯文本 Char2"/>
    <w:rPr>
      <w:rFonts w:ascii="宋体" w:eastAsia="宋体" w:cs="Courier New"/>
      <w:szCs w:val="21"/>
      <w:lang w:bidi="ar-SA"/>
    </w:rPr>
  </w:style>
  <w:style w:type="character" w:customStyle="1" w:styleId="Char11">
    <w:name w:val="日期 Char1"/>
    <w:rPr>
      <w:rFonts w:ascii="Calibri" w:eastAsia="宋体" w:hAnsi="Calibri" w:cs="Times New Roman"/>
      <w:lang w:bidi="ar-SA"/>
    </w:rPr>
  </w:style>
  <w:style w:type="character" w:customStyle="1" w:styleId="2Char10">
    <w:name w:val="正文首行缩进 2 Char1"/>
    <w:rPr>
      <w:rFonts w:ascii="Calibri" w:eastAsia="宋体" w:hAnsi="Calibri" w:cs="Times New Roman"/>
      <w:kern w:val="0"/>
      <w:sz w:val="20"/>
      <w:szCs w:val="20"/>
      <w:lang w:bidi="ar-SA"/>
    </w:rPr>
  </w:style>
  <w:style w:type="character" w:customStyle="1" w:styleId="Char3">
    <w:name w:val="正文文本 Char"/>
    <w:rPr>
      <w:rFonts w:ascii="楷体_GB2312" w:eastAsia="楷体_GB2312" w:cs="Times New Roman"/>
      <w:kern w:val="0"/>
      <w:sz w:val="28"/>
      <w:szCs w:val="28"/>
      <w:lang w:bidi="ar-SA"/>
    </w:rPr>
  </w:style>
  <w:style w:type="character" w:customStyle="1" w:styleId="25">
    <w:name w:val="标题 2 字符"/>
    <w:rPr>
      <w:rFonts w:ascii="Arial" w:eastAsia="黑体" w:hAnsi="Arial"/>
      <w:b/>
      <w:kern w:val="2"/>
      <w:sz w:val="32"/>
      <w:szCs w:val="24"/>
    </w:rPr>
  </w:style>
  <w:style w:type="character" w:customStyle="1" w:styleId="Char12">
    <w:name w:val="批注框文本 Char1"/>
    <w:rPr>
      <w:rFonts w:ascii="Calibri" w:eastAsia="宋体" w:hAnsi="Calibri" w:cs="Times New Roman"/>
      <w:sz w:val="18"/>
      <w:szCs w:val="18"/>
      <w:lang w:bidi="ar-SA"/>
    </w:rPr>
  </w:style>
  <w:style w:type="character" w:customStyle="1" w:styleId="2Char">
    <w:name w:val="标题2 Char"/>
    <w:rPr>
      <w:rFonts w:ascii="方正楷体_GBK" w:eastAsia="方正楷体_GBK"/>
      <w:snapToGrid w:val="0"/>
      <w:sz w:val="32"/>
      <w:lang w:val="en-US" w:eastAsia="zh-CN" w:bidi="ar-SA"/>
    </w:rPr>
  </w:style>
  <w:style w:type="character" w:customStyle="1" w:styleId="2Char11">
    <w:name w:val="正文文本缩进 2 Char1"/>
    <w:rPr>
      <w:rFonts w:ascii="Calibri" w:eastAsia="宋体" w:hAnsi="Calibri" w:cs="Times New Roman"/>
      <w:lang w:bidi="ar-SA"/>
    </w:rPr>
  </w:style>
  <w:style w:type="character" w:customStyle="1" w:styleId="Char13">
    <w:name w:val="页脚 Char1"/>
    <w:rPr>
      <w:rFonts w:ascii="Calibri" w:eastAsia="宋体" w:hAnsi="Calibri" w:cs="Times New Roman"/>
      <w:sz w:val="18"/>
      <w:szCs w:val="18"/>
      <w:lang w:bidi="ar-SA"/>
    </w:rPr>
  </w:style>
  <w:style w:type="character" w:customStyle="1" w:styleId="Char14">
    <w:name w:val="批注文字 Char1"/>
    <w:rPr>
      <w:rFonts w:ascii="Calibri" w:eastAsia="宋体" w:hAnsi="Calibri" w:cs="Times New Roman"/>
      <w:lang w:bidi="ar-SA"/>
    </w:rPr>
  </w:style>
  <w:style w:type="character" w:customStyle="1" w:styleId="HTMLChar1">
    <w:name w:val="HTML 预设格式 Char1"/>
    <w:rPr>
      <w:rFonts w:ascii="Courier New" w:eastAsia="宋体" w:hAnsi="Courier New" w:cs="Courier New"/>
      <w:sz w:val="20"/>
      <w:szCs w:val="20"/>
      <w:lang w:bidi="ar-SA"/>
    </w:rPr>
  </w:style>
  <w:style w:type="character" w:customStyle="1" w:styleId="Char15">
    <w:name w:val="页眉 Char1"/>
    <w:rPr>
      <w:rFonts w:ascii="Calibri" w:eastAsia="宋体" w:hAnsi="Calibri" w:cs="Times New Roman"/>
      <w:sz w:val="18"/>
      <w:szCs w:val="18"/>
      <w:lang w:bidi="ar-SA"/>
    </w:rPr>
  </w:style>
  <w:style w:type="character" w:customStyle="1" w:styleId="1Char">
    <w:name w:val="标题 1 Char"/>
    <w:rPr>
      <w:rFonts w:ascii="楷体_GB2312" w:eastAsia="楷体_GB2312"/>
      <w:kern w:val="2"/>
      <w:sz w:val="28"/>
      <w:szCs w:val="28"/>
      <w:lang w:val="en-US" w:eastAsia="zh-CN" w:bidi="ar-SA"/>
    </w:rPr>
  </w:style>
  <w:style w:type="character" w:customStyle="1" w:styleId="Char16">
    <w:name w:val="批注主题 Char1"/>
    <w:rPr>
      <w:rFonts w:ascii="Calibri" w:eastAsia="宋体" w:hAnsi="Calibri" w:cs="Times New Roman"/>
      <w:b/>
      <w:bCs/>
      <w:lang w:bidi="ar-SA"/>
    </w:rPr>
  </w:style>
  <w:style w:type="paragraph" w:customStyle="1" w:styleId="Default">
    <w:name w:val="Default"/>
    <w:qFormat/>
    <w:pPr>
      <w:widowControl w:val="0"/>
      <w:autoSpaceDE w:val="0"/>
      <w:autoSpaceDN w:val="0"/>
      <w:adjustRightInd w:val="0"/>
    </w:pPr>
    <w:rPr>
      <w:rFonts w:ascii="仿宋" w:eastAsia="仿宋" w:cs="仿宋"/>
      <w:color w:val="000000"/>
      <w:sz w:val="24"/>
      <w:szCs w:val="24"/>
    </w:rPr>
  </w:style>
  <w:style w:type="paragraph" w:customStyle="1" w:styleId="CharCharCharCharCharCharCharChar">
    <w:name w:val="Char Char Char Char Char Char Char Char"/>
    <w:basedOn w:val="a"/>
    <w:pPr>
      <w:widowControl/>
      <w:spacing w:after="160" w:line="240" w:lineRule="exact"/>
      <w:jc w:val="left"/>
    </w:pPr>
    <w:rPr>
      <w:rFonts w:ascii="Verdana" w:hAnsi="Verdana"/>
      <w:kern w:val="0"/>
      <w:sz w:val="20"/>
      <w:szCs w:val="20"/>
    </w:rPr>
  </w:style>
  <w:style w:type="paragraph" w:customStyle="1" w:styleId="CharCharChar1CharCharCharChar">
    <w:name w:val="Char Char Char1 Char Char Char Char"/>
    <w:basedOn w:val="a"/>
    <w:pPr>
      <w:widowControl/>
      <w:spacing w:after="160" w:line="240" w:lineRule="exact"/>
      <w:jc w:val="left"/>
    </w:pPr>
    <w:rPr>
      <w:rFonts w:ascii="宋体"/>
      <w:b/>
      <w:kern w:val="0"/>
      <w:sz w:val="28"/>
      <w:szCs w:val="28"/>
    </w:rPr>
  </w:style>
  <w:style w:type="paragraph" w:customStyle="1" w:styleId="CharCharCharCharCharCharCharCharCharChar">
    <w:name w:val="Char Char Char Char Char Char Char Char Char Char"/>
    <w:basedOn w:val="a"/>
    <w:pPr>
      <w:adjustRightInd w:val="0"/>
      <w:spacing w:line="360" w:lineRule="auto"/>
    </w:pPr>
    <w:rPr>
      <w:kern w:val="0"/>
      <w:sz w:val="24"/>
      <w:szCs w:val="20"/>
    </w:rPr>
  </w:style>
  <w:style w:type="paragraph" w:customStyle="1" w:styleId="xl30">
    <w:name w:val="xl30"/>
    <w:basedOn w:val="a"/>
    <w:pPr>
      <w:widowControl/>
      <w:spacing w:before="100" w:beforeAutospacing="1" w:after="100" w:afterAutospacing="1"/>
      <w:jc w:val="center"/>
    </w:pPr>
    <w:rPr>
      <w:rFonts w:ascii="宋体"/>
      <w:b/>
      <w:bCs/>
      <w:kern w:val="0"/>
      <w:sz w:val="36"/>
      <w:szCs w:val="36"/>
    </w:rPr>
  </w:style>
  <w:style w:type="paragraph" w:customStyle="1" w:styleId="26">
    <w:name w:val="标题2"/>
    <w:basedOn w:val="a"/>
    <w:next w:val="a"/>
    <w:pPr>
      <w:jc w:val="center"/>
    </w:pPr>
    <w:rPr>
      <w:rFonts w:eastAsia="方正楷体_GBK"/>
      <w:szCs w:val="24"/>
    </w:rPr>
  </w:style>
  <w:style w:type="paragraph" w:customStyle="1" w:styleId="13">
    <w:name w:val="样式1"/>
    <w:basedOn w:val="a"/>
    <w:pPr>
      <w:tabs>
        <w:tab w:val="left" w:pos="709"/>
      </w:tabs>
      <w:adjustRightInd w:val="0"/>
      <w:textAlignment w:val="baseline"/>
    </w:pPr>
    <w:rPr>
      <w:rFonts w:ascii="宋体"/>
      <w:kern w:val="0"/>
    </w:rPr>
  </w:style>
  <w:style w:type="paragraph" w:customStyle="1" w:styleId="afa">
    <w:name w:val="列出段落"/>
    <w:basedOn w:val="a"/>
    <w:next w:val="a"/>
    <w:qFormat/>
    <w:pPr>
      <w:widowControl/>
      <w:ind w:left="720"/>
      <w:contextualSpacing/>
      <w:jc w:val="left"/>
    </w:pPr>
    <w:rPr>
      <w:rFonts w:ascii="Calibri" w:hAnsi="Calibri"/>
      <w:kern w:val="0"/>
      <w:sz w:val="24"/>
      <w:szCs w:val="24"/>
      <w:lang w:bidi="en-US"/>
    </w:rPr>
  </w:style>
  <w:style w:type="paragraph" w:customStyle="1" w:styleId="CharChar">
    <w:name w:val="Char Char"/>
    <w:basedOn w:val="a"/>
    <w:pPr>
      <w:tabs>
        <w:tab w:val="left" w:pos="360"/>
      </w:tabs>
    </w:pPr>
    <w:rPr>
      <w:sz w:val="24"/>
      <w:szCs w:val="24"/>
    </w:rPr>
  </w:style>
  <w:style w:type="paragraph" w:customStyle="1" w:styleId="CharCharCharChar1CharCharChar">
    <w:name w:val="Char Char Char Char1 Char Char Char"/>
    <w:basedOn w:val="a4"/>
    <w:pPr>
      <w:adjustRightInd w:val="0"/>
      <w:snapToGrid w:val="0"/>
      <w:spacing w:line="360" w:lineRule="auto"/>
    </w:pPr>
    <w:rPr>
      <w:rFonts w:ascii="Tahoma" w:hAnsi="Tahoma"/>
      <w:sz w:val="24"/>
      <w:szCs w:val="24"/>
    </w:rPr>
  </w:style>
  <w:style w:type="paragraph" w:customStyle="1" w:styleId="42">
    <w:name w:val="4"/>
    <w:basedOn w:val="a"/>
    <w:next w:val="33"/>
    <w:pPr>
      <w:spacing w:line="360" w:lineRule="auto"/>
      <w:ind w:firstLine="420"/>
    </w:pPr>
    <w:rPr>
      <w:color w:val="FF0000"/>
      <w:sz w:val="24"/>
      <w:szCs w:val="24"/>
    </w:rPr>
  </w:style>
  <w:style w:type="paragraph" w:customStyle="1" w:styleId="xl47">
    <w:name w:val="xl47"/>
    <w:basedOn w:val="a"/>
    <w:pPr>
      <w:widowControl/>
      <w:spacing w:before="100" w:beforeAutospacing="1" w:after="100" w:afterAutospacing="1"/>
      <w:jc w:val="center"/>
    </w:pPr>
    <w:rPr>
      <w:rFonts w:ascii="方正姚体" w:eastAsia="方正姚体"/>
      <w:b/>
      <w:bCs/>
      <w:kern w:val="0"/>
      <w:sz w:val="36"/>
      <w:szCs w:val="36"/>
    </w:rPr>
  </w:style>
  <w:style w:type="paragraph" w:customStyle="1" w:styleId="xl28">
    <w:name w:val="xl28"/>
    <w:basedOn w:val="a"/>
    <w:pPr>
      <w:widowControl/>
      <w:pBdr>
        <w:top w:val="single" w:sz="4" w:space="0" w:color="auto"/>
        <w:left w:val="single" w:sz="4" w:space="0" w:color="auto"/>
        <w:bottom w:val="single" w:sz="4" w:space="0" w:color="auto"/>
      </w:pBdr>
      <w:spacing w:before="100" w:beforeAutospacing="1" w:after="100" w:afterAutospacing="1"/>
      <w:jc w:val="left"/>
    </w:pPr>
    <w:rPr>
      <w:rFonts w:ascii="宋体"/>
      <w:kern w:val="0"/>
      <w:sz w:val="24"/>
      <w:szCs w:val="24"/>
    </w:rPr>
  </w:style>
  <w:style w:type="paragraph" w:styleId="afb">
    <w:name w:val="Revision"/>
    <w:rPr>
      <w:rFonts w:ascii="Calibri" w:hAnsi="Calibri"/>
      <w:kern w:val="2"/>
      <w:sz w:val="21"/>
      <w:szCs w:val="22"/>
    </w:rPr>
  </w:style>
  <w:style w:type="paragraph" w:customStyle="1" w:styleId="BodyTextch">
    <w:name w:val="Body Text(ch)"/>
    <w:basedOn w:val="a"/>
    <w:next w:val="a6"/>
    <w:pPr>
      <w:spacing w:after="120"/>
    </w:pPr>
    <w:rPr>
      <w:rFonts w:ascii="宋体"/>
      <w:bCs/>
      <w:iCs/>
      <w:szCs w:val="24"/>
    </w:rPr>
  </w:style>
  <w:style w:type="paragraph" w:customStyle="1" w:styleId="CharCharCharCharCharCharCharChar0">
    <w:name w:val="Char Char Char Char Char Char Char Char"/>
    <w:basedOn w:val="a"/>
    <w:pPr>
      <w:widowControl/>
      <w:spacing w:after="160" w:line="240" w:lineRule="exact"/>
      <w:jc w:val="left"/>
    </w:pPr>
    <w:rPr>
      <w:rFonts w:ascii="Verdana" w:hAnsi="Verdana"/>
      <w:kern w:val="0"/>
      <w:sz w:val="20"/>
      <w:szCs w:val="20"/>
    </w:rPr>
  </w:style>
  <w:style w:type="paragraph" w:customStyle="1" w:styleId="CharChar0">
    <w:name w:val="Char Char"/>
    <w:basedOn w:val="a"/>
    <w:pPr>
      <w:tabs>
        <w:tab w:val="left" w:pos="360"/>
      </w:tabs>
    </w:pPr>
    <w:rPr>
      <w:sz w:val="24"/>
      <w:szCs w:val="24"/>
    </w:rPr>
  </w:style>
  <w:style w:type="paragraph" w:customStyle="1" w:styleId="tablelines">
    <w:name w:val="table_lines"/>
    <w:basedOn w:val="a"/>
    <w:pPr>
      <w:widowControl/>
      <w:jc w:val="left"/>
    </w:pPr>
    <w:rPr>
      <w:kern w:val="0"/>
      <w:sz w:val="20"/>
      <w:szCs w:val="20"/>
      <w:lang w:val="de-DE" w:eastAsia="de-DE"/>
    </w:rPr>
  </w:style>
  <w:style w:type="paragraph" w:customStyle="1" w:styleId="font6">
    <w:name w:val="font6"/>
    <w:basedOn w:val="a"/>
    <w:pPr>
      <w:widowControl/>
      <w:spacing w:before="100" w:beforeAutospacing="1" w:after="100" w:afterAutospacing="1"/>
      <w:jc w:val="left"/>
    </w:pPr>
    <w:rPr>
      <w:rFonts w:ascii="宋体"/>
      <w:kern w:val="0"/>
      <w:sz w:val="28"/>
      <w:szCs w:val="28"/>
      <w:u w:val="single"/>
    </w:rPr>
  </w:style>
  <w:style w:type="paragraph" w:customStyle="1" w:styleId="Web">
    <w:name w:val="普通 (Web)"/>
    <w:basedOn w:val="a"/>
    <w:pPr>
      <w:widowControl/>
      <w:spacing w:before="100" w:beforeAutospacing="1" w:after="100" w:afterAutospacing="1"/>
      <w:jc w:val="left"/>
    </w:pPr>
    <w:rPr>
      <w:rFonts w:ascii="宋体"/>
      <w:kern w:val="0"/>
      <w:sz w:val="24"/>
      <w:szCs w:val="24"/>
    </w:rPr>
  </w:style>
  <w:style w:type="paragraph" w:customStyle="1" w:styleId="CharCharChar1CharCharCharChar0">
    <w:name w:val="Char Char Char1 Char Char Char Char"/>
    <w:basedOn w:val="a"/>
    <w:pPr>
      <w:widowControl/>
      <w:spacing w:after="160" w:line="240" w:lineRule="exact"/>
      <w:jc w:val="left"/>
    </w:pPr>
    <w:rPr>
      <w:rFonts w:ascii="宋体"/>
      <w:b/>
      <w:kern w:val="0"/>
      <w:sz w:val="28"/>
      <w:szCs w:val="28"/>
    </w:rPr>
  </w:style>
  <w:style w:type="paragraph" w:customStyle="1" w:styleId="ComsAlinea">
    <w:name w:val="Coms Alinea"/>
    <w:pPr>
      <w:widowControl w:val="0"/>
    </w:pPr>
    <w:rPr>
      <w:rFonts w:ascii="Arial" w:hAnsi="Arial" w:cs="Arial"/>
    </w:rPr>
  </w:style>
  <w:style w:type="paragraph" w:customStyle="1" w:styleId="table1stline">
    <w:name w:val="table_1stline"/>
    <w:basedOn w:val="a"/>
    <w:pPr>
      <w:widowControl/>
      <w:spacing w:before="120"/>
      <w:jc w:val="left"/>
    </w:pPr>
    <w:rPr>
      <w:bCs/>
      <w:kern w:val="0"/>
      <w:sz w:val="20"/>
      <w:szCs w:val="20"/>
      <w:lang w:val="de-DE" w:eastAsia="de-DE"/>
    </w:rPr>
  </w:style>
  <w:style w:type="paragraph" w:customStyle="1" w:styleId="CharCharCharChar">
    <w:name w:val="Char Char Char Char"/>
    <w:basedOn w:val="a4"/>
    <w:pPr>
      <w:adjustRightInd w:val="0"/>
      <w:snapToGrid w:val="0"/>
      <w:spacing w:line="360" w:lineRule="auto"/>
    </w:pPr>
    <w:rPr>
      <w:rFonts w:ascii="Tahoma" w:hAnsi="Tahoma"/>
      <w:sz w:val="24"/>
      <w:szCs w:val="24"/>
    </w:rPr>
  </w:style>
  <w:style w:type="paragraph" w:customStyle="1" w:styleId="HTML0">
    <w:name w:val="HTML 预先格式化"/>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kern w:val="0"/>
      <w:sz w:val="20"/>
      <w:szCs w:val="20"/>
    </w:rPr>
  </w:style>
  <w:style w:type="paragraph" w:customStyle="1" w:styleId="xl29">
    <w:name w:val="xl29"/>
    <w:basedOn w:val="a"/>
    <w:pPr>
      <w:widowControl/>
      <w:pBdr>
        <w:left w:val="single" w:sz="4" w:space="0" w:color="auto"/>
        <w:bottom w:val="single" w:sz="4" w:space="0" w:color="auto"/>
      </w:pBdr>
      <w:spacing w:before="100" w:beforeAutospacing="1" w:after="100" w:afterAutospacing="1"/>
      <w:jc w:val="left"/>
    </w:pPr>
    <w:rPr>
      <w:rFonts w:ascii="宋体"/>
      <w:kern w:val="0"/>
      <w:sz w:val="24"/>
      <w:szCs w:val="24"/>
    </w:rPr>
  </w:style>
  <w:style w:type="paragraph" w:customStyle="1" w:styleId="xl27">
    <w:name w:val="xl27"/>
    <w:basedOn w:val="a"/>
    <w:pPr>
      <w:widowControl/>
      <w:pBdr>
        <w:left w:val="single" w:sz="4" w:space="0" w:color="auto"/>
        <w:bottom w:val="single" w:sz="4" w:space="0" w:color="auto"/>
        <w:right w:val="single" w:sz="4" w:space="0" w:color="auto"/>
      </w:pBdr>
      <w:spacing w:before="100" w:beforeAutospacing="1" w:after="100" w:afterAutospacing="1"/>
      <w:jc w:val="center"/>
    </w:pPr>
    <w:rPr>
      <w:rFonts w:ascii="宋体"/>
      <w:kern w:val="0"/>
      <w:sz w:val="24"/>
      <w:szCs w:val="24"/>
    </w:rPr>
  </w:style>
  <w:style w:type="paragraph" w:customStyle="1" w:styleId="TableText">
    <w:name w:val="Table Text"/>
    <w:pPr>
      <w:snapToGrid w:val="0"/>
      <w:spacing w:beforeLines="50" w:after="80"/>
      <w:jc w:val="center"/>
    </w:pPr>
    <w:rPr>
      <w:rFonts w:ascii="仿宋_GB2312" w:eastAsia="仿宋_GB2312"/>
      <w:sz w:val="24"/>
    </w:rPr>
  </w:style>
  <w:style w:type="paragraph" w:customStyle="1" w:styleId="34">
    <w:name w:val="标题3"/>
    <w:basedOn w:val="a"/>
    <w:next w:val="a"/>
    <w:pPr>
      <w:autoSpaceDE w:val="0"/>
      <w:autoSpaceDN w:val="0"/>
      <w:snapToGrid w:val="0"/>
      <w:spacing w:line="590" w:lineRule="atLeast"/>
      <w:ind w:firstLine="624"/>
    </w:pPr>
    <w:rPr>
      <w:rFonts w:ascii="方正黑体_GBK" w:eastAsia="方正黑体_GBK"/>
      <w:snapToGrid w:val="0"/>
      <w:kern w:val="0"/>
      <w:sz w:val="32"/>
      <w:szCs w:val="32"/>
    </w:rPr>
  </w:style>
  <w:style w:type="paragraph" w:customStyle="1" w:styleId="afc">
    <w:name w:val="首行缩进"/>
    <w:basedOn w:val="a"/>
    <w:pPr>
      <w:ind w:firstLineChars="200" w:firstLine="200"/>
    </w:pPr>
    <w:rPr>
      <w:rFonts w:ascii="Calibri" w:eastAsia="Calibri" w:hAnsi="Calibri" w:cs="宋体"/>
      <w:kern w:val="0"/>
      <w:sz w:val="20"/>
      <w:szCs w:val="20"/>
      <w:lang w:val="zh-CN"/>
    </w:rPr>
  </w:style>
  <w:style w:type="paragraph" w:customStyle="1" w:styleId="xl24">
    <w:name w:val="xl24"/>
    <w:basedOn w:val="a"/>
    <w:pPr>
      <w:widowControl/>
      <w:pBdr>
        <w:left w:val="single" w:sz="4" w:space="0" w:color="auto"/>
        <w:bottom w:val="single" w:sz="4" w:space="0" w:color="auto"/>
        <w:right w:val="single" w:sz="4" w:space="0" w:color="auto"/>
      </w:pBdr>
      <w:spacing w:before="100" w:beforeAutospacing="1" w:after="100" w:afterAutospacing="1"/>
      <w:jc w:val="center"/>
      <w:textAlignment w:val="bottom"/>
    </w:pPr>
    <w:rPr>
      <w:rFonts w:ascii="宋体"/>
      <w:kern w:val="0"/>
      <w:sz w:val="24"/>
      <w:szCs w:val="24"/>
    </w:rPr>
  </w:style>
  <w:style w:type="paragraph" w:customStyle="1" w:styleId="font5">
    <w:name w:val="font5"/>
    <w:basedOn w:val="a"/>
    <w:pPr>
      <w:widowControl/>
      <w:spacing w:before="100" w:beforeAutospacing="1" w:after="100" w:afterAutospacing="1"/>
      <w:jc w:val="left"/>
    </w:pPr>
    <w:rPr>
      <w:rFonts w:ascii="宋体"/>
      <w:kern w:val="0"/>
      <w:sz w:val="28"/>
      <w:szCs w:val="28"/>
    </w:rPr>
  </w:style>
  <w:style w:type="paragraph" w:customStyle="1" w:styleId="ParaCharCharCharCharCharCharCharCharChar1CharCharCharCharCharCharChar">
    <w:name w:val="默认段落字体 Para Char Char Char Char Char Char Char Char Char1 Char Char Char Char Char Char Char"/>
    <w:basedOn w:val="a4"/>
    <w:rPr>
      <w:rFonts w:ascii="Tahoma" w:hAnsi="Tahoma"/>
      <w:sz w:val="24"/>
      <w:szCs w:val="24"/>
    </w:rPr>
  </w:style>
  <w:style w:type="paragraph" w:customStyle="1" w:styleId="afd">
    <w:name w:val="图标"/>
    <w:basedOn w:val="a"/>
    <w:next w:val="a"/>
    <w:pPr>
      <w:tabs>
        <w:tab w:val="left" w:pos="567"/>
        <w:tab w:val="left" w:pos="840"/>
      </w:tabs>
      <w:autoSpaceDE w:val="0"/>
      <w:autoSpaceDN w:val="0"/>
      <w:adjustRightInd w:val="0"/>
      <w:snapToGrid w:val="0"/>
      <w:spacing w:before="120" w:after="120" w:line="320" w:lineRule="atLeast"/>
      <w:ind w:left="840" w:hanging="420"/>
      <w:jc w:val="center"/>
      <w:textAlignment w:val="baseline"/>
    </w:pPr>
    <w:rPr>
      <w:rFonts w:eastAsia="仿宋_GB2312"/>
      <w:kern w:val="0"/>
      <w:sz w:val="24"/>
      <w:szCs w:val="20"/>
    </w:rPr>
  </w:style>
  <w:style w:type="paragraph" w:customStyle="1" w:styleId="BioQuoteTekst">
    <w:name w:val="BioQuote Tekst"/>
    <w:basedOn w:val="a"/>
    <w:pPr>
      <w:ind w:right="-1"/>
    </w:pPr>
    <w:rPr>
      <w:rFonts w:ascii="Arial" w:hAnsi="Arial"/>
      <w:snapToGrid w:val="0"/>
      <w:kern w:val="0"/>
      <w:sz w:val="22"/>
      <w:szCs w:val="20"/>
    </w:rPr>
  </w:style>
  <w:style w:type="paragraph" w:customStyle="1" w:styleId="xl25">
    <w:name w:val="xl25"/>
    <w:basedOn w:val="a"/>
    <w:pPr>
      <w:widowControl/>
      <w:spacing w:before="100" w:beforeAutospacing="1" w:after="100" w:afterAutospacing="1"/>
      <w:jc w:val="center"/>
      <w:textAlignment w:val="center"/>
    </w:pPr>
    <w:rPr>
      <w:rFonts w:ascii="Arial Unicode MS" w:eastAsia="Arial Unicode MS" w:hAnsi="Arial Unicode MS" w:cs="Arial Unicode MS"/>
      <w:kern w:val="0"/>
      <w:sz w:val="24"/>
      <w:szCs w:val="24"/>
    </w:rPr>
  </w:style>
  <w:style w:type="paragraph" w:customStyle="1" w:styleId="afe">
    <w:name w:val="标书正文格式"/>
    <w:pPr>
      <w:spacing w:line="360" w:lineRule="auto"/>
      <w:ind w:firstLineChars="200" w:firstLine="200"/>
    </w:pPr>
    <w:rPr>
      <w:rFonts w:eastAsia="楷体_GB2312"/>
      <w:kern w:val="2"/>
      <w:sz w:val="24"/>
      <w:szCs w:val="24"/>
    </w:rPr>
  </w:style>
  <w:style w:type="paragraph" w:customStyle="1" w:styleId="CharCharCharChar0">
    <w:name w:val="Char Char Char Char"/>
    <w:basedOn w:val="a4"/>
    <w:pPr>
      <w:adjustRightInd w:val="0"/>
      <w:snapToGrid w:val="0"/>
      <w:spacing w:line="360" w:lineRule="auto"/>
    </w:pPr>
    <w:rPr>
      <w:rFonts w:ascii="Tahoma" w:hAnsi="Tahoma"/>
      <w:sz w:val="24"/>
      <w:szCs w:val="24"/>
    </w:rPr>
  </w:style>
  <w:style w:type="paragraph" w:customStyle="1" w:styleId="14">
    <w:name w:val="附录1"/>
    <w:pPr>
      <w:tabs>
        <w:tab w:val="left" w:pos="907"/>
      </w:tabs>
      <w:snapToGrid w:val="0"/>
      <w:spacing w:before="240" w:line="600" w:lineRule="atLeast"/>
    </w:pPr>
    <w:rPr>
      <w:b/>
      <w:i/>
      <w:sz w:val="28"/>
    </w:rPr>
  </w:style>
  <w:style w:type="paragraph" w:customStyle="1" w:styleId="Char4">
    <w:name w:val="Char"/>
    <w:basedOn w:val="a4"/>
    <w:rPr>
      <w:rFonts w:ascii="Tahoma" w:hAnsi="Tahoma"/>
      <w:kern w:val="0"/>
      <w:sz w:val="24"/>
      <w:szCs w:val="24"/>
    </w:rPr>
  </w:style>
  <w:style w:type="paragraph" w:customStyle="1" w:styleId="CharCharCharCharCharCharCharCharCharChar0">
    <w:name w:val="Char Char Char Char Char Char Char Char Char Char"/>
    <w:basedOn w:val="a"/>
    <w:pPr>
      <w:adjustRightInd w:val="0"/>
      <w:spacing w:line="360" w:lineRule="auto"/>
    </w:pPr>
    <w:rPr>
      <w:kern w:val="0"/>
      <w:sz w:val="24"/>
      <w:szCs w:val="20"/>
    </w:rPr>
  </w:style>
  <w:style w:type="paragraph" w:customStyle="1" w:styleId="aff">
    <w:name w:val="普通正文"/>
    <w:basedOn w:val="a"/>
    <w:pPr>
      <w:adjustRightInd w:val="0"/>
      <w:spacing w:before="120" w:after="120" w:line="360" w:lineRule="auto"/>
      <w:ind w:firstLine="480"/>
      <w:jc w:val="left"/>
      <w:textAlignment w:val="baseline"/>
    </w:pPr>
    <w:rPr>
      <w:rFonts w:ascii="Arial" w:hAnsi="Arial"/>
      <w:kern w:val="0"/>
      <w:sz w:val="24"/>
      <w:szCs w:val="24"/>
    </w:rPr>
  </w:style>
  <w:style w:type="paragraph" w:customStyle="1" w:styleId="15">
    <w:name w:val="标题1"/>
    <w:basedOn w:val="a"/>
    <w:next w:val="a"/>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Char5">
    <w:name w:val="Char"/>
    <w:basedOn w:val="a4"/>
    <w:rPr>
      <w:rFonts w:ascii="Tahoma" w:hAnsi="Tahoma"/>
      <w:sz w:val="24"/>
      <w:szCs w:val="24"/>
    </w:rPr>
  </w:style>
  <w:style w:type="paragraph" w:customStyle="1" w:styleId="font7">
    <w:name w:val="font7"/>
    <w:basedOn w:val="a"/>
    <w:pPr>
      <w:widowControl/>
      <w:spacing w:before="100" w:beforeAutospacing="1" w:after="100" w:afterAutospacing="1"/>
      <w:jc w:val="left"/>
    </w:pPr>
    <w:rPr>
      <w:rFonts w:ascii="宋体"/>
      <w:kern w:val="0"/>
      <w:sz w:val="18"/>
      <w:szCs w:val="18"/>
    </w:rPr>
  </w:style>
  <w:style w:type="paragraph" w:customStyle="1" w:styleId="xl26">
    <w:name w:val="xl26"/>
    <w:basedOn w:val="a"/>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34</Pages>
  <Words>10316</Words>
  <Characters>10832</Characters>
  <Application>Microsoft Office Word</Application>
  <DocSecurity>0</DocSecurity>
  <PresentationFormat/>
  <Lines>637</Lines>
  <Paragraphs>660</Paragraphs>
  <Slides>0</Slides>
  <Notes>0</Notes>
  <HiddenSlides>0</HiddenSlides>
  <MMClips>0</MMClips>
  <ScaleCrop>false</ScaleCrop>
  <Manager/>
  <Company>Microsoft</Company>
  <LinksUpToDate>false</LinksUpToDate>
  <CharactersWithSpaces>20488</CharactersWithSpaces>
  <SharedDoc>false</SharedDoc>
  <HLinks>
    <vt:vector size="288" baseType="variant">
      <vt:variant>
        <vt:i4>1966129</vt:i4>
      </vt:variant>
      <vt:variant>
        <vt:i4>284</vt:i4>
      </vt:variant>
      <vt:variant>
        <vt:i4>0</vt:i4>
      </vt:variant>
      <vt:variant>
        <vt:i4>5</vt:i4>
      </vt:variant>
      <vt:variant>
        <vt:lpwstr/>
      </vt:variant>
      <vt:variant>
        <vt:lpwstr>_Toc210910214</vt:lpwstr>
      </vt:variant>
      <vt:variant>
        <vt:i4>1966129</vt:i4>
      </vt:variant>
      <vt:variant>
        <vt:i4>278</vt:i4>
      </vt:variant>
      <vt:variant>
        <vt:i4>0</vt:i4>
      </vt:variant>
      <vt:variant>
        <vt:i4>5</vt:i4>
      </vt:variant>
      <vt:variant>
        <vt:lpwstr/>
      </vt:variant>
      <vt:variant>
        <vt:lpwstr>_Toc210910213</vt:lpwstr>
      </vt:variant>
      <vt:variant>
        <vt:i4>1966129</vt:i4>
      </vt:variant>
      <vt:variant>
        <vt:i4>272</vt:i4>
      </vt:variant>
      <vt:variant>
        <vt:i4>0</vt:i4>
      </vt:variant>
      <vt:variant>
        <vt:i4>5</vt:i4>
      </vt:variant>
      <vt:variant>
        <vt:lpwstr/>
      </vt:variant>
      <vt:variant>
        <vt:lpwstr>_Toc210910212</vt:lpwstr>
      </vt:variant>
      <vt:variant>
        <vt:i4>1966129</vt:i4>
      </vt:variant>
      <vt:variant>
        <vt:i4>266</vt:i4>
      </vt:variant>
      <vt:variant>
        <vt:i4>0</vt:i4>
      </vt:variant>
      <vt:variant>
        <vt:i4>5</vt:i4>
      </vt:variant>
      <vt:variant>
        <vt:lpwstr/>
      </vt:variant>
      <vt:variant>
        <vt:lpwstr>_Toc210910211</vt:lpwstr>
      </vt:variant>
      <vt:variant>
        <vt:i4>1966129</vt:i4>
      </vt:variant>
      <vt:variant>
        <vt:i4>260</vt:i4>
      </vt:variant>
      <vt:variant>
        <vt:i4>0</vt:i4>
      </vt:variant>
      <vt:variant>
        <vt:i4>5</vt:i4>
      </vt:variant>
      <vt:variant>
        <vt:lpwstr/>
      </vt:variant>
      <vt:variant>
        <vt:lpwstr>_Toc210910210</vt:lpwstr>
      </vt:variant>
      <vt:variant>
        <vt:i4>2031665</vt:i4>
      </vt:variant>
      <vt:variant>
        <vt:i4>254</vt:i4>
      </vt:variant>
      <vt:variant>
        <vt:i4>0</vt:i4>
      </vt:variant>
      <vt:variant>
        <vt:i4>5</vt:i4>
      </vt:variant>
      <vt:variant>
        <vt:lpwstr/>
      </vt:variant>
      <vt:variant>
        <vt:lpwstr>_Toc210910209</vt:lpwstr>
      </vt:variant>
      <vt:variant>
        <vt:i4>2031665</vt:i4>
      </vt:variant>
      <vt:variant>
        <vt:i4>248</vt:i4>
      </vt:variant>
      <vt:variant>
        <vt:i4>0</vt:i4>
      </vt:variant>
      <vt:variant>
        <vt:i4>5</vt:i4>
      </vt:variant>
      <vt:variant>
        <vt:lpwstr/>
      </vt:variant>
      <vt:variant>
        <vt:lpwstr>_Toc210910208</vt:lpwstr>
      </vt:variant>
      <vt:variant>
        <vt:i4>2031665</vt:i4>
      </vt:variant>
      <vt:variant>
        <vt:i4>242</vt:i4>
      </vt:variant>
      <vt:variant>
        <vt:i4>0</vt:i4>
      </vt:variant>
      <vt:variant>
        <vt:i4>5</vt:i4>
      </vt:variant>
      <vt:variant>
        <vt:lpwstr/>
      </vt:variant>
      <vt:variant>
        <vt:lpwstr>_Toc210910207</vt:lpwstr>
      </vt:variant>
      <vt:variant>
        <vt:i4>2031665</vt:i4>
      </vt:variant>
      <vt:variant>
        <vt:i4>236</vt:i4>
      </vt:variant>
      <vt:variant>
        <vt:i4>0</vt:i4>
      </vt:variant>
      <vt:variant>
        <vt:i4>5</vt:i4>
      </vt:variant>
      <vt:variant>
        <vt:lpwstr/>
      </vt:variant>
      <vt:variant>
        <vt:lpwstr>_Toc210910206</vt:lpwstr>
      </vt:variant>
      <vt:variant>
        <vt:i4>2031665</vt:i4>
      </vt:variant>
      <vt:variant>
        <vt:i4>230</vt:i4>
      </vt:variant>
      <vt:variant>
        <vt:i4>0</vt:i4>
      </vt:variant>
      <vt:variant>
        <vt:i4>5</vt:i4>
      </vt:variant>
      <vt:variant>
        <vt:lpwstr/>
      </vt:variant>
      <vt:variant>
        <vt:lpwstr>_Toc210910205</vt:lpwstr>
      </vt:variant>
      <vt:variant>
        <vt:i4>2031665</vt:i4>
      </vt:variant>
      <vt:variant>
        <vt:i4>224</vt:i4>
      </vt:variant>
      <vt:variant>
        <vt:i4>0</vt:i4>
      </vt:variant>
      <vt:variant>
        <vt:i4>5</vt:i4>
      </vt:variant>
      <vt:variant>
        <vt:lpwstr/>
      </vt:variant>
      <vt:variant>
        <vt:lpwstr>_Toc210910204</vt:lpwstr>
      </vt:variant>
      <vt:variant>
        <vt:i4>2031665</vt:i4>
      </vt:variant>
      <vt:variant>
        <vt:i4>218</vt:i4>
      </vt:variant>
      <vt:variant>
        <vt:i4>0</vt:i4>
      </vt:variant>
      <vt:variant>
        <vt:i4>5</vt:i4>
      </vt:variant>
      <vt:variant>
        <vt:lpwstr/>
      </vt:variant>
      <vt:variant>
        <vt:lpwstr>_Toc210910203</vt:lpwstr>
      </vt:variant>
      <vt:variant>
        <vt:i4>2031665</vt:i4>
      </vt:variant>
      <vt:variant>
        <vt:i4>212</vt:i4>
      </vt:variant>
      <vt:variant>
        <vt:i4>0</vt:i4>
      </vt:variant>
      <vt:variant>
        <vt:i4>5</vt:i4>
      </vt:variant>
      <vt:variant>
        <vt:lpwstr/>
      </vt:variant>
      <vt:variant>
        <vt:lpwstr>_Toc210910202</vt:lpwstr>
      </vt:variant>
      <vt:variant>
        <vt:i4>2031665</vt:i4>
      </vt:variant>
      <vt:variant>
        <vt:i4>206</vt:i4>
      </vt:variant>
      <vt:variant>
        <vt:i4>0</vt:i4>
      </vt:variant>
      <vt:variant>
        <vt:i4>5</vt:i4>
      </vt:variant>
      <vt:variant>
        <vt:lpwstr/>
      </vt:variant>
      <vt:variant>
        <vt:lpwstr>_Toc210910201</vt:lpwstr>
      </vt:variant>
      <vt:variant>
        <vt:i4>2031665</vt:i4>
      </vt:variant>
      <vt:variant>
        <vt:i4>200</vt:i4>
      </vt:variant>
      <vt:variant>
        <vt:i4>0</vt:i4>
      </vt:variant>
      <vt:variant>
        <vt:i4>5</vt:i4>
      </vt:variant>
      <vt:variant>
        <vt:lpwstr/>
      </vt:variant>
      <vt:variant>
        <vt:lpwstr>_Toc210910200</vt:lpwstr>
      </vt:variant>
      <vt:variant>
        <vt:i4>1441842</vt:i4>
      </vt:variant>
      <vt:variant>
        <vt:i4>194</vt:i4>
      </vt:variant>
      <vt:variant>
        <vt:i4>0</vt:i4>
      </vt:variant>
      <vt:variant>
        <vt:i4>5</vt:i4>
      </vt:variant>
      <vt:variant>
        <vt:lpwstr/>
      </vt:variant>
      <vt:variant>
        <vt:lpwstr>_Toc210910199</vt:lpwstr>
      </vt:variant>
      <vt:variant>
        <vt:i4>1441842</vt:i4>
      </vt:variant>
      <vt:variant>
        <vt:i4>188</vt:i4>
      </vt:variant>
      <vt:variant>
        <vt:i4>0</vt:i4>
      </vt:variant>
      <vt:variant>
        <vt:i4>5</vt:i4>
      </vt:variant>
      <vt:variant>
        <vt:lpwstr/>
      </vt:variant>
      <vt:variant>
        <vt:lpwstr>_Toc210910198</vt:lpwstr>
      </vt:variant>
      <vt:variant>
        <vt:i4>1441842</vt:i4>
      </vt:variant>
      <vt:variant>
        <vt:i4>182</vt:i4>
      </vt:variant>
      <vt:variant>
        <vt:i4>0</vt:i4>
      </vt:variant>
      <vt:variant>
        <vt:i4>5</vt:i4>
      </vt:variant>
      <vt:variant>
        <vt:lpwstr/>
      </vt:variant>
      <vt:variant>
        <vt:lpwstr>_Toc210910197</vt:lpwstr>
      </vt:variant>
      <vt:variant>
        <vt:i4>1441842</vt:i4>
      </vt:variant>
      <vt:variant>
        <vt:i4>176</vt:i4>
      </vt:variant>
      <vt:variant>
        <vt:i4>0</vt:i4>
      </vt:variant>
      <vt:variant>
        <vt:i4>5</vt:i4>
      </vt:variant>
      <vt:variant>
        <vt:lpwstr/>
      </vt:variant>
      <vt:variant>
        <vt:lpwstr>_Toc210910196</vt:lpwstr>
      </vt:variant>
      <vt:variant>
        <vt:i4>1441842</vt:i4>
      </vt:variant>
      <vt:variant>
        <vt:i4>170</vt:i4>
      </vt:variant>
      <vt:variant>
        <vt:i4>0</vt:i4>
      </vt:variant>
      <vt:variant>
        <vt:i4>5</vt:i4>
      </vt:variant>
      <vt:variant>
        <vt:lpwstr/>
      </vt:variant>
      <vt:variant>
        <vt:lpwstr>_Toc210910195</vt:lpwstr>
      </vt:variant>
      <vt:variant>
        <vt:i4>1441842</vt:i4>
      </vt:variant>
      <vt:variant>
        <vt:i4>164</vt:i4>
      </vt:variant>
      <vt:variant>
        <vt:i4>0</vt:i4>
      </vt:variant>
      <vt:variant>
        <vt:i4>5</vt:i4>
      </vt:variant>
      <vt:variant>
        <vt:lpwstr/>
      </vt:variant>
      <vt:variant>
        <vt:lpwstr>_Toc210910194</vt:lpwstr>
      </vt:variant>
      <vt:variant>
        <vt:i4>1441842</vt:i4>
      </vt:variant>
      <vt:variant>
        <vt:i4>158</vt:i4>
      </vt:variant>
      <vt:variant>
        <vt:i4>0</vt:i4>
      </vt:variant>
      <vt:variant>
        <vt:i4>5</vt:i4>
      </vt:variant>
      <vt:variant>
        <vt:lpwstr/>
      </vt:variant>
      <vt:variant>
        <vt:lpwstr>_Toc210910193</vt:lpwstr>
      </vt:variant>
      <vt:variant>
        <vt:i4>1441842</vt:i4>
      </vt:variant>
      <vt:variant>
        <vt:i4>152</vt:i4>
      </vt:variant>
      <vt:variant>
        <vt:i4>0</vt:i4>
      </vt:variant>
      <vt:variant>
        <vt:i4>5</vt:i4>
      </vt:variant>
      <vt:variant>
        <vt:lpwstr/>
      </vt:variant>
      <vt:variant>
        <vt:lpwstr>_Toc210910192</vt:lpwstr>
      </vt:variant>
      <vt:variant>
        <vt:i4>1441842</vt:i4>
      </vt:variant>
      <vt:variant>
        <vt:i4>146</vt:i4>
      </vt:variant>
      <vt:variant>
        <vt:i4>0</vt:i4>
      </vt:variant>
      <vt:variant>
        <vt:i4>5</vt:i4>
      </vt:variant>
      <vt:variant>
        <vt:lpwstr/>
      </vt:variant>
      <vt:variant>
        <vt:lpwstr>_Toc210910191</vt:lpwstr>
      </vt:variant>
      <vt:variant>
        <vt:i4>1441842</vt:i4>
      </vt:variant>
      <vt:variant>
        <vt:i4>140</vt:i4>
      </vt:variant>
      <vt:variant>
        <vt:i4>0</vt:i4>
      </vt:variant>
      <vt:variant>
        <vt:i4>5</vt:i4>
      </vt:variant>
      <vt:variant>
        <vt:lpwstr/>
      </vt:variant>
      <vt:variant>
        <vt:lpwstr>_Toc210910190</vt:lpwstr>
      </vt:variant>
      <vt:variant>
        <vt:i4>1507378</vt:i4>
      </vt:variant>
      <vt:variant>
        <vt:i4>134</vt:i4>
      </vt:variant>
      <vt:variant>
        <vt:i4>0</vt:i4>
      </vt:variant>
      <vt:variant>
        <vt:i4>5</vt:i4>
      </vt:variant>
      <vt:variant>
        <vt:lpwstr/>
      </vt:variant>
      <vt:variant>
        <vt:lpwstr>_Toc210910189</vt:lpwstr>
      </vt:variant>
      <vt:variant>
        <vt:i4>1507378</vt:i4>
      </vt:variant>
      <vt:variant>
        <vt:i4>128</vt:i4>
      </vt:variant>
      <vt:variant>
        <vt:i4>0</vt:i4>
      </vt:variant>
      <vt:variant>
        <vt:i4>5</vt:i4>
      </vt:variant>
      <vt:variant>
        <vt:lpwstr/>
      </vt:variant>
      <vt:variant>
        <vt:lpwstr>_Toc210910185</vt:lpwstr>
      </vt:variant>
      <vt:variant>
        <vt:i4>1572914</vt:i4>
      </vt:variant>
      <vt:variant>
        <vt:i4>122</vt:i4>
      </vt:variant>
      <vt:variant>
        <vt:i4>0</vt:i4>
      </vt:variant>
      <vt:variant>
        <vt:i4>5</vt:i4>
      </vt:variant>
      <vt:variant>
        <vt:lpwstr/>
      </vt:variant>
      <vt:variant>
        <vt:lpwstr>_Toc210910178</vt:lpwstr>
      </vt:variant>
      <vt:variant>
        <vt:i4>1572914</vt:i4>
      </vt:variant>
      <vt:variant>
        <vt:i4>116</vt:i4>
      </vt:variant>
      <vt:variant>
        <vt:i4>0</vt:i4>
      </vt:variant>
      <vt:variant>
        <vt:i4>5</vt:i4>
      </vt:variant>
      <vt:variant>
        <vt:lpwstr/>
      </vt:variant>
      <vt:variant>
        <vt:lpwstr>_Toc210910177</vt:lpwstr>
      </vt:variant>
      <vt:variant>
        <vt:i4>1572914</vt:i4>
      </vt:variant>
      <vt:variant>
        <vt:i4>110</vt:i4>
      </vt:variant>
      <vt:variant>
        <vt:i4>0</vt:i4>
      </vt:variant>
      <vt:variant>
        <vt:i4>5</vt:i4>
      </vt:variant>
      <vt:variant>
        <vt:lpwstr/>
      </vt:variant>
      <vt:variant>
        <vt:lpwstr>_Toc210910176</vt:lpwstr>
      </vt:variant>
      <vt:variant>
        <vt:i4>1572914</vt:i4>
      </vt:variant>
      <vt:variant>
        <vt:i4>104</vt:i4>
      </vt:variant>
      <vt:variant>
        <vt:i4>0</vt:i4>
      </vt:variant>
      <vt:variant>
        <vt:i4>5</vt:i4>
      </vt:variant>
      <vt:variant>
        <vt:lpwstr/>
      </vt:variant>
      <vt:variant>
        <vt:lpwstr>_Toc210910175</vt:lpwstr>
      </vt:variant>
      <vt:variant>
        <vt:i4>1572914</vt:i4>
      </vt:variant>
      <vt:variant>
        <vt:i4>98</vt:i4>
      </vt:variant>
      <vt:variant>
        <vt:i4>0</vt:i4>
      </vt:variant>
      <vt:variant>
        <vt:i4>5</vt:i4>
      </vt:variant>
      <vt:variant>
        <vt:lpwstr/>
      </vt:variant>
      <vt:variant>
        <vt:lpwstr>_Toc210910174</vt:lpwstr>
      </vt:variant>
      <vt:variant>
        <vt:i4>1572914</vt:i4>
      </vt:variant>
      <vt:variant>
        <vt:i4>92</vt:i4>
      </vt:variant>
      <vt:variant>
        <vt:i4>0</vt:i4>
      </vt:variant>
      <vt:variant>
        <vt:i4>5</vt:i4>
      </vt:variant>
      <vt:variant>
        <vt:lpwstr/>
      </vt:variant>
      <vt:variant>
        <vt:lpwstr>_Toc210910173</vt:lpwstr>
      </vt:variant>
      <vt:variant>
        <vt:i4>1572914</vt:i4>
      </vt:variant>
      <vt:variant>
        <vt:i4>86</vt:i4>
      </vt:variant>
      <vt:variant>
        <vt:i4>0</vt:i4>
      </vt:variant>
      <vt:variant>
        <vt:i4>5</vt:i4>
      </vt:variant>
      <vt:variant>
        <vt:lpwstr/>
      </vt:variant>
      <vt:variant>
        <vt:lpwstr>_Toc210910172</vt:lpwstr>
      </vt:variant>
      <vt:variant>
        <vt:i4>1572914</vt:i4>
      </vt:variant>
      <vt:variant>
        <vt:i4>80</vt:i4>
      </vt:variant>
      <vt:variant>
        <vt:i4>0</vt:i4>
      </vt:variant>
      <vt:variant>
        <vt:i4>5</vt:i4>
      </vt:variant>
      <vt:variant>
        <vt:lpwstr/>
      </vt:variant>
      <vt:variant>
        <vt:lpwstr>_Toc210910171</vt:lpwstr>
      </vt:variant>
      <vt:variant>
        <vt:i4>1572914</vt:i4>
      </vt:variant>
      <vt:variant>
        <vt:i4>74</vt:i4>
      </vt:variant>
      <vt:variant>
        <vt:i4>0</vt:i4>
      </vt:variant>
      <vt:variant>
        <vt:i4>5</vt:i4>
      </vt:variant>
      <vt:variant>
        <vt:lpwstr/>
      </vt:variant>
      <vt:variant>
        <vt:lpwstr>_Toc210910170</vt:lpwstr>
      </vt:variant>
      <vt:variant>
        <vt:i4>1638450</vt:i4>
      </vt:variant>
      <vt:variant>
        <vt:i4>68</vt:i4>
      </vt:variant>
      <vt:variant>
        <vt:i4>0</vt:i4>
      </vt:variant>
      <vt:variant>
        <vt:i4>5</vt:i4>
      </vt:variant>
      <vt:variant>
        <vt:lpwstr/>
      </vt:variant>
      <vt:variant>
        <vt:lpwstr>_Toc210910169</vt:lpwstr>
      </vt:variant>
      <vt:variant>
        <vt:i4>1638450</vt:i4>
      </vt:variant>
      <vt:variant>
        <vt:i4>62</vt:i4>
      </vt:variant>
      <vt:variant>
        <vt:i4>0</vt:i4>
      </vt:variant>
      <vt:variant>
        <vt:i4>5</vt:i4>
      </vt:variant>
      <vt:variant>
        <vt:lpwstr/>
      </vt:variant>
      <vt:variant>
        <vt:lpwstr>_Toc210910168</vt:lpwstr>
      </vt:variant>
      <vt:variant>
        <vt:i4>1638450</vt:i4>
      </vt:variant>
      <vt:variant>
        <vt:i4>56</vt:i4>
      </vt:variant>
      <vt:variant>
        <vt:i4>0</vt:i4>
      </vt:variant>
      <vt:variant>
        <vt:i4>5</vt:i4>
      </vt:variant>
      <vt:variant>
        <vt:lpwstr/>
      </vt:variant>
      <vt:variant>
        <vt:lpwstr>_Toc210910167</vt:lpwstr>
      </vt:variant>
      <vt:variant>
        <vt:i4>1638450</vt:i4>
      </vt:variant>
      <vt:variant>
        <vt:i4>50</vt:i4>
      </vt:variant>
      <vt:variant>
        <vt:i4>0</vt:i4>
      </vt:variant>
      <vt:variant>
        <vt:i4>5</vt:i4>
      </vt:variant>
      <vt:variant>
        <vt:lpwstr/>
      </vt:variant>
      <vt:variant>
        <vt:lpwstr>_Toc210910166</vt:lpwstr>
      </vt:variant>
      <vt:variant>
        <vt:i4>1638450</vt:i4>
      </vt:variant>
      <vt:variant>
        <vt:i4>44</vt:i4>
      </vt:variant>
      <vt:variant>
        <vt:i4>0</vt:i4>
      </vt:variant>
      <vt:variant>
        <vt:i4>5</vt:i4>
      </vt:variant>
      <vt:variant>
        <vt:lpwstr/>
      </vt:variant>
      <vt:variant>
        <vt:lpwstr>_Toc210910165</vt:lpwstr>
      </vt:variant>
      <vt:variant>
        <vt:i4>1638450</vt:i4>
      </vt:variant>
      <vt:variant>
        <vt:i4>38</vt:i4>
      </vt:variant>
      <vt:variant>
        <vt:i4>0</vt:i4>
      </vt:variant>
      <vt:variant>
        <vt:i4>5</vt:i4>
      </vt:variant>
      <vt:variant>
        <vt:lpwstr/>
      </vt:variant>
      <vt:variant>
        <vt:lpwstr>_Toc210910164</vt:lpwstr>
      </vt:variant>
      <vt:variant>
        <vt:i4>1638450</vt:i4>
      </vt:variant>
      <vt:variant>
        <vt:i4>32</vt:i4>
      </vt:variant>
      <vt:variant>
        <vt:i4>0</vt:i4>
      </vt:variant>
      <vt:variant>
        <vt:i4>5</vt:i4>
      </vt:variant>
      <vt:variant>
        <vt:lpwstr/>
      </vt:variant>
      <vt:variant>
        <vt:lpwstr>_Toc210910163</vt:lpwstr>
      </vt:variant>
      <vt:variant>
        <vt:i4>1638450</vt:i4>
      </vt:variant>
      <vt:variant>
        <vt:i4>26</vt:i4>
      </vt:variant>
      <vt:variant>
        <vt:i4>0</vt:i4>
      </vt:variant>
      <vt:variant>
        <vt:i4>5</vt:i4>
      </vt:variant>
      <vt:variant>
        <vt:lpwstr/>
      </vt:variant>
      <vt:variant>
        <vt:lpwstr>_Toc210910162</vt:lpwstr>
      </vt:variant>
      <vt:variant>
        <vt:i4>1638450</vt:i4>
      </vt:variant>
      <vt:variant>
        <vt:i4>20</vt:i4>
      </vt:variant>
      <vt:variant>
        <vt:i4>0</vt:i4>
      </vt:variant>
      <vt:variant>
        <vt:i4>5</vt:i4>
      </vt:variant>
      <vt:variant>
        <vt:lpwstr/>
      </vt:variant>
      <vt:variant>
        <vt:lpwstr>_Toc210910161</vt:lpwstr>
      </vt:variant>
      <vt:variant>
        <vt:i4>1638450</vt:i4>
      </vt:variant>
      <vt:variant>
        <vt:i4>14</vt:i4>
      </vt:variant>
      <vt:variant>
        <vt:i4>0</vt:i4>
      </vt:variant>
      <vt:variant>
        <vt:i4>5</vt:i4>
      </vt:variant>
      <vt:variant>
        <vt:lpwstr/>
      </vt:variant>
      <vt:variant>
        <vt:lpwstr>_Toc210910160</vt:lpwstr>
      </vt:variant>
      <vt:variant>
        <vt:i4>1703986</vt:i4>
      </vt:variant>
      <vt:variant>
        <vt:i4>8</vt:i4>
      </vt:variant>
      <vt:variant>
        <vt:i4>0</vt:i4>
      </vt:variant>
      <vt:variant>
        <vt:i4>5</vt:i4>
      </vt:variant>
      <vt:variant>
        <vt:lpwstr/>
      </vt:variant>
      <vt:variant>
        <vt:lpwstr>_Toc210910159</vt:lpwstr>
      </vt:variant>
      <vt:variant>
        <vt:i4>1703986</vt:i4>
      </vt:variant>
      <vt:variant>
        <vt:i4>2</vt:i4>
      </vt:variant>
      <vt:variant>
        <vt:i4>0</vt:i4>
      </vt:variant>
      <vt:variant>
        <vt:i4>5</vt:i4>
      </vt:variant>
      <vt:variant>
        <vt:lpwstr/>
      </vt:variant>
      <vt:variant>
        <vt:lpwstr>_Toc210910158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江苏卫生信息系统业务软件</dc:title>
  <dc:subject/>
  <dc:creator>政府采购中心</dc:creator>
  <cp:keywords/>
  <dc:description/>
  <cp:lastModifiedBy>胜福 黄</cp:lastModifiedBy>
  <cp:revision>2</cp:revision>
  <cp:lastPrinted>2022-03-30T02:25:00Z</cp:lastPrinted>
  <dcterms:created xsi:type="dcterms:W3CDTF">2026-05-15T09:23:00Z</dcterms:created>
  <dcterms:modified xsi:type="dcterms:W3CDTF">2026-05-15T09:23:00Z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B2B4B3DA5A49411FB297F0D5C0694772_13</vt:lpwstr>
  </property>
  <property fmtid="{D5CDD505-2E9C-101B-9397-08002B2CF9AE}" pid="4" name="KSOTemplateDocerSaveRecord">
    <vt:lpwstr>eyJoZGlkIjoiNGFiYWYyMDY3N2Y2ZTEzYzE5MTExZjYwYmQ4OWVhYTUiLCJ1c2VySWQiOiI1MjMyMjgyMjYifQ==</vt:lpwstr>
  </property>
</Properties>
</file>