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3642A">
      <w:pPr>
        <w:snapToGrid/>
        <w:spacing w:before="0" w:after="0" w:line="240" w:lineRule="auto"/>
        <w:ind w:right="840"/>
        <w:jc w:val="center"/>
        <w:outlineLvl w:val="0"/>
        <w:rPr>
          <w:rFonts w:hint="eastAsia" w:ascii="黑体" w:hAnsi="宋体" w:eastAsia="黑体" w:cs="Times New Roman"/>
          <w:color w:val="000000" w:themeColor="text1"/>
          <w:kern w:val="0"/>
          <w:sz w:val="36"/>
          <w:szCs w:val="21"/>
          <w:highlight w:val="none"/>
          <w:lang w:val="en-US" w:eastAsia="zh-CN" w:bidi="ar-SA"/>
          <w14:textFill>
            <w14:solidFill>
              <w14:schemeClr w14:val="tx1"/>
            </w14:solidFill>
          </w14:textFill>
        </w:rPr>
      </w:pPr>
      <w:bookmarkStart w:id="0" w:name="_Toc49090575"/>
      <w:bookmarkStart w:id="1" w:name="_Toc26554093"/>
      <w:bookmarkStart w:id="2" w:name="_Toc120614281"/>
      <w:bookmarkStart w:id="3" w:name="_Toc6265"/>
      <w:bookmarkStart w:id="4" w:name="_Toc479757211"/>
      <w:bookmarkStart w:id="5" w:name="_Toc462564139"/>
      <w:bookmarkStart w:id="35" w:name="_GoBack"/>
      <w:bookmarkEnd w:id="35"/>
      <w:r>
        <w:rPr>
          <w:rFonts w:hint="eastAsia" w:ascii="黑体" w:hAnsi="宋体" w:eastAsia="黑体" w:cs="Times New Roman"/>
          <w:color w:val="000000" w:themeColor="text1"/>
          <w:kern w:val="0"/>
          <w:sz w:val="36"/>
          <w:szCs w:val="21"/>
          <w:highlight w:val="none"/>
          <w:lang w:val="en-US" w:eastAsia="zh-CN" w:bidi="ar-SA"/>
          <w14:textFill>
            <w14:solidFill>
              <w14:schemeClr w14:val="tx1"/>
            </w14:solidFill>
          </w14:textFill>
        </w:rPr>
        <w:t>第六章  投标</w:t>
      </w:r>
      <w:bookmarkEnd w:id="0"/>
      <w:bookmarkEnd w:id="1"/>
      <w:bookmarkEnd w:id="2"/>
      <w:r>
        <w:rPr>
          <w:rFonts w:hint="eastAsia" w:ascii="黑体" w:hAnsi="宋体" w:eastAsia="黑体" w:cs="Times New Roman"/>
          <w:color w:val="000000" w:themeColor="text1"/>
          <w:kern w:val="0"/>
          <w:sz w:val="36"/>
          <w:szCs w:val="21"/>
          <w:highlight w:val="none"/>
          <w:lang w:val="en-US" w:eastAsia="zh-CN" w:bidi="ar-SA"/>
          <w14:textFill>
            <w14:solidFill>
              <w14:schemeClr w14:val="tx1"/>
            </w14:solidFill>
          </w14:textFill>
        </w:rPr>
        <w:t>文件格式</w:t>
      </w:r>
      <w:bookmarkEnd w:id="3"/>
      <w:r>
        <w:rPr>
          <w:rFonts w:hint="eastAsia" w:ascii="黑体" w:hAnsi="宋体" w:eastAsia="黑体" w:cs="Times New Roman"/>
          <w:color w:val="000000" w:themeColor="text1"/>
          <w:kern w:val="0"/>
          <w:sz w:val="36"/>
          <w:szCs w:val="21"/>
          <w:highlight w:val="none"/>
          <w:lang w:val="en-US" w:eastAsia="zh-CN" w:bidi="ar-SA"/>
          <w14:textFill>
            <w14:solidFill>
              <w14:schemeClr w14:val="tx1"/>
            </w14:solidFill>
          </w14:textFill>
        </w:rPr>
        <w:t xml:space="preserve"> </w:t>
      </w:r>
    </w:p>
    <w:p w14:paraId="78DA6D88">
      <w:pPr>
        <w:jc w:val="center"/>
        <w:rPr>
          <w:rFonts w:hint="eastAsia" w:ascii="宋体" w:hAnsi="宋体"/>
          <w:b/>
          <w:color w:val="000000" w:themeColor="text1"/>
          <w:sz w:val="72"/>
          <w:highlight w:val="none"/>
          <w14:textFill>
            <w14:solidFill>
              <w14:schemeClr w14:val="tx1"/>
            </w14:solidFill>
          </w14:textFill>
        </w:rPr>
      </w:pPr>
      <w:bookmarkStart w:id="6" w:name="_Hlt26671244"/>
      <w:bookmarkEnd w:id="6"/>
      <w:bookmarkStart w:id="7" w:name="_Hlt26955039"/>
      <w:bookmarkEnd w:id="7"/>
      <w:bookmarkStart w:id="8" w:name="_Toc120614282"/>
      <w:bookmarkStart w:id="9" w:name="_Toc49090576"/>
      <w:bookmarkStart w:id="10" w:name="_Toc26554094"/>
    </w:p>
    <w:p w14:paraId="05A993F0">
      <w:pPr>
        <w:spacing w:line="600" w:lineRule="auto"/>
        <w:jc w:val="center"/>
        <w:rPr>
          <w:rFonts w:hint="eastAsia" w:ascii="宋体" w:hAnsi="宋体" w:eastAsia="宋体" w:cs="宋体"/>
          <w:b/>
          <w:color w:val="000000" w:themeColor="text1"/>
          <w:sz w:val="32"/>
          <w:szCs w:val="32"/>
          <w:highlight w:val="none"/>
          <w:u w:val="single"/>
          <w:lang w:val="en-US" w:eastAsia="zh-CN"/>
          <w14:textFill>
            <w14:solidFill>
              <w14:schemeClr w14:val="tx1"/>
            </w14:solidFill>
          </w14:textFill>
        </w:rPr>
      </w:pPr>
      <w:r>
        <w:rPr>
          <w:rFonts w:hint="eastAsia" w:ascii="宋体" w:hAnsi="宋体" w:eastAsia="宋体" w:cs="宋体"/>
          <w:b/>
          <w:color w:val="000000" w:themeColor="text1"/>
          <w:sz w:val="32"/>
          <w:szCs w:val="32"/>
          <w:highlight w:val="none"/>
          <w:lang w:eastAsia="zh-CN"/>
          <w14:textFill>
            <w14:solidFill>
              <w14:schemeClr w14:val="tx1"/>
            </w14:solidFill>
          </w14:textFill>
        </w:rPr>
        <w:t>项目名称：</w:t>
      </w:r>
      <w:r>
        <w:rPr>
          <w:rFonts w:hint="eastAsia" w:ascii="宋体" w:hAnsi="宋体" w:eastAsia="宋体" w:cs="宋体"/>
          <w:b/>
          <w:bCs w:val="0"/>
          <w:color w:val="000000" w:themeColor="text1"/>
          <w:sz w:val="32"/>
          <w:szCs w:val="32"/>
          <w:highlight w:val="none"/>
          <w:u w:val="none"/>
          <w:lang w:val="en-US" w:eastAsia="zh-CN"/>
          <w14:textFill>
            <w14:solidFill>
              <w14:schemeClr w14:val="tx1"/>
            </w14:solidFill>
          </w14:textFill>
        </w:rPr>
        <w:t xml:space="preserve"> </w:t>
      </w:r>
    </w:p>
    <w:p w14:paraId="675A2228">
      <w:pPr>
        <w:spacing w:line="600" w:lineRule="auto"/>
        <w:jc w:val="center"/>
        <w:rPr>
          <w:rFonts w:hint="eastAsia" w:ascii="宋体" w:hAnsi="宋体"/>
          <w:b/>
          <w:color w:val="000000" w:themeColor="text1"/>
          <w:sz w:val="72"/>
          <w:highlight w:val="none"/>
          <w14:textFill>
            <w14:solidFill>
              <w14:schemeClr w14:val="tx1"/>
            </w14:solidFill>
          </w14:textFill>
        </w:rPr>
      </w:pPr>
      <w:r>
        <w:rPr>
          <w:rFonts w:hint="eastAsia" w:ascii="宋体" w:hAnsi="宋体" w:eastAsia="宋体" w:cs="宋体"/>
          <w:b/>
          <w:color w:val="000000" w:themeColor="text1"/>
          <w:sz w:val="32"/>
          <w:szCs w:val="32"/>
          <w:highlight w:val="none"/>
          <w:lang w:eastAsia="zh-CN"/>
          <w14:textFill>
            <w14:solidFill>
              <w14:schemeClr w14:val="tx1"/>
            </w14:solidFill>
          </w14:textFill>
        </w:rPr>
        <w:t>项目编号：</w:t>
      </w:r>
      <w:r>
        <w:rPr>
          <w:rFonts w:hint="eastAsia" w:ascii="宋体" w:hAnsi="宋体" w:eastAsia="宋体" w:cs="宋体"/>
          <w:b/>
          <w:bCs w:val="0"/>
          <w:color w:val="000000" w:themeColor="text1"/>
          <w:sz w:val="32"/>
          <w:szCs w:val="32"/>
          <w:highlight w:val="none"/>
          <w:u w:val="none"/>
          <w:lang w:val="en-US" w:eastAsia="zh-CN"/>
          <w14:textFill>
            <w14:solidFill>
              <w14:schemeClr w14:val="tx1"/>
            </w14:solidFill>
          </w14:textFill>
        </w:rPr>
        <w:t xml:space="preserve"> </w:t>
      </w:r>
    </w:p>
    <w:p w14:paraId="35ACF6D9">
      <w:pPr>
        <w:jc w:val="center"/>
        <w:rPr>
          <w:rFonts w:hint="eastAsia" w:ascii="宋体" w:hAnsi="宋体"/>
          <w:b/>
          <w:color w:val="000000" w:themeColor="text1"/>
          <w:sz w:val="72"/>
          <w:highlight w:val="none"/>
          <w14:textFill>
            <w14:solidFill>
              <w14:schemeClr w14:val="tx1"/>
            </w14:solidFill>
          </w14:textFill>
        </w:rPr>
      </w:pPr>
    </w:p>
    <w:p w14:paraId="7C274E06">
      <w:pPr>
        <w:jc w:val="center"/>
        <w:rPr>
          <w:rFonts w:hint="eastAsia" w:ascii="宋体" w:hAnsi="宋体"/>
          <w:b/>
          <w:color w:val="000000" w:themeColor="text1"/>
          <w:sz w:val="72"/>
          <w:highlight w:val="none"/>
          <w14:textFill>
            <w14:solidFill>
              <w14:schemeClr w14:val="tx1"/>
            </w14:solidFill>
          </w14:textFill>
        </w:rPr>
      </w:pPr>
      <w:r>
        <w:rPr>
          <w:rFonts w:hint="eastAsia" w:ascii="宋体" w:hAnsi="宋体"/>
          <w:b/>
          <w:color w:val="000000" w:themeColor="text1"/>
          <w:sz w:val="72"/>
          <w:highlight w:val="none"/>
          <w14:textFill>
            <w14:solidFill>
              <w14:schemeClr w14:val="tx1"/>
            </w14:solidFill>
          </w14:textFill>
        </w:rPr>
        <w:t>投  标  文  件</w:t>
      </w:r>
    </w:p>
    <w:p w14:paraId="1A454805">
      <w:pPr>
        <w:jc w:val="center"/>
        <w:rPr>
          <w:rFonts w:hint="eastAsia" w:ascii="宋体" w:hAnsi="宋体"/>
          <w:b/>
          <w:color w:val="000000" w:themeColor="text1"/>
          <w:sz w:val="72"/>
          <w:highlight w:val="none"/>
          <w14:textFill>
            <w14:solidFill>
              <w14:schemeClr w14:val="tx1"/>
            </w14:solidFill>
          </w14:textFill>
        </w:rPr>
      </w:pPr>
    </w:p>
    <w:p w14:paraId="4B6E0CBB">
      <w:pPr>
        <w:jc w:val="center"/>
        <w:rPr>
          <w:rFonts w:hint="eastAsia" w:ascii="宋体" w:hAnsi="宋体"/>
          <w:b/>
          <w:color w:val="000000" w:themeColor="text1"/>
          <w:sz w:val="72"/>
          <w:highlight w:val="none"/>
          <w14:textFill>
            <w14:solidFill>
              <w14:schemeClr w14:val="tx1"/>
            </w14:solidFill>
          </w14:textFill>
        </w:rPr>
      </w:pPr>
    </w:p>
    <w:p w14:paraId="59ACC33F">
      <w:pPr>
        <w:pStyle w:val="25"/>
        <w:rPr>
          <w:rFonts w:hint="eastAsia" w:ascii="宋体" w:hAnsi="宋体"/>
          <w:b/>
          <w:color w:val="000000" w:themeColor="text1"/>
          <w:sz w:val="72"/>
          <w:highlight w:val="none"/>
          <w14:textFill>
            <w14:solidFill>
              <w14:schemeClr w14:val="tx1"/>
            </w14:solidFill>
          </w14:textFill>
        </w:rPr>
      </w:pPr>
    </w:p>
    <w:p w14:paraId="7CE138A8">
      <w:pPr>
        <w:pStyle w:val="28"/>
        <w:rPr>
          <w:rFonts w:hint="eastAsia"/>
          <w:color w:val="000000" w:themeColor="text1"/>
          <w:highlight w:val="none"/>
          <w14:textFill>
            <w14:solidFill>
              <w14:schemeClr w14:val="tx1"/>
            </w14:solidFill>
          </w14:textFill>
        </w:rPr>
      </w:pPr>
    </w:p>
    <w:p w14:paraId="485E013E">
      <w:pPr>
        <w:jc w:val="center"/>
        <w:rPr>
          <w:rFonts w:hint="eastAsia" w:ascii="宋体" w:hAnsi="宋体"/>
          <w:b/>
          <w:color w:val="000000" w:themeColor="text1"/>
          <w:sz w:val="36"/>
          <w:highlight w:val="none"/>
          <w14:textFill>
            <w14:solidFill>
              <w14:schemeClr w14:val="tx1"/>
            </w14:solidFill>
          </w14:textFill>
        </w:rPr>
      </w:pPr>
    </w:p>
    <w:p w14:paraId="688DA149">
      <w:pPr>
        <w:jc w:val="both"/>
        <w:rPr>
          <w:rFonts w:hint="eastAsia" w:ascii="宋体" w:hAnsi="宋体"/>
          <w:b/>
          <w:color w:val="000000" w:themeColor="text1"/>
          <w:sz w:val="36"/>
          <w:highlight w:val="none"/>
          <w14:textFill>
            <w14:solidFill>
              <w14:schemeClr w14:val="tx1"/>
            </w14:solidFill>
          </w14:textFill>
        </w:rPr>
      </w:pPr>
    </w:p>
    <w:p w14:paraId="0F751C3D">
      <w:pPr>
        <w:ind w:firstLine="1084" w:firstLineChars="300"/>
        <w:rPr>
          <w:rFonts w:hint="default" w:ascii="宋体" w:hAnsi="宋体" w:eastAsia="宋体"/>
          <w:b/>
          <w:color w:val="000000" w:themeColor="text1"/>
          <w:sz w:val="36"/>
          <w:highlight w:val="none"/>
          <w:lang w:val="en-US" w:eastAsia="zh-CN"/>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名 称：</w:t>
      </w:r>
      <w:r>
        <w:rPr>
          <w:rFonts w:hint="eastAsia" w:ascii="宋体" w:hAnsi="宋体"/>
          <w:b/>
          <w:color w:val="000000" w:themeColor="text1"/>
          <w:sz w:val="36"/>
          <w:highlight w:val="none"/>
          <w:u w:val="single"/>
          <w14:textFill>
            <w14:solidFill>
              <w14:schemeClr w14:val="tx1"/>
            </w14:solidFill>
          </w14:textFill>
        </w:rPr>
        <w:t xml:space="preserve">               </w:t>
      </w:r>
      <w:r>
        <w:rPr>
          <w:rFonts w:hint="eastAsia" w:ascii="宋体" w:hAnsi="宋体"/>
          <w:b/>
          <w:color w:val="000000" w:themeColor="text1"/>
          <w:sz w:val="36"/>
          <w:highlight w:val="none"/>
          <w:u w:val="single"/>
          <w:lang w:val="en-US" w:eastAsia="zh-CN"/>
          <w14:textFill>
            <w14:solidFill>
              <w14:schemeClr w14:val="tx1"/>
            </w14:solidFill>
          </w14:textFill>
        </w:rPr>
        <w:t xml:space="preserve">    </w:t>
      </w:r>
    </w:p>
    <w:p w14:paraId="6FC3F7C3">
      <w:pPr>
        <w:ind w:firstLine="1084" w:firstLineChars="300"/>
        <w:rPr>
          <w:rFonts w:hint="default" w:ascii="宋体" w:hAnsi="宋体" w:eastAsia="宋体"/>
          <w:b/>
          <w:color w:val="000000" w:themeColor="text1"/>
          <w:sz w:val="36"/>
          <w:highlight w:val="none"/>
          <w:u w:val="single"/>
          <w:lang w:val="en-US" w:eastAsia="zh-CN"/>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 目 编 号：</w:t>
      </w:r>
      <w:r>
        <w:rPr>
          <w:rFonts w:hint="eastAsia" w:ascii="宋体" w:hAnsi="宋体"/>
          <w:b/>
          <w:color w:val="000000" w:themeColor="text1"/>
          <w:sz w:val="36"/>
          <w:highlight w:val="none"/>
          <w:u w:val="single"/>
          <w14:textFill>
            <w14:solidFill>
              <w14:schemeClr w14:val="tx1"/>
            </w14:solidFill>
          </w14:textFill>
        </w:rPr>
        <w:t xml:space="preserve">               </w:t>
      </w:r>
      <w:r>
        <w:rPr>
          <w:rFonts w:hint="eastAsia" w:ascii="宋体" w:hAnsi="宋体"/>
          <w:b/>
          <w:color w:val="000000" w:themeColor="text1"/>
          <w:sz w:val="36"/>
          <w:highlight w:val="none"/>
          <w:u w:val="single"/>
          <w:lang w:val="en-US" w:eastAsia="zh-CN"/>
          <w14:textFill>
            <w14:solidFill>
              <w14:schemeClr w14:val="tx1"/>
            </w14:solidFill>
          </w14:textFill>
        </w:rPr>
        <w:t xml:space="preserve">    </w:t>
      </w:r>
    </w:p>
    <w:p w14:paraId="480BD7E4">
      <w:pPr>
        <w:rPr>
          <w:rFonts w:hint="default" w:ascii="宋体" w:hAnsi="宋体" w:eastAsia="宋体"/>
          <w:b/>
          <w:color w:val="000000" w:themeColor="text1"/>
          <w:sz w:val="36"/>
          <w:highlight w:val="none"/>
          <w:u w:val="single"/>
          <w:lang w:val="en-US" w:eastAsia="zh-CN"/>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投标人名称 ：</w:t>
      </w:r>
      <w:r>
        <w:rPr>
          <w:rFonts w:hint="eastAsia" w:ascii="宋体" w:hAnsi="宋体"/>
          <w:b/>
          <w:color w:val="000000" w:themeColor="text1"/>
          <w:sz w:val="36"/>
          <w:highlight w:val="none"/>
          <w:u w:val="single"/>
          <w14:textFill>
            <w14:solidFill>
              <w14:schemeClr w14:val="tx1"/>
            </w14:solidFill>
          </w14:textFill>
        </w:rPr>
        <w:t>（</w:t>
      </w:r>
      <w:r>
        <w:rPr>
          <w:rFonts w:hint="eastAsia" w:ascii="宋体" w:hAnsi="宋体"/>
          <w:b/>
          <w:color w:val="000000" w:themeColor="text1"/>
          <w:sz w:val="36"/>
          <w:highlight w:val="none"/>
          <w:u w:val="single"/>
          <w:lang w:eastAsia="zh-CN"/>
          <w14:textFill>
            <w14:solidFill>
              <w14:schemeClr w14:val="tx1"/>
            </w14:solidFill>
          </w14:textFill>
        </w:rPr>
        <w:t>加盖公章</w:t>
      </w:r>
      <w:r>
        <w:rPr>
          <w:rFonts w:hint="eastAsia" w:ascii="宋体" w:hAnsi="宋体"/>
          <w:b/>
          <w:color w:val="000000" w:themeColor="text1"/>
          <w:sz w:val="36"/>
          <w:highlight w:val="none"/>
          <w:u w:val="single"/>
          <w14:textFill>
            <w14:solidFill>
              <w14:schemeClr w14:val="tx1"/>
            </w14:solidFill>
          </w14:textFill>
        </w:rPr>
        <w:t>）</w:t>
      </w:r>
      <w:r>
        <w:rPr>
          <w:rFonts w:hint="eastAsia" w:ascii="宋体" w:hAnsi="宋体"/>
          <w:b/>
          <w:color w:val="000000" w:themeColor="text1"/>
          <w:sz w:val="36"/>
          <w:highlight w:val="none"/>
          <w:u w:val="single"/>
          <w:lang w:val="en-US" w:eastAsia="zh-CN"/>
          <w14:textFill>
            <w14:solidFill>
              <w14:schemeClr w14:val="tx1"/>
            </w14:solidFill>
          </w14:textFill>
        </w:rPr>
        <w:t xml:space="preserve">       </w:t>
      </w:r>
    </w:p>
    <w:p w14:paraId="70DC6239">
      <w:pPr>
        <w:rPr>
          <w:rFonts w:hint="default" w:ascii="宋体" w:hAnsi="宋体" w:eastAsia="宋体"/>
          <w:b/>
          <w:color w:val="000000" w:themeColor="text1"/>
          <w:sz w:val="36"/>
          <w:highlight w:val="none"/>
          <w:u w:val="single"/>
          <w:lang w:val="en-US" w:eastAsia="zh-CN"/>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 xml:space="preserve">      日      期 ：</w:t>
      </w:r>
      <w:r>
        <w:rPr>
          <w:rFonts w:hint="eastAsia" w:ascii="宋体" w:hAnsi="宋体"/>
          <w:b/>
          <w:color w:val="000000" w:themeColor="text1"/>
          <w:sz w:val="36"/>
          <w:highlight w:val="none"/>
          <w:u w:val="single"/>
          <w14:textFill>
            <w14:solidFill>
              <w14:schemeClr w14:val="tx1"/>
            </w14:solidFill>
          </w14:textFill>
        </w:rPr>
        <w:t xml:space="preserve">               </w:t>
      </w:r>
      <w:r>
        <w:rPr>
          <w:rFonts w:hint="eastAsia" w:ascii="宋体" w:hAnsi="宋体"/>
          <w:b/>
          <w:color w:val="000000" w:themeColor="text1"/>
          <w:sz w:val="36"/>
          <w:highlight w:val="none"/>
          <w:u w:val="single"/>
          <w:lang w:val="en-US" w:eastAsia="zh-CN"/>
          <w14:textFill>
            <w14:solidFill>
              <w14:schemeClr w14:val="tx1"/>
            </w14:solidFill>
          </w14:textFill>
        </w:rPr>
        <w:t xml:space="preserve">    </w:t>
      </w:r>
    </w:p>
    <w:p w14:paraId="3552ABD9">
      <w:pPr>
        <w:spacing w:line="440" w:lineRule="exact"/>
        <w:jc w:val="center"/>
        <w:rPr>
          <w:rFonts w:hint="eastAsia" w:ascii="宋体" w:hAnsi="宋体"/>
          <w:b/>
          <w:bCs/>
          <w:color w:val="000000" w:themeColor="text1"/>
          <w:sz w:val="32"/>
          <w:szCs w:val="32"/>
          <w:highlight w:val="none"/>
          <w14:textFill>
            <w14:solidFill>
              <w14:schemeClr w14:val="tx1"/>
            </w14:solidFill>
          </w14:textFill>
        </w:rPr>
      </w:pPr>
    </w:p>
    <w:p w14:paraId="6A53D9A6">
      <w:pPr>
        <w:jc w:val="center"/>
        <w:rPr>
          <w:rFonts w:hint="eastAsia" w:ascii="方正黑体_GBK" w:hAnsi="方正黑体_GBK" w:eastAsia="方正黑体_GBK" w:cs="方正黑体_GBK"/>
          <w:b w:val="0"/>
          <w:bCs w:val="0"/>
          <w:color w:val="000000" w:themeColor="text1"/>
          <w:kern w:val="0"/>
          <w:sz w:val="32"/>
          <w:szCs w:val="32"/>
          <w:highlight w:val="none"/>
          <w14:textFill>
            <w14:solidFill>
              <w14:schemeClr w14:val="tx1"/>
            </w14:solidFill>
          </w14:textFill>
        </w:rPr>
      </w:pPr>
    </w:p>
    <w:p w14:paraId="34595BCF">
      <w:pPr>
        <w:jc w:val="center"/>
        <w:rPr>
          <w:rFonts w:hint="eastAsia" w:ascii="宋体" w:hAnsi="宋体" w:cs="宋体"/>
          <w:b/>
          <w:color w:val="000000" w:themeColor="text1"/>
          <w:sz w:val="36"/>
          <w:szCs w:val="36"/>
          <w:highlight w:val="none"/>
          <w14:textFill>
            <w14:solidFill>
              <w14:schemeClr w14:val="tx1"/>
            </w14:solidFill>
          </w14:textFill>
        </w:rPr>
      </w:pPr>
      <w:r>
        <w:rPr>
          <w:rFonts w:hint="eastAsia" w:ascii="宋体" w:hAnsi="宋体" w:cs="宋体"/>
          <w:b/>
          <w:color w:val="000000" w:themeColor="text1"/>
          <w:sz w:val="36"/>
          <w:szCs w:val="36"/>
          <w:highlight w:val="none"/>
          <w14:textFill>
            <w14:solidFill>
              <w14:schemeClr w14:val="tx1"/>
            </w14:solidFill>
          </w14:textFill>
        </w:rPr>
        <w:t>评分索引表</w:t>
      </w:r>
    </w:p>
    <w:p w14:paraId="60E6E1C6">
      <w:pPr>
        <w:jc w:val="center"/>
        <w:rPr>
          <w:rFonts w:hint="eastAsia"/>
          <w:color w:val="000000" w:themeColor="text1"/>
          <w:highlight w:val="none"/>
          <w:lang w:eastAsia="zh-CN"/>
          <w14:textFill>
            <w14:solidFill>
              <w14:schemeClr w14:val="tx1"/>
            </w14:solidFill>
          </w14:textFill>
        </w:rPr>
      </w:pPr>
      <w:r>
        <w:rPr>
          <w:rFonts w:hint="eastAsia" w:ascii="宋体" w:hAnsi="宋体" w:cs="宋体"/>
          <w:b w:val="0"/>
          <w:bCs/>
          <w:color w:val="000000" w:themeColor="text1"/>
          <w:sz w:val="21"/>
          <w:szCs w:val="21"/>
          <w:highlight w:val="none"/>
          <w:lang w:eastAsia="zh-CN"/>
          <w14:textFill>
            <w14:solidFill>
              <w14:schemeClr w14:val="tx1"/>
            </w14:solidFill>
          </w14:textFill>
        </w:rPr>
        <w:t>（</w:t>
      </w:r>
      <w:r>
        <w:rPr>
          <w:rFonts w:hint="eastAsia" w:ascii="宋体" w:hAnsi="宋体" w:cs="宋体"/>
          <w:b w:val="0"/>
          <w:bCs/>
          <w:color w:val="000000" w:themeColor="text1"/>
          <w:sz w:val="21"/>
          <w:szCs w:val="21"/>
          <w:highlight w:val="none"/>
          <w:lang w:val="en-US" w:eastAsia="zh-CN"/>
          <w14:textFill>
            <w14:solidFill>
              <w14:schemeClr w14:val="tx1"/>
            </w14:solidFill>
          </w14:textFill>
        </w:rPr>
        <w:t>格式供参考</w:t>
      </w:r>
      <w:r>
        <w:rPr>
          <w:rFonts w:hint="eastAsia" w:ascii="宋体" w:hAnsi="宋体" w:cs="宋体"/>
          <w:b w:val="0"/>
          <w:bCs/>
          <w:color w:val="000000" w:themeColor="text1"/>
          <w:sz w:val="21"/>
          <w:szCs w:val="21"/>
          <w:highlight w:val="none"/>
          <w:lang w:eastAsia="zh-CN"/>
          <w14:textFill>
            <w14:solidFill>
              <w14:schemeClr w14:val="tx1"/>
            </w14:solidFill>
          </w14:textFill>
        </w:rPr>
        <w:t>）</w:t>
      </w:r>
    </w:p>
    <w:tbl>
      <w:tblPr>
        <w:tblStyle w:val="18"/>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5"/>
        <w:gridCol w:w="4655"/>
      </w:tblGrid>
      <w:tr w14:paraId="6B7F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585" w:type="dxa"/>
            <w:noWrap w:val="0"/>
            <w:vAlign w:val="center"/>
          </w:tcPr>
          <w:p w14:paraId="47AFAC26">
            <w:pPr>
              <w:jc w:val="center"/>
              <w:rPr>
                <w:rFonts w:ascii="宋体" w:hAnsi="宋体" w:cs="宋体"/>
                <w:b/>
                <w:color w:val="000000" w:themeColor="text1"/>
                <w:kern w:val="0"/>
                <w:highlight w:val="none"/>
                <w:lang w:bidi="en-US"/>
                <w14:textFill>
                  <w14:solidFill>
                    <w14:schemeClr w14:val="tx1"/>
                  </w14:solidFill>
                </w14:textFill>
              </w:rPr>
            </w:pPr>
            <w:r>
              <w:rPr>
                <w:rFonts w:hint="eastAsia" w:ascii="宋体" w:hAnsi="宋体" w:cs="宋体"/>
                <w:b/>
                <w:color w:val="000000" w:themeColor="text1"/>
                <w:kern w:val="0"/>
                <w:highlight w:val="none"/>
                <w:lang w:bidi="en-US"/>
                <w14:textFill>
                  <w14:solidFill>
                    <w14:schemeClr w14:val="tx1"/>
                  </w14:solidFill>
                </w14:textFill>
              </w:rPr>
              <w:t>评分项目</w:t>
            </w:r>
          </w:p>
        </w:tc>
        <w:tc>
          <w:tcPr>
            <w:tcW w:w="4655" w:type="dxa"/>
            <w:noWrap w:val="0"/>
            <w:vAlign w:val="center"/>
          </w:tcPr>
          <w:p w14:paraId="785BB588">
            <w:pPr>
              <w:jc w:val="center"/>
              <w:rPr>
                <w:rFonts w:ascii="宋体" w:hAnsi="宋体" w:cs="宋体"/>
                <w:b/>
                <w:color w:val="000000" w:themeColor="text1"/>
                <w:kern w:val="0"/>
                <w:highlight w:val="none"/>
                <w:lang w:bidi="en-US"/>
                <w14:textFill>
                  <w14:solidFill>
                    <w14:schemeClr w14:val="tx1"/>
                  </w14:solidFill>
                </w14:textFill>
              </w:rPr>
            </w:pPr>
            <w:r>
              <w:rPr>
                <w:rFonts w:hint="eastAsia" w:ascii="宋体" w:hAnsi="宋体" w:cs="宋体"/>
                <w:b/>
                <w:color w:val="000000" w:themeColor="text1"/>
                <w:kern w:val="0"/>
                <w:highlight w:val="none"/>
                <w:lang w:bidi="en-US"/>
                <w14:textFill>
                  <w14:solidFill>
                    <w14:schemeClr w14:val="tx1"/>
                  </w14:solidFill>
                </w14:textFill>
              </w:rPr>
              <w:t>在投标文件中的页码位置</w:t>
            </w:r>
          </w:p>
        </w:tc>
      </w:tr>
      <w:tr w14:paraId="06BF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585" w:type="dxa"/>
            <w:noWrap w:val="0"/>
            <w:vAlign w:val="top"/>
          </w:tcPr>
          <w:p w14:paraId="43D3B1FA">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0925109C">
            <w:pPr>
              <w:rPr>
                <w:rFonts w:ascii="宋体" w:hAnsi="宋体" w:cs="宋体"/>
                <w:b/>
                <w:color w:val="000000" w:themeColor="text1"/>
                <w:kern w:val="0"/>
                <w:highlight w:val="none"/>
                <w:lang w:bidi="en-US"/>
                <w14:textFill>
                  <w14:solidFill>
                    <w14:schemeClr w14:val="tx1"/>
                  </w14:solidFill>
                </w14:textFill>
              </w:rPr>
            </w:pPr>
          </w:p>
        </w:tc>
      </w:tr>
      <w:tr w14:paraId="5FC46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585" w:type="dxa"/>
            <w:noWrap w:val="0"/>
            <w:vAlign w:val="top"/>
          </w:tcPr>
          <w:p w14:paraId="7466FEFE">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793B6EEA">
            <w:pPr>
              <w:rPr>
                <w:rFonts w:ascii="宋体" w:hAnsi="宋体" w:cs="宋体"/>
                <w:b/>
                <w:color w:val="000000" w:themeColor="text1"/>
                <w:kern w:val="0"/>
                <w:highlight w:val="none"/>
                <w:lang w:bidi="en-US"/>
                <w14:textFill>
                  <w14:solidFill>
                    <w14:schemeClr w14:val="tx1"/>
                  </w14:solidFill>
                </w14:textFill>
              </w:rPr>
            </w:pPr>
          </w:p>
        </w:tc>
      </w:tr>
      <w:tr w14:paraId="7A9A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585" w:type="dxa"/>
            <w:noWrap w:val="0"/>
            <w:vAlign w:val="top"/>
          </w:tcPr>
          <w:p w14:paraId="1FB28310">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0075B020">
            <w:pPr>
              <w:rPr>
                <w:rFonts w:ascii="宋体" w:hAnsi="宋体" w:cs="宋体"/>
                <w:b/>
                <w:color w:val="000000" w:themeColor="text1"/>
                <w:kern w:val="0"/>
                <w:highlight w:val="none"/>
                <w:lang w:bidi="en-US"/>
                <w14:textFill>
                  <w14:solidFill>
                    <w14:schemeClr w14:val="tx1"/>
                  </w14:solidFill>
                </w14:textFill>
              </w:rPr>
            </w:pPr>
          </w:p>
        </w:tc>
      </w:tr>
      <w:tr w14:paraId="146A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585" w:type="dxa"/>
            <w:noWrap w:val="0"/>
            <w:vAlign w:val="top"/>
          </w:tcPr>
          <w:p w14:paraId="7834B160">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4F688C11">
            <w:pPr>
              <w:rPr>
                <w:rFonts w:ascii="宋体" w:hAnsi="宋体" w:cs="宋体"/>
                <w:b/>
                <w:color w:val="000000" w:themeColor="text1"/>
                <w:kern w:val="0"/>
                <w:highlight w:val="none"/>
                <w:lang w:bidi="en-US"/>
                <w14:textFill>
                  <w14:solidFill>
                    <w14:schemeClr w14:val="tx1"/>
                  </w14:solidFill>
                </w14:textFill>
              </w:rPr>
            </w:pPr>
          </w:p>
        </w:tc>
      </w:tr>
      <w:tr w14:paraId="39AE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585" w:type="dxa"/>
            <w:noWrap w:val="0"/>
            <w:vAlign w:val="top"/>
          </w:tcPr>
          <w:p w14:paraId="4CF4EC8D">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50997E14">
            <w:pPr>
              <w:rPr>
                <w:rFonts w:ascii="宋体" w:hAnsi="宋体" w:cs="宋体"/>
                <w:b/>
                <w:color w:val="000000" w:themeColor="text1"/>
                <w:kern w:val="0"/>
                <w:highlight w:val="none"/>
                <w:lang w:bidi="en-US"/>
                <w14:textFill>
                  <w14:solidFill>
                    <w14:schemeClr w14:val="tx1"/>
                  </w14:solidFill>
                </w14:textFill>
              </w:rPr>
            </w:pPr>
          </w:p>
        </w:tc>
      </w:tr>
      <w:tr w14:paraId="51A41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585" w:type="dxa"/>
            <w:noWrap w:val="0"/>
            <w:vAlign w:val="top"/>
          </w:tcPr>
          <w:p w14:paraId="37AD716A">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4492CB44">
            <w:pPr>
              <w:rPr>
                <w:rFonts w:ascii="宋体" w:hAnsi="宋体" w:cs="宋体"/>
                <w:b/>
                <w:color w:val="000000" w:themeColor="text1"/>
                <w:kern w:val="0"/>
                <w:highlight w:val="none"/>
                <w:lang w:bidi="en-US"/>
                <w14:textFill>
                  <w14:solidFill>
                    <w14:schemeClr w14:val="tx1"/>
                  </w14:solidFill>
                </w14:textFill>
              </w:rPr>
            </w:pPr>
          </w:p>
        </w:tc>
      </w:tr>
      <w:tr w14:paraId="0467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585" w:type="dxa"/>
            <w:noWrap w:val="0"/>
            <w:vAlign w:val="top"/>
          </w:tcPr>
          <w:p w14:paraId="0C1F9017">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12B9801D">
            <w:pPr>
              <w:rPr>
                <w:rFonts w:ascii="宋体" w:hAnsi="宋体" w:cs="宋体"/>
                <w:b/>
                <w:color w:val="000000" w:themeColor="text1"/>
                <w:kern w:val="0"/>
                <w:highlight w:val="none"/>
                <w:lang w:bidi="en-US"/>
                <w14:textFill>
                  <w14:solidFill>
                    <w14:schemeClr w14:val="tx1"/>
                  </w14:solidFill>
                </w14:textFill>
              </w:rPr>
            </w:pPr>
          </w:p>
        </w:tc>
      </w:tr>
      <w:tr w14:paraId="0771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85" w:type="dxa"/>
            <w:noWrap w:val="0"/>
            <w:vAlign w:val="top"/>
          </w:tcPr>
          <w:p w14:paraId="31DCBADB">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1E3EFDA7">
            <w:pPr>
              <w:rPr>
                <w:rFonts w:ascii="宋体" w:hAnsi="宋体" w:cs="宋体"/>
                <w:b/>
                <w:color w:val="000000" w:themeColor="text1"/>
                <w:kern w:val="0"/>
                <w:highlight w:val="none"/>
                <w:lang w:bidi="en-US"/>
                <w14:textFill>
                  <w14:solidFill>
                    <w14:schemeClr w14:val="tx1"/>
                  </w14:solidFill>
                </w14:textFill>
              </w:rPr>
            </w:pPr>
          </w:p>
        </w:tc>
      </w:tr>
      <w:tr w14:paraId="77DC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585" w:type="dxa"/>
            <w:noWrap w:val="0"/>
            <w:vAlign w:val="top"/>
          </w:tcPr>
          <w:p w14:paraId="0AB3E042">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2FFC2241">
            <w:pPr>
              <w:rPr>
                <w:rFonts w:ascii="宋体" w:hAnsi="宋体" w:cs="宋体"/>
                <w:b/>
                <w:color w:val="000000" w:themeColor="text1"/>
                <w:kern w:val="0"/>
                <w:highlight w:val="none"/>
                <w:lang w:bidi="en-US"/>
                <w14:textFill>
                  <w14:solidFill>
                    <w14:schemeClr w14:val="tx1"/>
                  </w14:solidFill>
                </w14:textFill>
              </w:rPr>
            </w:pPr>
          </w:p>
        </w:tc>
      </w:tr>
      <w:tr w14:paraId="0215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585" w:type="dxa"/>
            <w:noWrap w:val="0"/>
            <w:vAlign w:val="top"/>
          </w:tcPr>
          <w:p w14:paraId="130D24CE">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745B5B48">
            <w:pPr>
              <w:rPr>
                <w:rFonts w:ascii="宋体" w:hAnsi="宋体" w:cs="宋体"/>
                <w:b/>
                <w:color w:val="000000" w:themeColor="text1"/>
                <w:kern w:val="0"/>
                <w:highlight w:val="none"/>
                <w:lang w:bidi="en-US"/>
                <w14:textFill>
                  <w14:solidFill>
                    <w14:schemeClr w14:val="tx1"/>
                  </w14:solidFill>
                </w14:textFill>
              </w:rPr>
            </w:pPr>
          </w:p>
        </w:tc>
      </w:tr>
      <w:tr w14:paraId="34856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585" w:type="dxa"/>
            <w:noWrap w:val="0"/>
            <w:vAlign w:val="top"/>
          </w:tcPr>
          <w:p w14:paraId="524F4D78">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2EA21F12">
            <w:pPr>
              <w:rPr>
                <w:rFonts w:ascii="宋体" w:hAnsi="宋体" w:cs="宋体"/>
                <w:b/>
                <w:color w:val="000000" w:themeColor="text1"/>
                <w:kern w:val="0"/>
                <w:highlight w:val="none"/>
                <w:lang w:bidi="en-US"/>
                <w14:textFill>
                  <w14:solidFill>
                    <w14:schemeClr w14:val="tx1"/>
                  </w14:solidFill>
                </w14:textFill>
              </w:rPr>
            </w:pPr>
          </w:p>
        </w:tc>
      </w:tr>
      <w:tr w14:paraId="350A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585" w:type="dxa"/>
            <w:noWrap w:val="0"/>
            <w:vAlign w:val="top"/>
          </w:tcPr>
          <w:p w14:paraId="7A2D298A">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40CCCC7D">
            <w:pPr>
              <w:rPr>
                <w:rFonts w:ascii="宋体" w:hAnsi="宋体" w:cs="宋体"/>
                <w:b/>
                <w:color w:val="000000" w:themeColor="text1"/>
                <w:kern w:val="0"/>
                <w:highlight w:val="none"/>
                <w:lang w:bidi="en-US"/>
                <w14:textFill>
                  <w14:solidFill>
                    <w14:schemeClr w14:val="tx1"/>
                  </w14:solidFill>
                </w14:textFill>
              </w:rPr>
            </w:pPr>
          </w:p>
        </w:tc>
      </w:tr>
      <w:tr w14:paraId="75B0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585" w:type="dxa"/>
            <w:noWrap w:val="0"/>
            <w:vAlign w:val="top"/>
          </w:tcPr>
          <w:p w14:paraId="5CC73DEE">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747CBD91">
            <w:pPr>
              <w:rPr>
                <w:rFonts w:ascii="宋体" w:hAnsi="宋体" w:cs="宋体"/>
                <w:b/>
                <w:color w:val="000000" w:themeColor="text1"/>
                <w:kern w:val="0"/>
                <w:highlight w:val="none"/>
                <w:lang w:bidi="en-US"/>
                <w14:textFill>
                  <w14:solidFill>
                    <w14:schemeClr w14:val="tx1"/>
                  </w14:solidFill>
                </w14:textFill>
              </w:rPr>
            </w:pPr>
          </w:p>
        </w:tc>
      </w:tr>
      <w:tr w14:paraId="7414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585" w:type="dxa"/>
            <w:noWrap w:val="0"/>
            <w:vAlign w:val="top"/>
          </w:tcPr>
          <w:p w14:paraId="5E2F7999">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4CDFBBB8">
            <w:pPr>
              <w:rPr>
                <w:rFonts w:ascii="宋体" w:hAnsi="宋体" w:cs="宋体"/>
                <w:b/>
                <w:color w:val="000000" w:themeColor="text1"/>
                <w:kern w:val="0"/>
                <w:highlight w:val="none"/>
                <w:lang w:bidi="en-US"/>
                <w14:textFill>
                  <w14:solidFill>
                    <w14:schemeClr w14:val="tx1"/>
                  </w14:solidFill>
                </w14:textFill>
              </w:rPr>
            </w:pPr>
          </w:p>
        </w:tc>
      </w:tr>
      <w:tr w14:paraId="7DB2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4585" w:type="dxa"/>
            <w:noWrap w:val="0"/>
            <w:vAlign w:val="top"/>
          </w:tcPr>
          <w:p w14:paraId="2696C2ED">
            <w:pPr>
              <w:rPr>
                <w:rFonts w:ascii="宋体" w:hAnsi="宋体" w:cs="宋体"/>
                <w:b/>
                <w:color w:val="000000" w:themeColor="text1"/>
                <w:kern w:val="0"/>
                <w:highlight w:val="none"/>
                <w:lang w:bidi="en-US"/>
                <w14:textFill>
                  <w14:solidFill>
                    <w14:schemeClr w14:val="tx1"/>
                  </w14:solidFill>
                </w14:textFill>
              </w:rPr>
            </w:pPr>
          </w:p>
        </w:tc>
        <w:tc>
          <w:tcPr>
            <w:tcW w:w="4655" w:type="dxa"/>
            <w:noWrap w:val="0"/>
            <w:vAlign w:val="top"/>
          </w:tcPr>
          <w:p w14:paraId="665678AB">
            <w:pPr>
              <w:rPr>
                <w:rFonts w:ascii="宋体" w:hAnsi="宋体" w:cs="宋体"/>
                <w:b/>
                <w:color w:val="000000" w:themeColor="text1"/>
                <w:kern w:val="0"/>
                <w:highlight w:val="none"/>
                <w:lang w:bidi="en-US"/>
                <w14:textFill>
                  <w14:solidFill>
                    <w14:schemeClr w14:val="tx1"/>
                  </w14:solidFill>
                </w14:textFill>
              </w:rPr>
            </w:pPr>
          </w:p>
        </w:tc>
      </w:tr>
      <w:tr w14:paraId="78EC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585" w:type="dxa"/>
            <w:tcBorders>
              <w:bottom w:val="single" w:color="auto" w:sz="4" w:space="0"/>
            </w:tcBorders>
            <w:noWrap w:val="0"/>
            <w:vAlign w:val="top"/>
          </w:tcPr>
          <w:p w14:paraId="62BBD1CC">
            <w:pPr>
              <w:rPr>
                <w:rFonts w:ascii="宋体" w:hAnsi="宋体" w:cs="宋体"/>
                <w:b/>
                <w:color w:val="000000" w:themeColor="text1"/>
                <w:kern w:val="0"/>
                <w:highlight w:val="none"/>
                <w:lang w:bidi="en-US"/>
                <w14:textFill>
                  <w14:solidFill>
                    <w14:schemeClr w14:val="tx1"/>
                  </w14:solidFill>
                </w14:textFill>
              </w:rPr>
            </w:pPr>
          </w:p>
        </w:tc>
        <w:tc>
          <w:tcPr>
            <w:tcW w:w="4655" w:type="dxa"/>
            <w:tcBorders>
              <w:bottom w:val="single" w:color="auto" w:sz="4" w:space="0"/>
            </w:tcBorders>
            <w:noWrap w:val="0"/>
            <w:vAlign w:val="top"/>
          </w:tcPr>
          <w:p w14:paraId="1636AC00">
            <w:pPr>
              <w:rPr>
                <w:rFonts w:ascii="宋体" w:hAnsi="宋体" w:cs="宋体"/>
                <w:b/>
                <w:color w:val="000000" w:themeColor="text1"/>
                <w:kern w:val="0"/>
                <w:highlight w:val="none"/>
                <w:lang w:bidi="en-US"/>
                <w14:textFill>
                  <w14:solidFill>
                    <w14:schemeClr w14:val="tx1"/>
                  </w14:solidFill>
                </w14:textFill>
              </w:rPr>
            </w:pPr>
          </w:p>
        </w:tc>
      </w:tr>
    </w:tbl>
    <w:p w14:paraId="2199796B">
      <w:pPr>
        <w:jc w:val="center"/>
        <w:rPr>
          <w:rFonts w:hint="eastAsia" w:ascii="方正黑体_GBK" w:hAnsi="方正黑体_GBK" w:eastAsia="方正黑体_GBK" w:cs="方正黑体_GBK"/>
          <w:b w:val="0"/>
          <w:bCs w:val="0"/>
          <w:color w:val="000000" w:themeColor="text1"/>
          <w:sz w:val="32"/>
          <w:szCs w:val="32"/>
          <w:highlight w:val="none"/>
          <w14:textFill>
            <w14:solidFill>
              <w14:schemeClr w14:val="tx1"/>
            </w14:solidFill>
          </w14:textFill>
        </w:rPr>
      </w:pPr>
    </w:p>
    <w:p w14:paraId="3D27D5F1">
      <w:pPr>
        <w:jc w:val="center"/>
        <w:rPr>
          <w:rFonts w:hint="eastAsia" w:ascii="方正黑体_GBK" w:hAnsi="方正黑体_GBK" w:eastAsia="方正黑体_GBK" w:cs="方正黑体_GBK"/>
          <w:b w:val="0"/>
          <w:bCs w:val="0"/>
          <w:color w:val="000000" w:themeColor="text1"/>
          <w:sz w:val="32"/>
          <w:szCs w:val="32"/>
          <w:highlight w:val="none"/>
          <w14:textFill>
            <w14:solidFill>
              <w14:schemeClr w14:val="tx1"/>
            </w14:solidFill>
          </w14:textFill>
        </w:rPr>
      </w:pPr>
    </w:p>
    <w:p w14:paraId="2DA37831">
      <w:pPr>
        <w:jc w:val="center"/>
        <w:rPr>
          <w:rFonts w:hint="eastAsia" w:ascii="方正黑体_GBK" w:hAnsi="方正黑体_GBK" w:eastAsia="方正黑体_GBK" w:cs="方正黑体_GBK"/>
          <w:b w:val="0"/>
          <w:bCs w:val="0"/>
          <w:color w:val="000000" w:themeColor="text1"/>
          <w:sz w:val="32"/>
          <w:szCs w:val="32"/>
          <w:highlight w:val="none"/>
          <w14:textFill>
            <w14:solidFill>
              <w14:schemeClr w14:val="tx1"/>
            </w14:solidFill>
          </w14:textFill>
        </w:rPr>
      </w:pPr>
    </w:p>
    <w:p w14:paraId="5B5755D1">
      <w:pPr>
        <w:jc w:val="center"/>
        <w:rPr>
          <w:rFonts w:hint="eastAsia" w:ascii="方正黑体_GBK" w:hAnsi="方正黑体_GBK" w:eastAsia="方正黑体_GBK" w:cs="方正黑体_GBK"/>
          <w:b w:val="0"/>
          <w:bCs w:val="0"/>
          <w:color w:val="000000" w:themeColor="text1"/>
          <w:sz w:val="32"/>
          <w:szCs w:val="32"/>
          <w:highlight w:val="none"/>
          <w14:textFill>
            <w14:solidFill>
              <w14:schemeClr w14:val="tx1"/>
            </w14:solidFill>
          </w14:textFill>
        </w:rPr>
      </w:pPr>
    </w:p>
    <w:p w14:paraId="29B98091">
      <w:pPr>
        <w:jc w:val="center"/>
        <w:rPr>
          <w:rFonts w:hint="eastAsia" w:ascii="方正黑体_GBK" w:hAnsi="方正黑体_GBK" w:eastAsia="方正黑体_GBK" w:cs="方正黑体_GBK"/>
          <w:b w:val="0"/>
          <w:bCs w:val="0"/>
          <w:color w:val="000000" w:themeColor="text1"/>
          <w:sz w:val="32"/>
          <w:szCs w:val="32"/>
          <w:highlight w:val="none"/>
          <w14:textFill>
            <w14:solidFill>
              <w14:schemeClr w14:val="tx1"/>
            </w14:solidFill>
          </w14:textFill>
        </w:rPr>
      </w:pPr>
    </w:p>
    <w:p w14:paraId="48A3A663">
      <w:pPr>
        <w:jc w:val="center"/>
        <w:rPr>
          <w:rFonts w:hint="eastAsia" w:ascii="方正黑体_GBK" w:hAnsi="方正黑体_GBK" w:eastAsia="方正黑体_GBK" w:cs="方正黑体_GBK"/>
          <w:b w:val="0"/>
          <w:bCs w:val="0"/>
          <w:color w:val="000000" w:themeColor="text1"/>
          <w:sz w:val="32"/>
          <w:szCs w:val="32"/>
          <w:highlight w:val="none"/>
          <w14:textFill>
            <w14:solidFill>
              <w14:schemeClr w14:val="tx1"/>
            </w14:solidFill>
          </w14:textFill>
        </w:rPr>
      </w:pPr>
    </w:p>
    <w:p w14:paraId="0CE8EA41">
      <w:pPr>
        <w:jc w:val="center"/>
        <w:rPr>
          <w:rFonts w:hint="eastAsia" w:ascii="方正黑体_GBK" w:hAnsi="方正黑体_GBK" w:eastAsia="方正黑体_GBK" w:cs="方正黑体_GBK"/>
          <w:b w:val="0"/>
          <w:bCs w:val="0"/>
          <w:color w:val="000000" w:themeColor="text1"/>
          <w:sz w:val="32"/>
          <w:szCs w:val="32"/>
          <w:highlight w:val="none"/>
          <w14:textFill>
            <w14:solidFill>
              <w14:schemeClr w14:val="tx1"/>
            </w14:solidFill>
          </w14:textFill>
        </w:rPr>
      </w:pPr>
    </w:p>
    <w:p w14:paraId="129950AF">
      <w:pPr>
        <w:jc w:val="center"/>
        <w:rPr>
          <w:rFonts w:hint="eastAsia" w:ascii="方正黑体_GBK" w:hAnsi="方正黑体_GBK" w:eastAsia="方正黑体_GBK" w:cs="方正黑体_GBK"/>
          <w:b w:val="0"/>
          <w:bCs w:val="0"/>
          <w:color w:val="000000" w:themeColor="text1"/>
          <w:sz w:val="32"/>
          <w:szCs w:val="32"/>
          <w:highlight w:val="none"/>
          <w14:textFill>
            <w14:solidFill>
              <w14:schemeClr w14:val="tx1"/>
            </w14:solidFill>
          </w14:textFill>
        </w:rPr>
      </w:pPr>
    </w:p>
    <w:p w14:paraId="6A253799">
      <w:pPr>
        <w:jc w:val="center"/>
        <w:rPr>
          <w:rFonts w:hint="eastAsia" w:ascii="方正黑体_GBK" w:hAnsi="方正黑体_GBK" w:eastAsia="方正黑体_GBK" w:cs="方正黑体_GBK"/>
          <w:b w:val="0"/>
          <w:bCs w:val="0"/>
          <w:color w:val="000000" w:themeColor="text1"/>
          <w:sz w:val="32"/>
          <w:szCs w:val="32"/>
          <w:highlight w:val="none"/>
          <w14:textFill>
            <w14:solidFill>
              <w14:schemeClr w14:val="tx1"/>
            </w14:solidFill>
          </w14:textFill>
        </w:rPr>
      </w:pPr>
    </w:p>
    <w:p w14:paraId="21ED06C5">
      <w:pPr>
        <w:jc w:val="center"/>
        <w:rPr>
          <w:rFonts w:hint="eastAsia"/>
          <w:color w:val="000000" w:themeColor="text1"/>
          <w:highlight w:val="none"/>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highlight w:val="none"/>
          <w14:textFill>
            <w14:solidFill>
              <w14:schemeClr w14:val="tx1"/>
            </w14:solidFill>
          </w14:textFill>
        </w:rPr>
        <w:t>投标文件目录</w:t>
      </w:r>
    </w:p>
    <w:p w14:paraId="7494E7DF">
      <w:pPr>
        <w:pStyle w:val="9"/>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注：为方便评审，可在系统格式对应目录内进行响应</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14:paraId="19D0E96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一、投标函</w:t>
      </w:r>
    </w:p>
    <w:p w14:paraId="33B5056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二、开标一览表</w:t>
      </w:r>
    </w:p>
    <w:p w14:paraId="6771E1E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三、投标分项报价表（如有）</w:t>
      </w:r>
    </w:p>
    <w:p w14:paraId="6EB541C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四、法定代表人授权书或法定代表人身份证明格式</w:t>
      </w:r>
    </w:p>
    <w:p w14:paraId="174D2C0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五、满足通用资格要求的证明文件</w:t>
      </w:r>
    </w:p>
    <w:p w14:paraId="5CA0638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六、满足特定资格要求的证明文件（如有特定资格要求）</w:t>
      </w:r>
    </w:p>
    <w:p w14:paraId="339E9D5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七、技术要求响应及偏离表</w:t>
      </w:r>
    </w:p>
    <w:p w14:paraId="49E84E18">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八、商务要求响应及偏离表</w:t>
      </w:r>
    </w:p>
    <w:p w14:paraId="285D8E0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九、中小企业声明函（如有）</w:t>
      </w:r>
    </w:p>
    <w:p w14:paraId="13BF50E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十、残疾人福利性单位声明函（如有）</w:t>
      </w:r>
    </w:p>
    <w:p w14:paraId="4E9AED0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十一、投标人拟投入人员情况表</w:t>
      </w:r>
    </w:p>
    <w:p w14:paraId="1B4F2A3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十二、投标人类似业绩情况表</w:t>
      </w:r>
    </w:p>
    <w:p w14:paraId="46CE7C0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cs="宋体"/>
          <w:b w:val="0"/>
          <w:bCs w:val="0"/>
          <w:i w:val="0"/>
          <w:color w:val="000000" w:themeColor="text1"/>
          <w:sz w:val="28"/>
          <w:szCs w:val="28"/>
          <w:highlight w:val="none"/>
          <w:u w:val="none"/>
          <w:lang w:val="en-US" w:eastAsia="zh-CN"/>
          <w14:textFill>
            <w14:solidFill>
              <w14:schemeClr w14:val="tx1"/>
            </w14:solidFill>
          </w14:textFill>
        </w:rPr>
        <w:t>十三、项目负责人类似业绩情况表</w:t>
      </w:r>
    </w:p>
    <w:p w14:paraId="10997BA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宋体" w:hAnsi="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cs="宋体"/>
          <w:b w:val="0"/>
          <w:bCs w:val="0"/>
          <w:i w:val="0"/>
          <w:color w:val="000000" w:themeColor="text1"/>
          <w:sz w:val="28"/>
          <w:szCs w:val="28"/>
          <w:highlight w:val="none"/>
          <w:u w:val="none"/>
          <w:lang w:val="en-US" w:eastAsia="zh-CN"/>
          <w14:textFill>
            <w14:solidFill>
              <w14:schemeClr w14:val="tx1"/>
            </w14:solidFill>
          </w14:textFill>
        </w:rPr>
        <w:t>十四、拟分包情况表</w:t>
      </w:r>
    </w:p>
    <w:p w14:paraId="4A85E46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十</w:t>
      </w:r>
      <w:r>
        <w:rPr>
          <w:rFonts w:hint="eastAsia" w:ascii="宋体" w:hAnsi="宋体" w:cs="宋体"/>
          <w:b w:val="0"/>
          <w:bCs w:val="0"/>
          <w:i w:val="0"/>
          <w:color w:val="000000" w:themeColor="text1"/>
          <w:sz w:val="28"/>
          <w:szCs w:val="28"/>
          <w:highlight w:val="none"/>
          <w:u w:val="none"/>
          <w:lang w:val="en-US" w:eastAsia="zh-CN"/>
          <w14:textFill>
            <w14:solidFill>
              <w14:schemeClr w14:val="tx1"/>
            </w14:solidFill>
          </w14:textFill>
        </w:rPr>
        <w:t>五</w:t>
      </w:r>
      <w:r>
        <w:rPr>
          <w:rFonts w:hint="eastAsia"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t>、其他</w:t>
      </w:r>
    </w:p>
    <w:p w14:paraId="2552C63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宋体" w:hAnsi="宋体" w:eastAsia="宋体" w:cs="宋体"/>
          <w:b w:val="0"/>
          <w:bCs w:val="0"/>
          <w:i w:val="0"/>
          <w:color w:val="000000" w:themeColor="text1"/>
          <w:sz w:val="28"/>
          <w:szCs w:val="28"/>
          <w:highlight w:val="none"/>
          <w:u w:val="none"/>
          <w:lang w:val="en-US" w:eastAsia="zh-CN"/>
          <w14:textFill>
            <w14:solidFill>
              <w14:schemeClr w14:val="tx1"/>
            </w14:solidFill>
          </w14:textFill>
        </w:rPr>
      </w:pPr>
    </w:p>
    <w:p w14:paraId="44889B2D">
      <w:pPr>
        <w:pStyle w:val="9"/>
        <w:rPr>
          <w:rFonts w:hint="default"/>
          <w:color w:val="000000" w:themeColor="text1"/>
          <w:highlight w:val="none"/>
          <w:lang w:val="en-US" w:eastAsia="zh-CN"/>
          <w14:textFill>
            <w14:solidFill>
              <w14:schemeClr w14:val="tx1"/>
            </w14:solidFill>
          </w14:textFill>
        </w:rPr>
      </w:pPr>
    </w:p>
    <w:p w14:paraId="062310FA">
      <w:pPr>
        <w:spacing w:line="440" w:lineRule="exact"/>
        <w:ind w:firstLine="480" w:firstLineChars="200"/>
        <w:rPr>
          <w:rFonts w:ascii="宋体" w:hAnsi="宋体"/>
          <w:color w:val="000000" w:themeColor="text1"/>
          <w:sz w:val="24"/>
          <w:highlight w:val="none"/>
          <w14:textFill>
            <w14:solidFill>
              <w14:schemeClr w14:val="tx1"/>
            </w14:solidFill>
          </w14:textFill>
        </w:rPr>
      </w:pPr>
    </w:p>
    <w:p w14:paraId="10372BDE">
      <w:pPr>
        <w:spacing w:line="440" w:lineRule="exact"/>
        <w:ind w:firstLine="480" w:firstLineChars="200"/>
        <w:rPr>
          <w:rFonts w:ascii="宋体" w:hAnsi="宋体"/>
          <w:color w:val="000000" w:themeColor="text1"/>
          <w:sz w:val="24"/>
          <w:highlight w:val="none"/>
          <w14:textFill>
            <w14:solidFill>
              <w14:schemeClr w14:val="tx1"/>
            </w14:solidFill>
          </w14:textFill>
        </w:rPr>
      </w:pPr>
    </w:p>
    <w:p w14:paraId="480E329E">
      <w:pPr>
        <w:pStyle w:val="29"/>
        <w:rPr>
          <w:rFonts w:ascii="宋体" w:hAnsi="宋体"/>
          <w:color w:val="000000" w:themeColor="text1"/>
          <w:sz w:val="24"/>
          <w:highlight w:val="none"/>
          <w14:textFill>
            <w14:solidFill>
              <w14:schemeClr w14:val="tx1"/>
            </w14:solidFill>
          </w14:textFill>
        </w:rPr>
      </w:pPr>
    </w:p>
    <w:p w14:paraId="29733720">
      <w:pPr>
        <w:pStyle w:val="29"/>
        <w:rPr>
          <w:rFonts w:ascii="宋体" w:hAnsi="宋体"/>
          <w:color w:val="000000" w:themeColor="text1"/>
          <w:sz w:val="24"/>
          <w:highlight w:val="none"/>
          <w14:textFill>
            <w14:solidFill>
              <w14:schemeClr w14:val="tx1"/>
            </w14:solidFill>
          </w14:textFill>
        </w:rPr>
      </w:pPr>
    </w:p>
    <w:p w14:paraId="6A2F7BC4">
      <w:pPr>
        <w:pStyle w:val="29"/>
        <w:rPr>
          <w:rFonts w:ascii="宋体" w:hAnsi="宋体"/>
          <w:color w:val="000000" w:themeColor="text1"/>
          <w:sz w:val="24"/>
          <w:highlight w:val="none"/>
          <w14:textFill>
            <w14:solidFill>
              <w14:schemeClr w14:val="tx1"/>
            </w14:solidFill>
          </w14:textFill>
        </w:rPr>
      </w:pPr>
    </w:p>
    <w:p w14:paraId="755B690B">
      <w:pPr>
        <w:adjustRightInd w:val="0"/>
        <w:snapToGrid w:val="0"/>
        <w:spacing w:line="360" w:lineRule="auto"/>
        <w:jc w:val="left"/>
        <w:rPr>
          <w:rFonts w:hint="eastAsia" w:ascii="黑体" w:hAnsi="黑体" w:eastAsia="黑体" w:cs="Times New Roman"/>
          <w:i w:val="0"/>
          <w:color w:val="000000" w:themeColor="text1"/>
          <w:sz w:val="32"/>
          <w:szCs w:val="32"/>
          <w:highlight w:val="none"/>
          <w:u w:val="none"/>
          <w:lang w:eastAsia="zh-CN"/>
          <w14:textFill>
            <w14:solidFill>
              <w14:schemeClr w14:val="tx1"/>
            </w14:solidFill>
          </w14:textFill>
        </w:rPr>
      </w:pPr>
      <w:r>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t>一、投标函</w:t>
      </w:r>
    </w:p>
    <w:p w14:paraId="36C67E9A">
      <w:pPr>
        <w:adjustRightInd w:val="0"/>
        <w:snapToGrid w:val="0"/>
        <w:spacing w:line="360" w:lineRule="auto"/>
        <w:jc w:val="center"/>
        <w:outlineLvl w:val="0"/>
        <w:rPr>
          <w:rFonts w:hint="eastAsia" w:ascii="方正小标宋简体" w:hAnsi="方正小标宋简体" w:eastAsia="方正小标宋简体" w:cs="方正小标宋简体"/>
          <w:color w:val="000000" w:themeColor="text1"/>
          <w:sz w:val="32"/>
          <w:szCs w:val="32"/>
          <w:highlight w:val="none"/>
          <w:lang w:val="en-US"/>
          <w14:textFill>
            <w14:solidFill>
              <w14:schemeClr w14:val="tx1"/>
            </w14:solidFill>
          </w14:textFill>
        </w:rPr>
      </w:pPr>
      <w:bookmarkStart w:id="11" w:name="_Toc13601"/>
      <w:bookmarkStart w:id="12" w:name="_Toc828"/>
      <w:bookmarkStart w:id="13" w:name="_Toc13156"/>
      <w:r>
        <w:rPr>
          <w:rFonts w:hint="eastAsia" w:ascii="方正小标宋简体" w:hAnsi="方正小标宋简体" w:eastAsia="方正小标宋简体" w:cs="方正小标宋简体"/>
          <w:color w:val="000000" w:themeColor="text1"/>
          <w:sz w:val="32"/>
          <w:szCs w:val="32"/>
          <w:highlight w:val="none"/>
          <w:lang w:val="en-US" w:eastAsia="zh-CN"/>
          <w14:textFill>
            <w14:solidFill>
              <w14:schemeClr w14:val="tx1"/>
            </w14:solidFill>
          </w14:textFill>
        </w:rPr>
        <w:t>投标函</w:t>
      </w:r>
      <w:bookmarkEnd w:id="11"/>
      <w:bookmarkEnd w:id="12"/>
      <w:bookmarkEnd w:id="13"/>
    </w:p>
    <w:p w14:paraId="61679469">
      <w:pPr>
        <w:pStyle w:val="24"/>
        <w:spacing w:before="0" w:after="0" w:line="420" w:lineRule="exact"/>
        <w:ind w:firstLineChars="200"/>
        <w:rPr>
          <w:rFonts w:hint="eastAsia" w:ascii="宋体" w:hAnsi="宋体"/>
          <w:color w:val="000000" w:themeColor="text1"/>
          <w:kern w:val="2"/>
          <w:szCs w:val="21"/>
          <w:highlight w:val="none"/>
          <w:lang w:eastAsia="zh-CN"/>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致：</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 xml:space="preserve"> </w:t>
      </w:r>
    </w:p>
    <w:p w14:paraId="1739D7E8">
      <w:pPr>
        <w:pStyle w:val="24"/>
        <w:spacing w:before="0" w:after="0" w:line="420" w:lineRule="exact"/>
        <w:ind w:firstLine="480" w:firstLineChars="200"/>
        <w:rPr>
          <w:rFonts w:hint="eastAsia" w:ascii="宋体" w:hAnsi="宋体"/>
          <w:color w:val="000000" w:themeColor="text1"/>
          <w:kern w:val="2"/>
          <w:szCs w:val="21"/>
          <w:highlight w:val="none"/>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根据贵方</w:t>
      </w:r>
      <w:r>
        <w:rPr>
          <w:rFonts w:hint="eastAsia" w:ascii="宋体" w:hAnsi="宋体"/>
          <w:color w:val="000000" w:themeColor="text1"/>
          <w:kern w:val="2"/>
          <w:szCs w:val="21"/>
          <w:highlight w:val="none"/>
          <w:lang w:val="en-US" w:eastAsia="zh-CN"/>
          <w14:textFill>
            <w14:solidFill>
              <w14:schemeClr w14:val="tx1"/>
            </w14:solidFill>
          </w14:textFill>
        </w:rPr>
        <w:t>编号为</w:t>
      </w:r>
      <w:r>
        <w:rPr>
          <w:rFonts w:hint="eastAsia" w:ascii="宋体" w:hAnsi="宋体" w:eastAsia="宋体" w:cs="Times New Roman"/>
          <w:color w:val="000000" w:themeColor="text1"/>
          <w:sz w:val="24"/>
          <w:szCs w:val="24"/>
          <w:highlight w:val="none"/>
          <w:u w:val="single"/>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的</w:t>
      </w:r>
      <w:r>
        <w:rPr>
          <w:rFonts w:hint="eastAsia" w:ascii="宋体" w:hAnsi="宋体" w:eastAsia="宋体" w:cs="Times New Roman"/>
          <w:color w:val="000000" w:themeColor="text1"/>
          <w:sz w:val="24"/>
          <w:szCs w:val="21"/>
          <w:highlight w:val="none"/>
          <w:lang w:val="en-US" w:eastAsia="zh-CN"/>
          <w14:textFill>
            <w14:solidFill>
              <w14:schemeClr w14:val="tx1"/>
            </w14:solidFill>
          </w14:textFill>
        </w:rPr>
        <w:t>项目</w:t>
      </w:r>
      <w:r>
        <w:rPr>
          <w:rFonts w:hint="eastAsia" w:ascii="宋体" w:hAnsi="宋体"/>
          <w:color w:val="000000" w:themeColor="text1"/>
          <w:kern w:val="2"/>
          <w:szCs w:val="21"/>
          <w:highlight w:val="none"/>
          <w14:textFill>
            <w14:solidFill>
              <w14:schemeClr w14:val="tx1"/>
            </w14:solidFill>
          </w14:textFill>
        </w:rPr>
        <w:t>招标文件</w:t>
      </w:r>
      <w:r>
        <w:rPr>
          <w:rFonts w:hint="eastAsia" w:ascii="宋体" w:hAnsi="宋体"/>
          <w:color w:val="000000" w:themeColor="text1"/>
          <w:kern w:val="2"/>
          <w:szCs w:val="21"/>
          <w:highlight w:val="none"/>
          <w:lang w:eastAsia="zh-CN"/>
          <w14:textFill>
            <w14:solidFill>
              <w14:schemeClr w14:val="tx1"/>
            </w14:solidFill>
          </w14:textFill>
        </w:rPr>
        <w:t>，</w:t>
      </w:r>
      <w:r>
        <w:rPr>
          <w:rFonts w:hint="eastAsia" w:ascii="宋体" w:hAnsi="宋体"/>
          <w:color w:val="000000" w:themeColor="text1"/>
          <w:kern w:val="2"/>
          <w:szCs w:val="21"/>
          <w:highlight w:val="none"/>
          <w:lang w:val="en-US" w:eastAsia="zh-CN"/>
          <w14:textFill>
            <w14:solidFill>
              <w14:schemeClr w14:val="tx1"/>
            </w14:solidFill>
          </w14:textFill>
        </w:rPr>
        <w:t>我方</w:t>
      </w:r>
      <w:r>
        <w:rPr>
          <w:rFonts w:hint="eastAsia" w:ascii="宋体" w:hAnsi="宋体"/>
          <w:color w:val="000000" w:themeColor="text1"/>
          <w:kern w:val="2"/>
          <w:szCs w:val="21"/>
          <w:highlight w:val="none"/>
          <w14:textFill>
            <w14:solidFill>
              <w14:schemeClr w14:val="tx1"/>
            </w14:solidFill>
          </w14:textFill>
        </w:rPr>
        <w:t>正式</w:t>
      </w:r>
      <w:r>
        <w:rPr>
          <w:rFonts w:hint="eastAsia" w:ascii="宋体" w:hAnsi="宋体"/>
          <w:color w:val="000000" w:themeColor="text1"/>
          <w:kern w:val="2"/>
          <w:szCs w:val="21"/>
          <w:highlight w:val="none"/>
          <w:u w:val="none"/>
          <w:lang w:val="en-US" w:eastAsia="zh-CN"/>
          <w14:textFill>
            <w14:solidFill>
              <w14:schemeClr w14:val="tx1"/>
            </w14:solidFill>
          </w14:textFill>
        </w:rPr>
        <w:t>提</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交投标函，</w:t>
      </w:r>
      <w:r>
        <w:rPr>
          <w:rFonts w:hint="eastAsia" w:ascii="宋体" w:hAnsi="宋体"/>
          <w:color w:val="000000" w:themeColor="text1"/>
          <w:kern w:val="2"/>
          <w:szCs w:val="21"/>
          <w:highlight w:val="none"/>
          <w:lang w:val="en-US" w:eastAsia="zh-CN"/>
          <w14:textFill>
            <w14:solidFill>
              <w14:schemeClr w14:val="tx1"/>
            </w14:solidFill>
          </w14:textFill>
        </w:rPr>
        <w:t>并</w:t>
      </w:r>
      <w:r>
        <w:rPr>
          <w:rFonts w:hint="eastAsia" w:ascii="宋体" w:hAnsi="宋体"/>
          <w:color w:val="000000" w:themeColor="text1"/>
          <w:kern w:val="2"/>
          <w:szCs w:val="21"/>
          <w:highlight w:val="none"/>
          <w14:textFill>
            <w14:solidFill>
              <w14:schemeClr w14:val="tx1"/>
            </w14:solidFill>
          </w14:textFill>
        </w:rPr>
        <w:t>宣布同意如下</w:t>
      </w:r>
      <w:r>
        <w:rPr>
          <w:rFonts w:hint="eastAsia" w:ascii="宋体" w:hAnsi="宋体"/>
          <w:color w:val="000000" w:themeColor="text1"/>
          <w:kern w:val="2"/>
          <w:szCs w:val="21"/>
          <w:highlight w:val="none"/>
          <w:lang w:val="en-US" w:eastAsia="zh-CN"/>
          <w14:textFill>
            <w14:solidFill>
              <w14:schemeClr w14:val="tx1"/>
            </w14:solidFill>
          </w14:textFill>
        </w:rPr>
        <w:t>内容</w:t>
      </w:r>
      <w:r>
        <w:rPr>
          <w:rFonts w:hint="eastAsia" w:ascii="宋体" w:hAnsi="宋体"/>
          <w:color w:val="000000" w:themeColor="text1"/>
          <w:kern w:val="2"/>
          <w:szCs w:val="21"/>
          <w:highlight w:val="none"/>
          <w14:textFill>
            <w14:solidFill>
              <w14:schemeClr w14:val="tx1"/>
            </w14:solidFill>
          </w14:textFill>
        </w:rPr>
        <w:t>：</w:t>
      </w:r>
    </w:p>
    <w:p w14:paraId="47299098">
      <w:pPr>
        <w:pStyle w:val="24"/>
        <w:spacing w:before="0" w:after="0" w:line="420" w:lineRule="exact"/>
        <w:rPr>
          <w:rFonts w:hint="eastAsia" w:ascii="宋体" w:hAnsi="宋体"/>
          <w:color w:val="000000" w:themeColor="text1"/>
          <w:kern w:val="2"/>
          <w:szCs w:val="21"/>
          <w:highlight w:val="none"/>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1.按招标文件规定的各项要求</w:t>
      </w:r>
      <w:r>
        <w:rPr>
          <w:rFonts w:hint="eastAsia" w:ascii="宋体" w:hAnsi="宋体"/>
          <w:color w:val="000000" w:themeColor="text1"/>
          <w:kern w:val="2"/>
          <w:szCs w:val="21"/>
          <w:highlight w:val="none"/>
          <w:lang w:eastAsia="zh-CN"/>
          <w14:textFill>
            <w14:solidFill>
              <w14:schemeClr w14:val="tx1"/>
            </w14:solidFill>
          </w14:textFill>
        </w:rPr>
        <w:t>，</w:t>
      </w:r>
      <w:r>
        <w:rPr>
          <w:rFonts w:hint="eastAsia" w:ascii="宋体" w:hAnsi="宋体"/>
          <w:color w:val="000000" w:themeColor="text1"/>
          <w:kern w:val="2"/>
          <w:szCs w:val="21"/>
          <w:highlight w:val="none"/>
          <w14:textFill>
            <w14:solidFill>
              <w14:schemeClr w14:val="tx1"/>
            </w14:solidFill>
          </w14:textFill>
        </w:rPr>
        <w:t>向买方提供所需</w:t>
      </w:r>
      <w:r>
        <w:rPr>
          <w:rFonts w:hint="eastAsia" w:ascii="宋体" w:hAnsi="宋体"/>
          <w:color w:val="000000" w:themeColor="text1"/>
          <w:kern w:val="2"/>
          <w:szCs w:val="21"/>
          <w:highlight w:val="none"/>
          <w:lang w:val="en-US" w:eastAsia="zh-CN"/>
          <w14:textFill>
            <w14:solidFill>
              <w14:schemeClr w14:val="tx1"/>
            </w14:solidFill>
          </w14:textFill>
        </w:rPr>
        <w:t>服务</w:t>
      </w:r>
      <w:r>
        <w:rPr>
          <w:rFonts w:hint="eastAsia" w:ascii="宋体" w:hAnsi="宋体"/>
          <w:color w:val="000000" w:themeColor="text1"/>
          <w:kern w:val="2"/>
          <w:szCs w:val="21"/>
          <w:highlight w:val="none"/>
          <w14:textFill>
            <w14:solidFill>
              <w14:schemeClr w14:val="tx1"/>
            </w14:solidFill>
          </w14:textFill>
        </w:rPr>
        <w:t>（包含与</w:t>
      </w:r>
      <w:r>
        <w:rPr>
          <w:rFonts w:hint="eastAsia" w:ascii="宋体" w:hAnsi="宋体"/>
          <w:color w:val="000000" w:themeColor="text1"/>
          <w:kern w:val="2"/>
          <w:szCs w:val="21"/>
          <w:highlight w:val="none"/>
          <w:lang w:val="en-US" w:eastAsia="zh-CN"/>
          <w14:textFill>
            <w14:solidFill>
              <w14:schemeClr w14:val="tx1"/>
            </w14:solidFill>
          </w14:textFill>
        </w:rPr>
        <w:t>服务</w:t>
      </w:r>
      <w:r>
        <w:rPr>
          <w:rFonts w:hint="eastAsia" w:ascii="宋体" w:hAnsi="宋体"/>
          <w:color w:val="000000" w:themeColor="text1"/>
          <w:kern w:val="2"/>
          <w:szCs w:val="21"/>
          <w:highlight w:val="none"/>
          <w14:textFill>
            <w14:solidFill>
              <w14:schemeClr w14:val="tx1"/>
            </w14:solidFill>
          </w14:textFill>
        </w:rPr>
        <w:t>相关的</w:t>
      </w:r>
      <w:r>
        <w:rPr>
          <w:rFonts w:hint="eastAsia" w:ascii="宋体" w:hAnsi="宋体"/>
          <w:color w:val="000000" w:themeColor="text1"/>
          <w:kern w:val="2"/>
          <w:szCs w:val="21"/>
          <w:highlight w:val="none"/>
          <w:lang w:val="en-US" w:eastAsia="zh-CN"/>
          <w14:textFill>
            <w14:solidFill>
              <w14:schemeClr w14:val="tx1"/>
            </w14:solidFill>
          </w14:textFill>
        </w:rPr>
        <w:t>货物</w:t>
      </w:r>
      <w:r>
        <w:rPr>
          <w:rFonts w:hint="eastAsia" w:ascii="宋体" w:hAnsi="宋体"/>
          <w:color w:val="000000" w:themeColor="text1"/>
          <w:kern w:val="2"/>
          <w:szCs w:val="21"/>
          <w:highlight w:val="none"/>
          <w14:textFill>
            <w14:solidFill>
              <w14:schemeClr w14:val="tx1"/>
            </w14:solidFill>
          </w14:textFill>
        </w:rPr>
        <w:t>）。</w:t>
      </w:r>
    </w:p>
    <w:p w14:paraId="3DD56DEE">
      <w:pPr>
        <w:pStyle w:val="24"/>
        <w:spacing w:before="0" w:after="0" w:line="420" w:lineRule="exact"/>
        <w:ind w:firstLineChars="200"/>
        <w:rPr>
          <w:rFonts w:hint="eastAsia" w:ascii="宋体" w:hAnsi="宋体"/>
          <w:color w:val="000000" w:themeColor="text1"/>
          <w:kern w:val="2"/>
          <w:szCs w:val="21"/>
          <w:highlight w:val="none"/>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2.我们完全理解贵方不一定将合同授予最低报价的投标人。</w:t>
      </w:r>
    </w:p>
    <w:p w14:paraId="27EC96A4">
      <w:pPr>
        <w:pStyle w:val="24"/>
        <w:spacing w:before="0" w:after="0" w:line="420" w:lineRule="exact"/>
        <w:ind w:firstLineChars="200"/>
        <w:rPr>
          <w:rFonts w:hint="eastAsia" w:ascii="宋体" w:hAnsi="宋体"/>
          <w:color w:val="000000" w:themeColor="text1"/>
          <w:kern w:val="2"/>
          <w:szCs w:val="21"/>
          <w:highlight w:val="none"/>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3.我们已详细审核全部招标文件及其有效补充文件</w:t>
      </w:r>
      <w:r>
        <w:rPr>
          <w:rFonts w:hint="eastAsia" w:ascii="宋体" w:hAnsi="宋体"/>
          <w:color w:val="000000" w:themeColor="text1"/>
          <w:kern w:val="2"/>
          <w:szCs w:val="21"/>
          <w:highlight w:val="none"/>
          <w:lang w:eastAsia="zh-CN"/>
          <w14:textFill>
            <w14:solidFill>
              <w14:schemeClr w14:val="tx1"/>
            </w14:solidFill>
          </w14:textFill>
        </w:rPr>
        <w:t>，</w:t>
      </w:r>
      <w:r>
        <w:rPr>
          <w:rFonts w:hint="eastAsia" w:ascii="宋体" w:hAnsi="宋体"/>
          <w:color w:val="000000" w:themeColor="text1"/>
          <w:kern w:val="2"/>
          <w:szCs w:val="21"/>
          <w:highlight w:val="none"/>
          <w14:textFill>
            <w14:solidFill>
              <w14:schemeClr w14:val="tx1"/>
            </w14:solidFill>
          </w14:textFill>
        </w:rPr>
        <w:t>我们知道必须放弃提出含糊不清或误解问题的权利。</w:t>
      </w:r>
    </w:p>
    <w:p w14:paraId="2FDB72B2">
      <w:pPr>
        <w:pStyle w:val="24"/>
        <w:spacing w:before="0" w:after="0" w:line="420" w:lineRule="exact"/>
        <w:rPr>
          <w:rFonts w:hint="eastAsia" w:ascii="宋体" w:hAnsi="宋体"/>
          <w:color w:val="000000" w:themeColor="text1"/>
          <w:kern w:val="2"/>
          <w:szCs w:val="21"/>
          <w:highlight w:val="none"/>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4.我们同意从规定的开标日期起遵循本投标文件</w:t>
      </w:r>
      <w:r>
        <w:rPr>
          <w:rFonts w:hint="eastAsia" w:ascii="宋体" w:hAnsi="宋体"/>
          <w:color w:val="000000" w:themeColor="text1"/>
          <w:kern w:val="2"/>
          <w:szCs w:val="21"/>
          <w:highlight w:val="none"/>
          <w:lang w:eastAsia="zh-CN"/>
          <w14:textFill>
            <w14:solidFill>
              <w14:schemeClr w14:val="tx1"/>
            </w14:solidFill>
          </w14:textFill>
        </w:rPr>
        <w:t>，</w:t>
      </w:r>
      <w:r>
        <w:rPr>
          <w:rFonts w:hint="eastAsia" w:ascii="宋体" w:hAnsi="宋体"/>
          <w:color w:val="000000" w:themeColor="text1"/>
          <w:kern w:val="2"/>
          <w:szCs w:val="21"/>
          <w:highlight w:val="none"/>
          <w14:textFill>
            <w14:solidFill>
              <w14:schemeClr w14:val="tx1"/>
            </w14:solidFill>
          </w14:textFill>
        </w:rPr>
        <w:t>并在规定的投标有效期期满之前均具有约束力。</w:t>
      </w:r>
    </w:p>
    <w:p w14:paraId="04EAD9C7">
      <w:pPr>
        <w:pStyle w:val="24"/>
        <w:spacing w:before="0" w:after="0" w:line="420" w:lineRule="exact"/>
        <w:rPr>
          <w:rFonts w:hint="eastAsia" w:ascii="宋体" w:hAnsi="宋体"/>
          <w:color w:val="000000" w:themeColor="text1"/>
          <w:kern w:val="2"/>
          <w:szCs w:val="21"/>
          <w:highlight w:val="none"/>
          <w14:textFill>
            <w14:solidFill>
              <w14:schemeClr w14:val="tx1"/>
            </w14:solidFill>
          </w14:textFill>
        </w:rPr>
      </w:pPr>
      <w:r>
        <w:rPr>
          <w:rFonts w:ascii="宋体" w:hAnsi="宋体"/>
          <w:color w:val="000000" w:themeColor="text1"/>
          <w:kern w:val="2"/>
          <w:szCs w:val="21"/>
          <w:highlight w:val="none"/>
          <w14:textFill>
            <w14:solidFill>
              <w14:schemeClr w14:val="tx1"/>
            </w14:solidFill>
          </w14:textFill>
        </w:rPr>
        <w:t>5</w:t>
      </w:r>
      <w:r>
        <w:rPr>
          <w:rFonts w:hint="eastAsia" w:ascii="宋体" w:hAnsi="宋体"/>
          <w:color w:val="000000" w:themeColor="text1"/>
          <w:kern w:val="2"/>
          <w:szCs w:val="21"/>
          <w:highlight w:val="none"/>
          <w14:textFill>
            <w14:solidFill>
              <w14:schemeClr w14:val="tx1"/>
            </w14:solidFill>
          </w14:textFill>
        </w:rPr>
        <w:t>.同意向贵方提供贵方可能另外要求的与投标有关的任何证据或资料</w:t>
      </w:r>
      <w:r>
        <w:rPr>
          <w:rFonts w:hint="eastAsia" w:ascii="宋体" w:hAnsi="宋体"/>
          <w:color w:val="000000" w:themeColor="text1"/>
          <w:kern w:val="2"/>
          <w:szCs w:val="21"/>
          <w:highlight w:val="none"/>
          <w:lang w:eastAsia="zh-CN"/>
          <w14:textFill>
            <w14:solidFill>
              <w14:schemeClr w14:val="tx1"/>
            </w14:solidFill>
          </w14:textFill>
        </w:rPr>
        <w:t>，</w:t>
      </w:r>
      <w:r>
        <w:rPr>
          <w:rFonts w:hint="eastAsia" w:ascii="宋体" w:hAnsi="宋体"/>
          <w:color w:val="000000" w:themeColor="text1"/>
          <w:kern w:val="2"/>
          <w:szCs w:val="21"/>
          <w:highlight w:val="none"/>
          <w14:textFill>
            <w14:solidFill>
              <w14:schemeClr w14:val="tx1"/>
            </w14:solidFill>
          </w14:textFill>
        </w:rPr>
        <w:t>并保证我方已提供和将要提供的文件是真实的、准确的。</w:t>
      </w:r>
    </w:p>
    <w:p w14:paraId="10D6B4F9">
      <w:pPr>
        <w:pStyle w:val="24"/>
        <w:spacing w:before="0" w:after="0" w:line="420" w:lineRule="exact"/>
        <w:rPr>
          <w:rFonts w:hint="eastAsia" w:ascii="宋体" w:hAnsi="宋体"/>
          <w:color w:val="000000" w:themeColor="text1"/>
          <w:kern w:val="2"/>
          <w:szCs w:val="21"/>
          <w:highlight w:val="none"/>
          <w14:textFill>
            <w14:solidFill>
              <w14:schemeClr w14:val="tx1"/>
            </w14:solidFill>
          </w14:textFill>
        </w:rPr>
      </w:pPr>
      <w:r>
        <w:rPr>
          <w:rFonts w:ascii="宋体" w:hAnsi="宋体"/>
          <w:color w:val="000000" w:themeColor="text1"/>
          <w:kern w:val="2"/>
          <w:szCs w:val="21"/>
          <w:highlight w:val="none"/>
          <w14:textFill>
            <w14:solidFill>
              <w14:schemeClr w14:val="tx1"/>
            </w14:solidFill>
          </w14:textFill>
        </w:rPr>
        <w:t>6</w:t>
      </w:r>
      <w:r>
        <w:rPr>
          <w:rFonts w:hint="eastAsia" w:ascii="宋体" w:hAnsi="宋体"/>
          <w:color w:val="000000" w:themeColor="text1"/>
          <w:kern w:val="2"/>
          <w:szCs w:val="21"/>
          <w:highlight w:val="none"/>
          <w14:textFill>
            <w14:solidFill>
              <w14:schemeClr w14:val="tx1"/>
            </w14:solidFill>
          </w14:textFill>
        </w:rPr>
        <w:t>.一旦我方中标</w:t>
      </w:r>
      <w:r>
        <w:rPr>
          <w:rFonts w:hint="eastAsia" w:ascii="宋体" w:hAnsi="宋体"/>
          <w:color w:val="000000" w:themeColor="text1"/>
          <w:kern w:val="2"/>
          <w:szCs w:val="21"/>
          <w:highlight w:val="none"/>
          <w:lang w:eastAsia="zh-CN"/>
          <w14:textFill>
            <w14:solidFill>
              <w14:schemeClr w14:val="tx1"/>
            </w14:solidFill>
          </w14:textFill>
        </w:rPr>
        <w:t>，</w:t>
      </w:r>
      <w:r>
        <w:rPr>
          <w:rFonts w:hint="eastAsia" w:ascii="宋体" w:hAnsi="宋体"/>
          <w:color w:val="000000" w:themeColor="text1"/>
          <w:kern w:val="2"/>
          <w:szCs w:val="21"/>
          <w:highlight w:val="none"/>
          <w14:textFill>
            <w14:solidFill>
              <w14:schemeClr w14:val="tx1"/>
            </w14:solidFill>
          </w14:textFill>
        </w:rPr>
        <w:t>我方将根据招标文件的规定</w:t>
      </w:r>
      <w:r>
        <w:rPr>
          <w:rFonts w:hint="eastAsia" w:ascii="宋体" w:hAnsi="宋体"/>
          <w:color w:val="000000" w:themeColor="text1"/>
          <w:kern w:val="2"/>
          <w:szCs w:val="21"/>
          <w:highlight w:val="none"/>
          <w:lang w:eastAsia="zh-CN"/>
          <w14:textFill>
            <w14:solidFill>
              <w14:schemeClr w14:val="tx1"/>
            </w14:solidFill>
          </w14:textFill>
        </w:rPr>
        <w:t>，</w:t>
      </w:r>
      <w:r>
        <w:rPr>
          <w:rFonts w:hint="eastAsia" w:ascii="宋体" w:hAnsi="宋体"/>
          <w:color w:val="000000" w:themeColor="text1"/>
          <w:kern w:val="2"/>
          <w:szCs w:val="21"/>
          <w:highlight w:val="none"/>
          <w14:textFill>
            <w14:solidFill>
              <w14:schemeClr w14:val="tx1"/>
            </w14:solidFill>
          </w14:textFill>
        </w:rPr>
        <w:t>严格履行合同的责任和义务</w:t>
      </w:r>
      <w:r>
        <w:rPr>
          <w:rFonts w:hint="eastAsia" w:ascii="宋体" w:hAnsi="宋体"/>
          <w:color w:val="000000" w:themeColor="text1"/>
          <w:kern w:val="2"/>
          <w:szCs w:val="21"/>
          <w:highlight w:val="none"/>
          <w:lang w:eastAsia="zh-CN"/>
          <w14:textFill>
            <w14:solidFill>
              <w14:schemeClr w14:val="tx1"/>
            </w14:solidFill>
          </w14:textFill>
        </w:rPr>
        <w:t>，</w:t>
      </w:r>
      <w:r>
        <w:rPr>
          <w:rFonts w:hint="eastAsia" w:ascii="宋体" w:hAnsi="宋体"/>
          <w:color w:val="000000" w:themeColor="text1"/>
          <w:kern w:val="2"/>
          <w:szCs w:val="21"/>
          <w:highlight w:val="none"/>
          <w14:textFill>
            <w14:solidFill>
              <w14:schemeClr w14:val="tx1"/>
            </w14:solidFill>
          </w14:textFill>
        </w:rPr>
        <w:t>并保证在招标文件规定的时间完成项目</w:t>
      </w:r>
      <w:r>
        <w:rPr>
          <w:rFonts w:hint="eastAsia" w:ascii="宋体" w:hAnsi="宋体"/>
          <w:color w:val="000000" w:themeColor="text1"/>
          <w:kern w:val="2"/>
          <w:szCs w:val="21"/>
          <w:highlight w:val="none"/>
          <w:lang w:eastAsia="zh-CN"/>
          <w14:textFill>
            <w14:solidFill>
              <w14:schemeClr w14:val="tx1"/>
            </w14:solidFill>
          </w14:textFill>
        </w:rPr>
        <w:t>，</w:t>
      </w:r>
      <w:r>
        <w:rPr>
          <w:rFonts w:hint="eastAsia" w:ascii="宋体" w:hAnsi="宋体"/>
          <w:color w:val="000000" w:themeColor="text1"/>
          <w:kern w:val="2"/>
          <w:szCs w:val="21"/>
          <w:highlight w:val="none"/>
          <w14:textFill>
            <w14:solidFill>
              <w14:schemeClr w14:val="tx1"/>
            </w14:solidFill>
          </w14:textFill>
        </w:rPr>
        <w:t>交付买方验收、使用。</w:t>
      </w:r>
    </w:p>
    <w:p w14:paraId="702B1E5A">
      <w:pPr>
        <w:adjustRightInd w:val="0"/>
        <w:spacing w:line="420" w:lineRule="exact"/>
        <w:ind w:firstLine="480"/>
        <w:jc w:val="left"/>
        <w:textAlignment w:val="baseline"/>
        <w:rPr>
          <w:rFonts w:hint="eastAsia"/>
          <w:color w:val="000000" w:themeColor="text1"/>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7.我方拟投入本项目的项目负责人：</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 xml:space="preserve">。   </w:t>
      </w:r>
    </w:p>
    <w:p w14:paraId="3265E06E">
      <w:pPr>
        <w:pStyle w:val="24"/>
        <w:spacing w:before="0" w:after="0" w:line="420" w:lineRule="exact"/>
        <w:ind w:firstLineChars="200"/>
        <w:rPr>
          <w:rFonts w:hint="eastAsia" w:ascii="宋体" w:hAnsi="宋体"/>
          <w:color w:val="000000" w:themeColor="text1"/>
          <w:kern w:val="2"/>
          <w:szCs w:val="21"/>
          <w:highlight w:val="none"/>
          <w14:textFill>
            <w14:solidFill>
              <w14:schemeClr w14:val="tx1"/>
            </w14:solidFill>
          </w14:textFill>
        </w:rPr>
      </w:pPr>
      <w:r>
        <w:rPr>
          <w:rFonts w:hint="eastAsia" w:ascii="宋体" w:hAnsi="宋体"/>
          <w:color w:val="000000" w:themeColor="text1"/>
          <w:kern w:val="2"/>
          <w:szCs w:val="21"/>
          <w:highlight w:val="none"/>
          <w:lang w:val="en-US" w:eastAsia="zh-CN"/>
          <w14:textFill>
            <w14:solidFill>
              <w14:schemeClr w14:val="tx1"/>
            </w14:solidFill>
          </w14:textFill>
        </w:rPr>
        <w:t>8</w:t>
      </w:r>
      <w:r>
        <w:rPr>
          <w:rFonts w:hint="eastAsia" w:ascii="宋体" w:hAnsi="宋体"/>
          <w:color w:val="000000" w:themeColor="text1"/>
          <w:kern w:val="2"/>
          <w:szCs w:val="21"/>
          <w:highlight w:val="none"/>
          <w14:textFill>
            <w14:solidFill>
              <w14:schemeClr w14:val="tx1"/>
            </w14:solidFill>
          </w14:textFill>
        </w:rPr>
        <w:t>.</w:t>
      </w:r>
      <w:r>
        <w:rPr>
          <w:rFonts w:hint="eastAsia" w:ascii="宋体" w:hAnsi="宋体"/>
          <w:color w:val="000000" w:themeColor="text1"/>
          <w:kern w:val="2"/>
          <w:szCs w:val="21"/>
          <w:highlight w:val="none"/>
          <w:lang w:val="en-US" w:eastAsia="zh-CN"/>
          <w14:textFill>
            <w14:solidFill>
              <w14:schemeClr w14:val="tx1"/>
            </w14:solidFill>
          </w14:textFill>
        </w:rPr>
        <w:t>我方</w:t>
      </w:r>
      <w:r>
        <w:rPr>
          <w:rFonts w:hint="eastAsia" w:ascii="宋体" w:hAnsi="宋体"/>
          <w:color w:val="000000" w:themeColor="text1"/>
          <w:kern w:val="2"/>
          <w:szCs w:val="21"/>
          <w:highlight w:val="none"/>
          <w14:textFill>
            <w14:solidFill>
              <w14:schemeClr w14:val="tx1"/>
            </w14:solidFill>
          </w14:textFill>
        </w:rPr>
        <w:t>与本</w:t>
      </w:r>
      <w:r>
        <w:rPr>
          <w:rFonts w:hint="eastAsia" w:ascii="宋体" w:hAnsi="宋体"/>
          <w:color w:val="000000" w:themeColor="text1"/>
          <w:kern w:val="2"/>
          <w:szCs w:val="21"/>
          <w:highlight w:val="none"/>
          <w:lang w:val="en-US" w:eastAsia="zh-CN"/>
          <w14:textFill>
            <w14:solidFill>
              <w14:schemeClr w14:val="tx1"/>
            </w14:solidFill>
          </w14:textFill>
        </w:rPr>
        <w:t>次</w:t>
      </w:r>
      <w:r>
        <w:rPr>
          <w:rFonts w:hint="eastAsia" w:ascii="宋体" w:hAnsi="宋体"/>
          <w:color w:val="000000" w:themeColor="text1"/>
          <w:kern w:val="2"/>
          <w:szCs w:val="21"/>
          <w:highlight w:val="none"/>
          <w14:textFill>
            <w14:solidFill>
              <w14:schemeClr w14:val="tx1"/>
            </w14:solidFill>
          </w14:textFill>
        </w:rPr>
        <w:t>投标有关</w:t>
      </w:r>
      <w:r>
        <w:rPr>
          <w:rFonts w:hint="eastAsia" w:ascii="宋体" w:hAnsi="宋体"/>
          <w:color w:val="000000" w:themeColor="text1"/>
          <w:kern w:val="2"/>
          <w:szCs w:val="21"/>
          <w:highlight w:val="none"/>
          <w:lang w:val="en-US" w:eastAsia="zh-CN"/>
          <w14:textFill>
            <w14:solidFill>
              <w14:schemeClr w14:val="tx1"/>
            </w14:solidFill>
          </w14:textFill>
        </w:rPr>
        <w:t>信息</w:t>
      </w:r>
    </w:p>
    <w:p w14:paraId="2C7D4402">
      <w:pPr>
        <w:pStyle w:val="24"/>
        <w:spacing w:before="0" w:after="0" w:line="420" w:lineRule="exact"/>
        <w:ind w:left="0" w:leftChars="0" w:firstLine="480" w:firstLineChars="200"/>
        <w:rPr>
          <w:rFonts w:hint="eastAsia" w:ascii="宋体" w:hAnsi="宋体"/>
          <w:color w:val="000000" w:themeColor="text1"/>
          <w:kern w:val="2"/>
          <w:szCs w:val="21"/>
          <w:highlight w:val="none"/>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地  址：</w:t>
      </w:r>
    </w:p>
    <w:p w14:paraId="3BB7A091">
      <w:pPr>
        <w:pStyle w:val="24"/>
        <w:spacing w:before="0" w:after="0" w:line="420" w:lineRule="exact"/>
        <w:ind w:left="0" w:leftChars="0" w:firstLine="480" w:firstLineChars="200"/>
        <w:rPr>
          <w:rFonts w:hint="eastAsia" w:ascii="宋体" w:hAnsi="宋体"/>
          <w:color w:val="000000" w:themeColor="text1"/>
          <w:kern w:val="2"/>
          <w:szCs w:val="21"/>
          <w:highlight w:val="none"/>
          <w:u w:val="none"/>
          <w:lang w:val="en-US" w:eastAsia="zh-CN"/>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邮  编：</w:t>
      </w:r>
    </w:p>
    <w:p w14:paraId="29B5953E">
      <w:pPr>
        <w:pStyle w:val="24"/>
        <w:spacing w:before="0" w:after="0" w:line="420" w:lineRule="exact"/>
        <w:ind w:left="0" w:leftChars="0" w:firstLine="480" w:firstLineChars="200"/>
        <w:rPr>
          <w:rFonts w:hint="eastAsia" w:ascii="宋体" w:hAnsi="宋体"/>
          <w:color w:val="000000" w:themeColor="text1"/>
          <w:kern w:val="2"/>
          <w:szCs w:val="21"/>
          <w:highlight w:val="none"/>
          <w:u w:val="single"/>
          <w:lang w:val="en-US" w:eastAsia="zh-CN"/>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电  话：</w:t>
      </w:r>
    </w:p>
    <w:p w14:paraId="3D2AD1FA">
      <w:pPr>
        <w:pStyle w:val="24"/>
        <w:spacing w:before="0" w:after="0" w:line="420" w:lineRule="exact"/>
        <w:ind w:left="0" w:leftChars="0" w:firstLine="480" w:firstLineChars="200"/>
        <w:rPr>
          <w:rFonts w:hint="eastAsia" w:ascii="宋体" w:hAnsi="宋体"/>
          <w:color w:val="000000" w:themeColor="text1"/>
          <w:kern w:val="2"/>
          <w:szCs w:val="21"/>
          <w:highlight w:val="none"/>
          <w:u w:val="single"/>
          <w:lang w:val="en-US" w:eastAsia="zh-CN"/>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传  真：</w:t>
      </w:r>
    </w:p>
    <w:p w14:paraId="342235BB">
      <w:pPr>
        <w:pStyle w:val="24"/>
        <w:spacing w:before="0" w:after="0" w:line="420" w:lineRule="exact"/>
        <w:ind w:left="0" w:leftChars="0" w:firstLine="480" w:firstLineChars="200"/>
        <w:rPr>
          <w:rFonts w:hint="eastAsia" w:ascii="宋体" w:hAnsi="宋体"/>
          <w:color w:val="000000" w:themeColor="text1"/>
          <w:kern w:val="2"/>
          <w:szCs w:val="21"/>
          <w:highlight w:val="none"/>
          <w:u w:val="single"/>
          <w:lang w:val="en-US" w:eastAsia="zh-CN"/>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开户行：</w:t>
      </w:r>
    </w:p>
    <w:p w14:paraId="551049B4">
      <w:pPr>
        <w:pStyle w:val="24"/>
        <w:spacing w:before="0" w:after="0" w:line="420" w:lineRule="exact"/>
        <w:ind w:left="0" w:leftChars="0" w:firstLine="480" w:firstLineChars="200"/>
        <w:rPr>
          <w:rFonts w:hint="eastAsia" w:ascii="宋体" w:hAnsi="宋体"/>
          <w:color w:val="000000" w:themeColor="text1"/>
          <w:kern w:val="2"/>
          <w:szCs w:val="21"/>
          <w:highlight w:val="none"/>
          <w:u w:val="single"/>
          <w:lang w:val="en-US" w:eastAsia="zh-CN"/>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账  号：</w:t>
      </w:r>
    </w:p>
    <w:p w14:paraId="1E3D4870">
      <w:pPr>
        <w:spacing w:line="560" w:lineRule="exact"/>
        <w:ind w:right="180" w:firstLine="480" w:firstLineChars="200"/>
        <w:jc w:val="both"/>
        <w:rPr>
          <w:rFonts w:hint="eastAsia"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投标人</w:t>
      </w:r>
      <w:r>
        <w:rPr>
          <w:rFonts w:hint="eastAsia" w:ascii="宋体" w:hAnsi="宋体"/>
          <w:color w:val="000000" w:themeColor="text1"/>
          <w:sz w:val="24"/>
          <w:szCs w:val="24"/>
          <w:highlight w:val="none"/>
          <w14:textFill>
            <w14:solidFill>
              <w14:schemeClr w14:val="tx1"/>
            </w14:solidFill>
          </w14:textFill>
        </w:rPr>
        <w:t>名称</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u w:val="none"/>
          <w14:textFill>
            <w14:solidFill>
              <w14:schemeClr w14:val="tx1"/>
            </w14:solidFill>
          </w14:textFill>
        </w:rPr>
        <w:t>（</w:t>
      </w:r>
      <w:r>
        <w:rPr>
          <w:rFonts w:hint="eastAsia" w:ascii="宋体" w:hAnsi="宋体"/>
          <w:color w:val="000000" w:themeColor="text1"/>
          <w:sz w:val="24"/>
          <w:szCs w:val="24"/>
          <w:highlight w:val="none"/>
          <w:u w:val="none"/>
          <w:lang w:eastAsia="zh-CN"/>
          <w14:textFill>
            <w14:solidFill>
              <w14:schemeClr w14:val="tx1"/>
            </w14:solidFill>
          </w14:textFill>
        </w:rPr>
        <w:t>加盖公章</w:t>
      </w:r>
      <w:r>
        <w:rPr>
          <w:rFonts w:hint="eastAsia" w:ascii="宋体" w:hAnsi="宋体"/>
          <w:color w:val="000000" w:themeColor="text1"/>
          <w:sz w:val="24"/>
          <w:szCs w:val="24"/>
          <w:highlight w:val="none"/>
          <w:u w:val="none"/>
          <w14:textFill>
            <w14:solidFill>
              <w14:schemeClr w14:val="tx1"/>
            </w14:solidFill>
          </w14:textFill>
        </w:rPr>
        <w:t>）</w:t>
      </w:r>
    </w:p>
    <w:p w14:paraId="42E6E874">
      <w:pPr>
        <w:pStyle w:val="24"/>
        <w:spacing w:before="0" w:after="0" w:line="420" w:lineRule="exact"/>
        <w:ind w:left="0" w:leftChars="0" w:firstLine="480" w:firstLineChars="200"/>
        <w:rPr>
          <w:rFonts w:hint="eastAsia" w:ascii="宋体" w:hAnsi="宋体"/>
          <w:color w:val="000000" w:themeColor="text1"/>
          <w:kern w:val="2"/>
          <w:szCs w:val="21"/>
          <w:highlight w:val="none"/>
          <w14:textFill>
            <w14:solidFill>
              <w14:schemeClr w14:val="tx1"/>
            </w14:solidFill>
          </w14:textFill>
        </w:rPr>
      </w:pPr>
      <w:r>
        <w:rPr>
          <w:rFonts w:hint="eastAsia" w:ascii="宋体" w:hAnsi="宋体"/>
          <w:color w:val="000000" w:themeColor="text1"/>
          <w:kern w:val="2"/>
          <w:szCs w:val="21"/>
          <w:highlight w:val="none"/>
          <w14:textFill>
            <w14:solidFill>
              <w14:schemeClr w14:val="tx1"/>
            </w14:solidFill>
          </w14:textFill>
        </w:rPr>
        <w:t>日  期：</w:t>
      </w:r>
    </w:p>
    <w:p w14:paraId="5F7A691A">
      <w:pPr>
        <w:pStyle w:val="24"/>
        <w:spacing w:before="0" w:after="0" w:line="420" w:lineRule="exact"/>
        <w:ind w:left="420" w:leftChars="200" w:firstLineChars="200"/>
        <w:rPr>
          <w:rFonts w:hint="eastAsia" w:ascii="宋体" w:hAnsi="宋体"/>
          <w:color w:val="000000" w:themeColor="text1"/>
          <w:kern w:val="2"/>
          <w:szCs w:val="21"/>
          <w:highlight w:val="none"/>
          <w14:textFill>
            <w14:solidFill>
              <w14:schemeClr w14:val="tx1"/>
            </w14:solidFill>
          </w14:textFill>
        </w:rPr>
      </w:pPr>
    </w:p>
    <w:p w14:paraId="13264A54">
      <w:pPr>
        <w:pStyle w:val="29"/>
        <w:rPr>
          <w:rFonts w:ascii="宋体" w:hAnsi="宋体"/>
          <w:color w:val="000000" w:themeColor="text1"/>
          <w:sz w:val="24"/>
          <w:highlight w:val="none"/>
          <w14:textFill>
            <w14:solidFill>
              <w14:schemeClr w14:val="tx1"/>
            </w14:solidFill>
          </w14:textFill>
        </w:rPr>
      </w:pPr>
    </w:p>
    <w:p w14:paraId="6FC31C33">
      <w:pPr>
        <w:spacing w:line="440" w:lineRule="exact"/>
        <w:ind w:firstLine="480" w:firstLineChars="200"/>
        <w:rPr>
          <w:rFonts w:ascii="宋体" w:hAnsi="宋体"/>
          <w:color w:val="000000" w:themeColor="text1"/>
          <w:sz w:val="24"/>
          <w:highlight w:val="none"/>
          <w14:textFill>
            <w14:solidFill>
              <w14:schemeClr w14:val="tx1"/>
            </w14:solidFill>
          </w14:textFill>
        </w:rPr>
      </w:pPr>
    </w:p>
    <w:bookmarkEnd w:id="8"/>
    <w:bookmarkEnd w:id="9"/>
    <w:bookmarkEnd w:id="10"/>
    <w:p w14:paraId="53CFF2B8">
      <w:pPr>
        <w:rPr>
          <w:rFonts w:hint="eastAsia" w:ascii="黑体" w:hAnsi="黑体" w:eastAsia="黑体" w:cs="Times New Roman"/>
          <w:i/>
          <w:color w:val="000000" w:themeColor="text1"/>
          <w:sz w:val="32"/>
          <w:szCs w:val="32"/>
          <w:highlight w:val="none"/>
          <w:u w:val="single"/>
          <w:lang w:val="en-US" w:eastAsia="zh-CN"/>
          <w14:textFill>
            <w14:solidFill>
              <w14:schemeClr w14:val="tx1"/>
            </w14:solidFill>
          </w14:textFill>
        </w:rPr>
      </w:pPr>
      <w:bookmarkStart w:id="14" w:name="_Toc120614284"/>
    </w:p>
    <w:p w14:paraId="6BE21472">
      <w:pPr>
        <w:spacing w:line="560" w:lineRule="exact"/>
        <w:ind w:firstLine="240" w:firstLineChars="100"/>
        <w:jc w:val="center"/>
        <w:rPr>
          <w:rFonts w:hint="eastAsia" w:ascii="宋体" w:hAnsi="宋体"/>
          <w:bCs/>
          <w:color w:val="000000" w:themeColor="text1"/>
          <w:sz w:val="24"/>
          <w:highlight w:val="none"/>
          <w14:textFill>
            <w14:solidFill>
              <w14:schemeClr w14:val="tx1"/>
            </w14:solidFill>
          </w14:textFill>
        </w:rPr>
      </w:pPr>
    </w:p>
    <w:p w14:paraId="4203C503">
      <w:pPr>
        <w:adjustRightInd w:val="0"/>
        <w:snapToGrid w:val="0"/>
        <w:spacing w:line="360" w:lineRule="auto"/>
        <w:jc w:val="left"/>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pPr>
    </w:p>
    <w:p w14:paraId="3CFBF9E7">
      <w:pPr>
        <w:adjustRightInd w:val="0"/>
        <w:snapToGrid w:val="0"/>
        <w:spacing w:line="360" w:lineRule="auto"/>
        <w:jc w:val="left"/>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t>二、开标一览表</w:t>
      </w:r>
    </w:p>
    <w:p w14:paraId="3834FF17">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outlineLvl w:val="0"/>
        <w:rPr>
          <w:rFonts w:hint="eastAsia" w:ascii="宋体" w:hAnsi="宋体" w:eastAsia="宋体" w:cs="宋体"/>
          <w:color w:val="000000" w:themeColor="text1"/>
          <w:sz w:val="32"/>
          <w:szCs w:val="32"/>
          <w:highlight w:val="none"/>
          <w:lang w:val="en-US" w:eastAsia="zh-CN"/>
          <w14:textFill>
            <w14:solidFill>
              <w14:schemeClr w14:val="tx1"/>
            </w14:solidFill>
          </w14:textFill>
        </w:rPr>
      </w:pPr>
      <w:bookmarkStart w:id="15" w:name="_Toc21368"/>
      <w:bookmarkStart w:id="16" w:name="_Toc7186"/>
      <w:bookmarkStart w:id="17" w:name="_Toc25697"/>
      <w:r>
        <w:rPr>
          <w:rFonts w:hint="eastAsia" w:ascii="宋体" w:hAnsi="宋体" w:eastAsia="宋体" w:cs="宋体"/>
          <w:color w:val="000000" w:themeColor="text1"/>
          <w:sz w:val="32"/>
          <w:szCs w:val="32"/>
          <w:highlight w:val="none"/>
          <w:lang w:val="en-US" w:eastAsia="zh-CN"/>
          <w14:textFill>
            <w14:solidFill>
              <w14:schemeClr w14:val="tx1"/>
            </w14:solidFill>
          </w14:textFill>
        </w:rPr>
        <w:t>开标一览表</w:t>
      </w:r>
      <w:bookmarkEnd w:id="15"/>
      <w:bookmarkEnd w:id="16"/>
      <w:bookmarkEnd w:id="17"/>
    </w:p>
    <w:p w14:paraId="78175CF6">
      <w:pPr>
        <w:keepNext w:val="0"/>
        <w:keepLines w:val="0"/>
        <w:pageBreakBefore w:val="0"/>
        <w:widowControl w:val="0"/>
        <w:kinsoku/>
        <w:wordWrap/>
        <w:overflowPunct/>
        <w:topLinePunct w:val="0"/>
        <w:autoSpaceDE/>
        <w:autoSpaceDN/>
        <w:bidi w:val="0"/>
        <w:spacing w:line="480" w:lineRule="auto"/>
        <w:ind w:firstLine="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投标人</w:t>
      </w:r>
      <w:r>
        <w:rPr>
          <w:rFonts w:hint="eastAsia" w:ascii="宋体" w:hAnsi="宋体"/>
          <w:color w:val="000000" w:themeColor="text1"/>
          <w:sz w:val="24"/>
          <w:szCs w:val="24"/>
          <w:highlight w:val="none"/>
          <w:lang w:eastAsia="zh-CN"/>
          <w14:textFill>
            <w14:solidFill>
              <w14:schemeClr w14:val="tx1"/>
            </w14:solidFill>
          </w14:textFill>
        </w:rPr>
        <w:t>名</w:t>
      </w:r>
      <w:r>
        <w:rPr>
          <w:rFonts w:hint="eastAsia" w:ascii="宋体" w:hAnsi="宋体"/>
          <w:color w:val="000000" w:themeColor="text1"/>
          <w:sz w:val="24"/>
          <w:szCs w:val="24"/>
          <w:highlight w:val="none"/>
          <w14:textFill>
            <w14:solidFill>
              <w14:schemeClr w14:val="tx1"/>
            </w14:solidFill>
          </w14:textFill>
        </w:rPr>
        <w:t>称：（</w:t>
      </w:r>
      <w:r>
        <w:rPr>
          <w:rFonts w:hint="eastAsia" w:ascii="宋体" w:hAnsi="宋体"/>
          <w:color w:val="000000" w:themeColor="text1"/>
          <w:sz w:val="24"/>
          <w:szCs w:val="24"/>
          <w:highlight w:val="none"/>
          <w:lang w:eastAsia="zh-CN"/>
          <w14:textFill>
            <w14:solidFill>
              <w14:schemeClr w14:val="tx1"/>
            </w14:solidFill>
          </w14:textFill>
        </w:rPr>
        <w:t>加盖公章</w:t>
      </w:r>
      <w:r>
        <w:rPr>
          <w:rFonts w:hint="eastAsia" w:ascii="宋体" w:hAnsi="宋体"/>
          <w:color w:val="000000" w:themeColor="text1"/>
          <w:sz w:val="24"/>
          <w:szCs w:val="24"/>
          <w:highlight w:val="none"/>
          <w14:textFill>
            <w14:solidFill>
              <w14:schemeClr w14:val="tx1"/>
            </w14:solidFill>
          </w14:textFill>
        </w:rPr>
        <w:t>）</w:t>
      </w:r>
    </w:p>
    <w:p w14:paraId="40660DCE">
      <w:pPr>
        <w:keepNext w:val="0"/>
        <w:keepLines w:val="0"/>
        <w:pageBreakBefore w:val="0"/>
        <w:widowControl w:val="0"/>
        <w:kinsoku/>
        <w:wordWrap/>
        <w:overflowPunct/>
        <w:topLinePunct w:val="0"/>
        <w:autoSpaceDE/>
        <w:autoSpaceDN/>
        <w:bidi w:val="0"/>
        <w:spacing w:line="480" w:lineRule="auto"/>
        <w:ind w:firstLine="0"/>
        <w:textAlignment w:val="auto"/>
        <w:rPr>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项目名称：</w:t>
      </w:r>
    </w:p>
    <w:p w14:paraId="22918CF6">
      <w:pPr>
        <w:keepNext w:val="0"/>
        <w:keepLines w:val="0"/>
        <w:pageBreakBefore w:val="0"/>
        <w:widowControl w:val="0"/>
        <w:kinsoku/>
        <w:wordWrap/>
        <w:overflowPunct/>
        <w:topLinePunct w:val="0"/>
        <w:autoSpaceDE/>
        <w:autoSpaceDN/>
        <w:bidi w:val="0"/>
        <w:spacing w:line="480" w:lineRule="auto"/>
        <w:ind w:firstLine="0"/>
        <w:textAlignment w:val="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项目</w:t>
      </w:r>
      <w:r>
        <w:rPr>
          <w:rFonts w:hint="eastAsia" w:ascii="宋体" w:hAnsi="宋体"/>
          <w:color w:val="000000" w:themeColor="text1"/>
          <w:sz w:val="24"/>
          <w:szCs w:val="24"/>
          <w:highlight w:val="none"/>
          <w14:textFill>
            <w14:solidFill>
              <w14:schemeClr w14:val="tx1"/>
            </w14:solidFill>
          </w14:textFill>
        </w:rPr>
        <w:t>编号：                                   分包号：</w:t>
      </w:r>
    </w:p>
    <w:tbl>
      <w:tblPr>
        <w:tblStyle w:val="18"/>
        <w:tblW w:w="97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8"/>
      </w:tblGrid>
      <w:tr w14:paraId="4034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25" w:hRule="atLeast"/>
        </w:trPr>
        <w:tc>
          <w:tcPr>
            <w:tcW w:w="9748" w:type="dxa"/>
            <w:noWrap w:val="0"/>
            <w:vAlign w:val="center"/>
          </w:tcPr>
          <w:p w14:paraId="63F466F5">
            <w:pPr>
              <w:keepNext w:val="0"/>
              <w:keepLines w:val="0"/>
              <w:pageBreakBefore w:val="0"/>
              <w:widowControl w:val="0"/>
              <w:kinsoku/>
              <w:wordWrap/>
              <w:overflowPunct/>
              <w:topLinePunct w:val="0"/>
              <w:autoSpaceDE/>
              <w:autoSpaceDN/>
              <w:bidi w:val="0"/>
              <w:spacing w:line="480" w:lineRule="auto"/>
              <w:jc w:val="center"/>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投标总报价</w:t>
            </w:r>
          </w:p>
        </w:tc>
      </w:tr>
      <w:tr w14:paraId="54E6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9748" w:type="dxa"/>
            <w:noWrap w:val="0"/>
            <w:vAlign w:val="center"/>
          </w:tcPr>
          <w:p w14:paraId="61E27356">
            <w:pPr>
              <w:pStyle w:val="24"/>
              <w:keepNext w:val="0"/>
              <w:keepLines w:val="0"/>
              <w:pageBreakBefore w:val="0"/>
              <w:widowControl w:val="0"/>
              <w:kinsoku/>
              <w:wordWrap/>
              <w:overflowPunct/>
              <w:topLinePunct w:val="0"/>
              <w:autoSpaceDE/>
              <w:autoSpaceDN/>
              <w:bidi w:val="0"/>
              <w:spacing w:before="0" w:after="0" w:line="480" w:lineRule="auto"/>
              <w:ind w:firstLine="0"/>
              <w:textAlignment w:val="auto"/>
              <w:rPr>
                <w:rFonts w:hint="eastAsia" w:ascii="宋体" w:hAnsi="宋体"/>
                <w:color w:val="000000" w:themeColor="text1"/>
                <w:kern w:val="2"/>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小写（元）：                             </w:t>
            </w:r>
          </w:p>
        </w:tc>
      </w:tr>
    </w:tbl>
    <w:p w14:paraId="3710E941">
      <w:pPr>
        <w:keepNext w:val="0"/>
        <w:keepLines w:val="0"/>
        <w:pageBreakBefore w:val="0"/>
        <w:widowControl w:val="0"/>
        <w:kinsoku/>
        <w:wordWrap/>
        <w:overflowPunct/>
        <w:topLinePunct w:val="0"/>
        <w:autoSpaceDE/>
        <w:autoSpaceDN/>
        <w:bidi w:val="0"/>
        <w:spacing w:line="480" w:lineRule="auto"/>
        <w:textAlignment w:val="auto"/>
        <w:rPr>
          <w:rFonts w:ascii="宋体" w:hAnsi="宋体"/>
          <w:color w:val="000000" w:themeColor="text1"/>
          <w:sz w:val="24"/>
          <w:szCs w:val="24"/>
          <w:highlight w:val="none"/>
          <w14:textFill>
            <w14:solidFill>
              <w14:schemeClr w14:val="tx1"/>
            </w14:solidFill>
          </w14:textFill>
        </w:rPr>
      </w:pPr>
    </w:p>
    <w:p w14:paraId="425B2DF4">
      <w:pPr>
        <w:keepNext w:val="0"/>
        <w:keepLines w:val="0"/>
        <w:pageBreakBefore w:val="0"/>
        <w:widowControl w:val="0"/>
        <w:kinsoku/>
        <w:wordWrap/>
        <w:overflowPunct/>
        <w:topLinePunct w:val="0"/>
        <w:autoSpaceDE/>
        <w:autoSpaceDN/>
        <w:bidi w:val="0"/>
        <w:spacing w:line="480" w:lineRule="auto"/>
        <w:ind w:firstLine="480"/>
        <w:textAlignment w:val="auto"/>
        <w:rPr>
          <w:rFonts w:hint="eastAsia" w:ascii="黑体" w:hAnsi="黑体" w:eastAsia="黑体"/>
          <w:b/>
          <w:i/>
          <w:color w:val="000000" w:themeColor="text1"/>
          <w:sz w:val="32"/>
          <w:szCs w:val="32"/>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                                              日</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期：</w:t>
      </w:r>
    </w:p>
    <w:p w14:paraId="6DEFB53E">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040A769A">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646969A5">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24AE9C91">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5ACD453F">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4A54D3F3">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60112964">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05D8F90A">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5C347BA7">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50F2E82F">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6A397823">
      <w:pPr>
        <w:ind w:firstLine="480"/>
        <w:rPr>
          <w:rFonts w:hint="eastAsia" w:ascii="黑体" w:hAnsi="黑体" w:eastAsia="黑体"/>
          <w:b/>
          <w:i/>
          <w:color w:val="000000" w:themeColor="text1"/>
          <w:sz w:val="32"/>
          <w:szCs w:val="32"/>
          <w:highlight w:val="none"/>
          <w:u w:val="single"/>
          <w14:textFill>
            <w14:solidFill>
              <w14:schemeClr w14:val="tx1"/>
            </w14:solidFill>
          </w14:textFill>
        </w:rPr>
      </w:pPr>
    </w:p>
    <w:p w14:paraId="3ED5D6C6">
      <w:pPr>
        <w:spacing w:line="360" w:lineRule="auto"/>
        <w:jc w:val="center"/>
        <w:outlineLvl w:val="9"/>
        <w:rPr>
          <w:rFonts w:hint="eastAsia" w:ascii="黑体" w:eastAsia="黑体" w:cs="Times New Roman"/>
          <w:color w:val="000000" w:themeColor="text1"/>
          <w:sz w:val="32"/>
          <w:szCs w:val="32"/>
          <w:highlight w:val="none"/>
          <w:lang w:val="en-US" w:eastAsia="zh-CN"/>
          <w14:textFill>
            <w14:solidFill>
              <w14:schemeClr w14:val="tx1"/>
            </w14:solidFill>
          </w14:textFill>
        </w:rPr>
      </w:pPr>
    </w:p>
    <w:p w14:paraId="470464A0">
      <w:pPr>
        <w:pStyle w:val="1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宋体" w:hAnsi="宋体" w:cs="宋体"/>
          <w:b/>
          <w:bCs/>
          <w:color w:val="000000" w:themeColor="text1"/>
          <w:kern w:val="0"/>
          <w:sz w:val="30"/>
          <w:szCs w:val="30"/>
          <w:highlight w:val="none"/>
          <w:lang w:val="en-US" w:eastAsia="zh-CN"/>
          <w14:textFill>
            <w14:solidFill>
              <w14:schemeClr w14:val="tx1"/>
            </w14:solidFill>
          </w14:textFill>
        </w:rPr>
      </w:pPr>
    </w:p>
    <w:p w14:paraId="3521E7C9">
      <w:pPr>
        <w:pStyle w:val="1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kern w:val="0"/>
          <w:sz w:val="30"/>
          <w:szCs w:val="30"/>
          <w:highlight w:val="none"/>
          <w:lang w:val="en-US" w:eastAsia="zh-CN"/>
          <w14:textFill>
            <w14:solidFill>
              <w14:schemeClr w14:val="tx1"/>
            </w14:solidFill>
          </w14:textFill>
        </w:rPr>
        <w:t>三、投标分项报价表</w:t>
      </w:r>
    </w:p>
    <w:p w14:paraId="0FD4ED64">
      <w:pPr>
        <w:pStyle w:val="8"/>
        <w:rPr>
          <w:rFonts w:hint="eastAsia"/>
          <w:color w:val="000000" w:themeColor="text1"/>
          <w:highlight w:val="none"/>
          <w14:textFill>
            <w14:solidFill>
              <w14:schemeClr w14:val="tx1"/>
            </w14:solidFill>
          </w14:textFill>
        </w:rPr>
      </w:pPr>
    </w:p>
    <w:p w14:paraId="67EABDD8">
      <w:pPr>
        <w:pStyle w:val="8"/>
        <w:rPr>
          <w:rFonts w:ascii="宋体" w:hAnsi="宋体" w:eastAsia="宋体" w:cs="宋体"/>
          <w:color w:val="000000" w:themeColor="text1"/>
          <w:sz w:val="24"/>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项目编码</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货币单位：人民币元</w:t>
      </w:r>
    </w:p>
    <w:tbl>
      <w:tblPr>
        <w:tblStyle w:val="18"/>
        <w:tblW w:w="983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6"/>
        <w:gridCol w:w="2947"/>
        <w:gridCol w:w="1225"/>
        <w:gridCol w:w="1700"/>
        <w:gridCol w:w="1626"/>
        <w:gridCol w:w="1359"/>
      </w:tblGrid>
      <w:tr w14:paraId="36663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265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序号</w:t>
            </w:r>
          </w:p>
        </w:tc>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52A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名称</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F87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单位</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5E1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t>核定设施量</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7C5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单价</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D734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4"/>
                <w:szCs w:val="24"/>
                <w:highlight w:val="none"/>
                <w:u w:val="none"/>
                <w:lang w:val="en-US" w:eastAsia="zh-CN" w:bidi="ar"/>
                <w14:textFill>
                  <w14:solidFill>
                    <w14:schemeClr w14:val="tx1"/>
                  </w14:solidFill>
                </w14:textFill>
              </w:rPr>
              <w:t>合价</w:t>
            </w:r>
          </w:p>
        </w:tc>
      </w:tr>
      <w:tr w14:paraId="30B84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EF8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51A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游园绿地、城市绿地</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30D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平方米</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31D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92467.82 </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F12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highlight w:val="none"/>
                <w:u w:val="none"/>
                <w:lang w:val="en-US" w:eastAsia="zh-CN" w:bidi="ar-SA"/>
                <w14:textFill>
                  <w14:solidFill>
                    <w14:schemeClr w14:val="tx1"/>
                  </w14:solidFill>
                </w14:textFill>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9DA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r>
      <w:tr w14:paraId="2E58C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170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4BAB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行道树（龙华-顶山）</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47C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株</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6A2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4487.00 </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24B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highlight w:val="none"/>
                <w:u w:val="none"/>
                <w:lang w:val="en-US" w:eastAsia="zh-CN" w:bidi="ar-SA"/>
                <w14:textFill>
                  <w14:solidFill>
                    <w14:schemeClr w14:val="tx1"/>
                  </w14:solidFill>
                </w14:textFill>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CB6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r>
      <w:tr w14:paraId="47D39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F4C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C2EB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绿化护栏（龙华-七里河）</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08FB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米</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DCD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1500.00 </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E74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highlight w:val="none"/>
                <w:u w:val="none"/>
                <w:lang w:val="en-US" w:eastAsia="zh-CN" w:bidi="ar-SA"/>
                <w14:textFill>
                  <w14:solidFill>
                    <w14:schemeClr w14:val="tx1"/>
                  </w14:solidFill>
                </w14:textFill>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2159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r>
      <w:tr w14:paraId="36D6C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983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C3A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高架花箱（无滴灌）</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9E4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盆</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AB6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sz w:val="24"/>
                <w:szCs w:val="24"/>
                <w:highlight w:val="none"/>
                <w:u w:val="none"/>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 xml:space="preserve">20334.00 </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C71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2"/>
                <w:sz w:val="24"/>
                <w:szCs w:val="24"/>
                <w:highlight w:val="none"/>
                <w:u w:val="none"/>
                <w:lang w:val="en-US" w:eastAsia="zh-CN" w:bidi="ar-SA"/>
                <w14:textFill>
                  <w14:solidFill>
                    <w14:schemeClr w14:val="tx1"/>
                  </w14:solidFill>
                </w14:textFill>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606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r>
      <w:tr w14:paraId="61C4D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E2E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9BD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草花更换（每年更换不少于5次，如遇迎检，按采购人要求增加更换频次）（种植密度：100株/㎡）</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717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平方米</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B19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7204.66</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E5A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5C9EB">
            <w:pPr>
              <w:pStyle w:val="11"/>
              <w:bidi w:val="0"/>
              <w:spacing w:line="240" w:lineRule="auto"/>
              <w:rPr>
                <w:rFonts w:hint="default"/>
                <w:color w:val="000000" w:themeColor="text1"/>
                <w:highlight w:val="none"/>
                <w:lang w:val="en-US" w:eastAsia="zh-CN"/>
                <w14:textFill>
                  <w14:solidFill>
                    <w14:schemeClr w14:val="tx1"/>
                  </w14:solidFill>
                </w14:textFill>
              </w:rPr>
            </w:pPr>
          </w:p>
        </w:tc>
      </w:tr>
      <w:tr w14:paraId="2C316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ED7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6</w:t>
            </w:r>
          </w:p>
        </w:tc>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7DD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后场培育黄馨花箱</w:t>
            </w:r>
          </w:p>
          <w:p w14:paraId="41ECCF9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（含花箱挂架）</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C7C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盆</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09B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1000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A295">
            <w:pPr>
              <w:pStyle w:val="11"/>
              <w:bidi w:val="0"/>
              <w:spacing w:line="240" w:lineRule="auto"/>
              <w:rPr>
                <w:rFonts w:hint="default"/>
                <w:color w:val="000000" w:themeColor="text1"/>
                <w:highlight w:val="none"/>
                <w:lang w:val="en-US" w:eastAsia="zh-CN"/>
                <w14:textFill>
                  <w14:solidFill>
                    <w14:schemeClr w14:val="tx1"/>
                  </w14:solidFill>
                </w14:textFill>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29C1">
            <w:pPr>
              <w:pStyle w:val="11"/>
              <w:bidi w:val="0"/>
              <w:spacing w:line="240" w:lineRule="auto"/>
              <w:rPr>
                <w:rFonts w:hint="default"/>
                <w:color w:val="000000" w:themeColor="text1"/>
                <w:highlight w:val="none"/>
                <w:lang w:val="en-US" w:eastAsia="zh-CN"/>
                <w14:textFill>
                  <w14:solidFill>
                    <w14:schemeClr w14:val="tx1"/>
                  </w14:solidFill>
                </w14:textFill>
              </w:rPr>
            </w:pPr>
          </w:p>
        </w:tc>
      </w:tr>
      <w:tr w14:paraId="21BEF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8F3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B7D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后场培育月季花箱</w:t>
            </w:r>
          </w:p>
          <w:p w14:paraId="25CA27B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t>（含花箱挂架）</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122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盆</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4F64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b w:val="0"/>
                <w:bCs w:val="0"/>
                <w:i w:val="0"/>
                <w:iCs w:val="0"/>
                <w:color w:val="000000" w:themeColor="text1"/>
                <w:kern w:val="0"/>
                <w:sz w:val="24"/>
                <w:szCs w:val="24"/>
                <w:highlight w:val="none"/>
                <w:u w:val="none"/>
                <w:lang w:val="en-US" w:eastAsia="zh-CN" w:bidi="ar"/>
                <w14:textFill>
                  <w14:solidFill>
                    <w14:schemeClr w14:val="tx1"/>
                  </w14:solidFill>
                </w14:textFill>
              </w:rPr>
              <w:t>1000</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500C">
            <w:pPr>
              <w:pStyle w:val="11"/>
              <w:bidi w:val="0"/>
              <w:spacing w:line="240" w:lineRule="auto"/>
              <w:rPr>
                <w:rFonts w:hint="default"/>
                <w:color w:val="000000" w:themeColor="text1"/>
                <w:highlight w:val="none"/>
                <w:lang w:val="en-US" w:eastAsia="zh-CN"/>
                <w14:textFill>
                  <w14:solidFill>
                    <w14:schemeClr w14:val="tx1"/>
                  </w14:solidFill>
                </w14:textFill>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664B">
            <w:pPr>
              <w:pStyle w:val="11"/>
              <w:bidi w:val="0"/>
              <w:spacing w:line="240" w:lineRule="auto"/>
              <w:rPr>
                <w:rFonts w:hint="default"/>
                <w:color w:val="000000" w:themeColor="text1"/>
                <w:highlight w:val="none"/>
                <w:lang w:val="en-US" w:eastAsia="zh-CN"/>
                <w14:textFill>
                  <w14:solidFill>
                    <w14:schemeClr w14:val="tx1"/>
                  </w14:solidFill>
                </w14:textFill>
              </w:rPr>
            </w:pPr>
          </w:p>
        </w:tc>
      </w:tr>
      <w:tr w14:paraId="7A614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DAE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EB68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EFE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3E0A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85EE">
            <w:pPr>
              <w:pStyle w:val="11"/>
              <w:bidi w:val="0"/>
              <w:spacing w:line="240" w:lineRule="auto"/>
              <w:rPr>
                <w:rFonts w:hint="default"/>
                <w:color w:val="000000" w:themeColor="text1"/>
                <w:highlight w:val="none"/>
                <w:lang w:val="en-US" w:eastAsia="zh-CN"/>
                <w14:textFill>
                  <w14:solidFill>
                    <w14:schemeClr w14:val="tx1"/>
                  </w14:solidFill>
                </w14:textFill>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A591E">
            <w:pPr>
              <w:pStyle w:val="11"/>
              <w:bidi w:val="0"/>
              <w:spacing w:line="240" w:lineRule="auto"/>
              <w:rPr>
                <w:rFonts w:hint="default"/>
                <w:color w:val="000000" w:themeColor="text1"/>
                <w:highlight w:val="none"/>
                <w:lang w:val="en-US" w:eastAsia="zh-CN"/>
                <w14:textFill>
                  <w14:solidFill>
                    <w14:schemeClr w14:val="tx1"/>
                  </w14:solidFill>
                </w14:textFill>
              </w:rPr>
            </w:pPr>
          </w:p>
        </w:tc>
      </w:tr>
      <w:tr w14:paraId="6B52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ED8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c>
          <w:tcPr>
            <w:tcW w:w="2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687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7AE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B058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b w:val="0"/>
                <w:bCs w:val="0"/>
                <w:i w:val="0"/>
                <w:iCs w:val="0"/>
                <w:color w:val="000000" w:themeColor="text1"/>
                <w:kern w:val="0"/>
                <w:sz w:val="24"/>
                <w:szCs w:val="24"/>
                <w:highlight w:val="none"/>
                <w:u w:val="none"/>
                <w:lang w:val="en-US" w:eastAsia="zh-CN" w:bidi="ar"/>
                <w14:textFill>
                  <w14:solidFill>
                    <w14:schemeClr w14:val="tx1"/>
                  </w14:solidFill>
                </w14:textFill>
              </w:rPr>
            </w:pP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93EC">
            <w:pPr>
              <w:pStyle w:val="11"/>
              <w:bidi w:val="0"/>
              <w:spacing w:line="240" w:lineRule="auto"/>
              <w:rPr>
                <w:rFonts w:hint="default"/>
                <w:color w:val="000000" w:themeColor="text1"/>
                <w:highlight w:val="none"/>
                <w:lang w:val="en-US" w:eastAsia="zh-CN"/>
                <w14:textFill>
                  <w14:solidFill>
                    <w14:schemeClr w14:val="tx1"/>
                  </w14:solidFill>
                </w14:textFill>
              </w:rPr>
            </w:pP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68A6">
            <w:pPr>
              <w:pStyle w:val="11"/>
              <w:bidi w:val="0"/>
              <w:spacing w:line="240" w:lineRule="auto"/>
              <w:rPr>
                <w:rFonts w:hint="default"/>
                <w:color w:val="000000" w:themeColor="text1"/>
                <w:highlight w:val="none"/>
                <w:lang w:val="en-US" w:eastAsia="zh-CN"/>
                <w14:textFill>
                  <w14:solidFill>
                    <w14:schemeClr w14:val="tx1"/>
                  </w14:solidFill>
                </w14:textFill>
              </w:rPr>
            </w:pPr>
          </w:p>
        </w:tc>
      </w:tr>
      <w:tr w14:paraId="1AF5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47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B511">
            <w:pPr>
              <w:pStyle w:val="11"/>
              <w:bidi w:val="0"/>
              <w:spacing w:line="240" w:lineRule="auto"/>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每年合计（元）</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07EC">
            <w:pPr>
              <w:pStyle w:val="11"/>
              <w:bidi w:val="0"/>
              <w:spacing w:line="240" w:lineRule="auto"/>
              <w:jc w:val="center"/>
              <w:rPr>
                <w:rFonts w:hint="default"/>
                <w:color w:val="000000" w:themeColor="text1"/>
                <w:highlight w:val="none"/>
                <w:lang w:val="en-US" w:eastAsia="zh-CN"/>
                <w14:textFill>
                  <w14:solidFill>
                    <w14:schemeClr w14:val="tx1"/>
                  </w14:solidFill>
                </w14:textFill>
              </w:rPr>
            </w:pPr>
          </w:p>
        </w:tc>
      </w:tr>
    </w:tbl>
    <w:p w14:paraId="391D1FD2">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注：</w:t>
      </w:r>
    </w:p>
    <w:p w14:paraId="63CE75F7">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1、养护数量以实际发生为准，供应商的报价须考虑由此带来的风险。在合同实施过程中，本项目合同金额不随服务内容清单数量的增加减少、政策风险等因素的变化而进行调整。</w:t>
      </w:r>
    </w:p>
    <w:p w14:paraId="02FA21E7">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2、本项目</w:t>
      </w:r>
      <w:r>
        <w:rPr>
          <w:rFonts w:hint="eastAsia" w:ascii="宋体" w:hAnsi="宋体" w:eastAsia="宋体" w:cs="宋体"/>
          <w:b/>
          <w:bCs/>
          <w:color w:val="000000" w:themeColor="text1"/>
          <w:sz w:val="21"/>
          <w:szCs w:val="21"/>
          <w:highlight w:val="none"/>
          <w14:textFill>
            <w14:solidFill>
              <w14:schemeClr w14:val="tx1"/>
            </w14:solidFill>
          </w14:textFill>
        </w:rPr>
        <w:t>采用</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固定总价</w:t>
      </w:r>
      <w:r>
        <w:rPr>
          <w:rFonts w:hint="eastAsia" w:ascii="宋体" w:hAnsi="宋体" w:eastAsia="宋体" w:cs="宋体"/>
          <w:b/>
          <w:bCs/>
          <w:color w:val="000000" w:themeColor="text1"/>
          <w:sz w:val="21"/>
          <w:szCs w:val="21"/>
          <w:highlight w:val="none"/>
          <w14:textFill>
            <w14:solidFill>
              <w14:schemeClr w14:val="tx1"/>
            </w14:solidFill>
          </w14:textFill>
        </w:rPr>
        <w:t>承包方式。</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合同价格包含完成本项目养护服务的全部费用，包括项目的成本、利润、间接费、税金、措施费、相关保险费、风险费等所有费用，以及供应商认为需要的其他费用等（包括但不限于</w:t>
      </w:r>
      <w:r>
        <w:rPr>
          <w:rFonts w:hint="eastAsia" w:ascii="宋体" w:hAnsi="宋体" w:cs="宋体"/>
          <w:b/>
          <w:bCs/>
          <w:color w:val="000000" w:themeColor="text1"/>
          <w:sz w:val="21"/>
          <w:szCs w:val="21"/>
          <w:highlight w:val="none"/>
          <w:lang w:val="en-US" w:eastAsia="zh-CN"/>
          <w14:textFill>
            <w14:solidFill>
              <w14:schemeClr w14:val="tx1"/>
            </w14:solidFill>
          </w14:textFill>
        </w:rPr>
        <w:t>修剪、肥料、除虫的药剂、浇水、补植、花箱、滴灌的维修等</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所需的费用）</w:t>
      </w:r>
      <w:r>
        <w:rPr>
          <w:rFonts w:hint="eastAsia" w:ascii="宋体" w:hAnsi="宋体" w:eastAsia="宋体" w:cs="宋体"/>
          <w:b/>
          <w:bCs/>
          <w:color w:val="000000" w:themeColor="text1"/>
          <w:sz w:val="21"/>
          <w:szCs w:val="21"/>
          <w:highlight w:val="none"/>
          <w14:textFill>
            <w14:solidFill>
              <w14:schemeClr w14:val="tx1"/>
            </w14:solidFill>
          </w14:textFill>
        </w:rPr>
        <w:t>。</w:t>
      </w:r>
    </w:p>
    <w:p w14:paraId="12F6DC03">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31279AED">
      <w:pPr>
        <w:adjustRightInd w:val="0"/>
        <w:snapToGrid w:val="0"/>
        <w:spacing w:line="360" w:lineRule="auto"/>
        <w:jc w:val="left"/>
        <w:rPr>
          <w:rFonts w:hint="eastAsia" w:ascii="黑体" w:hAnsi="黑体" w:eastAsia="黑体" w:cs="Times New Roman"/>
          <w:i w:val="0"/>
          <w:color w:val="000000" w:themeColor="text1"/>
          <w:sz w:val="32"/>
          <w:szCs w:val="32"/>
          <w:highlight w:val="none"/>
          <w:u w:val="none"/>
          <w14:textFill>
            <w14:solidFill>
              <w14:schemeClr w14:val="tx1"/>
            </w14:solidFill>
          </w14:textFill>
        </w:rPr>
      </w:pPr>
      <w:r>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t>四</w:t>
      </w:r>
      <w:r>
        <w:rPr>
          <w:rFonts w:hint="eastAsia" w:ascii="黑体" w:hAnsi="黑体" w:eastAsia="黑体" w:cs="Times New Roman"/>
          <w:i w:val="0"/>
          <w:color w:val="000000" w:themeColor="text1"/>
          <w:sz w:val="32"/>
          <w:szCs w:val="32"/>
          <w:highlight w:val="none"/>
          <w:u w:val="none"/>
          <w14:textFill>
            <w14:solidFill>
              <w14:schemeClr w14:val="tx1"/>
            </w14:solidFill>
          </w14:textFill>
        </w:rPr>
        <w:t>、法定代表人授权书或法定代表人身份证明格式</w:t>
      </w:r>
    </w:p>
    <w:p w14:paraId="74FD1574">
      <w:pPr>
        <w:spacing w:line="360" w:lineRule="auto"/>
        <w:jc w:val="center"/>
        <w:rPr>
          <w:rFonts w:ascii="宋体" w:hAnsi="宋体"/>
          <w:b/>
          <w:bCs/>
          <w:color w:val="000000" w:themeColor="text1"/>
          <w:sz w:val="32"/>
          <w:szCs w:val="32"/>
          <w:highlight w:val="none"/>
          <w14:textFill>
            <w14:solidFill>
              <w14:schemeClr w14:val="tx1"/>
            </w14:solidFill>
          </w14:textFill>
        </w:rPr>
      </w:pPr>
    </w:p>
    <w:p w14:paraId="4F110814">
      <w:pPr>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法定代表人授权书</w:t>
      </w:r>
    </w:p>
    <w:p w14:paraId="13556A5E">
      <w:pPr>
        <w:autoSpaceDE w:val="0"/>
        <w:autoSpaceDN w:val="0"/>
        <w:adjustRightInd w:val="0"/>
        <w:spacing w:line="360" w:lineRule="auto"/>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b/>
          <w:color w:val="000000" w:themeColor="text1"/>
          <w:sz w:val="24"/>
          <w:szCs w:val="24"/>
          <w:highlight w:val="none"/>
          <w14:textFill>
            <w14:solidFill>
              <w14:schemeClr w14:val="tx1"/>
            </w14:solidFill>
          </w14:textFill>
        </w:rPr>
        <w:t>：</w:t>
      </w:r>
    </w:p>
    <w:p w14:paraId="3E3950CE">
      <w:pPr>
        <w:autoSpaceDE w:val="0"/>
        <w:autoSpaceDN w:val="0"/>
        <w:adjustRightIn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本授权书声明：注册于</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（供应商住址）的</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（供应商名称）法定代表人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（法定代表人姓名、职务）代表本公司授权在下面签字的</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（供应商代表姓名、职务）为本公司的合法代理人，就贵方组织的</w:t>
      </w:r>
      <w:r>
        <w:rPr>
          <w:rFonts w:hint="eastAsia" w:ascii="宋体" w:hAnsi="宋体"/>
          <w:b/>
          <w:color w:val="000000" w:themeColor="text1"/>
          <w:sz w:val="24"/>
          <w:szCs w:val="24"/>
          <w:highlight w:val="none"/>
          <w:u w:val="single"/>
          <w14:textFill>
            <w14:solidFill>
              <w14:schemeClr w14:val="tx1"/>
            </w14:solidFill>
          </w14:textFill>
        </w:rPr>
        <w:t xml:space="preserve">            </w:t>
      </w:r>
      <w:r>
        <w:rPr>
          <w:rFonts w:hint="eastAsia" w:ascii="宋体" w:hAnsi="宋体"/>
          <w:b/>
          <w:color w:val="000000" w:themeColor="text1"/>
          <w:sz w:val="24"/>
          <w:szCs w:val="24"/>
          <w:highlight w:val="none"/>
          <w:u w:val="single"/>
          <w:lang w:val="zh-CN"/>
          <w14:textFill>
            <w14:solidFill>
              <w14:schemeClr w14:val="tx1"/>
            </w14:solidFill>
          </w14:textFill>
        </w:rPr>
        <w:t>（项目编号：</w:t>
      </w:r>
      <w:r>
        <w:rPr>
          <w:rFonts w:hint="eastAsia" w:ascii="宋体" w:hAnsi="宋体"/>
          <w:b/>
          <w:color w:val="000000" w:themeColor="text1"/>
          <w:sz w:val="24"/>
          <w:szCs w:val="24"/>
          <w:highlight w:val="none"/>
          <w:u w:val="single"/>
          <w14:textFill>
            <w14:solidFill>
              <w14:schemeClr w14:val="tx1"/>
            </w14:solidFill>
          </w14:textFill>
        </w:rPr>
        <w:t xml:space="preserve">              </w:t>
      </w:r>
      <w:r>
        <w:rPr>
          <w:rFonts w:hint="eastAsia" w:ascii="宋体" w:hAnsi="宋体"/>
          <w:b/>
          <w:color w:val="000000" w:themeColor="text1"/>
          <w:sz w:val="24"/>
          <w:szCs w:val="24"/>
          <w:highlight w:val="none"/>
          <w:u w:val="single"/>
          <w:lang w:val="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招投标活动，以本公司名义处理一切与之有关的事务。</w:t>
      </w:r>
    </w:p>
    <w:p w14:paraId="116E4796">
      <w:pPr>
        <w:autoSpaceDE w:val="0"/>
        <w:autoSpaceDN w:val="0"/>
        <w:adjustRightInd w:val="0"/>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本授权书于    年   月  日签字生效，特此声明。</w:t>
      </w:r>
    </w:p>
    <w:p w14:paraId="6999897A">
      <w:pPr>
        <w:pStyle w:val="8"/>
        <w:spacing w:line="360" w:lineRule="auto"/>
        <w:rPr>
          <w:b/>
          <w:color w:val="000000" w:themeColor="text1"/>
          <w:highlight w:val="none"/>
          <w14:textFill>
            <w14:solidFill>
              <w14:schemeClr w14:val="tx1"/>
            </w14:solidFill>
          </w14:textFill>
        </w:rPr>
      </w:pPr>
    </w:p>
    <w:p w14:paraId="271EE38D">
      <w:pPr>
        <w:pStyle w:val="8"/>
        <w:spacing w:line="360" w:lineRule="auto"/>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14:textFill>
            <w14:solidFill>
              <w14:schemeClr w14:val="tx1"/>
            </w14:solidFill>
          </w14:textFill>
        </w:rPr>
        <w:t>注：1.附法定代表人身份证明</w:t>
      </w:r>
      <w:r>
        <w:rPr>
          <w:rFonts w:hint="eastAsia"/>
          <w:b/>
          <w:color w:val="000000" w:themeColor="text1"/>
          <w:highlight w:val="none"/>
          <w:lang w:eastAsia="zh-CN"/>
          <w14:textFill>
            <w14:solidFill>
              <w14:schemeClr w14:val="tx1"/>
            </w14:solidFill>
          </w14:textFill>
        </w:rPr>
        <w:t>扫描件</w:t>
      </w:r>
      <w:r>
        <w:rPr>
          <w:rFonts w:hint="eastAsia"/>
          <w:b/>
          <w:color w:val="000000" w:themeColor="text1"/>
          <w:highlight w:val="none"/>
          <w14:textFill>
            <w14:solidFill>
              <w14:schemeClr w14:val="tx1"/>
            </w14:solidFill>
          </w14:textFill>
        </w:rPr>
        <w:t>及委托代理人身份证</w:t>
      </w:r>
      <w:r>
        <w:rPr>
          <w:rFonts w:hint="eastAsia"/>
          <w:b/>
          <w:color w:val="000000" w:themeColor="text1"/>
          <w:highlight w:val="none"/>
          <w:lang w:eastAsia="zh-CN"/>
          <w14:textFill>
            <w14:solidFill>
              <w14:schemeClr w14:val="tx1"/>
            </w14:solidFill>
          </w14:textFill>
        </w:rPr>
        <w:t>扫描件</w:t>
      </w:r>
    </w:p>
    <w:p w14:paraId="3283C7C0">
      <w:pPr>
        <w:pStyle w:val="8"/>
        <w:spacing w:line="360" w:lineRule="auto"/>
        <w:ind w:firstLine="422" w:firstLineChars="20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2.如果由供应商的法定代表人签署响应文件，则无须提交法定代表人授权书，但需要提交法定代表人身份证明。</w:t>
      </w:r>
    </w:p>
    <w:p w14:paraId="47FD7666">
      <w:pPr>
        <w:pStyle w:val="8"/>
        <w:spacing w:line="360" w:lineRule="auto"/>
        <w:ind w:firstLine="422" w:firstLineChars="20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3. 如果由供应商的被授权人签字的，则须提供授权书和法定代表人身份证明。</w:t>
      </w:r>
    </w:p>
    <w:p w14:paraId="55B816CC">
      <w:pPr>
        <w:pStyle w:val="8"/>
        <w:rPr>
          <w:b/>
          <w:color w:val="000000" w:themeColor="text1"/>
          <w:highlight w:val="none"/>
          <w14:textFill>
            <w14:solidFill>
              <w14:schemeClr w14:val="tx1"/>
            </w14:solidFill>
          </w14:textFill>
        </w:rPr>
      </w:pPr>
    </w:p>
    <w:p w14:paraId="0B8C03F5">
      <w:pPr>
        <w:autoSpaceDE w:val="0"/>
        <w:autoSpaceDN w:val="0"/>
        <w:adjustRightInd w:val="0"/>
        <w:spacing w:line="360" w:lineRule="auto"/>
        <w:rPr>
          <w:rFonts w:ascii="宋体" w:hAnsi="宋体"/>
          <w:color w:val="000000" w:themeColor="text1"/>
          <w:sz w:val="24"/>
          <w:szCs w:val="24"/>
          <w:highlight w:val="none"/>
          <w14:textFill>
            <w14:solidFill>
              <w14:schemeClr w14:val="tx1"/>
            </w14:solidFill>
          </w14:textFill>
        </w:rPr>
      </w:pPr>
    </w:p>
    <w:p w14:paraId="3B11894E">
      <w:pPr>
        <w:autoSpaceDE w:val="0"/>
        <w:autoSpaceDN w:val="0"/>
        <w:adjustRightInd w:val="0"/>
        <w:spacing w:line="360" w:lineRule="auto"/>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法定代表人签字或盖章：</w:t>
      </w:r>
      <w:r>
        <w:rPr>
          <w:rFonts w:hint="eastAsia" w:ascii="宋体" w:hAnsi="宋体"/>
          <w:color w:val="000000" w:themeColor="text1"/>
          <w:sz w:val="24"/>
          <w:szCs w:val="24"/>
          <w:highlight w:val="none"/>
          <w:u w:val="single"/>
          <w14:textFill>
            <w14:solidFill>
              <w14:schemeClr w14:val="tx1"/>
            </w14:solidFill>
          </w14:textFill>
        </w:rPr>
        <w:t xml:space="preserve">                         </w:t>
      </w:r>
    </w:p>
    <w:p w14:paraId="5A1B9D21">
      <w:pPr>
        <w:autoSpaceDE w:val="0"/>
        <w:autoSpaceDN w:val="0"/>
        <w:adjustRightInd w:val="0"/>
        <w:spacing w:line="360" w:lineRule="auto"/>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被授权人签字：</w:t>
      </w:r>
      <w:r>
        <w:rPr>
          <w:rFonts w:hint="eastAsia" w:ascii="宋体" w:hAnsi="宋体"/>
          <w:color w:val="000000" w:themeColor="text1"/>
          <w:sz w:val="24"/>
          <w:szCs w:val="24"/>
          <w:highlight w:val="none"/>
          <w:u w:val="single"/>
          <w14:textFill>
            <w14:solidFill>
              <w14:schemeClr w14:val="tx1"/>
            </w14:solidFill>
          </w14:textFill>
        </w:rPr>
        <w:t xml:space="preserve">                            </w:t>
      </w:r>
    </w:p>
    <w:p w14:paraId="2F1F9C11">
      <w:pPr>
        <w:autoSpaceDE w:val="0"/>
        <w:autoSpaceDN w:val="0"/>
        <w:adjustRightInd w:val="0"/>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日期：</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lang w:eastAsia="zh-CN"/>
          <w14:textFill>
            <w14:solidFill>
              <w14:schemeClr w14:val="tx1"/>
            </w14:solidFill>
          </w14:textFill>
        </w:rPr>
        <w:t>年</w:t>
      </w:r>
      <w:r>
        <w:rPr>
          <w:rFonts w:hint="eastAsia" w:ascii="宋体" w:hAnsi="宋体"/>
          <w:color w:val="000000" w:themeColor="text1"/>
          <w:sz w:val="24"/>
          <w:szCs w:val="24"/>
          <w:highlight w:val="none"/>
          <w14:textFill>
            <w14:solidFill>
              <w14:schemeClr w14:val="tx1"/>
            </w14:solidFill>
          </w14:textFill>
        </w:rPr>
        <w:t xml:space="preserve">  月  日</w:t>
      </w:r>
    </w:p>
    <w:p w14:paraId="2031E817">
      <w:pPr>
        <w:pStyle w:val="9"/>
        <w:rPr>
          <w:rFonts w:hint="eastAsia" w:ascii="宋体" w:hAnsi="宋体"/>
          <w:color w:val="000000" w:themeColor="text1"/>
          <w:sz w:val="24"/>
          <w:szCs w:val="24"/>
          <w:highlight w:val="none"/>
          <w14:textFill>
            <w14:solidFill>
              <w14:schemeClr w14:val="tx1"/>
            </w14:solidFill>
          </w14:textFill>
        </w:rPr>
      </w:pPr>
    </w:p>
    <w:p w14:paraId="43669914">
      <w:pPr>
        <w:rPr>
          <w:rFonts w:hint="eastAsia" w:ascii="宋体" w:hAnsi="宋体"/>
          <w:color w:val="000000" w:themeColor="text1"/>
          <w:sz w:val="24"/>
          <w:szCs w:val="24"/>
          <w:highlight w:val="none"/>
          <w14:textFill>
            <w14:solidFill>
              <w14:schemeClr w14:val="tx1"/>
            </w14:solidFill>
          </w14:textFill>
        </w:rPr>
      </w:pPr>
    </w:p>
    <w:p w14:paraId="6A2A3627">
      <w:pPr>
        <w:pStyle w:val="9"/>
        <w:rPr>
          <w:rFonts w:hint="eastAsia" w:ascii="宋体" w:hAnsi="宋体"/>
          <w:color w:val="000000" w:themeColor="text1"/>
          <w:sz w:val="24"/>
          <w:szCs w:val="24"/>
          <w:highlight w:val="none"/>
          <w14:textFill>
            <w14:solidFill>
              <w14:schemeClr w14:val="tx1"/>
            </w14:solidFill>
          </w14:textFill>
        </w:rPr>
      </w:pPr>
    </w:p>
    <w:p w14:paraId="7D258010">
      <w:pPr>
        <w:rPr>
          <w:rFonts w:hint="eastAsia" w:ascii="宋体" w:hAnsi="宋体"/>
          <w:color w:val="000000" w:themeColor="text1"/>
          <w:sz w:val="24"/>
          <w:szCs w:val="24"/>
          <w:highlight w:val="none"/>
          <w14:textFill>
            <w14:solidFill>
              <w14:schemeClr w14:val="tx1"/>
            </w14:solidFill>
          </w14:textFill>
        </w:rPr>
      </w:pPr>
    </w:p>
    <w:p w14:paraId="71B5E144">
      <w:pPr>
        <w:pStyle w:val="9"/>
        <w:rPr>
          <w:rFonts w:hint="eastAsia" w:ascii="宋体" w:hAnsi="宋体"/>
          <w:color w:val="000000" w:themeColor="text1"/>
          <w:sz w:val="24"/>
          <w:szCs w:val="24"/>
          <w:highlight w:val="none"/>
          <w14:textFill>
            <w14:solidFill>
              <w14:schemeClr w14:val="tx1"/>
            </w14:solidFill>
          </w14:textFill>
        </w:rPr>
      </w:pPr>
    </w:p>
    <w:p w14:paraId="45462213">
      <w:pPr>
        <w:rPr>
          <w:rFonts w:hint="eastAsia"/>
          <w:color w:val="000000" w:themeColor="text1"/>
          <w:highlight w:val="none"/>
          <w14:textFill>
            <w14:solidFill>
              <w14:schemeClr w14:val="tx1"/>
            </w14:solidFill>
          </w14:textFill>
        </w:rPr>
      </w:pPr>
    </w:p>
    <w:p w14:paraId="5B07DF35">
      <w:pPr>
        <w:spacing w:before="61"/>
        <w:ind w:left="2881"/>
        <w:rPr>
          <w:rFonts w:hint="eastAsia" w:ascii="宋体" w:hAnsi="宋体"/>
          <w:b/>
          <w:bCs/>
          <w:color w:val="000000" w:themeColor="text1"/>
          <w:sz w:val="32"/>
          <w:szCs w:val="32"/>
          <w:highlight w:val="none"/>
          <w14:textFill>
            <w14:solidFill>
              <w14:schemeClr w14:val="tx1"/>
            </w14:solidFill>
          </w14:textFill>
        </w:rPr>
      </w:pPr>
    </w:p>
    <w:p w14:paraId="70196B85">
      <w:pPr>
        <w:spacing w:before="61"/>
        <w:ind w:left="2881"/>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法定代表人身份证明</w:t>
      </w:r>
    </w:p>
    <w:p w14:paraId="6FB8EF9B">
      <w:pPr>
        <w:pStyle w:val="9"/>
        <w:spacing w:before="1"/>
        <w:rPr>
          <w:rFonts w:ascii="黑体"/>
          <w:color w:val="000000" w:themeColor="text1"/>
          <w:sz w:val="34"/>
          <w:highlight w:val="none"/>
          <w14:textFill>
            <w14:solidFill>
              <w14:schemeClr w14:val="tx1"/>
            </w14:solidFill>
          </w14:textFill>
        </w:rPr>
      </w:pPr>
    </w:p>
    <w:p w14:paraId="27797D90">
      <w:pPr>
        <w:pStyle w:val="9"/>
        <w:tabs>
          <w:tab w:val="left" w:pos="5080"/>
        </w:tabs>
        <w:spacing w:line="48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pacing w:val="-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名称：</w:t>
      </w:r>
      <w:r>
        <w:rPr>
          <w:rFonts w:hint="eastAsia" w:ascii="宋体" w:hAnsi="宋体" w:eastAsia="宋体" w:cs="宋体"/>
          <w:color w:val="000000" w:themeColor="text1"/>
          <w:sz w:val="24"/>
          <w:szCs w:val="24"/>
          <w:highlight w:val="none"/>
          <w:u w:val="single"/>
          <w14:textFill>
            <w14:solidFill>
              <w14:schemeClr w14:val="tx1"/>
            </w14:solidFill>
          </w14:textFill>
        </w:rPr>
        <w:tab/>
      </w:r>
    </w:p>
    <w:p w14:paraId="07226668">
      <w:pPr>
        <w:pStyle w:val="9"/>
        <w:spacing w:line="48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姓名：</w:t>
      </w:r>
      <w:r>
        <w:rPr>
          <w:rFonts w:hint="eastAsia" w:ascii="宋体" w:hAnsi="宋体" w:eastAsia="宋体" w:cs="宋体"/>
          <w:color w:val="000000" w:themeColor="text1"/>
          <w:sz w:val="24"/>
          <w:szCs w:val="24"/>
          <w:highlight w:val="none"/>
          <w:u w:val="single"/>
          <w14:textFill>
            <w14:solidFill>
              <w14:schemeClr w14:val="tx1"/>
            </w14:solidFill>
          </w14:textFill>
        </w:rPr>
        <w:t>(法定代表人</w:t>
      </w:r>
      <w:r>
        <w:rPr>
          <w:rFonts w:hint="eastAsia" w:ascii="宋体" w:hAnsi="宋体" w:eastAsia="宋体" w:cs="宋体"/>
          <w:b/>
          <w:bCs/>
          <w:color w:val="000000" w:themeColor="text1"/>
          <w:sz w:val="28"/>
          <w:szCs w:val="28"/>
          <w:highlight w:val="none"/>
          <w:u w:val="single"/>
          <w14:textFill>
            <w14:solidFill>
              <w14:schemeClr w14:val="tx1"/>
            </w14:solidFill>
          </w14:textFill>
        </w:rPr>
        <w:t>签字</w:t>
      </w:r>
      <w:r>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t>或签章</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性别：____年龄：_____职务：_____系_________</w:t>
      </w:r>
    </w:p>
    <w:p w14:paraId="051BC9DD">
      <w:pPr>
        <w:pStyle w:val="9"/>
        <w:spacing w:line="48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(供应商名称)的法定代表人。</w:t>
      </w:r>
    </w:p>
    <w:p w14:paraId="19D72E42">
      <w:pPr>
        <w:pStyle w:val="9"/>
        <w:spacing w:line="48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特此证明。</w:t>
      </w:r>
    </w:p>
    <w:p w14:paraId="73747413">
      <w:pPr>
        <w:pStyle w:val="9"/>
        <w:spacing w:before="1"/>
        <w:rPr>
          <w:rFonts w:hint="eastAsia" w:ascii="宋体" w:hAnsi="宋体" w:eastAsia="宋体" w:cs="宋体"/>
          <w:color w:val="000000" w:themeColor="text1"/>
          <w:sz w:val="24"/>
          <w:szCs w:val="24"/>
          <w:highlight w:val="none"/>
          <w14:textFill>
            <w14:solidFill>
              <w14:schemeClr w14:val="tx1"/>
            </w14:solidFill>
          </w14:textFill>
        </w:rPr>
      </w:pPr>
    </w:p>
    <w:p w14:paraId="3F2E1E75">
      <w:pPr>
        <w:ind w:left="224"/>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附：法定代表人身份证</w:t>
      </w:r>
      <w:r>
        <w:rPr>
          <w:rFonts w:hint="eastAsia" w:ascii="宋体" w:hAnsi="宋体" w:eastAsia="宋体" w:cs="宋体"/>
          <w:color w:val="000000" w:themeColor="text1"/>
          <w:sz w:val="24"/>
          <w:szCs w:val="24"/>
          <w:highlight w:val="none"/>
          <w:lang w:eastAsia="zh-CN"/>
          <w14:textFill>
            <w14:solidFill>
              <w14:schemeClr w14:val="tx1"/>
            </w14:solidFill>
          </w14:textFill>
        </w:rPr>
        <w:t>扫描件</w:t>
      </w:r>
      <w:r>
        <w:rPr>
          <w:rFonts w:hint="eastAsia" w:ascii="宋体" w:hAnsi="宋体" w:eastAsia="宋体" w:cs="宋体"/>
          <w:color w:val="000000" w:themeColor="text1"/>
          <w:sz w:val="24"/>
          <w:szCs w:val="24"/>
          <w:highlight w:val="none"/>
          <w14:textFill>
            <w14:solidFill>
              <w14:schemeClr w14:val="tx1"/>
            </w14:solidFill>
          </w14:textFill>
        </w:rPr>
        <w:t>。</w:t>
      </w:r>
    </w:p>
    <w:p w14:paraId="281E36B6">
      <w:pPr>
        <w:pStyle w:val="9"/>
        <w:rPr>
          <w:rFonts w:hint="eastAsia" w:ascii="宋体" w:hAnsi="宋体" w:eastAsia="宋体" w:cs="宋体"/>
          <w:color w:val="000000" w:themeColor="text1"/>
          <w:sz w:val="24"/>
          <w:szCs w:val="24"/>
          <w:highlight w:val="none"/>
          <w14:textFill>
            <w14:solidFill>
              <w14:schemeClr w14:val="tx1"/>
            </w14:solidFill>
          </w14:textFill>
        </w:rPr>
      </w:pPr>
    </w:p>
    <w:p w14:paraId="3A750532">
      <w:pPr>
        <w:pStyle w:val="9"/>
        <w:spacing w:before="9"/>
        <w:rPr>
          <w:rFonts w:hint="eastAsia" w:ascii="宋体" w:hAnsi="宋体" w:eastAsia="宋体" w:cs="宋体"/>
          <w:color w:val="000000" w:themeColor="text1"/>
          <w:sz w:val="24"/>
          <w:szCs w:val="24"/>
          <w:highlight w:val="none"/>
          <w14:textFill>
            <w14:solidFill>
              <w14:schemeClr w14:val="tx1"/>
            </w14:solidFill>
          </w14:textFill>
        </w:rPr>
      </w:pPr>
    </w:p>
    <w:p w14:paraId="149B987B">
      <w:pPr>
        <w:pStyle w:val="9"/>
        <w:tabs>
          <w:tab w:val="left" w:pos="6345"/>
        </w:tabs>
        <w:ind w:left="334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（盖单位章）</w:t>
      </w:r>
    </w:p>
    <w:p w14:paraId="2636F5A5">
      <w:pPr>
        <w:pStyle w:val="9"/>
        <w:tabs>
          <w:tab w:val="left" w:pos="5625"/>
          <w:tab w:val="left" w:pos="6585"/>
          <w:tab w:val="left" w:pos="7240"/>
        </w:tabs>
        <w:spacing w:before="131"/>
        <w:ind w:left="4545"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eastAsia="宋体" w:cs="宋体"/>
          <w:color w:val="000000" w:themeColor="text1"/>
          <w:sz w:val="24"/>
          <w:szCs w:val="24"/>
          <w:highlight w:val="none"/>
          <w:u w:val="single"/>
          <w14:textFill>
            <w14:solidFill>
              <w14:schemeClr w14:val="tx1"/>
            </w14:solidFill>
          </w14:textFill>
        </w:rPr>
        <w:tab/>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日</w:t>
      </w:r>
    </w:p>
    <w:p w14:paraId="65FED935">
      <w:pPr>
        <w:pStyle w:val="9"/>
        <w:rPr>
          <w:color w:val="000000" w:themeColor="text1"/>
          <w:sz w:val="26"/>
          <w:highlight w:val="none"/>
          <w14:textFill>
            <w14:solidFill>
              <w14:schemeClr w14:val="tx1"/>
            </w14:solidFill>
          </w14:textFill>
        </w:rPr>
      </w:pPr>
    </w:p>
    <w:p w14:paraId="408B98F4">
      <w:pPr>
        <w:pStyle w:val="9"/>
        <w:spacing w:before="1"/>
        <w:rPr>
          <w:color w:val="000000" w:themeColor="text1"/>
          <w:sz w:val="19"/>
          <w:highlight w:val="none"/>
          <w14:textFill>
            <w14:solidFill>
              <w14:schemeClr w14:val="tx1"/>
            </w14:solidFill>
          </w14:textFill>
        </w:rPr>
      </w:pPr>
    </w:p>
    <w:p w14:paraId="0F4F5554">
      <w:pPr>
        <w:adjustRightInd w:val="0"/>
        <w:snapToGrid w:val="0"/>
        <w:spacing w:line="360" w:lineRule="auto"/>
        <w:jc w:val="left"/>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pPr>
    </w:p>
    <w:p w14:paraId="5999A0F3">
      <w:pPr>
        <w:pStyle w:val="28"/>
        <w:rPr>
          <w:rFonts w:hint="eastAsia" w:ascii="黑体" w:hAnsi="黑体" w:eastAsia="黑体" w:cs="Times New Roman"/>
          <w:i/>
          <w:color w:val="000000" w:themeColor="text1"/>
          <w:sz w:val="32"/>
          <w:szCs w:val="32"/>
          <w:highlight w:val="none"/>
          <w:u w:val="single"/>
          <w:lang w:val="en-US" w:eastAsia="zh-CN"/>
          <w14:textFill>
            <w14:solidFill>
              <w14:schemeClr w14:val="tx1"/>
            </w14:solidFill>
          </w14:textFill>
        </w:rPr>
      </w:pPr>
    </w:p>
    <w:p w14:paraId="6A509B1B">
      <w:pPr>
        <w:pStyle w:val="28"/>
        <w:rPr>
          <w:rFonts w:hint="eastAsia" w:ascii="黑体" w:hAnsi="黑体" w:eastAsia="黑体" w:cs="Times New Roman"/>
          <w:i/>
          <w:color w:val="000000" w:themeColor="text1"/>
          <w:sz w:val="32"/>
          <w:szCs w:val="32"/>
          <w:highlight w:val="none"/>
          <w:u w:val="single"/>
          <w:lang w:val="en-US" w:eastAsia="zh-CN"/>
          <w14:textFill>
            <w14:solidFill>
              <w14:schemeClr w14:val="tx1"/>
            </w14:solidFill>
          </w14:textFill>
        </w:rPr>
      </w:pPr>
    </w:p>
    <w:p w14:paraId="2BAB3942">
      <w:pPr>
        <w:pStyle w:val="28"/>
        <w:rPr>
          <w:rFonts w:hint="eastAsia" w:ascii="黑体" w:hAnsi="黑体" w:eastAsia="黑体" w:cs="Times New Roman"/>
          <w:i/>
          <w:color w:val="000000" w:themeColor="text1"/>
          <w:sz w:val="32"/>
          <w:szCs w:val="32"/>
          <w:highlight w:val="none"/>
          <w:u w:val="single"/>
          <w:lang w:val="en-US" w:eastAsia="zh-CN"/>
          <w14:textFill>
            <w14:solidFill>
              <w14:schemeClr w14:val="tx1"/>
            </w14:solidFill>
          </w14:textFill>
        </w:rPr>
      </w:pPr>
    </w:p>
    <w:p w14:paraId="53F7D56B">
      <w:pPr>
        <w:pStyle w:val="28"/>
        <w:rPr>
          <w:rFonts w:hint="eastAsia" w:ascii="黑体" w:hAnsi="黑体" w:eastAsia="黑体" w:cs="Times New Roman"/>
          <w:i/>
          <w:color w:val="000000" w:themeColor="text1"/>
          <w:sz w:val="32"/>
          <w:szCs w:val="32"/>
          <w:highlight w:val="none"/>
          <w:u w:val="single"/>
          <w:lang w:val="en-US" w:eastAsia="zh-CN"/>
          <w14:textFill>
            <w14:solidFill>
              <w14:schemeClr w14:val="tx1"/>
            </w14:solidFill>
          </w14:textFill>
        </w:rPr>
      </w:pPr>
    </w:p>
    <w:p w14:paraId="76F6C11C">
      <w:pPr>
        <w:pStyle w:val="28"/>
        <w:rPr>
          <w:rFonts w:hint="eastAsia" w:ascii="黑体" w:hAnsi="黑体" w:eastAsia="黑体" w:cs="Times New Roman"/>
          <w:i/>
          <w:color w:val="000000" w:themeColor="text1"/>
          <w:sz w:val="32"/>
          <w:szCs w:val="32"/>
          <w:highlight w:val="none"/>
          <w:u w:val="single"/>
          <w:lang w:val="en-US" w:eastAsia="zh-CN"/>
          <w14:textFill>
            <w14:solidFill>
              <w14:schemeClr w14:val="tx1"/>
            </w14:solidFill>
          </w14:textFill>
        </w:rPr>
      </w:pPr>
    </w:p>
    <w:p w14:paraId="171DB99E">
      <w:pPr>
        <w:pStyle w:val="28"/>
        <w:rPr>
          <w:rFonts w:hint="eastAsia" w:ascii="黑体" w:hAnsi="黑体" w:eastAsia="黑体" w:cs="Times New Roman"/>
          <w:i/>
          <w:color w:val="000000" w:themeColor="text1"/>
          <w:sz w:val="32"/>
          <w:szCs w:val="32"/>
          <w:highlight w:val="none"/>
          <w:u w:val="single"/>
          <w:lang w:val="en-US" w:eastAsia="zh-CN"/>
          <w14:textFill>
            <w14:solidFill>
              <w14:schemeClr w14:val="tx1"/>
            </w14:solidFill>
          </w14:textFill>
        </w:rPr>
      </w:pPr>
    </w:p>
    <w:p w14:paraId="3D98033E">
      <w:pPr>
        <w:pStyle w:val="28"/>
        <w:rPr>
          <w:rFonts w:hint="eastAsia" w:ascii="黑体" w:hAnsi="黑体" w:eastAsia="黑体" w:cs="Times New Roman"/>
          <w:i/>
          <w:color w:val="000000" w:themeColor="text1"/>
          <w:sz w:val="32"/>
          <w:szCs w:val="32"/>
          <w:highlight w:val="none"/>
          <w:u w:val="single"/>
          <w:lang w:val="en-US" w:eastAsia="zh-CN"/>
          <w14:textFill>
            <w14:solidFill>
              <w14:schemeClr w14:val="tx1"/>
            </w14:solidFill>
          </w14:textFill>
        </w:rPr>
      </w:pPr>
    </w:p>
    <w:p w14:paraId="1DF344AD">
      <w:pPr>
        <w:adjustRightInd w:val="0"/>
        <w:snapToGrid w:val="0"/>
        <w:spacing w:line="360" w:lineRule="auto"/>
        <w:jc w:val="left"/>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pPr>
    </w:p>
    <w:p w14:paraId="137B0583">
      <w:pPr>
        <w:adjustRightInd w:val="0"/>
        <w:snapToGrid w:val="0"/>
        <w:spacing w:line="360" w:lineRule="auto"/>
        <w:jc w:val="left"/>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pPr>
    </w:p>
    <w:p w14:paraId="3A82279D">
      <w:pPr>
        <w:adjustRightInd w:val="0"/>
        <w:snapToGrid w:val="0"/>
        <w:spacing w:line="360" w:lineRule="auto"/>
        <w:jc w:val="left"/>
        <w:rPr>
          <w:rFonts w:hint="default" w:ascii="黑体" w:hAnsi="黑体" w:eastAsia="黑体" w:cs="Times New Roman"/>
          <w:i w:val="0"/>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t>五、满足通用资格要求的证明文件</w:t>
      </w:r>
    </w:p>
    <w:p w14:paraId="40D81AB1">
      <w:pPr>
        <w:pStyle w:val="30"/>
        <w:keepNext w:val="0"/>
        <w:keepLines w:val="0"/>
        <w:pageBreakBefore w:val="0"/>
        <w:widowControl w:val="0"/>
        <w:kinsoku/>
        <w:wordWrap/>
        <w:overflowPunct/>
        <w:topLinePunct w:val="0"/>
        <w:autoSpaceDE/>
        <w:autoSpaceDN/>
        <w:bidi w:val="0"/>
        <w:snapToGrid/>
        <w:spacing w:line="30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1 </w:t>
      </w:r>
      <w:r>
        <w:rPr>
          <w:rFonts w:hint="eastAsia" w:ascii="宋体" w:hAnsi="宋体" w:eastAsia="宋体" w:cs="宋体"/>
          <w:color w:val="000000" w:themeColor="text1"/>
          <w:sz w:val="21"/>
          <w:szCs w:val="21"/>
          <w:highlight w:val="none"/>
          <w14:textFill>
            <w14:solidFill>
              <w14:schemeClr w14:val="tx1"/>
            </w14:solidFill>
          </w14:textFill>
        </w:rPr>
        <w:t>满足《中华人民共和国政府采购法》第二十二条规定</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并提供下列材料：</w:t>
      </w:r>
    </w:p>
    <w:p w14:paraId="13DA1046">
      <w:pPr>
        <w:pStyle w:val="30"/>
        <w:keepNext w:val="0"/>
        <w:keepLines w:val="0"/>
        <w:pageBreakBefore w:val="0"/>
        <w:widowControl w:val="0"/>
        <w:kinsoku/>
        <w:wordWrap/>
        <w:overflowPunct/>
        <w:topLinePunct w:val="0"/>
        <w:autoSpaceDE/>
        <w:autoSpaceDN/>
        <w:bidi w:val="0"/>
        <w:snapToGrid/>
        <w:spacing w:line="300" w:lineRule="auto"/>
        <w:ind w:firstLine="480"/>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430E40CA">
      <w:pPr>
        <w:pStyle w:val="30"/>
        <w:keepNext w:val="0"/>
        <w:keepLines w:val="0"/>
        <w:pageBreakBefore w:val="0"/>
        <w:widowControl w:val="0"/>
        <w:kinsoku/>
        <w:wordWrap/>
        <w:overflowPunct/>
        <w:topLinePunct w:val="0"/>
        <w:autoSpaceDE/>
        <w:autoSpaceDN/>
        <w:bidi w:val="0"/>
        <w:snapToGrid/>
        <w:spacing w:line="300" w:lineRule="auto"/>
        <w:ind w:firstLine="48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1、具有独立承担民事责任的能力（提供法人或者其他组织的营业执照；供应商为自然人的提供其身份证，提供相关证明材料扫描件）；</w:t>
      </w:r>
    </w:p>
    <w:p w14:paraId="106F03D8">
      <w:pPr>
        <w:pStyle w:val="30"/>
        <w:keepNext w:val="0"/>
        <w:keepLines w:val="0"/>
        <w:pageBreakBefore w:val="0"/>
        <w:widowControl w:val="0"/>
        <w:kinsoku/>
        <w:wordWrap/>
        <w:overflowPunct/>
        <w:topLinePunct w:val="0"/>
        <w:autoSpaceDE/>
        <w:autoSpaceDN/>
        <w:bidi w:val="0"/>
        <w:snapToGrid/>
        <w:spacing w:line="300" w:lineRule="auto"/>
        <w:ind w:firstLine="48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2、具有良好的商业信誉和健全的财务会计制度（提供2024年度或2025年度财务报表或2024年度或2025年度经审计的财务报告，或投标文件提交截止时间前一年内银行出具的资信证明，成立不满一年无需提供）；</w:t>
      </w:r>
    </w:p>
    <w:p w14:paraId="5F154379">
      <w:pPr>
        <w:pStyle w:val="30"/>
        <w:keepNext w:val="0"/>
        <w:keepLines w:val="0"/>
        <w:pageBreakBefore w:val="0"/>
        <w:widowControl w:val="0"/>
        <w:kinsoku/>
        <w:wordWrap/>
        <w:overflowPunct/>
        <w:topLinePunct w:val="0"/>
        <w:autoSpaceDE/>
        <w:autoSpaceDN/>
        <w:bidi w:val="0"/>
        <w:snapToGrid/>
        <w:spacing w:line="300" w:lineRule="auto"/>
        <w:ind w:firstLine="48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3、具有履行合同所必需的设备和专业技术能力（提供加盖公章的承诺书或声明函）；</w:t>
      </w:r>
    </w:p>
    <w:p w14:paraId="7A0393D1">
      <w:pPr>
        <w:pStyle w:val="30"/>
        <w:keepNext w:val="0"/>
        <w:keepLines w:val="0"/>
        <w:pageBreakBefore w:val="0"/>
        <w:widowControl w:val="0"/>
        <w:kinsoku/>
        <w:wordWrap/>
        <w:overflowPunct/>
        <w:topLinePunct w:val="0"/>
        <w:autoSpaceDE/>
        <w:autoSpaceDN/>
        <w:bidi w:val="0"/>
        <w:snapToGrid/>
        <w:spacing w:line="300" w:lineRule="auto"/>
        <w:ind w:firstLine="48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有依法缴纳税收和社会保障资金的良好记录（提供参加本次政府采购活动前半年内至少一个月缴纳增值税，或营业税，或企业所得税的凭据，以及缴纳社会保险登记证，或者缴纳社会保险的凭据（专用收据，或社会保险缴纳清单）等，依法享受缓缴、免税或不需要缴纳社会保障资金的投标人应提供相关证明材料）；</w:t>
      </w:r>
    </w:p>
    <w:p w14:paraId="66CEA9AF">
      <w:pPr>
        <w:pStyle w:val="30"/>
        <w:keepNext w:val="0"/>
        <w:keepLines w:val="0"/>
        <w:pageBreakBefore w:val="0"/>
        <w:widowControl w:val="0"/>
        <w:kinsoku/>
        <w:wordWrap/>
        <w:overflowPunct/>
        <w:topLinePunct w:val="0"/>
        <w:autoSpaceDE/>
        <w:autoSpaceDN/>
        <w:bidi w:val="0"/>
        <w:snapToGrid/>
        <w:spacing w:line="300" w:lineRule="auto"/>
        <w:ind w:firstLine="48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5、参加政府采购活动前三年内，在经营活动中没有重大违法记录（提供加盖公章的承诺书或声明函）；</w:t>
      </w:r>
    </w:p>
    <w:p w14:paraId="052C31C1">
      <w:pPr>
        <w:pStyle w:val="30"/>
        <w:keepNext w:val="0"/>
        <w:keepLines w:val="0"/>
        <w:pageBreakBefore w:val="0"/>
        <w:widowControl w:val="0"/>
        <w:kinsoku/>
        <w:wordWrap/>
        <w:overflowPunct/>
        <w:topLinePunct w:val="0"/>
        <w:autoSpaceDE/>
        <w:autoSpaceDN/>
        <w:bidi w:val="0"/>
        <w:snapToGrid/>
        <w:spacing w:line="300" w:lineRule="auto"/>
        <w:ind w:firstLine="48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重大违法记录，是指供应商因违法经营受到刑事处罚或者责令停产停业、吊销许可证或者执照、较大数额罚款等行政处罚，其中较大数额罚款指200万元以上的罚款。</w:t>
      </w:r>
    </w:p>
    <w:p w14:paraId="6AF2C374">
      <w:pPr>
        <w:pStyle w:val="30"/>
        <w:keepNext w:val="0"/>
        <w:keepLines w:val="0"/>
        <w:pageBreakBefore w:val="0"/>
        <w:widowControl w:val="0"/>
        <w:kinsoku/>
        <w:wordWrap/>
        <w:overflowPunct/>
        <w:topLinePunct w:val="0"/>
        <w:autoSpaceDE/>
        <w:autoSpaceDN/>
        <w:bidi w:val="0"/>
        <w:snapToGrid/>
        <w:spacing w:line="300" w:lineRule="auto"/>
        <w:ind w:firstLine="480"/>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2E1BBEB7">
      <w:pPr>
        <w:pStyle w:val="30"/>
        <w:keepNext w:val="0"/>
        <w:keepLines w:val="0"/>
        <w:pageBreakBefore w:val="0"/>
        <w:widowControl w:val="0"/>
        <w:kinsoku/>
        <w:wordWrap/>
        <w:overflowPunct/>
        <w:topLinePunct w:val="0"/>
        <w:autoSpaceDE/>
        <w:autoSpaceDN/>
        <w:bidi w:val="0"/>
        <w:snapToGrid/>
        <w:spacing w:line="300" w:lineRule="auto"/>
        <w:ind w:firstLine="48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 提供《南京市政府采购供应商信用记录表暨信用承诺书》（</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由</w:t>
      </w:r>
      <w:r>
        <w:rPr>
          <w:rFonts w:hint="eastAsia" w:ascii="宋体" w:hAnsi="宋体" w:cs="宋体"/>
          <w:b/>
          <w:bCs/>
          <w:color w:val="000000" w:themeColor="text1"/>
          <w:sz w:val="21"/>
          <w:szCs w:val="21"/>
          <w:highlight w:val="none"/>
          <w:lang w:val="en-US" w:eastAsia="zh-CN"/>
          <w14:textFill>
            <w14:solidFill>
              <w14:schemeClr w14:val="tx1"/>
            </w14:solidFill>
          </w14:textFill>
        </w:rPr>
        <w:t>法人代表签字</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并盖单位公章</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51C16464">
      <w:pPr>
        <w:pStyle w:val="30"/>
        <w:keepNext w:val="0"/>
        <w:keepLines w:val="0"/>
        <w:pageBreakBefore w:val="0"/>
        <w:widowControl w:val="0"/>
        <w:kinsoku/>
        <w:wordWrap/>
        <w:overflowPunct/>
        <w:topLinePunct w:val="0"/>
        <w:autoSpaceDE/>
        <w:autoSpaceDN/>
        <w:bidi w:val="0"/>
        <w:snapToGrid/>
        <w:spacing w:line="300" w:lineRule="auto"/>
        <w:ind w:firstLine="480"/>
        <w:rPr>
          <w:rFonts w:hint="eastAsia" w:ascii="Times New Roman" w:hAnsi="Times New Roman" w:eastAsia="宋体" w:cs="Times New Roman"/>
          <w:color w:val="000000" w:themeColor="text1"/>
          <w:sz w:val="21"/>
          <w:szCs w:val="21"/>
          <w:highlight w:val="none"/>
          <w14:textFill>
            <w14:solidFill>
              <w14:schemeClr w14:val="tx1"/>
            </w14:solidFill>
          </w14:textFill>
        </w:rPr>
      </w:pPr>
    </w:p>
    <w:p w14:paraId="2C51D548">
      <w:pPr>
        <w:pStyle w:val="30"/>
        <w:keepNext w:val="0"/>
        <w:keepLines w:val="0"/>
        <w:pageBreakBefore w:val="0"/>
        <w:widowControl w:val="0"/>
        <w:kinsoku/>
        <w:wordWrap/>
        <w:overflowPunct/>
        <w:topLinePunct w:val="0"/>
        <w:autoSpaceDE/>
        <w:autoSpaceDN/>
        <w:bidi w:val="0"/>
        <w:snapToGrid/>
        <w:spacing w:line="300" w:lineRule="auto"/>
        <w:ind w:firstLine="480"/>
        <w:rPr>
          <w:rFonts w:hint="eastAsia" w:ascii="Times New Roman" w:hAnsi="Times New Roman" w:eastAsia="宋体" w:cs="Times New Roman"/>
          <w:color w:val="000000" w:themeColor="text1"/>
          <w:sz w:val="21"/>
          <w:szCs w:val="21"/>
          <w:highlight w:val="none"/>
          <w14:textFill>
            <w14:solidFill>
              <w14:schemeClr w14:val="tx1"/>
            </w14:solidFill>
          </w14:textFill>
        </w:rPr>
      </w:pPr>
    </w:p>
    <w:p w14:paraId="0AD262A4">
      <w:pPr>
        <w:pStyle w:val="30"/>
        <w:keepNext w:val="0"/>
        <w:keepLines w:val="0"/>
        <w:pageBreakBefore w:val="0"/>
        <w:widowControl w:val="0"/>
        <w:kinsoku/>
        <w:wordWrap/>
        <w:overflowPunct/>
        <w:topLinePunct w:val="0"/>
        <w:autoSpaceDE/>
        <w:autoSpaceDN/>
        <w:bidi w:val="0"/>
        <w:snapToGrid/>
        <w:spacing w:line="300" w:lineRule="auto"/>
        <w:ind w:firstLine="480"/>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p>
    <w:p w14:paraId="52CB589E">
      <w:pPr>
        <w:keepNext w:val="0"/>
        <w:keepLines w:val="0"/>
        <w:pageBreakBefore w:val="0"/>
        <w:widowControl w:val="0"/>
        <w:kinsoku/>
        <w:wordWrap/>
        <w:overflowPunct/>
        <w:topLinePunct w:val="0"/>
        <w:autoSpaceDE/>
        <w:autoSpaceDN/>
        <w:bidi w:val="0"/>
        <w:snapToGrid/>
        <w:spacing w:line="300" w:lineRule="auto"/>
        <w:ind w:firstLine="420" w:firstLineChars="200"/>
        <w:rPr>
          <w:rFonts w:hint="eastAsia"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注：供应商仅提供信用承诺书而未提供“1.1”条中涉及的证明材料的，须在中标后将上述由信用承诺书替代的证明材料扫描件提交采购人或采购代理机构核验。经核验无误后，由采购人或采购代理机构发出中标通知书。</w:t>
      </w:r>
    </w:p>
    <w:p w14:paraId="4B65A082">
      <w:pPr>
        <w:keepNext w:val="0"/>
        <w:keepLines w:val="0"/>
        <w:pageBreakBefore w:val="0"/>
        <w:widowControl w:val="0"/>
        <w:kinsoku/>
        <w:wordWrap/>
        <w:overflowPunct/>
        <w:topLinePunct w:val="0"/>
        <w:autoSpaceDE/>
        <w:autoSpaceDN/>
        <w:bidi w:val="0"/>
        <w:snapToGrid/>
        <w:spacing w:line="300" w:lineRule="auto"/>
        <w:ind w:firstLine="420" w:firstLineChars="200"/>
        <w:rPr>
          <w:rFonts w:hint="eastAsia"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供应商涉及以下情形的，不适用信用承诺，仍须提供上述证明材料：</w:t>
      </w:r>
    </w:p>
    <w:p w14:paraId="7FB9EAA4">
      <w:pPr>
        <w:keepNext w:val="0"/>
        <w:keepLines w:val="0"/>
        <w:pageBreakBefore w:val="0"/>
        <w:widowControl w:val="0"/>
        <w:kinsoku/>
        <w:wordWrap/>
        <w:overflowPunct/>
        <w:topLinePunct w:val="0"/>
        <w:autoSpaceDE/>
        <w:autoSpaceDN/>
        <w:bidi w:val="0"/>
        <w:snapToGrid/>
        <w:spacing w:line="300" w:lineRule="auto"/>
        <w:ind w:firstLine="420" w:firstLineChars="200"/>
        <w:rPr>
          <w:rFonts w:hint="eastAsia"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（1）供应商被列入严重失信主体名单；</w:t>
      </w:r>
    </w:p>
    <w:p w14:paraId="0BD1F17A">
      <w:pPr>
        <w:keepNext w:val="0"/>
        <w:keepLines w:val="0"/>
        <w:pageBreakBefore w:val="0"/>
        <w:widowControl w:val="0"/>
        <w:kinsoku/>
        <w:wordWrap/>
        <w:overflowPunct/>
        <w:topLinePunct w:val="0"/>
        <w:autoSpaceDE/>
        <w:autoSpaceDN/>
        <w:bidi w:val="0"/>
        <w:snapToGrid/>
        <w:spacing w:line="300" w:lineRule="auto"/>
        <w:ind w:firstLine="420" w:firstLineChars="200"/>
        <w:rPr>
          <w:rFonts w:hint="eastAsia"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（2）被相关监管部门作出行政处罚且尚在处罚有效期内；</w:t>
      </w:r>
    </w:p>
    <w:p w14:paraId="5AEDAD39">
      <w:pPr>
        <w:keepNext w:val="0"/>
        <w:keepLines w:val="0"/>
        <w:pageBreakBefore w:val="0"/>
        <w:widowControl w:val="0"/>
        <w:kinsoku/>
        <w:wordWrap/>
        <w:overflowPunct/>
        <w:topLinePunct w:val="0"/>
        <w:autoSpaceDE/>
        <w:autoSpaceDN/>
        <w:bidi w:val="0"/>
        <w:snapToGrid/>
        <w:spacing w:line="300" w:lineRule="auto"/>
        <w:ind w:firstLine="420" w:firstLineChars="200"/>
        <w:rPr>
          <w:rFonts w:hint="default" w:ascii="宋体" w:hAnsi="宋体"/>
          <w:b w:val="0"/>
          <w:bCs w:val="0"/>
          <w:color w:val="000000" w:themeColor="text1"/>
          <w:sz w:val="21"/>
          <w:szCs w:val="21"/>
          <w:highlight w:val="none"/>
          <w:lang w:val="en-US" w:eastAsia="zh-CN"/>
          <w14:textFill>
            <w14:solidFill>
              <w14:schemeClr w14:val="tx1"/>
            </w14:solidFill>
          </w14:textFill>
        </w:rPr>
      </w:pPr>
      <w:r>
        <w:rPr>
          <w:rFonts w:hint="eastAsia" w:ascii="宋体" w:hAnsi="宋体"/>
          <w:b w:val="0"/>
          <w:bCs w:val="0"/>
          <w:color w:val="000000" w:themeColor="text1"/>
          <w:sz w:val="21"/>
          <w:szCs w:val="21"/>
          <w:highlight w:val="none"/>
          <w:lang w:val="en-US" w:eastAsia="zh-CN"/>
          <w14:textFill>
            <w14:solidFill>
              <w14:schemeClr w14:val="tx1"/>
            </w14:solidFill>
          </w14:textFill>
        </w:rPr>
        <w:t>（3）其他法律、行政法规规定的不适用信用承诺的情形。</w:t>
      </w:r>
    </w:p>
    <w:p w14:paraId="320238FB">
      <w:pPr>
        <w:pStyle w:val="25"/>
        <w:rPr>
          <w:rFonts w:hint="eastAsia" w:ascii="黑体" w:hAnsi="黑体" w:eastAsia="黑体" w:cs="Times New Roman"/>
          <w:i w:val="0"/>
          <w:color w:val="000000" w:themeColor="text1"/>
          <w:sz w:val="32"/>
          <w:szCs w:val="32"/>
          <w:highlight w:val="none"/>
          <w:u w:val="none"/>
          <w:lang w:eastAsia="zh-CN"/>
          <w14:textFill>
            <w14:solidFill>
              <w14:schemeClr w14:val="tx1"/>
            </w14:solidFill>
          </w14:textFill>
        </w:rPr>
      </w:pPr>
    </w:p>
    <w:p w14:paraId="0570542C">
      <w:pP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p>
    <w:p w14:paraId="47276543">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格式1、具备履行合同所必需的设备和专业技术能力的声明格式</w:t>
      </w:r>
    </w:p>
    <w:p w14:paraId="4CAAC0CB">
      <w:pPr>
        <w:spacing w:line="360" w:lineRule="auto"/>
        <w:rPr>
          <w:rFonts w:ascii="宋体" w:hAnsi="宋体" w:cs="宋体"/>
          <w:b/>
          <w:color w:val="000000" w:themeColor="text1"/>
          <w:sz w:val="24"/>
          <w:highlight w:val="none"/>
          <w14:textFill>
            <w14:solidFill>
              <w14:schemeClr w14:val="tx1"/>
            </w14:solidFill>
          </w14:textFill>
        </w:rPr>
      </w:pPr>
    </w:p>
    <w:p w14:paraId="6F09CC5E">
      <w:pPr>
        <w:spacing w:line="360" w:lineRule="auto"/>
        <w:jc w:val="center"/>
        <w:rPr>
          <w:rFonts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具备履行合同所必需的设备和专业技术能力的声明</w:t>
      </w:r>
    </w:p>
    <w:p w14:paraId="12519A7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273BE9DD">
      <w:pPr>
        <w:spacing w:line="460" w:lineRule="exact"/>
        <w:ind w:firstLine="49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我单位</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（供应商名称）郑重声明：我公司具备履行本项采购合同所必需的设备和专业技术能力，为履行本项采购合同我单位具备如下主要设备和主要专业技术能力：</w:t>
      </w:r>
    </w:p>
    <w:p w14:paraId="652B3602">
      <w:pPr>
        <w:spacing w:line="460" w:lineRule="exact"/>
        <w:ind w:firstLine="49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主要设备有：</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若有 )</w:t>
      </w:r>
    </w:p>
    <w:p w14:paraId="6846A651">
      <w:pPr>
        <w:spacing w:line="460" w:lineRule="exact"/>
        <w:ind w:firstLine="49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主要专业技术能力有：</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若有 )</w:t>
      </w:r>
    </w:p>
    <w:p w14:paraId="382C51D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728A4ED1">
      <w:pPr>
        <w:spacing w:line="360" w:lineRule="auto"/>
        <w:rPr>
          <w:rFonts w:ascii="宋体" w:hAnsi="宋体" w:cs="宋体"/>
          <w:color w:val="000000" w:themeColor="text1"/>
          <w:sz w:val="24"/>
          <w:highlight w:val="none"/>
          <w14:textFill>
            <w14:solidFill>
              <w14:schemeClr w14:val="tx1"/>
            </w14:solidFill>
          </w14:textFill>
        </w:rPr>
      </w:pPr>
    </w:p>
    <w:p w14:paraId="5399DA3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声明人：（公章）</w:t>
      </w:r>
    </w:p>
    <w:p w14:paraId="2400E819">
      <w:pPr>
        <w:spacing w:line="46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  期：    年    月    日</w:t>
      </w:r>
    </w:p>
    <w:p w14:paraId="3B59F66C">
      <w:pPr>
        <w:widowControl/>
        <w:adjustRightInd w:val="0"/>
        <w:spacing w:line="240" w:lineRule="atLeast"/>
        <w:rPr>
          <w:rFonts w:ascii="宋体" w:hAnsi="宋体" w:cs="宋体"/>
          <w:b/>
          <w:color w:val="000000" w:themeColor="text1"/>
          <w:highlight w:val="none"/>
          <w14:textFill>
            <w14:solidFill>
              <w14:schemeClr w14:val="tx1"/>
            </w14:solidFill>
          </w14:textFill>
        </w:rPr>
      </w:pPr>
    </w:p>
    <w:p w14:paraId="1278B0DA">
      <w:pPr>
        <w:widowControl/>
        <w:adjustRightInd w:val="0"/>
        <w:spacing w:line="240" w:lineRule="atLeas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格式2、无重大违法记录声明格式</w:t>
      </w:r>
    </w:p>
    <w:p w14:paraId="2C5EE443">
      <w:pPr>
        <w:widowControl/>
        <w:adjustRightInd w:val="0"/>
        <w:spacing w:line="240" w:lineRule="atLeast"/>
        <w:rPr>
          <w:rFonts w:ascii="宋体" w:hAnsi="宋体" w:cs="宋体"/>
          <w:b/>
          <w:color w:val="000000" w:themeColor="text1"/>
          <w:highlight w:val="none"/>
          <w14:textFill>
            <w14:solidFill>
              <w14:schemeClr w14:val="tx1"/>
            </w14:solidFill>
          </w14:textFill>
        </w:rPr>
      </w:pPr>
    </w:p>
    <w:p w14:paraId="6C0638DB">
      <w:pPr>
        <w:jc w:val="center"/>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无重大违法记录声明</w:t>
      </w:r>
    </w:p>
    <w:p w14:paraId="7FA7B62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0127B8BB">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我单位</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（供应商名称）郑重声明：</w:t>
      </w:r>
    </w:p>
    <w:p w14:paraId="639404E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参加政府采购活动前3年内在经营活动中</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（在下划线上如实填写：有或没有）重大违法记录。</w:t>
      </w:r>
    </w:p>
    <w:p w14:paraId="4988B53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（说明：政府采购法第二十二条第一款第五项所称重大违法记录，是指供应商因违法经营受到刑事处罚或者责令停产停业、吊销许可证或者执照、较大数额罚款等行政处罚。）</w:t>
      </w:r>
    </w:p>
    <w:p w14:paraId="46A89E4D">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7E6A9D3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声明人：（公章）</w:t>
      </w:r>
    </w:p>
    <w:p w14:paraId="4ABA7D35">
      <w:pPr>
        <w:ind w:right="1350" w:rightChars="643"/>
        <w:jc w:val="right"/>
        <w:rPr>
          <w:rFonts w:hint="eastAsia"/>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 xml:space="preserve"> 日   期：    年    月    日</w:t>
      </w:r>
    </w:p>
    <w:p w14:paraId="1A6F6742">
      <w:pPr>
        <w:pStyle w:val="9"/>
        <w:rPr>
          <w:rFonts w:hint="eastAsia"/>
          <w:color w:val="000000" w:themeColor="text1"/>
          <w:highlight w:val="none"/>
          <w14:textFill>
            <w14:solidFill>
              <w14:schemeClr w14:val="tx1"/>
            </w14:solidFill>
          </w14:textFill>
        </w:rPr>
      </w:pPr>
    </w:p>
    <w:p w14:paraId="00A2B822">
      <w:pPr>
        <w:widowControl/>
        <w:adjustRightInd w:val="0"/>
        <w:spacing w:line="240" w:lineRule="atLeas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格式3、承诺书格式</w:t>
      </w:r>
    </w:p>
    <w:p w14:paraId="7B07D98E">
      <w:pPr>
        <w:widowControl/>
        <w:adjustRightInd w:val="0"/>
        <w:spacing w:line="240" w:lineRule="atLeast"/>
        <w:rPr>
          <w:rFonts w:ascii="宋体" w:hAnsi="宋体" w:cs="宋体"/>
          <w:b/>
          <w:color w:val="000000" w:themeColor="text1"/>
          <w:highlight w:val="none"/>
          <w14:textFill>
            <w14:solidFill>
              <w14:schemeClr w14:val="tx1"/>
            </w14:solidFill>
          </w14:textFill>
        </w:rPr>
      </w:pPr>
    </w:p>
    <w:p w14:paraId="67D4845D">
      <w:pPr>
        <w:jc w:val="center"/>
        <w:rPr>
          <w:rFonts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t>承诺书</w:t>
      </w:r>
    </w:p>
    <w:p w14:paraId="30EE6921">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04434F94">
      <w:pPr>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我单位</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（供应商名称）郑重声明，不存在下列行为：</w:t>
      </w:r>
    </w:p>
    <w:p w14:paraId="47F9A183">
      <w:pPr>
        <w:pStyle w:val="3"/>
        <w:spacing w:line="440" w:lineRule="exact"/>
        <w:ind w:firstLine="480" w:firstLineChars="200"/>
        <w:jc w:val="left"/>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（1）供应商单位负责人为同一人或者存在直接控股、管理关系的不同供应商，不得参加同一合同项下的政府采购活动；</w:t>
      </w:r>
      <w:r>
        <w:rPr>
          <w:rFonts w:hint="eastAsia" w:ascii="宋体" w:hAnsi="宋体" w:eastAsia="宋体" w:cs="宋体"/>
          <w:b w:val="0"/>
          <w:color w:val="000000" w:themeColor="text1"/>
          <w:sz w:val="24"/>
          <w:szCs w:val="24"/>
          <w:highlight w:val="none"/>
          <w14:textFill>
            <w14:solidFill>
              <w14:schemeClr w14:val="tx1"/>
            </w14:solidFill>
          </w14:textFill>
        </w:rPr>
        <w:br w:type="textWrapping"/>
      </w:r>
      <w:r>
        <w:rPr>
          <w:rFonts w:hint="eastAsia" w:ascii="宋体" w:hAnsi="宋体" w:eastAsia="宋体" w:cs="宋体"/>
          <w:b w:val="0"/>
          <w:color w:val="000000" w:themeColor="text1"/>
          <w:sz w:val="24"/>
          <w:szCs w:val="24"/>
          <w:highlight w:val="none"/>
          <w14:textFill>
            <w14:solidFill>
              <w14:schemeClr w14:val="tx1"/>
            </w14:solidFill>
          </w14:textFill>
        </w:rPr>
        <w:t xml:space="preserve">    （2）除单一来源采购项目外，为采购项目提供整体设计、规范编制或者项目管理、监理、检测等服务的供应商，不得再参加该采购项目的其他采购活动；</w:t>
      </w:r>
      <w:r>
        <w:rPr>
          <w:rFonts w:hint="eastAsia" w:ascii="宋体" w:hAnsi="宋体" w:eastAsia="宋体" w:cs="宋体"/>
          <w:b w:val="0"/>
          <w:color w:val="000000" w:themeColor="text1"/>
          <w:sz w:val="24"/>
          <w:szCs w:val="24"/>
          <w:highlight w:val="none"/>
          <w14:textFill>
            <w14:solidFill>
              <w14:schemeClr w14:val="tx1"/>
            </w14:solidFill>
          </w14:textFill>
        </w:rPr>
        <w:br w:type="textWrapping"/>
      </w:r>
      <w:r>
        <w:rPr>
          <w:rFonts w:hint="eastAsia" w:ascii="宋体" w:hAnsi="宋体" w:eastAsia="宋体" w:cs="宋体"/>
          <w:b w:val="0"/>
          <w:color w:val="000000" w:themeColor="text1"/>
          <w:sz w:val="24"/>
          <w:szCs w:val="24"/>
          <w:highlight w:val="none"/>
          <w14:textFill>
            <w14:solidFill>
              <w14:schemeClr w14:val="tx1"/>
            </w14:solidFill>
          </w14:textFill>
        </w:rPr>
        <w:t xml:space="preserve">    （3）供应商被“信用中国”网站（www.creditchina.gov.cn）、“中国政府采购网”(www.ccgp.gov.cn)列入失信被执行人、重大税收违法失信主体、政府采购严重违法失信行为记录名单；</w:t>
      </w:r>
      <w:r>
        <w:rPr>
          <w:rFonts w:hint="eastAsia" w:ascii="宋体" w:hAnsi="宋体" w:eastAsia="宋体" w:cs="宋体"/>
          <w:b w:val="0"/>
          <w:color w:val="000000" w:themeColor="text1"/>
          <w:sz w:val="24"/>
          <w:szCs w:val="24"/>
          <w:highlight w:val="none"/>
          <w14:textFill>
            <w14:solidFill>
              <w14:schemeClr w14:val="tx1"/>
            </w14:solidFill>
          </w14:textFill>
        </w:rPr>
        <w:br w:type="textWrapping"/>
      </w:r>
      <w:r>
        <w:rPr>
          <w:rFonts w:hint="eastAsia" w:ascii="宋体" w:hAnsi="宋体" w:eastAsia="宋体" w:cs="宋体"/>
          <w:b w:val="0"/>
          <w:color w:val="000000" w:themeColor="text1"/>
          <w:sz w:val="24"/>
          <w:szCs w:val="24"/>
          <w:highlight w:val="none"/>
          <w14:textFill>
            <w14:solidFill>
              <w14:schemeClr w14:val="tx1"/>
            </w14:solidFill>
          </w14:textFill>
        </w:rPr>
        <w:t xml:space="preserve">    （4）供应商未提供《南京市政府采购供应商信用记录表暨信用承诺书》；</w:t>
      </w:r>
    </w:p>
    <w:p w14:paraId="51B7153A">
      <w:pPr>
        <w:pStyle w:val="3"/>
        <w:spacing w:line="440" w:lineRule="exact"/>
        <w:ind w:firstLine="480" w:firstLineChars="200"/>
        <w:jc w:val="left"/>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（5）参加政府采购活动前三年内，在经营活动中有重大违法记录的。</w:t>
      </w:r>
    </w:p>
    <w:p w14:paraId="3C876FC5">
      <w:pPr>
        <w:pStyle w:val="3"/>
        <w:spacing w:line="440" w:lineRule="exact"/>
        <w:ind w:firstLine="480" w:firstLineChars="200"/>
        <w:jc w:val="left"/>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（6）在全国范围内受过财政部门禁止参加政府采购活动的处罚期限未满的。</w:t>
      </w:r>
    </w:p>
    <w:p w14:paraId="156479FE">
      <w:pPr>
        <w:pStyle w:val="3"/>
        <w:spacing w:line="440" w:lineRule="exact"/>
        <w:ind w:firstLine="480" w:firstLineChars="200"/>
        <w:jc w:val="left"/>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（7）参加本次采购活动不同供应商的委托代理人(或法定代表人、</w:t>
      </w:r>
      <w:r>
        <w:rPr>
          <w:rFonts w:hint="eastAsia" w:ascii="宋体" w:hAnsi="宋体" w:eastAsia="宋体" w:cs="宋体"/>
          <w:b w:val="0"/>
          <w:color w:val="000000" w:themeColor="text1"/>
          <w:sz w:val="24"/>
          <w:szCs w:val="24"/>
          <w:highlight w:val="none"/>
          <w:lang w:eastAsia="zh-CN"/>
          <w14:textFill>
            <w14:solidFill>
              <w14:schemeClr w14:val="tx1"/>
            </w14:solidFill>
          </w14:textFill>
        </w:rPr>
        <w:t>项目负责人</w:t>
      </w:r>
      <w:r>
        <w:rPr>
          <w:rFonts w:hint="eastAsia" w:ascii="宋体" w:hAnsi="宋体" w:eastAsia="宋体" w:cs="宋体"/>
          <w:b w:val="0"/>
          <w:color w:val="000000" w:themeColor="text1"/>
          <w:sz w:val="24"/>
          <w:szCs w:val="24"/>
          <w:highlight w:val="none"/>
          <w14:textFill>
            <w14:solidFill>
              <w14:schemeClr w14:val="tx1"/>
            </w14:solidFill>
          </w14:textFill>
        </w:rPr>
        <w:t>、项目总监、项目负责人等)在招标文件发布日上月至投标截止日当月在同一单位缴纳社会保险的。</w:t>
      </w:r>
    </w:p>
    <w:p w14:paraId="3CC9EBC4">
      <w:pPr>
        <w:pStyle w:val="3"/>
        <w:spacing w:line="440" w:lineRule="exact"/>
        <w:ind w:firstLine="480" w:firstLineChars="200"/>
        <w:jc w:val="left"/>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（8）参加本次采购活动不同供应商的法定代表人或负责人有夫妻、直系血亲关系的。</w:t>
      </w:r>
    </w:p>
    <w:p w14:paraId="27C21A9B">
      <w:pPr>
        <w:pStyle w:val="3"/>
        <w:spacing w:line="440" w:lineRule="exact"/>
        <w:ind w:firstLine="480" w:firstLineChars="200"/>
        <w:jc w:val="left"/>
        <w:rPr>
          <w:rFonts w:hint="eastAsia" w:ascii="宋体" w:hAnsi="宋体" w:eastAsia="宋体" w:cs="宋体"/>
          <w:b w:val="0"/>
          <w:color w:val="000000" w:themeColor="text1"/>
          <w:sz w:val="24"/>
          <w:szCs w:val="24"/>
          <w:highlight w:val="none"/>
          <w14:textFill>
            <w14:solidFill>
              <w14:schemeClr w14:val="tx1"/>
            </w14:solidFill>
          </w14:textFill>
        </w:rPr>
      </w:pPr>
      <w:r>
        <w:rPr>
          <w:rFonts w:hint="eastAsia" w:ascii="宋体" w:hAnsi="宋体" w:eastAsia="宋体" w:cs="宋体"/>
          <w:b w:val="0"/>
          <w:color w:val="000000" w:themeColor="text1"/>
          <w:sz w:val="24"/>
          <w:szCs w:val="24"/>
          <w:highlight w:val="none"/>
          <w14:textFill>
            <w14:solidFill>
              <w14:schemeClr w14:val="tx1"/>
            </w14:solidFill>
          </w14:textFill>
        </w:rPr>
        <w:t>（9）参加本次采购活动不同供应商的负责人为同一人，或不同供应商之间存在直接控股、管理关系的。</w:t>
      </w:r>
    </w:p>
    <w:p w14:paraId="1AFBC8F5">
      <w:pPr>
        <w:pStyle w:val="3"/>
        <w:spacing w:line="440" w:lineRule="exact"/>
        <w:ind w:firstLine="480" w:firstLineChars="200"/>
        <w:jc w:val="left"/>
        <w:rPr>
          <w:rFonts w:hint="eastAsia" w:ascii="宋体" w:hAnsi="宋体" w:eastAsia="宋体" w:cs="宋体"/>
          <w:b w:val="0"/>
          <w:color w:val="000000" w:themeColor="text1"/>
          <w:sz w:val="24"/>
          <w:szCs w:val="24"/>
          <w:highlight w:val="none"/>
          <w14:textFill>
            <w14:solidFill>
              <w14:schemeClr w14:val="tx1"/>
            </w14:solidFill>
          </w14:textFill>
        </w:rPr>
      </w:pPr>
    </w:p>
    <w:p w14:paraId="45374B4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3F6E9A17">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声明人：（公章）</w:t>
      </w:r>
    </w:p>
    <w:p w14:paraId="31DD4B30">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日  期：    年    月    日</w:t>
      </w:r>
    </w:p>
    <w:p w14:paraId="5E44AB07">
      <w:pPr>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p>
    <w:p w14:paraId="45EFD89E">
      <w:pPr>
        <w:spacing w:line="400" w:lineRule="exac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格式4、申请人(供应商)与其他单位存在控股、管理关系</w:t>
      </w:r>
    </w:p>
    <w:p w14:paraId="039F67EE">
      <w:pPr>
        <w:widowControl/>
        <w:adjustRightInd w:val="0"/>
        <w:spacing w:line="240" w:lineRule="atLeast"/>
        <w:rPr>
          <w:rFonts w:ascii="宋体" w:hAnsi="宋体" w:cs="宋体"/>
          <w:b/>
          <w:color w:val="000000" w:themeColor="text1"/>
          <w:sz w:val="24"/>
          <w:highlight w:val="none"/>
          <w14:textFill>
            <w14:solidFill>
              <w14:schemeClr w14:val="tx1"/>
            </w14:solidFill>
          </w14:textFill>
        </w:rPr>
      </w:pPr>
    </w:p>
    <w:tbl>
      <w:tblPr>
        <w:tblStyle w:val="18"/>
        <w:tblW w:w="0" w:type="auto"/>
        <w:tblInd w:w="0" w:type="dxa"/>
        <w:tblLayout w:type="fixed"/>
        <w:tblCellMar>
          <w:top w:w="0" w:type="dxa"/>
          <w:left w:w="108" w:type="dxa"/>
          <w:bottom w:w="0" w:type="dxa"/>
          <w:right w:w="108" w:type="dxa"/>
        </w:tblCellMar>
      </w:tblPr>
      <w:tblGrid>
        <w:gridCol w:w="1217"/>
        <w:gridCol w:w="4957"/>
        <w:gridCol w:w="3374"/>
      </w:tblGrid>
      <w:tr w14:paraId="4EAC826B">
        <w:tblPrEx>
          <w:tblCellMar>
            <w:top w:w="0" w:type="dxa"/>
            <w:left w:w="108" w:type="dxa"/>
            <w:bottom w:w="0" w:type="dxa"/>
            <w:right w:w="108" w:type="dxa"/>
          </w:tblCellMar>
        </w:tblPrEx>
        <w:trPr>
          <w:trHeight w:val="572" w:hRule="atLeast"/>
        </w:trPr>
        <w:tc>
          <w:tcPr>
            <w:tcW w:w="1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271728">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序号</w:t>
            </w:r>
          </w:p>
        </w:tc>
        <w:tc>
          <w:tcPr>
            <w:tcW w:w="4957" w:type="dxa"/>
            <w:tcBorders>
              <w:top w:val="single" w:color="auto" w:sz="4" w:space="0"/>
              <w:left w:val="nil"/>
              <w:bottom w:val="single" w:color="auto" w:sz="4" w:space="0"/>
              <w:right w:val="single" w:color="auto" w:sz="4" w:space="0"/>
            </w:tcBorders>
            <w:shd w:val="clear" w:color="000000" w:fill="FFFFFF"/>
            <w:noWrap w:val="0"/>
            <w:vAlign w:val="center"/>
          </w:tcPr>
          <w:p w14:paraId="030B3C9C">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控股、管理申请人/供应商的单位名称</w:t>
            </w:r>
          </w:p>
        </w:tc>
        <w:tc>
          <w:tcPr>
            <w:tcW w:w="3374" w:type="dxa"/>
            <w:tcBorders>
              <w:top w:val="single" w:color="auto" w:sz="4" w:space="0"/>
              <w:left w:val="nil"/>
              <w:bottom w:val="single" w:color="auto" w:sz="4" w:space="0"/>
              <w:right w:val="single" w:color="auto" w:sz="4" w:space="0"/>
            </w:tcBorders>
            <w:shd w:val="clear" w:color="000000" w:fill="FFFFFF"/>
            <w:noWrap w:val="0"/>
            <w:vAlign w:val="center"/>
          </w:tcPr>
          <w:p w14:paraId="7ACAF462">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控股、管理关系情况说明</w:t>
            </w:r>
          </w:p>
        </w:tc>
      </w:tr>
      <w:tr w14:paraId="6093D4A2">
        <w:tblPrEx>
          <w:tblCellMar>
            <w:top w:w="0" w:type="dxa"/>
            <w:left w:w="108" w:type="dxa"/>
            <w:bottom w:w="0" w:type="dxa"/>
            <w:right w:w="108" w:type="dxa"/>
          </w:tblCellMar>
        </w:tblPrEx>
        <w:trPr>
          <w:trHeight w:val="549" w:hRule="atLeast"/>
        </w:trPr>
        <w:tc>
          <w:tcPr>
            <w:tcW w:w="1217" w:type="dxa"/>
            <w:tcBorders>
              <w:top w:val="nil"/>
              <w:left w:val="single" w:color="auto" w:sz="4" w:space="0"/>
              <w:bottom w:val="single" w:color="auto" w:sz="4" w:space="0"/>
              <w:right w:val="single" w:color="auto" w:sz="4" w:space="0"/>
            </w:tcBorders>
            <w:shd w:val="clear" w:color="000000" w:fill="FFFFFF"/>
            <w:noWrap w:val="0"/>
            <w:vAlign w:val="center"/>
          </w:tcPr>
          <w:p w14:paraId="06CFC680">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p>
        </w:tc>
        <w:tc>
          <w:tcPr>
            <w:tcW w:w="4957" w:type="dxa"/>
            <w:tcBorders>
              <w:top w:val="nil"/>
              <w:left w:val="nil"/>
              <w:bottom w:val="single" w:color="auto" w:sz="4" w:space="0"/>
              <w:right w:val="single" w:color="auto" w:sz="4" w:space="0"/>
            </w:tcBorders>
            <w:shd w:val="clear" w:color="000000" w:fill="FFFFFF"/>
            <w:noWrap w:val="0"/>
            <w:vAlign w:val="center"/>
          </w:tcPr>
          <w:p w14:paraId="498A0C08">
            <w:pPr>
              <w:widowControl/>
              <w:jc w:val="center"/>
              <w:rPr>
                <w:rFonts w:ascii="宋体" w:hAnsi="宋体" w:cs="宋体"/>
                <w:color w:val="000000" w:themeColor="text1"/>
                <w:kern w:val="0"/>
                <w:sz w:val="24"/>
                <w:szCs w:val="24"/>
                <w:highlight w:val="none"/>
                <w14:textFill>
                  <w14:solidFill>
                    <w14:schemeClr w14:val="tx1"/>
                  </w14:solidFill>
                </w14:textFill>
              </w:rPr>
            </w:pPr>
          </w:p>
        </w:tc>
        <w:tc>
          <w:tcPr>
            <w:tcW w:w="3374" w:type="dxa"/>
            <w:tcBorders>
              <w:top w:val="nil"/>
              <w:left w:val="nil"/>
              <w:bottom w:val="single" w:color="auto" w:sz="4" w:space="0"/>
              <w:right w:val="single" w:color="auto" w:sz="4" w:space="0"/>
            </w:tcBorders>
            <w:shd w:val="clear" w:color="000000" w:fill="FFFFFF"/>
            <w:noWrap w:val="0"/>
            <w:vAlign w:val="center"/>
          </w:tcPr>
          <w:p w14:paraId="7808BB23">
            <w:pPr>
              <w:widowControl/>
              <w:jc w:val="center"/>
              <w:rPr>
                <w:rFonts w:ascii="宋体" w:hAnsi="宋体" w:cs="宋体"/>
                <w:color w:val="000000" w:themeColor="text1"/>
                <w:kern w:val="0"/>
                <w:sz w:val="24"/>
                <w:szCs w:val="24"/>
                <w:highlight w:val="none"/>
                <w14:textFill>
                  <w14:solidFill>
                    <w14:schemeClr w14:val="tx1"/>
                  </w14:solidFill>
                </w14:textFill>
              </w:rPr>
            </w:pPr>
          </w:p>
        </w:tc>
      </w:tr>
      <w:tr w14:paraId="67EDF3D1">
        <w:tblPrEx>
          <w:tblCellMar>
            <w:top w:w="0" w:type="dxa"/>
            <w:left w:w="108" w:type="dxa"/>
            <w:bottom w:w="0" w:type="dxa"/>
            <w:right w:w="108" w:type="dxa"/>
          </w:tblCellMar>
        </w:tblPrEx>
        <w:trPr>
          <w:trHeight w:val="549" w:hRule="atLeast"/>
        </w:trPr>
        <w:tc>
          <w:tcPr>
            <w:tcW w:w="121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4341097">
            <w:pPr>
              <w:widowControl/>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p>
        </w:tc>
        <w:tc>
          <w:tcPr>
            <w:tcW w:w="4957" w:type="dxa"/>
            <w:tcBorders>
              <w:top w:val="single" w:color="auto" w:sz="4" w:space="0"/>
              <w:left w:val="nil"/>
              <w:bottom w:val="single" w:color="auto" w:sz="4" w:space="0"/>
              <w:right w:val="single" w:color="auto" w:sz="4" w:space="0"/>
            </w:tcBorders>
            <w:shd w:val="clear" w:color="000000" w:fill="FFFFFF"/>
            <w:noWrap w:val="0"/>
            <w:vAlign w:val="center"/>
          </w:tcPr>
          <w:p w14:paraId="5CB66277">
            <w:pPr>
              <w:widowControl/>
              <w:jc w:val="center"/>
              <w:rPr>
                <w:rFonts w:ascii="宋体" w:hAnsi="宋体" w:cs="宋体"/>
                <w:color w:val="000000" w:themeColor="text1"/>
                <w:kern w:val="0"/>
                <w:sz w:val="24"/>
                <w:szCs w:val="24"/>
                <w:highlight w:val="none"/>
                <w14:textFill>
                  <w14:solidFill>
                    <w14:schemeClr w14:val="tx1"/>
                  </w14:solidFill>
                </w14:textFill>
              </w:rPr>
            </w:pPr>
          </w:p>
        </w:tc>
        <w:tc>
          <w:tcPr>
            <w:tcW w:w="3374" w:type="dxa"/>
            <w:tcBorders>
              <w:top w:val="single" w:color="auto" w:sz="4" w:space="0"/>
              <w:left w:val="nil"/>
              <w:bottom w:val="single" w:color="auto" w:sz="4" w:space="0"/>
              <w:right w:val="single" w:color="auto" w:sz="4" w:space="0"/>
            </w:tcBorders>
            <w:shd w:val="clear" w:color="000000" w:fill="FFFFFF"/>
            <w:noWrap w:val="0"/>
            <w:vAlign w:val="center"/>
          </w:tcPr>
          <w:p w14:paraId="3E386602">
            <w:pPr>
              <w:widowControl/>
              <w:jc w:val="center"/>
              <w:rPr>
                <w:rFonts w:ascii="宋体" w:hAnsi="宋体" w:cs="宋体"/>
                <w:color w:val="000000" w:themeColor="text1"/>
                <w:kern w:val="0"/>
                <w:sz w:val="24"/>
                <w:szCs w:val="24"/>
                <w:highlight w:val="none"/>
                <w14:textFill>
                  <w14:solidFill>
                    <w14:schemeClr w14:val="tx1"/>
                  </w14:solidFill>
                </w14:textFill>
              </w:rPr>
            </w:pPr>
          </w:p>
        </w:tc>
      </w:tr>
    </w:tbl>
    <w:p w14:paraId="58E2E688">
      <w:pPr>
        <w:pStyle w:val="11"/>
        <w:adjustRightInd w:val="0"/>
        <w:snapToGrid w:val="0"/>
        <w:spacing w:line="360" w:lineRule="auto"/>
        <w:outlineLvl w:val="0"/>
        <w:rPr>
          <w:rFonts w:hAnsi="宋体" w:cs="宋体"/>
          <w:b/>
          <w:bCs/>
          <w:color w:val="000000" w:themeColor="text1"/>
          <w:szCs w:val="16"/>
          <w:highlight w:val="none"/>
          <w14:textFill>
            <w14:solidFill>
              <w14:schemeClr w14:val="tx1"/>
            </w14:solidFill>
          </w14:textFill>
        </w:rPr>
      </w:pPr>
      <w:bookmarkStart w:id="18" w:name="_Toc31346"/>
      <w:bookmarkStart w:id="19" w:name="_Toc12370"/>
      <w:r>
        <w:rPr>
          <w:rFonts w:hint="eastAsia" w:hAnsi="宋体" w:cs="宋体"/>
          <w:b/>
          <w:bCs/>
          <w:color w:val="000000" w:themeColor="text1"/>
          <w:szCs w:val="16"/>
          <w:highlight w:val="none"/>
          <w14:textFill>
            <w14:solidFill>
              <w14:schemeClr w14:val="tx1"/>
            </w14:solidFill>
          </w14:textFill>
        </w:rPr>
        <w:t>注：</w:t>
      </w:r>
      <w:bookmarkEnd w:id="18"/>
      <w:bookmarkEnd w:id="19"/>
    </w:p>
    <w:p w14:paraId="30321B00">
      <w:pPr>
        <w:pStyle w:val="11"/>
        <w:adjustRightInd w:val="0"/>
        <w:snapToGrid w:val="0"/>
        <w:spacing w:line="360" w:lineRule="auto"/>
        <w:outlineLvl w:val="0"/>
        <w:rPr>
          <w:rFonts w:hAnsi="宋体" w:cs="宋体"/>
          <w:b/>
          <w:bCs/>
          <w:color w:val="000000" w:themeColor="text1"/>
          <w:szCs w:val="16"/>
          <w:highlight w:val="none"/>
          <w14:textFill>
            <w14:solidFill>
              <w14:schemeClr w14:val="tx1"/>
            </w14:solidFill>
          </w14:textFill>
        </w:rPr>
      </w:pPr>
      <w:bookmarkStart w:id="20" w:name="_Toc29110"/>
      <w:bookmarkStart w:id="21" w:name="_Toc2024"/>
      <w:r>
        <w:rPr>
          <w:rFonts w:hint="eastAsia" w:hAnsi="宋体" w:cs="宋体"/>
          <w:b/>
          <w:bCs/>
          <w:color w:val="000000" w:themeColor="text1"/>
          <w:szCs w:val="16"/>
          <w:highlight w:val="none"/>
          <w14:textFill>
            <w14:solidFill>
              <w14:schemeClr w14:val="tx1"/>
            </w14:solidFill>
          </w14:textFill>
        </w:rPr>
        <w:t>①行数不够，可自行增加；</w:t>
      </w:r>
      <w:bookmarkEnd w:id="20"/>
      <w:bookmarkEnd w:id="21"/>
    </w:p>
    <w:p w14:paraId="0BA76BD2">
      <w:pPr>
        <w:pStyle w:val="11"/>
        <w:adjustRightInd w:val="0"/>
        <w:snapToGrid w:val="0"/>
        <w:spacing w:line="360" w:lineRule="auto"/>
        <w:outlineLvl w:val="0"/>
        <w:rPr>
          <w:rFonts w:hAnsi="宋体" w:cs="宋体"/>
          <w:b/>
          <w:bCs/>
          <w:color w:val="000000" w:themeColor="text1"/>
          <w:szCs w:val="16"/>
          <w:highlight w:val="none"/>
          <w14:textFill>
            <w14:solidFill>
              <w14:schemeClr w14:val="tx1"/>
            </w14:solidFill>
          </w14:textFill>
        </w:rPr>
      </w:pPr>
      <w:bookmarkStart w:id="22" w:name="_Toc14351"/>
      <w:bookmarkStart w:id="23" w:name="_Toc32560"/>
      <w:r>
        <w:rPr>
          <w:rFonts w:hint="eastAsia" w:hAnsi="宋体" w:cs="宋体"/>
          <w:b/>
          <w:bCs/>
          <w:color w:val="000000" w:themeColor="text1"/>
          <w:szCs w:val="16"/>
          <w:highlight w:val="none"/>
          <w14:textFill>
            <w14:solidFill>
              <w14:schemeClr w14:val="tx1"/>
            </w14:solidFill>
          </w14:textFill>
        </w:rPr>
        <w:t>②本表后附相关网页证明截图（如有）；</w:t>
      </w:r>
      <w:bookmarkEnd w:id="22"/>
      <w:bookmarkEnd w:id="23"/>
    </w:p>
    <w:p w14:paraId="0D31C280">
      <w:pPr>
        <w:pStyle w:val="11"/>
        <w:adjustRightInd w:val="0"/>
        <w:snapToGrid w:val="0"/>
        <w:spacing w:line="360" w:lineRule="auto"/>
        <w:outlineLvl w:val="0"/>
        <w:rPr>
          <w:rFonts w:hAnsi="宋体" w:cs="宋体"/>
          <w:b/>
          <w:bCs/>
          <w:color w:val="000000" w:themeColor="text1"/>
          <w:szCs w:val="16"/>
          <w:highlight w:val="none"/>
          <w14:textFill>
            <w14:solidFill>
              <w14:schemeClr w14:val="tx1"/>
            </w14:solidFill>
          </w14:textFill>
        </w:rPr>
      </w:pPr>
      <w:bookmarkStart w:id="24" w:name="_Toc11788"/>
      <w:bookmarkStart w:id="25" w:name="_Toc5860"/>
      <w:r>
        <w:rPr>
          <w:rFonts w:hint="eastAsia" w:hAnsi="宋体" w:cs="宋体"/>
          <w:b/>
          <w:bCs/>
          <w:color w:val="000000" w:themeColor="text1"/>
          <w:szCs w:val="16"/>
          <w:highlight w:val="none"/>
          <w14:textFill>
            <w14:solidFill>
              <w14:schemeClr w14:val="tx1"/>
            </w14:solidFill>
          </w14:textFill>
        </w:rPr>
        <w:t>②供应商须如实填写，如有不符，须自行承担后果。</w:t>
      </w:r>
      <w:bookmarkEnd w:id="24"/>
      <w:bookmarkEnd w:id="25"/>
    </w:p>
    <w:p w14:paraId="2DA3A725">
      <w:pPr>
        <w:spacing w:line="400" w:lineRule="exact"/>
        <w:jc w:val="center"/>
        <w:rPr>
          <w:b/>
          <w:color w:val="000000" w:themeColor="text1"/>
          <w:sz w:val="28"/>
          <w:szCs w:val="28"/>
          <w:highlight w:val="none"/>
          <w14:textFill>
            <w14:solidFill>
              <w14:schemeClr w14:val="tx1"/>
            </w14:solidFill>
          </w14:textFill>
        </w:rPr>
      </w:pPr>
    </w:p>
    <w:p w14:paraId="7DA50CA2">
      <w:pPr>
        <w:pStyle w:val="3"/>
        <w:spacing w:line="276" w:lineRule="auto"/>
        <w:rPr>
          <w:rFonts w:cs="宋体"/>
          <w:color w:val="000000" w:themeColor="text1"/>
          <w:kern w:val="0"/>
          <w:sz w:val="24"/>
          <w:highlight w:val="none"/>
          <w:lang w:val="zh-CN"/>
          <w14:textFill>
            <w14:solidFill>
              <w14:schemeClr w14:val="tx1"/>
            </w14:solidFill>
          </w14:textFill>
        </w:rPr>
      </w:pPr>
    </w:p>
    <w:p w14:paraId="5852516A">
      <w:pPr>
        <w:spacing w:line="400" w:lineRule="exact"/>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格式5、信用中国网站、中国政府采购网站列入失信被执行人名单、重大税收违法失信主体、政府采购严重违法失信行为记录名单的截图</w:t>
      </w:r>
    </w:p>
    <w:p w14:paraId="3B6F9FE7">
      <w:pPr>
        <w:rPr>
          <w:color w:val="000000" w:themeColor="text1"/>
          <w:highlight w:val="none"/>
          <w:lang w:val="zh-CN"/>
          <w14:textFill>
            <w14:solidFill>
              <w14:schemeClr w14:val="tx1"/>
            </w14:solidFill>
          </w14:textFill>
        </w:rPr>
      </w:pPr>
    </w:p>
    <w:p w14:paraId="3BDF8207">
      <w:pPr>
        <w:pStyle w:val="9"/>
        <w:rPr>
          <w:color w:val="000000" w:themeColor="text1"/>
          <w:highlight w:val="none"/>
          <w14:textFill>
            <w14:solidFill>
              <w14:schemeClr w14:val="tx1"/>
            </w14:solidFill>
          </w14:textFill>
        </w:rPr>
      </w:pPr>
    </w:p>
    <w:p w14:paraId="5FCB2020">
      <w:pPr>
        <w:rPr>
          <w:rFonts w:hint="default" w:ascii="黑体" w:hAnsi="黑体" w:eastAsia="黑体" w:cs="Times New Roman"/>
          <w:i/>
          <w:color w:val="000000" w:themeColor="text1"/>
          <w:sz w:val="32"/>
          <w:szCs w:val="32"/>
          <w:highlight w:val="none"/>
          <w:u w:val="single"/>
          <w:lang w:val="en-US" w:eastAsia="zh-CN"/>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br w:type="page"/>
      </w:r>
      <w:r>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t>六</w:t>
      </w:r>
      <w:r>
        <w:rPr>
          <w:rFonts w:hint="eastAsia" w:ascii="黑体" w:hAnsi="黑体" w:eastAsia="黑体" w:cs="Times New Roman"/>
          <w:i w:val="0"/>
          <w:color w:val="000000" w:themeColor="text1"/>
          <w:sz w:val="32"/>
          <w:szCs w:val="32"/>
          <w:highlight w:val="none"/>
          <w:u w:val="none"/>
          <w14:textFill>
            <w14:solidFill>
              <w14:schemeClr w14:val="tx1"/>
            </w14:solidFill>
          </w14:textFill>
        </w:rPr>
        <w:t>、</w:t>
      </w:r>
      <w:r>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t>满足</w:t>
      </w:r>
      <w:r>
        <w:rPr>
          <w:rFonts w:hint="eastAsia" w:ascii="黑体" w:hAnsi="黑体" w:eastAsia="黑体" w:cs="Times New Roman"/>
          <w:i w:val="0"/>
          <w:color w:val="000000" w:themeColor="text1"/>
          <w:sz w:val="32"/>
          <w:szCs w:val="32"/>
          <w:highlight w:val="none"/>
          <w:u w:val="none"/>
          <w14:textFill>
            <w14:solidFill>
              <w14:schemeClr w14:val="tx1"/>
            </w14:solidFill>
          </w14:textFill>
        </w:rPr>
        <w:t>特定资格要求的证明文件</w:t>
      </w:r>
      <w:r>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t>(如有)</w:t>
      </w:r>
    </w:p>
    <w:p w14:paraId="17918E6B">
      <w:pPr>
        <w:pStyle w:val="30"/>
        <w:ind w:firstLine="48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本项目申请人的特定资格要求中要求提供的</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材料</w:t>
      </w:r>
      <w:r>
        <w:rPr>
          <w:rFonts w:hint="eastAsia" w:ascii="Times New Roman" w:hAnsi="Times New Roman" w:eastAsia="宋体" w:cs="Times New Roman"/>
          <w:color w:val="000000" w:themeColor="text1"/>
          <w:sz w:val="24"/>
          <w:szCs w:val="24"/>
          <w:highlight w:val="none"/>
          <w14:textFill>
            <w14:solidFill>
              <w14:schemeClr w14:val="tx1"/>
            </w14:solidFill>
          </w14:textFill>
        </w:rPr>
        <w:t>。</w:t>
      </w:r>
    </w:p>
    <w:p w14:paraId="6665A9FE">
      <w:pPr>
        <w:rPr>
          <w:rFonts w:hint="eastAsia" w:ascii="黑体" w:hAnsi="黑体" w:eastAsia="黑体" w:cs="Times New Roman"/>
          <w:i/>
          <w:color w:val="000000" w:themeColor="text1"/>
          <w:sz w:val="32"/>
          <w:szCs w:val="32"/>
          <w:highlight w:val="none"/>
          <w:u w:val="single"/>
          <w14:textFill>
            <w14:solidFill>
              <w14:schemeClr w14:val="tx1"/>
            </w14:solidFill>
          </w14:textFill>
        </w:rPr>
      </w:pPr>
    </w:p>
    <w:p w14:paraId="31DD90C7">
      <w:pPr>
        <w:pStyle w:val="31"/>
        <w:rPr>
          <w:rFonts w:hint="eastAsia"/>
          <w:color w:val="000000" w:themeColor="text1"/>
          <w:highlight w:val="none"/>
          <w14:textFill>
            <w14:solidFill>
              <w14:schemeClr w14:val="tx1"/>
            </w14:solidFill>
          </w14:textFill>
        </w:rPr>
      </w:pPr>
    </w:p>
    <w:p w14:paraId="17FFC231">
      <w:pPr>
        <w:rPr>
          <w:rFonts w:hint="eastAsia"/>
          <w:color w:val="000000" w:themeColor="text1"/>
          <w:highlight w:val="none"/>
          <w14:textFill>
            <w14:solidFill>
              <w14:schemeClr w14:val="tx1"/>
            </w14:solidFill>
          </w14:textFill>
        </w:rPr>
      </w:pPr>
    </w:p>
    <w:p w14:paraId="673F344B">
      <w:pPr>
        <w:rPr>
          <w:rFonts w:hint="eastAsia" w:ascii="黑体" w:hAnsi="黑体" w:eastAsia="黑体" w:cs="Times New Roman"/>
          <w:i/>
          <w:color w:val="000000" w:themeColor="text1"/>
          <w:sz w:val="32"/>
          <w:szCs w:val="32"/>
          <w:highlight w:val="none"/>
          <w:u w:val="single"/>
          <w14:textFill>
            <w14:solidFill>
              <w14:schemeClr w14:val="tx1"/>
            </w14:solidFill>
          </w14:textFill>
        </w:rPr>
      </w:pPr>
    </w:p>
    <w:p w14:paraId="63476CDA">
      <w:pPr>
        <w:rPr>
          <w:rFonts w:hint="eastAsia" w:ascii="黑体" w:hAnsi="黑体" w:eastAsia="黑体" w:cs="Times New Roman"/>
          <w:i/>
          <w:color w:val="000000" w:themeColor="text1"/>
          <w:sz w:val="32"/>
          <w:szCs w:val="32"/>
          <w:highlight w:val="none"/>
          <w:u w:val="single"/>
          <w14:textFill>
            <w14:solidFill>
              <w14:schemeClr w14:val="tx1"/>
            </w14:solidFill>
          </w14:textFill>
        </w:rPr>
      </w:pPr>
    </w:p>
    <w:p w14:paraId="2AF2B548">
      <w:pPr>
        <w:rPr>
          <w:rFonts w:hint="eastAsia" w:ascii="黑体" w:hAnsi="黑体" w:eastAsia="黑体" w:cs="Times New Roman"/>
          <w:i/>
          <w:color w:val="000000" w:themeColor="text1"/>
          <w:sz w:val="32"/>
          <w:szCs w:val="32"/>
          <w:highlight w:val="none"/>
          <w:u w:val="single"/>
          <w14:textFill>
            <w14:solidFill>
              <w14:schemeClr w14:val="tx1"/>
            </w14:solidFill>
          </w14:textFill>
        </w:rPr>
      </w:pPr>
    </w:p>
    <w:p w14:paraId="3108FC24">
      <w:pPr>
        <w:rPr>
          <w:rFonts w:hint="eastAsia" w:ascii="黑体" w:hAnsi="黑体" w:eastAsia="黑体" w:cs="Times New Roman"/>
          <w:i/>
          <w:color w:val="000000" w:themeColor="text1"/>
          <w:sz w:val="32"/>
          <w:szCs w:val="32"/>
          <w:highlight w:val="none"/>
          <w:u w:val="single"/>
          <w14:textFill>
            <w14:solidFill>
              <w14:schemeClr w14:val="tx1"/>
            </w14:solidFill>
          </w14:textFill>
        </w:rPr>
      </w:pPr>
    </w:p>
    <w:p w14:paraId="7EF7A9A7">
      <w:pPr>
        <w:adjustRightInd w:val="0"/>
        <w:snapToGrid w:val="0"/>
        <w:spacing w:line="360" w:lineRule="auto"/>
        <w:jc w:val="left"/>
        <w:rPr>
          <w:rFonts w:hint="eastAsia" w:ascii="黑体" w:hAnsi="黑体" w:eastAsia="黑体" w:cs="Times New Roman"/>
          <w:i w:val="0"/>
          <w:color w:val="000000" w:themeColor="text1"/>
          <w:sz w:val="32"/>
          <w:szCs w:val="32"/>
          <w:highlight w:val="none"/>
          <w:u w:val="none"/>
          <w:lang w:eastAsia="zh-CN"/>
          <w14:textFill>
            <w14:solidFill>
              <w14:schemeClr w14:val="tx1"/>
            </w14:solidFill>
          </w14:textFill>
        </w:rPr>
      </w:pPr>
    </w:p>
    <w:p w14:paraId="35C88616">
      <w:pPr>
        <w:adjustRightInd w:val="0"/>
        <w:snapToGrid w:val="0"/>
        <w:spacing w:line="360" w:lineRule="auto"/>
        <w:jc w:val="left"/>
        <w:rPr>
          <w:rFonts w:hint="eastAsia" w:ascii="黑体" w:hAnsi="黑体" w:eastAsia="黑体" w:cs="Times New Roman"/>
          <w:i w:val="0"/>
          <w:color w:val="000000" w:themeColor="text1"/>
          <w:sz w:val="32"/>
          <w:szCs w:val="32"/>
          <w:highlight w:val="none"/>
          <w:u w:val="none"/>
          <w:lang w:eastAsia="zh-CN"/>
          <w14:textFill>
            <w14:solidFill>
              <w14:schemeClr w14:val="tx1"/>
            </w14:solidFill>
          </w14:textFill>
        </w:rPr>
      </w:pPr>
    </w:p>
    <w:p w14:paraId="0DAEB28C">
      <w:pPr>
        <w:adjustRightInd w:val="0"/>
        <w:snapToGrid w:val="0"/>
        <w:spacing w:line="360" w:lineRule="auto"/>
        <w:jc w:val="left"/>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i w:val="0"/>
          <w:color w:val="000000" w:themeColor="text1"/>
          <w:sz w:val="32"/>
          <w:szCs w:val="32"/>
          <w:highlight w:val="none"/>
          <w:u w:val="none"/>
          <w:lang w:eastAsia="zh-CN"/>
          <w14:textFill>
            <w14:solidFill>
              <w14:schemeClr w14:val="tx1"/>
            </w14:solidFill>
          </w14:textFill>
        </w:rPr>
        <w:br w:type="page"/>
      </w:r>
    </w:p>
    <w:p w14:paraId="62A2A108">
      <w:pPr>
        <w:adjustRightInd w:val="0"/>
        <w:snapToGrid w:val="0"/>
        <w:spacing w:line="360" w:lineRule="auto"/>
        <w:jc w:val="left"/>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t>七、</w:t>
      </w:r>
      <w:bookmarkEnd w:id="4"/>
      <w:bookmarkEnd w:id="5"/>
      <w:bookmarkEnd w:id="14"/>
      <w:r>
        <w:rPr>
          <w:rFonts w:hint="eastAsia" w:ascii="黑体" w:hAnsi="黑体" w:eastAsia="黑体" w:cs="Times New Roman"/>
          <w:i w:val="0"/>
          <w:color w:val="000000" w:themeColor="text1"/>
          <w:sz w:val="32"/>
          <w:szCs w:val="32"/>
          <w:highlight w:val="none"/>
          <w:u w:val="none"/>
          <w:lang w:val="en-US" w:eastAsia="zh-CN"/>
          <w14:textFill>
            <w14:solidFill>
              <w14:schemeClr w14:val="tx1"/>
            </w14:solidFill>
          </w14:textFill>
        </w:rPr>
        <w:t>技术要求响应及偏离表</w:t>
      </w:r>
    </w:p>
    <w:p w14:paraId="67B022B5">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val="0"/>
          <w:bCs w:val="0"/>
          <w:color w:val="000000" w:themeColor="text1"/>
          <w:kern w:val="2"/>
          <w:sz w:val="32"/>
          <w:szCs w:val="3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32"/>
          <w:szCs w:val="32"/>
          <w:highlight w:val="none"/>
          <w:lang w:val="en-US" w:eastAsia="zh-CN"/>
          <w14:textFill>
            <w14:solidFill>
              <w14:schemeClr w14:val="tx1"/>
            </w14:solidFill>
          </w14:textFill>
        </w:rPr>
        <w:t>技术要求响应及偏离表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925"/>
        <w:gridCol w:w="2832"/>
        <w:gridCol w:w="3346"/>
      </w:tblGrid>
      <w:tr w14:paraId="291E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trPr>
        <w:tc>
          <w:tcPr>
            <w:tcW w:w="9851" w:type="dxa"/>
            <w:gridSpan w:val="4"/>
            <w:noWrap w:val="0"/>
            <w:vAlign w:val="center"/>
          </w:tcPr>
          <w:p w14:paraId="27C3940E">
            <w:pPr>
              <w:widowControl/>
              <w:adjustRightInd w:val="0"/>
              <w:spacing w:line="240" w:lineRule="atLeast"/>
              <w:jc w:val="left"/>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对本项目</w:t>
            </w:r>
            <w:r>
              <w:rPr>
                <w:rFonts w:hint="eastAsia"/>
                <w:b/>
                <w:bCs/>
                <w:color w:val="000000" w:themeColor="text1"/>
                <w:highlight w:val="none"/>
                <w:lang w:val="en-US" w:eastAsia="zh-CN"/>
                <w14:textFill>
                  <w14:solidFill>
                    <w14:schemeClr w14:val="tx1"/>
                  </w14:solidFill>
                </w14:textFill>
              </w:rPr>
              <w:t>技术</w:t>
            </w:r>
            <w:r>
              <w:rPr>
                <w:rFonts w:hint="eastAsia"/>
                <w:b/>
                <w:bCs/>
                <w:color w:val="000000" w:themeColor="text1"/>
                <w:highlight w:val="none"/>
                <w14:textFill>
                  <w14:solidFill>
                    <w14:schemeClr w14:val="tx1"/>
                  </w14:solidFill>
                </w14:textFill>
              </w:rPr>
              <w:t>条款的偏离情况（请进行勾选）</w:t>
            </w:r>
          </w:p>
          <w:p w14:paraId="71810105">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sym w:font="Wingdings 2" w:char="00A3"/>
            </w:r>
            <w:r>
              <w:rPr>
                <w:rFonts w:hint="eastAsia"/>
                <w:b/>
                <w:bCs/>
                <w:color w:val="000000" w:themeColor="text1"/>
                <w:highlight w:val="none"/>
                <w14:textFill>
                  <w14:solidFill>
                    <w14:schemeClr w14:val="tx1"/>
                  </w14:solidFill>
                </w14:textFill>
              </w:rPr>
              <w:t>无偏离（如无偏离，勾选此项即可）</w:t>
            </w:r>
          </w:p>
          <w:p w14:paraId="319F3EFF">
            <w:pPr>
              <w:jc w:val="left"/>
              <w:rPr>
                <w:rFonts w:hint="eastAsia" w:ascii="宋体" w:hAnsi="宋体"/>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sym w:font="Wingdings 2" w:char="00A3"/>
            </w:r>
            <w:r>
              <w:rPr>
                <w:rFonts w:hint="eastAsia"/>
                <w:b/>
                <w:bCs/>
                <w:color w:val="000000" w:themeColor="text1"/>
                <w:highlight w:val="none"/>
                <w14:textFill>
                  <w14:solidFill>
                    <w14:schemeClr w14:val="tx1"/>
                  </w14:solidFill>
                </w14:textFill>
              </w:rPr>
              <w:t>有偏离（如有偏离，则需在本表中对偏离项逐一列明）</w:t>
            </w:r>
          </w:p>
        </w:tc>
      </w:tr>
      <w:tr w14:paraId="3366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8" w:type="dxa"/>
            <w:noWrap w:val="0"/>
            <w:vAlign w:val="center"/>
          </w:tcPr>
          <w:p w14:paraId="263D8EDA">
            <w:pPr>
              <w:jc w:val="center"/>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序号</w:t>
            </w:r>
          </w:p>
        </w:tc>
        <w:tc>
          <w:tcPr>
            <w:tcW w:w="2925" w:type="dxa"/>
            <w:noWrap w:val="0"/>
            <w:vAlign w:val="center"/>
          </w:tcPr>
          <w:p w14:paraId="4E1C337E">
            <w:pPr>
              <w:jc w:val="center"/>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招标文件要求</w:t>
            </w:r>
          </w:p>
        </w:tc>
        <w:tc>
          <w:tcPr>
            <w:tcW w:w="2832" w:type="dxa"/>
            <w:noWrap w:val="0"/>
            <w:vAlign w:val="center"/>
          </w:tcPr>
          <w:p w14:paraId="50AF6728">
            <w:pPr>
              <w:jc w:val="center"/>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投标响应情况</w:t>
            </w:r>
          </w:p>
        </w:tc>
        <w:tc>
          <w:tcPr>
            <w:tcW w:w="3346" w:type="dxa"/>
            <w:noWrap w:val="0"/>
            <w:vAlign w:val="center"/>
          </w:tcPr>
          <w:p w14:paraId="55FBBD9D">
            <w:pPr>
              <w:jc w:val="center"/>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eastAsia="宋体" w:cs="宋体"/>
                <w:color w:val="000000" w:themeColor="text1"/>
                <w:sz w:val="24"/>
                <w:szCs w:val="24"/>
                <w:highlight w:val="none"/>
                <w:lang w:eastAsia="zh-CN"/>
                <w14:textFill>
                  <w14:solidFill>
                    <w14:schemeClr w14:val="tx1"/>
                  </w14:solidFill>
                </w14:textFill>
              </w:rPr>
              <w:t>正偏离、无偏离或负偏离</w:t>
            </w:r>
          </w:p>
        </w:tc>
      </w:tr>
      <w:tr w14:paraId="5314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3EC040BF">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6BEC2D9A">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44929321">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47FB0A4E">
            <w:pPr>
              <w:jc w:val="center"/>
              <w:rPr>
                <w:rFonts w:hint="eastAsia" w:ascii="宋体" w:hAnsi="宋体"/>
                <w:color w:val="000000" w:themeColor="text1"/>
                <w:sz w:val="24"/>
                <w:szCs w:val="24"/>
                <w:highlight w:val="none"/>
                <w14:textFill>
                  <w14:solidFill>
                    <w14:schemeClr w14:val="tx1"/>
                  </w14:solidFill>
                </w14:textFill>
              </w:rPr>
            </w:pPr>
          </w:p>
        </w:tc>
      </w:tr>
      <w:tr w14:paraId="2219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5ADBB593">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3C0BCD62">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05CE6246">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1D8A6819">
            <w:pPr>
              <w:jc w:val="center"/>
              <w:rPr>
                <w:rFonts w:hint="eastAsia" w:ascii="宋体" w:hAnsi="宋体"/>
                <w:color w:val="000000" w:themeColor="text1"/>
                <w:sz w:val="24"/>
                <w:szCs w:val="24"/>
                <w:highlight w:val="none"/>
                <w14:textFill>
                  <w14:solidFill>
                    <w14:schemeClr w14:val="tx1"/>
                  </w14:solidFill>
                </w14:textFill>
              </w:rPr>
            </w:pPr>
          </w:p>
        </w:tc>
      </w:tr>
      <w:tr w14:paraId="19A1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77C91778">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480CA787">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6BB7CFE6">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76AB0A36">
            <w:pPr>
              <w:jc w:val="center"/>
              <w:rPr>
                <w:rFonts w:hint="eastAsia" w:ascii="宋体" w:hAnsi="宋体"/>
                <w:color w:val="000000" w:themeColor="text1"/>
                <w:sz w:val="24"/>
                <w:szCs w:val="24"/>
                <w:highlight w:val="none"/>
                <w14:textFill>
                  <w14:solidFill>
                    <w14:schemeClr w14:val="tx1"/>
                  </w14:solidFill>
                </w14:textFill>
              </w:rPr>
            </w:pPr>
          </w:p>
        </w:tc>
      </w:tr>
      <w:tr w14:paraId="394C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44893EF7">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41F61A9F">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00E80010">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4B638ABA">
            <w:pPr>
              <w:jc w:val="center"/>
              <w:rPr>
                <w:rFonts w:hint="eastAsia" w:ascii="宋体" w:hAnsi="宋体"/>
                <w:color w:val="000000" w:themeColor="text1"/>
                <w:sz w:val="24"/>
                <w:szCs w:val="24"/>
                <w:highlight w:val="none"/>
                <w14:textFill>
                  <w14:solidFill>
                    <w14:schemeClr w14:val="tx1"/>
                  </w14:solidFill>
                </w14:textFill>
              </w:rPr>
            </w:pPr>
          </w:p>
        </w:tc>
      </w:tr>
      <w:tr w14:paraId="78EC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060B3A45">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5B27A06E">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5399DBE6">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7D534C99">
            <w:pPr>
              <w:jc w:val="center"/>
              <w:rPr>
                <w:rFonts w:hint="eastAsia" w:ascii="宋体" w:hAnsi="宋体"/>
                <w:color w:val="000000" w:themeColor="text1"/>
                <w:sz w:val="24"/>
                <w:szCs w:val="24"/>
                <w:highlight w:val="none"/>
                <w14:textFill>
                  <w14:solidFill>
                    <w14:schemeClr w14:val="tx1"/>
                  </w14:solidFill>
                </w14:textFill>
              </w:rPr>
            </w:pPr>
          </w:p>
        </w:tc>
      </w:tr>
      <w:tr w14:paraId="6469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26111622">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0512E73E">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622B93D6">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04F71E93">
            <w:pPr>
              <w:jc w:val="center"/>
              <w:rPr>
                <w:rFonts w:hint="eastAsia" w:ascii="宋体" w:hAnsi="宋体"/>
                <w:color w:val="000000" w:themeColor="text1"/>
                <w:sz w:val="24"/>
                <w:szCs w:val="24"/>
                <w:highlight w:val="none"/>
                <w14:textFill>
                  <w14:solidFill>
                    <w14:schemeClr w14:val="tx1"/>
                  </w14:solidFill>
                </w14:textFill>
              </w:rPr>
            </w:pPr>
          </w:p>
        </w:tc>
      </w:tr>
      <w:tr w14:paraId="1A88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499E70A6">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49BF9F0F">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46ED6905">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2283176B">
            <w:pPr>
              <w:jc w:val="center"/>
              <w:rPr>
                <w:rFonts w:hint="eastAsia" w:ascii="宋体" w:hAnsi="宋体"/>
                <w:color w:val="000000" w:themeColor="text1"/>
                <w:sz w:val="24"/>
                <w:szCs w:val="24"/>
                <w:highlight w:val="none"/>
                <w14:textFill>
                  <w14:solidFill>
                    <w14:schemeClr w14:val="tx1"/>
                  </w14:solidFill>
                </w14:textFill>
              </w:rPr>
            </w:pPr>
          </w:p>
        </w:tc>
      </w:tr>
      <w:tr w14:paraId="22B3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38F09139">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37B4193D">
            <w:pPr>
              <w:jc w:val="center"/>
              <w:rPr>
                <w:color w:val="000000" w:themeColor="text1"/>
                <w:highlight w:val="none"/>
                <w14:textFill>
                  <w14:solidFill>
                    <w14:schemeClr w14:val="tx1"/>
                  </w14:solidFill>
                </w14:textFill>
              </w:rPr>
            </w:pPr>
          </w:p>
          <w:p w14:paraId="27226F05">
            <w:pPr>
              <w:pStyle w:val="17"/>
              <w:rPr>
                <w:rFonts w:hint="eastAsia"/>
                <w:color w:val="000000" w:themeColor="text1"/>
                <w:highlight w:val="none"/>
                <w14:textFill>
                  <w14:solidFill>
                    <w14:schemeClr w14:val="tx1"/>
                  </w14:solidFill>
                </w14:textFill>
              </w:rPr>
            </w:pPr>
          </w:p>
        </w:tc>
        <w:tc>
          <w:tcPr>
            <w:tcW w:w="2832" w:type="dxa"/>
            <w:noWrap w:val="0"/>
            <w:vAlign w:val="top"/>
          </w:tcPr>
          <w:p w14:paraId="193757A7">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0F77A4E0">
            <w:pPr>
              <w:jc w:val="center"/>
              <w:rPr>
                <w:rFonts w:hint="eastAsia" w:ascii="宋体" w:hAnsi="宋体"/>
                <w:color w:val="000000" w:themeColor="text1"/>
                <w:sz w:val="24"/>
                <w:szCs w:val="24"/>
                <w:highlight w:val="none"/>
                <w14:textFill>
                  <w14:solidFill>
                    <w14:schemeClr w14:val="tx1"/>
                  </w14:solidFill>
                </w14:textFill>
              </w:rPr>
            </w:pPr>
          </w:p>
        </w:tc>
      </w:tr>
    </w:tbl>
    <w:p w14:paraId="53BF968F">
      <w:pPr>
        <w:pStyle w:val="1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color w:val="000000" w:themeColor="text1"/>
          <w:sz w:val="24"/>
          <w:szCs w:val="24"/>
          <w:highlight w:val="none"/>
          <w14:textFill>
            <w14:solidFill>
              <w14:schemeClr w14:val="tx1"/>
            </w14:solidFill>
          </w14:textFill>
        </w:rPr>
      </w:pPr>
    </w:p>
    <w:p w14:paraId="6B59E186">
      <w:pPr>
        <w:keepNext w:val="0"/>
        <w:keepLines w:val="0"/>
        <w:pageBreakBefore w:val="0"/>
        <w:kinsoku/>
        <w:wordWrap/>
        <w:overflowPunct/>
        <w:topLinePunct w:val="0"/>
        <w:autoSpaceDE/>
        <w:autoSpaceDN/>
        <w:bidi w:val="0"/>
        <w:adjustRightInd w:val="0"/>
        <w:snapToGrid w:val="0"/>
        <w:spacing w:line="360" w:lineRule="auto"/>
        <w:ind w:right="180" w:firstLine="480" w:firstLineChars="200"/>
        <w:jc w:val="both"/>
        <w:textAlignment w:val="auto"/>
        <w:rPr>
          <w:rFonts w:hint="eastAsia"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投标人</w:t>
      </w:r>
      <w:r>
        <w:rPr>
          <w:rFonts w:hint="eastAsia" w:ascii="宋体" w:hAnsi="宋体"/>
          <w:color w:val="000000" w:themeColor="text1"/>
          <w:sz w:val="24"/>
          <w:szCs w:val="24"/>
          <w:highlight w:val="none"/>
          <w14:textFill>
            <w14:solidFill>
              <w14:schemeClr w14:val="tx1"/>
            </w14:solidFill>
          </w14:textFill>
        </w:rPr>
        <w:t>名称</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u w:val="none"/>
          <w14:textFill>
            <w14:solidFill>
              <w14:schemeClr w14:val="tx1"/>
            </w14:solidFill>
          </w14:textFill>
        </w:rPr>
        <w:t>（</w:t>
      </w:r>
      <w:r>
        <w:rPr>
          <w:rFonts w:hint="eastAsia" w:ascii="宋体" w:hAnsi="宋体"/>
          <w:color w:val="000000" w:themeColor="text1"/>
          <w:sz w:val="24"/>
          <w:szCs w:val="24"/>
          <w:highlight w:val="none"/>
          <w:u w:val="none"/>
          <w:lang w:eastAsia="zh-CN"/>
          <w14:textFill>
            <w14:solidFill>
              <w14:schemeClr w14:val="tx1"/>
            </w14:solidFill>
          </w14:textFill>
        </w:rPr>
        <w:t>加盖公章</w:t>
      </w:r>
      <w:r>
        <w:rPr>
          <w:rFonts w:hint="eastAsia" w:ascii="宋体" w:hAnsi="宋体"/>
          <w:color w:val="000000" w:themeColor="text1"/>
          <w:sz w:val="24"/>
          <w:szCs w:val="24"/>
          <w:highlight w:val="none"/>
          <w:u w:val="none"/>
          <w14:textFill>
            <w14:solidFill>
              <w14:schemeClr w14:val="tx1"/>
            </w14:solidFill>
          </w14:textFill>
        </w:rPr>
        <w:t>）</w:t>
      </w:r>
    </w:p>
    <w:p w14:paraId="2AEB60FB">
      <w:pPr>
        <w:rPr>
          <w:rFonts w:hint="eastAsia" w:ascii="宋体" w:hAnsi="宋体"/>
          <w:color w:val="000000" w:themeColor="text1"/>
          <w:sz w:val="24"/>
          <w:szCs w:val="24"/>
          <w:highlight w:val="none"/>
          <w14:textFill>
            <w14:solidFill>
              <w14:schemeClr w14:val="tx1"/>
            </w14:solidFill>
          </w14:textFill>
        </w:rPr>
      </w:pPr>
    </w:p>
    <w:p w14:paraId="5F6D595F">
      <w:pPr>
        <w:pStyle w:val="16"/>
        <w:adjustRightInd w:val="0"/>
        <w:snapToGrid w:val="0"/>
        <w:spacing w:before="0" w:beforeAutospacing="0" w:after="0" w:afterAutospacing="0" w:line="360" w:lineRule="auto"/>
        <w:ind w:firstLine="480" w:firstLineChars="200"/>
        <w:jc w:val="both"/>
        <w:rPr>
          <w:rFonts w:hint="default" w:ascii="宋体" w:hAnsi="宋体" w:eastAsia="宋体" w:cs="宋体"/>
          <w:color w:val="000000" w:themeColor="text1"/>
          <w:highlight w:val="none"/>
          <w:lang w:val="en-US" w:eastAsia="zh-CN"/>
          <w14:textFill>
            <w14:solidFill>
              <w14:schemeClr w14:val="tx1"/>
            </w14:solidFill>
          </w14:textFill>
        </w:rPr>
      </w:pPr>
      <w:r>
        <w:rPr>
          <w:rFonts w:hint="default" w:ascii="宋体" w:hAnsi="宋体" w:eastAsia="宋体" w:cs="宋体"/>
          <w:color w:val="000000" w:themeColor="text1"/>
          <w:highlight w:val="none"/>
          <w:lang w:val="en-US" w:eastAsia="zh-CN"/>
          <w14:textFill>
            <w14:solidFill>
              <w14:schemeClr w14:val="tx1"/>
            </w14:solidFill>
          </w14:textFill>
        </w:rPr>
        <w:t xml:space="preserve">备注： </w:t>
      </w:r>
    </w:p>
    <w:p w14:paraId="02A2BBC7">
      <w:pPr>
        <w:pStyle w:val="16"/>
        <w:adjustRightInd w:val="0"/>
        <w:snapToGrid w:val="0"/>
        <w:spacing w:before="0" w:beforeAutospacing="0" w:after="0" w:afterAutospacing="0" w:line="360" w:lineRule="auto"/>
        <w:ind w:firstLine="480" w:firstLineChars="20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1.行数不够，可自行添加。</w:t>
      </w:r>
    </w:p>
    <w:p w14:paraId="36B2CF73">
      <w:pPr>
        <w:jc w:val="center"/>
        <w:rPr>
          <w:rFonts w:hint="eastAsia" w:ascii="黑体" w:hAnsi="Arial" w:eastAsia="黑体"/>
          <w:b/>
          <w:color w:val="000000" w:themeColor="text1"/>
          <w:sz w:val="36"/>
          <w:szCs w:val="21"/>
          <w:highlight w:val="none"/>
          <w14:textFill>
            <w14:solidFill>
              <w14:schemeClr w14:val="tx1"/>
            </w14:solidFill>
          </w14:textFill>
        </w:rPr>
      </w:pPr>
    </w:p>
    <w:p w14:paraId="7F1DCCE5">
      <w:pP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bookmarkStart w:id="26" w:name="_Hlt26955054"/>
      <w:bookmarkEnd w:id="26"/>
    </w:p>
    <w:p w14:paraId="19398E04">
      <w:pP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p>
    <w:p w14:paraId="1ED45D2A">
      <w:pP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p>
    <w:p w14:paraId="457CBF64">
      <w:pP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p>
    <w:p w14:paraId="6DBC437A">
      <w:pP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t>八、商务要求响应及偏离表</w:t>
      </w:r>
    </w:p>
    <w:p w14:paraId="5ED1E1C4">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val="0"/>
          <w:bCs w:val="0"/>
          <w:color w:val="000000" w:themeColor="text1"/>
          <w:kern w:val="2"/>
          <w:sz w:val="32"/>
          <w:szCs w:val="3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32"/>
          <w:szCs w:val="32"/>
          <w:highlight w:val="none"/>
          <w:lang w:val="en-US" w:eastAsia="zh-CN"/>
          <w14:textFill>
            <w14:solidFill>
              <w14:schemeClr w14:val="tx1"/>
            </w14:solidFill>
          </w14:textFill>
        </w:rPr>
        <w:t>商务要求响应及偏离表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925"/>
        <w:gridCol w:w="2832"/>
        <w:gridCol w:w="3346"/>
      </w:tblGrid>
      <w:tr w14:paraId="2A02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6" w:hRule="atLeast"/>
        </w:trPr>
        <w:tc>
          <w:tcPr>
            <w:tcW w:w="9851" w:type="dxa"/>
            <w:gridSpan w:val="4"/>
            <w:noWrap w:val="0"/>
            <w:vAlign w:val="center"/>
          </w:tcPr>
          <w:p w14:paraId="547477E5">
            <w:pPr>
              <w:widowControl/>
              <w:adjustRightInd w:val="0"/>
              <w:spacing w:line="240" w:lineRule="atLeast"/>
              <w:jc w:val="left"/>
              <w:rPr>
                <w:rFonts w:hint="eastAsia"/>
                <w:b/>
                <w:bCs/>
                <w:color w:val="000000" w:themeColor="text1"/>
                <w:highlight w:val="none"/>
                <w14:textFill>
                  <w14:solidFill>
                    <w14:schemeClr w14:val="tx1"/>
                  </w14:solidFill>
                </w14:textFill>
              </w:rPr>
            </w:pPr>
            <w:bookmarkStart w:id="27" w:name="_Hlt26609391"/>
            <w:bookmarkEnd w:id="27"/>
            <w:bookmarkStart w:id="28" w:name="_Hlt26580838"/>
            <w:bookmarkEnd w:id="28"/>
            <w:bookmarkStart w:id="29" w:name="_Hlt26955064"/>
            <w:bookmarkEnd w:id="29"/>
            <w:bookmarkStart w:id="30" w:name="_Hlt26782999"/>
            <w:bookmarkEnd w:id="30"/>
            <w:bookmarkStart w:id="31" w:name="_Hlt26671343"/>
            <w:bookmarkEnd w:id="31"/>
            <w:bookmarkStart w:id="32" w:name="_Hlt24879081"/>
            <w:bookmarkEnd w:id="32"/>
            <w:bookmarkStart w:id="33" w:name="_Hlt26955056"/>
            <w:bookmarkEnd w:id="33"/>
            <w:bookmarkStart w:id="34" w:name="_Hlt26671372"/>
            <w:bookmarkEnd w:id="34"/>
            <w:r>
              <w:rPr>
                <w:rFonts w:hint="eastAsia"/>
                <w:b/>
                <w:bCs/>
                <w:color w:val="000000" w:themeColor="text1"/>
                <w:highlight w:val="none"/>
                <w14:textFill>
                  <w14:solidFill>
                    <w14:schemeClr w14:val="tx1"/>
                  </w14:solidFill>
                </w14:textFill>
              </w:rPr>
              <w:t>对本项目</w:t>
            </w:r>
            <w:r>
              <w:rPr>
                <w:rFonts w:hint="eastAsia"/>
                <w:b/>
                <w:bCs/>
                <w:color w:val="000000" w:themeColor="text1"/>
                <w:highlight w:val="none"/>
                <w:lang w:val="en-US" w:eastAsia="zh-CN"/>
                <w14:textFill>
                  <w14:solidFill>
                    <w14:schemeClr w14:val="tx1"/>
                  </w14:solidFill>
                </w14:textFill>
              </w:rPr>
              <w:t>商务</w:t>
            </w:r>
            <w:r>
              <w:rPr>
                <w:rFonts w:hint="eastAsia"/>
                <w:b/>
                <w:bCs/>
                <w:color w:val="000000" w:themeColor="text1"/>
                <w:highlight w:val="none"/>
                <w14:textFill>
                  <w14:solidFill>
                    <w14:schemeClr w14:val="tx1"/>
                  </w14:solidFill>
                </w14:textFill>
              </w:rPr>
              <w:t>条款的偏离情况（请进行勾选）</w:t>
            </w:r>
          </w:p>
          <w:p w14:paraId="0662EC8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sym w:font="Wingdings 2" w:char="00A3"/>
            </w:r>
            <w:r>
              <w:rPr>
                <w:rFonts w:hint="eastAsia"/>
                <w:b/>
                <w:bCs/>
                <w:color w:val="000000" w:themeColor="text1"/>
                <w:highlight w:val="none"/>
                <w14:textFill>
                  <w14:solidFill>
                    <w14:schemeClr w14:val="tx1"/>
                  </w14:solidFill>
                </w14:textFill>
              </w:rPr>
              <w:t>无偏离（如无偏离，勾选此项即可）</w:t>
            </w:r>
          </w:p>
          <w:p w14:paraId="737ECA66">
            <w:pPr>
              <w:jc w:val="left"/>
              <w:rPr>
                <w:rFonts w:hint="eastAsia" w:ascii="宋体" w:hAnsi="宋体"/>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sym w:font="Wingdings 2" w:char="00A3"/>
            </w:r>
            <w:r>
              <w:rPr>
                <w:rFonts w:hint="eastAsia"/>
                <w:b/>
                <w:bCs/>
                <w:color w:val="000000" w:themeColor="text1"/>
                <w:highlight w:val="none"/>
                <w14:textFill>
                  <w14:solidFill>
                    <w14:schemeClr w14:val="tx1"/>
                  </w14:solidFill>
                </w14:textFill>
              </w:rPr>
              <w:t>有偏离（如有偏离，则需在本表中对偏离项逐一列明）</w:t>
            </w:r>
          </w:p>
        </w:tc>
      </w:tr>
      <w:tr w14:paraId="49B8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48" w:type="dxa"/>
            <w:noWrap w:val="0"/>
            <w:vAlign w:val="center"/>
          </w:tcPr>
          <w:p w14:paraId="2BEDF6E0">
            <w:pPr>
              <w:jc w:val="center"/>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序号</w:t>
            </w:r>
          </w:p>
        </w:tc>
        <w:tc>
          <w:tcPr>
            <w:tcW w:w="2925" w:type="dxa"/>
            <w:noWrap w:val="0"/>
            <w:vAlign w:val="center"/>
          </w:tcPr>
          <w:p w14:paraId="1788D0D8">
            <w:pPr>
              <w:jc w:val="center"/>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招标文件要求</w:t>
            </w:r>
          </w:p>
        </w:tc>
        <w:tc>
          <w:tcPr>
            <w:tcW w:w="2832" w:type="dxa"/>
            <w:noWrap w:val="0"/>
            <w:vAlign w:val="center"/>
          </w:tcPr>
          <w:p w14:paraId="75BDCB2B">
            <w:pPr>
              <w:jc w:val="center"/>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投标响应情况</w:t>
            </w:r>
          </w:p>
        </w:tc>
        <w:tc>
          <w:tcPr>
            <w:tcW w:w="3346" w:type="dxa"/>
            <w:noWrap w:val="0"/>
            <w:vAlign w:val="center"/>
          </w:tcPr>
          <w:p w14:paraId="650CD33D">
            <w:pPr>
              <w:jc w:val="center"/>
              <w:rPr>
                <w:rFonts w:hint="eastAsia" w:ascii="宋体" w:hAnsi="宋体"/>
                <w:color w:val="000000" w:themeColor="text1"/>
                <w:kern w:val="2"/>
                <w:sz w:val="24"/>
                <w:szCs w:val="24"/>
                <w:highlight w:val="none"/>
                <w:lang w:val="en-US" w:eastAsia="zh-CN" w:bidi="ar-SA"/>
                <w14:textFill>
                  <w14:solidFill>
                    <w14:schemeClr w14:val="tx1"/>
                  </w14:solidFill>
                </w14:textFill>
              </w:rPr>
            </w:pPr>
            <w:r>
              <w:rPr>
                <w:rFonts w:hint="eastAsia" w:eastAsia="宋体" w:cs="宋体"/>
                <w:color w:val="000000" w:themeColor="text1"/>
                <w:sz w:val="24"/>
                <w:szCs w:val="24"/>
                <w:highlight w:val="none"/>
                <w:lang w:eastAsia="zh-CN"/>
                <w14:textFill>
                  <w14:solidFill>
                    <w14:schemeClr w14:val="tx1"/>
                  </w14:solidFill>
                </w14:textFill>
              </w:rPr>
              <w:t>正偏离、无偏离或负偏离</w:t>
            </w:r>
          </w:p>
        </w:tc>
      </w:tr>
      <w:tr w14:paraId="7701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682971DE">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6545FA3D">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1C2FF8B3">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5B01CBA9">
            <w:pPr>
              <w:jc w:val="center"/>
              <w:rPr>
                <w:rFonts w:hint="eastAsia" w:ascii="宋体" w:hAnsi="宋体"/>
                <w:color w:val="000000" w:themeColor="text1"/>
                <w:sz w:val="24"/>
                <w:szCs w:val="24"/>
                <w:highlight w:val="none"/>
                <w14:textFill>
                  <w14:solidFill>
                    <w14:schemeClr w14:val="tx1"/>
                  </w14:solidFill>
                </w14:textFill>
              </w:rPr>
            </w:pPr>
          </w:p>
        </w:tc>
      </w:tr>
      <w:tr w14:paraId="43AC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4C870C01">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79094B03">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7D8E3A0E">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059B4692">
            <w:pPr>
              <w:jc w:val="center"/>
              <w:rPr>
                <w:rFonts w:hint="eastAsia" w:ascii="宋体" w:hAnsi="宋体"/>
                <w:color w:val="000000" w:themeColor="text1"/>
                <w:sz w:val="24"/>
                <w:szCs w:val="24"/>
                <w:highlight w:val="none"/>
                <w14:textFill>
                  <w14:solidFill>
                    <w14:schemeClr w14:val="tx1"/>
                  </w14:solidFill>
                </w14:textFill>
              </w:rPr>
            </w:pPr>
          </w:p>
        </w:tc>
      </w:tr>
      <w:tr w14:paraId="0188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22DAD289">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535A0CF8">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6C2BFAC1">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2859F019">
            <w:pPr>
              <w:jc w:val="center"/>
              <w:rPr>
                <w:rFonts w:hint="eastAsia" w:ascii="宋体" w:hAnsi="宋体"/>
                <w:color w:val="000000" w:themeColor="text1"/>
                <w:sz w:val="24"/>
                <w:szCs w:val="24"/>
                <w:highlight w:val="none"/>
                <w14:textFill>
                  <w14:solidFill>
                    <w14:schemeClr w14:val="tx1"/>
                  </w14:solidFill>
                </w14:textFill>
              </w:rPr>
            </w:pPr>
          </w:p>
        </w:tc>
      </w:tr>
      <w:tr w14:paraId="14F7B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7A6180E3">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18F73FFE">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2B0F345C">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38345DDB">
            <w:pPr>
              <w:jc w:val="center"/>
              <w:rPr>
                <w:rFonts w:hint="eastAsia" w:ascii="宋体" w:hAnsi="宋体"/>
                <w:color w:val="000000" w:themeColor="text1"/>
                <w:sz w:val="24"/>
                <w:szCs w:val="24"/>
                <w:highlight w:val="none"/>
                <w14:textFill>
                  <w14:solidFill>
                    <w14:schemeClr w14:val="tx1"/>
                  </w14:solidFill>
                </w14:textFill>
              </w:rPr>
            </w:pPr>
          </w:p>
        </w:tc>
      </w:tr>
      <w:tr w14:paraId="0E28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4C02FF81">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6FA3F6DD">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4FC84E62">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435F3FE2">
            <w:pPr>
              <w:jc w:val="center"/>
              <w:rPr>
                <w:rFonts w:hint="eastAsia" w:ascii="宋体" w:hAnsi="宋体"/>
                <w:color w:val="000000" w:themeColor="text1"/>
                <w:sz w:val="24"/>
                <w:szCs w:val="24"/>
                <w:highlight w:val="none"/>
                <w14:textFill>
                  <w14:solidFill>
                    <w14:schemeClr w14:val="tx1"/>
                  </w14:solidFill>
                </w14:textFill>
              </w:rPr>
            </w:pPr>
          </w:p>
        </w:tc>
      </w:tr>
      <w:tr w14:paraId="76C9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516E8F98">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542204D6">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7DA76D6C">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0048DFF7">
            <w:pPr>
              <w:jc w:val="center"/>
              <w:rPr>
                <w:rFonts w:hint="eastAsia" w:ascii="宋体" w:hAnsi="宋体"/>
                <w:color w:val="000000" w:themeColor="text1"/>
                <w:sz w:val="24"/>
                <w:szCs w:val="24"/>
                <w:highlight w:val="none"/>
                <w14:textFill>
                  <w14:solidFill>
                    <w14:schemeClr w14:val="tx1"/>
                  </w14:solidFill>
                </w14:textFill>
              </w:rPr>
            </w:pPr>
          </w:p>
        </w:tc>
      </w:tr>
      <w:tr w14:paraId="103A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68DF1037">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5CC39699">
            <w:pPr>
              <w:jc w:val="center"/>
              <w:rPr>
                <w:rFonts w:hint="eastAsia" w:ascii="宋体" w:hAnsi="宋体"/>
                <w:color w:val="000000" w:themeColor="text1"/>
                <w:sz w:val="24"/>
                <w:szCs w:val="24"/>
                <w:highlight w:val="none"/>
                <w14:textFill>
                  <w14:solidFill>
                    <w14:schemeClr w14:val="tx1"/>
                  </w14:solidFill>
                </w14:textFill>
              </w:rPr>
            </w:pPr>
          </w:p>
        </w:tc>
        <w:tc>
          <w:tcPr>
            <w:tcW w:w="2832" w:type="dxa"/>
            <w:noWrap w:val="0"/>
            <w:vAlign w:val="top"/>
          </w:tcPr>
          <w:p w14:paraId="50AA904A">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3D8115CB">
            <w:pPr>
              <w:jc w:val="center"/>
              <w:rPr>
                <w:rFonts w:hint="eastAsia" w:ascii="宋体" w:hAnsi="宋体"/>
                <w:color w:val="000000" w:themeColor="text1"/>
                <w:sz w:val="24"/>
                <w:szCs w:val="24"/>
                <w:highlight w:val="none"/>
                <w14:textFill>
                  <w14:solidFill>
                    <w14:schemeClr w14:val="tx1"/>
                  </w14:solidFill>
                </w14:textFill>
              </w:rPr>
            </w:pPr>
          </w:p>
        </w:tc>
      </w:tr>
      <w:tr w14:paraId="4A3C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48" w:type="dxa"/>
            <w:noWrap w:val="0"/>
            <w:vAlign w:val="top"/>
          </w:tcPr>
          <w:p w14:paraId="08280E42">
            <w:pPr>
              <w:jc w:val="center"/>
              <w:rPr>
                <w:rFonts w:hint="eastAsia" w:ascii="宋体" w:hAnsi="宋体"/>
                <w:color w:val="000000" w:themeColor="text1"/>
                <w:sz w:val="24"/>
                <w:szCs w:val="24"/>
                <w:highlight w:val="none"/>
                <w14:textFill>
                  <w14:solidFill>
                    <w14:schemeClr w14:val="tx1"/>
                  </w14:solidFill>
                </w14:textFill>
              </w:rPr>
            </w:pPr>
          </w:p>
        </w:tc>
        <w:tc>
          <w:tcPr>
            <w:tcW w:w="2925" w:type="dxa"/>
            <w:noWrap w:val="0"/>
            <w:vAlign w:val="top"/>
          </w:tcPr>
          <w:p w14:paraId="2BC17B12">
            <w:pPr>
              <w:jc w:val="center"/>
              <w:rPr>
                <w:color w:val="000000" w:themeColor="text1"/>
                <w:highlight w:val="none"/>
                <w14:textFill>
                  <w14:solidFill>
                    <w14:schemeClr w14:val="tx1"/>
                  </w14:solidFill>
                </w14:textFill>
              </w:rPr>
            </w:pPr>
          </w:p>
          <w:p w14:paraId="708CD622">
            <w:pPr>
              <w:pStyle w:val="17"/>
              <w:rPr>
                <w:rFonts w:hint="eastAsia"/>
                <w:color w:val="000000" w:themeColor="text1"/>
                <w:highlight w:val="none"/>
                <w14:textFill>
                  <w14:solidFill>
                    <w14:schemeClr w14:val="tx1"/>
                  </w14:solidFill>
                </w14:textFill>
              </w:rPr>
            </w:pPr>
          </w:p>
        </w:tc>
        <w:tc>
          <w:tcPr>
            <w:tcW w:w="2832" w:type="dxa"/>
            <w:noWrap w:val="0"/>
            <w:vAlign w:val="top"/>
          </w:tcPr>
          <w:p w14:paraId="663901A2">
            <w:pPr>
              <w:jc w:val="center"/>
              <w:rPr>
                <w:rFonts w:hint="eastAsia" w:ascii="宋体" w:hAnsi="宋体"/>
                <w:color w:val="000000" w:themeColor="text1"/>
                <w:sz w:val="24"/>
                <w:szCs w:val="24"/>
                <w:highlight w:val="none"/>
                <w14:textFill>
                  <w14:solidFill>
                    <w14:schemeClr w14:val="tx1"/>
                  </w14:solidFill>
                </w14:textFill>
              </w:rPr>
            </w:pPr>
          </w:p>
        </w:tc>
        <w:tc>
          <w:tcPr>
            <w:tcW w:w="3346" w:type="dxa"/>
            <w:noWrap w:val="0"/>
            <w:vAlign w:val="top"/>
          </w:tcPr>
          <w:p w14:paraId="6628ED68">
            <w:pPr>
              <w:jc w:val="center"/>
              <w:rPr>
                <w:rFonts w:hint="eastAsia" w:ascii="宋体" w:hAnsi="宋体"/>
                <w:color w:val="000000" w:themeColor="text1"/>
                <w:sz w:val="24"/>
                <w:szCs w:val="24"/>
                <w:highlight w:val="none"/>
                <w14:textFill>
                  <w14:solidFill>
                    <w14:schemeClr w14:val="tx1"/>
                  </w14:solidFill>
                </w14:textFill>
              </w:rPr>
            </w:pPr>
          </w:p>
        </w:tc>
      </w:tr>
    </w:tbl>
    <w:p w14:paraId="1048BE31">
      <w:pPr>
        <w:pStyle w:val="16"/>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color w:val="000000" w:themeColor="text1"/>
          <w:sz w:val="24"/>
          <w:szCs w:val="24"/>
          <w:highlight w:val="none"/>
          <w14:textFill>
            <w14:solidFill>
              <w14:schemeClr w14:val="tx1"/>
            </w14:solidFill>
          </w14:textFill>
        </w:rPr>
      </w:pPr>
    </w:p>
    <w:p w14:paraId="403440DF">
      <w:pPr>
        <w:keepNext w:val="0"/>
        <w:keepLines w:val="0"/>
        <w:pageBreakBefore w:val="0"/>
        <w:kinsoku/>
        <w:wordWrap/>
        <w:overflowPunct/>
        <w:topLinePunct w:val="0"/>
        <w:autoSpaceDE/>
        <w:autoSpaceDN/>
        <w:bidi w:val="0"/>
        <w:adjustRightInd w:val="0"/>
        <w:snapToGrid w:val="0"/>
        <w:spacing w:line="360" w:lineRule="auto"/>
        <w:ind w:right="180" w:firstLine="480" w:firstLineChars="200"/>
        <w:jc w:val="both"/>
        <w:textAlignment w:val="auto"/>
        <w:rPr>
          <w:rFonts w:hint="eastAsia" w:ascii="宋体" w:hAnsi="宋体"/>
          <w:color w:val="000000" w:themeColor="text1"/>
          <w:sz w:val="24"/>
          <w:szCs w:val="24"/>
          <w:highlight w:val="none"/>
          <w:u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投标人</w:t>
      </w:r>
      <w:r>
        <w:rPr>
          <w:rFonts w:hint="eastAsia" w:ascii="宋体" w:hAnsi="宋体"/>
          <w:color w:val="000000" w:themeColor="text1"/>
          <w:sz w:val="24"/>
          <w:szCs w:val="24"/>
          <w:highlight w:val="none"/>
          <w14:textFill>
            <w14:solidFill>
              <w14:schemeClr w14:val="tx1"/>
            </w14:solidFill>
          </w14:textFill>
        </w:rPr>
        <w:t>名称</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u w:val="none"/>
          <w14:textFill>
            <w14:solidFill>
              <w14:schemeClr w14:val="tx1"/>
            </w14:solidFill>
          </w14:textFill>
        </w:rPr>
        <w:t>（</w:t>
      </w:r>
      <w:r>
        <w:rPr>
          <w:rFonts w:hint="eastAsia" w:ascii="宋体" w:hAnsi="宋体"/>
          <w:color w:val="000000" w:themeColor="text1"/>
          <w:sz w:val="24"/>
          <w:szCs w:val="24"/>
          <w:highlight w:val="none"/>
          <w:u w:val="none"/>
          <w:lang w:eastAsia="zh-CN"/>
          <w14:textFill>
            <w14:solidFill>
              <w14:schemeClr w14:val="tx1"/>
            </w14:solidFill>
          </w14:textFill>
        </w:rPr>
        <w:t>加盖公章</w:t>
      </w:r>
      <w:r>
        <w:rPr>
          <w:rFonts w:hint="eastAsia" w:ascii="宋体" w:hAnsi="宋体"/>
          <w:color w:val="000000" w:themeColor="text1"/>
          <w:sz w:val="24"/>
          <w:szCs w:val="24"/>
          <w:highlight w:val="none"/>
          <w:u w:val="none"/>
          <w14:textFill>
            <w14:solidFill>
              <w14:schemeClr w14:val="tx1"/>
            </w14:solidFill>
          </w14:textFill>
        </w:rPr>
        <w:t>）</w:t>
      </w:r>
    </w:p>
    <w:p w14:paraId="70B0BB01">
      <w:pPr>
        <w:rPr>
          <w:rFonts w:hint="eastAsia" w:ascii="宋体" w:hAnsi="宋体"/>
          <w:color w:val="000000" w:themeColor="text1"/>
          <w:sz w:val="24"/>
          <w:szCs w:val="24"/>
          <w:highlight w:val="none"/>
          <w14:textFill>
            <w14:solidFill>
              <w14:schemeClr w14:val="tx1"/>
            </w14:solidFill>
          </w14:textFill>
        </w:rPr>
      </w:pPr>
    </w:p>
    <w:p w14:paraId="58C6EE3E">
      <w:pPr>
        <w:pStyle w:val="16"/>
        <w:adjustRightInd w:val="0"/>
        <w:snapToGrid w:val="0"/>
        <w:spacing w:before="0" w:beforeAutospacing="0" w:after="0" w:afterAutospacing="0" w:line="360" w:lineRule="auto"/>
        <w:ind w:firstLine="480" w:firstLineChars="20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备注： </w:t>
      </w:r>
    </w:p>
    <w:p w14:paraId="6C6CBFBD">
      <w:pPr>
        <w:pStyle w:val="16"/>
        <w:adjustRightInd w:val="0"/>
        <w:snapToGrid w:val="0"/>
        <w:spacing w:before="0" w:beforeAutospacing="0" w:after="0" w:afterAutospacing="0" w:line="360" w:lineRule="auto"/>
        <w:ind w:firstLine="480" w:firstLineChars="200"/>
        <w:jc w:val="both"/>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1.行数不够，可自行添加。</w:t>
      </w:r>
    </w:p>
    <w:p w14:paraId="61D54C37">
      <w:pPr>
        <w:rPr>
          <w:color w:val="000000" w:themeColor="text1"/>
          <w:highlight w:val="none"/>
          <w14:textFill>
            <w14:solidFill>
              <w14:schemeClr w14:val="tx1"/>
            </w14:solidFill>
          </w14:textFill>
        </w:rPr>
      </w:pPr>
    </w:p>
    <w:p w14:paraId="3694C86B">
      <w:pPr>
        <w:jc w:val="center"/>
        <w:rPr>
          <w:rFonts w:hint="eastAsia" w:ascii="宋体" w:hAnsi="宋体" w:cs="仿宋"/>
          <w:b/>
          <w:bCs/>
          <w:color w:val="000000" w:themeColor="text1"/>
          <w:sz w:val="32"/>
          <w:szCs w:val="32"/>
          <w:highlight w:val="none"/>
          <w14:textFill>
            <w14:solidFill>
              <w14:schemeClr w14:val="tx1"/>
            </w14:solidFill>
          </w14:textFill>
        </w:rPr>
      </w:pPr>
    </w:p>
    <w:p w14:paraId="3659AB39">
      <w:pPr>
        <w:pStyle w:val="23"/>
        <w:rPr>
          <w:rFonts w:hint="eastAsia" w:ascii="宋体" w:hAnsi="宋体" w:cs="仿宋"/>
          <w:b/>
          <w:bCs/>
          <w:color w:val="000000" w:themeColor="text1"/>
          <w:sz w:val="32"/>
          <w:szCs w:val="32"/>
          <w:highlight w:val="none"/>
          <w14:textFill>
            <w14:solidFill>
              <w14:schemeClr w14:val="tx1"/>
            </w14:solidFill>
          </w14:textFill>
        </w:rPr>
      </w:pPr>
    </w:p>
    <w:p w14:paraId="1B3A152B">
      <w:pPr>
        <w:rPr>
          <w:rFonts w:hint="eastAsia" w:ascii="宋体" w:hAnsi="宋体" w:cs="仿宋"/>
          <w:b/>
          <w:bCs/>
          <w:color w:val="000000" w:themeColor="text1"/>
          <w:sz w:val="32"/>
          <w:szCs w:val="32"/>
          <w:highlight w:val="none"/>
          <w14:textFill>
            <w14:solidFill>
              <w14:schemeClr w14:val="tx1"/>
            </w14:solidFill>
          </w14:textFill>
        </w:rPr>
      </w:pPr>
    </w:p>
    <w:p w14:paraId="1EE71E05">
      <w:pP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br w:type="page"/>
      </w:r>
    </w:p>
    <w:p w14:paraId="5D1B57BE">
      <w:pP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t>九、中小企业声明函</w:t>
      </w:r>
    </w:p>
    <w:p w14:paraId="02375378">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val="0"/>
          <w:bCs w:val="0"/>
          <w:color w:val="000000" w:themeColor="text1"/>
          <w:kern w:val="2"/>
          <w:sz w:val="32"/>
          <w:szCs w:val="3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32"/>
          <w:szCs w:val="32"/>
          <w:highlight w:val="none"/>
          <w:lang w:val="en-US" w:eastAsia="zh-CN"/>
          <w14:textFill>
            <w14:solidFill>
              <w14:schemeClr w14:val="tx1"/>
            </w14:solidFill>
          </w14:textFill>
        </w:rPr>
        <w:t>中小企业声明函（服务）</w:t>
      </w:r>
    </w:p>
    <w:p w14:paraId="71A47E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本公司郑重声明</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根据《政府采购促进中小企业发展管理办法》(财库〔2020〕46号)的规定</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本公司（联合体）参加</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14:textFill>
            <w14:solidFill>
              <w14:schemeClr w14:val="tx1"/>
            </w14:solidFill>
          </w14:textFill>
        </w:rPr>
        <w:t>（单位名称）</w:t>
      </w:r>
      <w:r>
        <w:rPr>
          <w:rFonts w:hint="eastAsia" w:ascii="宋体" w:hAnsi="宋体" w:eastAsia="宋体" w:cs="Times New Roman"/>
          <w:color w:val="000000" w:themeColor="text1"/>
          <w:sz w:val="24"/>
          <w:szCs w:val="24"/>
          <w:highlight w:val="none"/>
          <w14:textFill>
            <w14:solidFill>
              <w14:schemeClr w14:val="tx1"/>
            </w14:solidFill>
          </w14:textFill>
        </w:rPr>
        <w:t>采购编号为</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14:textFill>
            <w14:solidFill>
              <w14:schemeClr w14:val="tx1"/>
            </w14:solidFill>
          </w14:textFill>
        </w:rPr>
        <w:t>（分包号：</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的采购活动</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服务全部由符合政策的</w:t>
      </w:r>
      <w:r>
        <w:rPr>
          <w:rFonts w:hint="eastAsia" w:ascii="宋体" w:hAnsi="宋体"/>
          <w:color w:val="000000" w:themeColor="text1"/>
          <w:sz w:val="24"/>
          <w:szCs w:val="24"/>
          <w:highlight w:val="none"/>
          <w:lang w:val="en-US" w:eastAsia="zh-CN"/>
          <w14:textFill>
            <w14:solidFill>
              <w14:schemeClr w14:val="tx1"/>
            </w14:solidFill>
          </w14:textFill>
        </w:rPr>
        <w:t>中</w:t>
      </w:r>
      <w:r>
        <w:rPr>
          <w:rFonts w:hint="eastAsia" w:ascii="宋体" w:hAnsi="宋体"/>
          <w:color w:val="000000" w:themeColor="text1"/>
          <w:sz w:val="24"/>
          <w:szCs w:val="24"/>
          <w:highlight w:val="none"/>
          <w14:textFill>
            <w14:solidFill>
              <w14:schemeClr w14:val="tx1"/>
            </w14:solidFill>
          </w14:textFill>
        </w:rPr>
        <w:t>小企业承接。根据《工业和信息化部、国家统计局、国家发展和改革委员会、财政部关于印发中小企业划型标准规定的通知》(工信部联企业</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2011</w:t>
      </w: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300号)的规定</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相关企业（含联合体中的小微企业、签订分包意向协议的</w:t>
      </w:r>
      <w:r>
        <w:rPr>
          <w:rFonts w:hint="eastAsia" w:ascii="宋体" w:hAnsi="宋体"/>
          <w:color w:val="000000" w:themeColor="text1"/>
          <w:sz w:val="24"/>
          <w:szCs w:val="24"/>
          <w:highlight w:val="none"/>
          <w:lang w:val="en-US" w:eastAsia="zh-CN"/>
          <w14:textFill>
            <w14:solidFill>
              <w14:schemeClr w14:val="tx1"/>
            </w14:solidFill>
          </w14:textFill>
        </w:rPr>
        <w:t>中</w:t>
      </w:r>
      <w:r>
        <w:rPr>
          <w:rFonts w:hint="eastAsia" w:ascii="宋体" w:hAnsi="宋体"/>
          <w:color w:val="000000" w:themeColor="text1"/>
          <w:sz w:val="24"/>
          <w:szCs w:val="24"/>
          <w:highlight w:val="none"/>
          <w14:textFill>
            <w14:solidFill>
              <w14:schemeClr w14:val="tx1"/>
            </w14:solidFill>
          </w14:textFill>
        </w:rPr>
        <w:t>小企业）的具体情况如下：</w:t>
      </w:r>
    </w:p>
    <w:p w14:paraId="3D541D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i/>
          <w:color w:val="000000" w:themeColor="text1"/>
          <w:sz w:val="24"/>
          <w:szCs w:val="24"/>
          <w:highlight w:val="none"/>
          <w:u w:val="singl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none"/>
          <w14:textFill>
            <w14:solidFill>
              <w14:schemeClr w14:val="tx1"/>
            </w14:solidFill>
          </w14:textFill>
        </w:rPr>
        <w:t>（标的名称）</w:t>
      </w:r>
      <w:r>
        <w:rPr>
          <w:rFonts w:hint="eastAsia" w:ascii="宋体" w:hAnsi="宋体"/>
          <w:color w:val="000000" w:themeColor="text1"/>
          <w:sz w:val="24"/>
          <w:szCs w:val="24"/>
          <w:highlight w:val="none"/>
          <w14:textFill>
            <w14:solidFill>
              <w14:schemeClr w14:val="tx1"/>
            </w14:solidFill>
          </w14:textFill>
        </w:rPr>
        <w:t>属于</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其他未列明行业</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行业</w:t>
      </w:r>
      <w:r>
        <w:rPr>
          <w:rFonts w:hint="eastAsia" w:ascii="宋体" w:hAnsi="宋体"/>
          <w:color w:val="000000" w:themeColor="text1"/>
          <w:sz w:val="24"/>
          <w:szCs w:val="24"/>
          <w:highlight w:val="none"/>
          <w:u w:val="none"/>
          <w:lang w:eastAsia="zh-CN"/>
          <w14:textFill>
            <w14:solidFill>
              <w14:schemeClr w14:val="tx1"/>
            </w14:solidFill>
          </w14:textFill>
        </w:rPr>
        <w:t>（招标文件中明确的所属行业）</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承接企业</w:t>
      </w:r>
      <w:r>
        <w:rPr>
          <w:rFonts w:hint="eastAsia" w:ascii="宋体" w:hAnsi="宋体"/>
          <w:color w:val="000000" w:themeColor="text1"/>
          <w:sz w:val="24"/>
          <w:szCs w:val="24"/>
          <w:highlight w:val="none"/>
          <w14:textFill>
            <w14:solidFill>
              <w14:schemeClr w14:val="tx1"/>
            </w14:solidFill>
          </w14:textFill>
        </w:rPr>
        <w:t>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none"/>
          <w14:textFill>
            <w14:solidFill>
              <w14:schemeClr w14:val="tx1"/>
            </w14:solidFill>
          </w14:textFill>
        </w:rPr>
        <w:t>（企业名称）</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从业人员</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人</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营业收入为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万元</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资产总额为</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万元</w:t>
      </w:r>
      <w:r>
        <w:rPr>
          <w:rFonts w:hint="eastAsia" w:ascii="宋体" w:hAnsi="宋体"/>
          <w:color w:val="000000" w:themeColor="text1"/>
          <w:sz w:val="24"/>
          <w:szCs w:val="24"/>
          <w:highlight w:val="none"/>
          <w:vertAlign w:val="superscript"/>
          <w14:textFill>
            <w14:solidFill>
              <w14:schemeClr w14:val="tx1"/>
            </w14:solidFill>
          </w14:textFill>
        </w:rPr>
        <w:t>1</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属于</w:t>
      </w:r>
      <w:r>
        <w:rPr>
          <w:rFonts w:hint="eastAsia" w:ascii="宋体" w:hAnsi="宋体"/>
          <w:color w:val="000000" w:themeColor="text1"/>
          <w:sz w:val="24"/>
          <w:szCs w:val="24"/>
          <w:highlight w:val="none"/>
          <w:u w:val="none"/>
          <w14:textFill>
            <w14:solidFill>
              <w14:schemeClr w14:val="tx1"/>
            </w14:solidFill>
          </w14:textFill>
        </w:rPr>
        <w:sym w:font="Wingdings" w:char="00A8"/>
      </w:r>
      <w:r>
        <w:rPr>
          <w:rFonts w:hint="eastAsia" w:ascii="宋体" w:hAnsi="宋体"/>
          <w:color w:val="000000" w:themeColor="text1"/>
          <w:sz w:val="24"/>
          <w:szCs w:val="24"/>
          <w:highlight w:val="none"/>
          <w:u w:val="none"/>
          <w:lang w:eastAsia="zh-CN"/>
          <w14:textFill>
            <w14:solidFill>
              <w14:schemeClr w14:val="tx1"/>
            </w14:solidFill>
          </w14:textFill>
        </w:rPr>
        <w:t>中型企业</w:t>
      </w:r>
      <w:r>
        <w:rPr>
          <w:rFonts w:hint="eastAsia" w:ascii="宋体" w:hAnsi="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color w:val="000000" w:themeColor="text1"/>
          <w:sz w:val="24"/>
          <w:szCs w:val="24"/>
          <w:highlight w:val="none"/>
          <w:u w:val="none"/>
          <w14:textFill>
            <w14:solidFill>
              <w14:schemeClr w14:val="tx1"/>
            </w14:solidFill>
          </w14:textFill>
        </w:rPr>
        <w:sym w:font="Wingdings" w:char="00A8"/>
      </w:r>
      <w:r>
        <w:rPr>
          <w:rFonts w:hint="eastAsia" w:ascii="宋体" w:hAnsi="宋体"/>
          <w:color w:val="000000" w:themeColor="text1"/>
          <w:sz w:val="24"/>
          <w:szCs w:val="24"/>
          <w:highlight w:val="none"/>
          <w:u w:val="none"/>
          <w14:textFill>
            <w14:solidFill>
              <w14:schemeClr w14:val="tx1"/>
            </w14:solidFill>
          </w14:textFill>
        </w:rPr>
        <w:t>小型企业</w:t>
      </w:r>
      <w:r>
        <w:rPr>
          <w:rFonts w:hint="eastAsia" w:ascii="宋体" w:hAnsi="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color w:val="000000" w:themeColor="text1"/>
          <w:sz w:val="24"/>
          <w:szCs w:val="24"/>
          <w:highlight w:val="none"/>
          <w:u w:val="none"/>
          <w14:textFill>
            <w14:solidFill>
              <w14:schemeClr w14:val="tx1"/>
            </w14:solidFill>
          </w14:textFill>
        </w:rPr>
        <w:sym w:font="Wingdings" w:char="00A8"/>
      </w:r>
      <w:r>
        <w:rPr>
          <w:rFonts w:hint="eastAsia" w:ascii="宋体" w:hAnsi="宋体"/>
          <w:color w:val="000000" w:themeColor="text1"/>
          <w:sz w:val="24"/>
          <w:szCs w:val="24"/>
          <w:highlight w:val="none"/>
          <w:u w:val="none"/>
          <w14:textFill>
            <w14:solidFill>
              <w14:schemeClr w14:val="tx1"/>
            </w14:solidFill>
          </w14:textFill>
        </w:rPr>
        <w:t>微型企业</w:t>
      </w:r>
      <w:r>
        <w:rPr>
          <w:rFonts w:hint="eastAsia" w:ascii="宋体" w:hAnsi="宋体"/>
          <w:color w:val="000000" w:themeColor="text1"/>
          <w:sz w:val="24"/>
          <w:szCs w:val="24"/>
          <w:highlight w:val="none"/>
          <w:u w:val="none"/>
          <w:lang w:eastAsia="zh-CN"/>
          <w14:textFill>
            <w14:solidFill>
              <w14:schemeClr w14:val="tx1"/>
            </w14:solidFill>
          </w14:textFill>
        </w:rPr>
        <w:t>。</w:t>
      </w:r>
    </w:p>
    <w:p w14:paraId="0F5AE1C7">
      <w:pPr>
        <w:keepNext w:val="0"/>
        <w:keepLines w:val="0"/>
        <w:pageBreakBefore w:val="0"/>
        <w:widowControl w:val="0"/>
        <w:kinsoku/>
        <w:wordWrap/>
        <w:overflowPunct/>
        <w:topLinePunct w:val="0"/>
        <w:autoSpaceDE/>
        <w:autoSpaceDN/>
        <w:bidi w:val="0"/>
        <w:adjustRightInd w:val="0"/>
        <w:snapToGrid w:val="0"/>
        <w:spacing w:line="360" w:lineRule="auto"/>
        <w:ind w:firstLine="360" w:firstLineChars="15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p>
    <w:p w14:paraId="20E9C6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以上企业</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不属于大企业的分支机构</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不存在控股股东为大企业的情形</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也不存在与大企业的负责人为同一人的情形。</w:t>
      </w:r>
    </w:p>
    <w:p w14:paraId="5FAE41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本企业对上述声明内容的真实性负责</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如有虚假</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将依法承担相应责任</w:t>
      </w:r>
      <w:r>
        <w:rPr>
          <w:rFonts w:hint="eastAsia" w:ascii="宋体" w:hAnsi="宋体"/>
          <w:color w:val="000000" w:themeColor="text1"/>
          <w:sz w:val="24"/>
          <w:szCs w:val="24"/>
          <w:highlight w:val="none"/>
          <w:lang w:eastAsia="zh-CN"/>
          <w14:textFill>
            <w14:solidFill>
              <w14:schemeClr w14:val="tx1"/>
            </w14:solidFill>
          </w14:textFill>
        </w:rPr>
        <w:t>。</w:t>
      </w:r>
    </w:p>
    <w:p w14:paraId="2C64DF82">
      <w:pPr>
        <w:pStyle w:val="23"/>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color w:val="000000" w:themeColor="text1"/>
          <w:sz w:val="24"/>
          <w:szCs w:val="24"/>
          <w:highlight w:val="none"/>
          <w:lang w:eastAsia="zh-CN"/>
          <w14:textFill>
            <w14:solidFill>
              <w14:schemeClr w14:val="tx1"/>
            </w14:solidFill>
          </w14:textFill>
        </w:rPr>
      </w:pPr>
    </w:p>
    <w:p w14:paraId="346EA233">
      <w:pPr>
        <w:keepNext w:val="0"/>
        <w:keepLines w:val="0"/>
        <w:pageBreakBefore w:val="0"/>
        <w:kinsoku/>
        <w:wordWrap/>
        <w:overflowPunct/>
        <w:topLinePunct w:val="0"/>
        <w:autoSpaceDE/>
        <w:autoSpaceDN/>
        <w:bidi w:val="0"/>
        <w:adjustRightInd w:val="0"/>
        <w:snapToGrid w:val="0"/>
        <w:spacing w:line="360" w:lineRule="auto"/>
        <w:ind w:right="180" w:firstLine="360" w:firstLineChars="150"/>
        <w:jc w:val="center"/>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企业名称</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加盖公章</w:t>
      </w:r>
      <w:r>
        <w:rPr>
          <w:rFonts w:hint="eastAsia" w:ascii="宋体" w:hAnsi="宋体"/>
          <w:color w:val="000000" w:themeColor="text1"/>
          <w:sz w:val="24"/>
          <w:szCs w:val="24"/>
          <w:highlight w:val="none"/>
          <w14:textFill>
            <w14:solidFill>
              <w14:schemeClr w14:val="tx1"/>
            </w14:solidFill>
          </w14:textFill>
        </w:rPr>
        <w:t>）</w:t>
      </w:r>
    </w:p>
    <w:p w14:paraId="411EA97E">
      <w:pPr>
        <w:keepNext w:val="0"/>
        <w:keepLines w:val="0"/>
        <w:pageBreakBefore w:val="0"/>
        <w:kinsoku/>
        <w:wordWrap/>
        <w:overflowPunct/>
        <w:topLinePunct w:val="0"/>
        <w:autoSpaceDE/>
        <w:autoSpaceDN/>
        <w:bidi w:val="0"/>
        <w:adjustRightInd w:val="0"/>
        <w:snapToGrid w:val="0"/>
        <w:spacing w:line="360" w:lineRule="auto"/>
        <w:ind w:firstLine="6000" w:firstLineChars="2500"/>
        <w:textAlignment w:val="auto"/>
        <w:rPr>
          <w:rFonts w:hint="eastAsia"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日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期：</w:t>
      </w:r>
    </w:p>
    <w:p w14:paraId="284DBFB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color w:val="000000" w:themeColor="text1"/>
          <w:sz w:val="24"/>
          <w:szCs w:val="24"/>
          <w:highlight w:val="none"/>
          <w:lang w:eastAsia="zh-CN"/>
          <w14:textFill>
            <w14:solidFill>
              <w14:schemeClr w14:val="tx1"/>
            </w14:solidFill>
          </w14:textFill>
        </w:rPr>
      </w:pPr>
    </w:p>
    <w:p w14:paraId="58CAE2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备注</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lang w:eastAsia="zh-CN"/>
          <w14:textFill>
            <w14:solidFill>
              <w14:schemeClr w14:val="tx1"/>
            </w14:solidFill>
          </w14:textFill>
        </w:rPr>
        <w:t>从业人员、营业收入、资产总额填报上一年度数据，无上一年度数据的新成立企业可不填报。</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2.在所属企业类型前的</w:t>
      </w:r>
      <w:r>
        <w:rPr>
          <w:rFonts w:hint="eastAsia" w:ascii="宋体" w:hAnsi="宋体" w:eastAsia="宋体" w:cs="Times New Roman"/>
          <w:color w:val="000000" w:themeColor="text1"/>
          <w:sz w:val="24"/>
          <w:szCs w:val="24"/>
          <w:highlight w:val="none"/>
          <w:u w:val="none"/>
          <w14:textFill>
            <w14:solidFill>
              <w14:schemeClr w14:val="tx1"/>
            </w14:solidFill>
          </w14:textFill>
        </w:rPr>
        <w:sym w:font="Wingdings" w:char="00A8"/>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内打“√”。</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投标人如不提供此声明函，不得参加专门面向中小企业采购项目或者</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不得享受小微企业价格扣除政策</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项目</w:t>
      </w:r>
      <w:r>
        <w:rPr>
          <w:rFonts w:hint="eastAsia" w:ascii="宋体" w:hAnsi="宋体" w:eastAsia="宋体" w:cs="Times New Roman"/>
          <w:color w:val="000000" w:themeColor="text1"/>
          <w:sz w:val="24"/>
          <w:szCs w:val="24"/>
          <w:highlight w:val="none"/>
          <w:lang w:eastAsia="zh-CN"/>
          <w14:textFill>
            <w14:solidFill>
              <w14:schemeClr w14:val="tx1"/>
            </w14:solidFill>
          </w14:textFill>
        </w:rPr>
        <w:t>清单中列示的所有</w:t>
      </w:r>
      <w:r>
        <w:rPr>
          <w:rFonts w:hint="default" w:ascii="宋体" w:hAnsi="宋体" w:eastAsia="宋体" w:cs="Times New Roman"/>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4"/>
          <w:highlight w:val="none"/>
          <w:lang w:eastAsia="zh-CN"/>
          <w14:textFill>
            <w14:solidFill>
              <w14:schemeClr w14:val="tx1"/>
            </w14:solidFill>
          </w14:textFill>
        </w:rPr>
        <w:t>，投标人须在声明函中逐项列示并明确承接企业的类型，如有缺失将按“不提供声明函”处理。</w:t>
      </w:r>
      <w:r>
        <w:rPr>
          <w:rFonts w:hint="eastAsia" w:ascii="宋体" w:hAnsi="宋体" w:eastAsia="宋体" w:cs="Times New Roman"/>
          <w:b/>
          <w:bCs/>
          <w:color w:val="000000" w:themeColor="text1"/>
          <w:sz w:val="24"/>
          <w:szCs w:val="24"/>
          <w:highlight w:val="none"/>
          <w:lang w:eastAsia="zh-CN"/>
          <w14:textFill>
            <w14:solidFill>
              <w14:schemeClr w14:val="tx1"/>
            </w14:solidFill>
          </w14:textFill>
        </w:rPr>
        <w:t>此声明函将随成交结果同时公告，接受社会监督</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4.服务</w:t>
      </w:r>
      <w:r>
        <w:rPr>
          <w:rFonts w:hint="eastAsia" w:ascii="宋体" w:hAnsi="宋体" w:eastAsia="宋体" w:cs="Times New Roman"/>
          <w:color w:val="000000" w:themeColor="text1"/>
          <w:sz w:val="24"/>
          <w:szCs w:val="24"/>
          <w:highlight w:val="none"/>
          <w:lang w:eastAsia="zh-CN"/>
          <w14:textFill>
            <w14:solidFill>
              <w14:schemeClr w14:val="tx1"/>
            </w14:solidFill>
          </w14:textFill>
        </w:rPr>
        <w:t>采购项目中，服务的承接商应当为中小企业，不对其中涉及的货物的制造商、工程的承建商作出要求。</w:t>
      </w:r>
      <w:r>
        <w:rPr>
          <w:rFonts w:hint="eastAsia" w:ascii="宋体" w:hAnsi="宋体" w:cs="Times New Roman"/>
          <w:color w:val="000000" w:themeColor="text1"/>
          <w:sz w:val="24"/>
          <w:szCs w:val="24"/>
          <w:highlight w:val="none"/>
          <w:lang w:val="en-US" w:eastAsia="zh-CN"/>
          <w14:textFill>
            <w14:solidFill>
              <w14:schemeClr w14:val="tx1"/>
            </w14:solidFill>
          </w14:textFill>
        </w:rPr>
        <w:t>5.本项目对应的中小企业划分标准所属行业为：其他未列明行业。</w:t>
      </w:r>
    </w:p>
    <w:p w14:paraId="7B5197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color w:val="000000" w:themeColor="text1"/>
          <w:sz w:val="24"/>
          <w:szCs w:val="24"/>
          <w:highlight w:val="none"/>
          <w:lang w:eastAsia="zh-CN"/>
          <w14:textFill>
            <w14:solidFill>
              <w14:schemeClr w14:val="tx1"/>
            </w14:solidFill>
          </w14:textFill>
        </w:rPr>
      </w:pPr>
    </w:p>
    <w:p w14:paraId="3A0984EE">
      <w:pPr>
        <w:adjustRightInd w:val="0"/>
        <w:snapToGrid w:val="0"/>
        <w:spacing w:line="360" w:lineRule="auto"/>
        <w:ind w:firstLine="0" w:firstLineChars="0"/>
        <w:jc w:val="left"/>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p>
    <w:p w14:paraId="4CE43E37">
      <w:pPr>
        <w:adjustRightInd w:val="0"/>
        <w:snapToGrid w:val="0"/>
        <w:spacing w:line="360" w:lineRule="auto"/>
        <w:ind w:firstLine="0" w:firstLineChars="0"/>
        <w:jc w:val="left"/>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p>
    <w:p w14:paraId="26B9F54A">
      <w:pPr>
        <w:adjustRightInd w:val="0"/>
        <w:snapToGrid w:val="0"/>
        <w:spacing w:line="360" w:lineRule="auto"/>
        <w:ind w:firstLine="0" w:firstLineChars="0"/>
        <w:jc w:val="left"/>
        <w:rPr>
          <w:rFonts w:hint="eastAsia" w:ascii="黑体" w:hAnsi="黑体" w:eastAsia="黑体"/>
          <w:b w:val="0"/>
          <w:color w:val="000000" w:themeColor="text1"/>
          <w:sz w:val="32"/>
          <w:szCs w:val="32"/>
          <w:highlight w:val="none"/>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t>十、</w:t>
      </w:r>
      <w:r>
        <w:rPr>
          <w:rFonts w:hint="eastAsia" w:ascii="黑体" w:hAnsi="黑体" w:eastAsia="黑体" w:cs="Times New Roman"/>
          <w:i w:val="0"/>
          <w:iCs w:val="0"/>
          <w:color w:val="000000" w:themeColor="text1"/>
          <w:sz w:val="32"/>
          <w:szCs w:val="32"/>
          <w:highlight w:val="none"/>
          <w:u w:val="none"/>
          <w:lang w:val="en-US" w:eastAsia="zh-CN"/>
          <w14:textFill>
            <w14:solidFill>
              <w14:schemeClr w14:val="tx1"/>
            </w14:solidFill>
          </w14:textFill>
        </w:rPr>
        <w:t>残疾人福利性单位声明函</w:t>
      </w:r>
    </w:p>
    <w:p w14:paraId="3AAF7D62">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方正小标宋简体" w:hAnsi="方正小标宋简体" w:eastAsia="方正小标宋简体" w:cs="方正小标宋简体"/>
          <w:b w:val="0"/>
          <w:bCs w:val="0"/>
          <w:color w:val="000000" w:themeColor="text1"/>
          <w:kern w:val="2"/>
          <w:sz w:val="32"/>
          <w:szCs w:val="3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32"/>
          <w:szCs w:val="32"/>
          <w:highlight w:val="none"/>
          <w:lang w:val="en-US" w:eastAsia="zh-CN"/>
          <w14:textFill>
            <w14:solidFill>
              <w14:schemeClr w14:val="tx1"/>
            </w14:solidFill>
          </w14:textFill>
        </w:rPr>
        <w:t>残疾人福利性单位声明函</w:t>
      </w:r>
    </w:p>
    <w:p w14:paraId="2E6C9BEC">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jc w:val="left"/>
        <w:textAlignment w:val="auto"/>
        <w:rPr>
          <w:rFonts w:hint="eastAsia" w:ascii="宋体" w:hAnsi="宋体"/>
          <w:color w:val="000000" w:themeColor="text1"/>
          <w:sz w:val="24"/>
          <w:szCs w:val="2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本单位郑重声明</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根据《财政部 民政部 中国残疾人联合会关于促进残疾人就业政府采购政策的通知》（财库〔2017〕141号）的规定</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本单位为符合条件的残疾人福利性单位</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参加</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14:textFill>
            <w14:solidFill>
              <w14:schemeClr w14:val="tx1"/>
            </w14:solidFill>
          </w14:textFill>
        </w:rPr>
        <w:t>（单位名称）</w:t>
      </w:r>
      <w:r>
        <w:rPr>
          <w:rFonts w:hint="eastAsia" w:ascii="宋体" w:hAnsi="宋体" w:eastAsia="宋体" w:cs="Times New Roman"/>
          <w:color w:val="000000" w:themeColor="text1"/>
          <w:sz w:val="24"/>
          <w:szCs w:val="24"/>
          <w:highlight w:val="none"/>
          <w14:textFill>
            <w14:solidFill>
              <w14:schemeClr w14:val="tx1"/>
            </w14:solidFill>
          </w14:textFill>
        </w:rPr>
        <w:t>采购编号为</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lang w:eastAsia="zh-CN"/>
          <w14:textFill>
            <w14:solidFill>
              <w14:schemeClr w14:val="tx1"/>
            </w14:solidFill>
          </w14:textFill>
        </w:rPr>
        <w:t>项目</w:t>
      </w:r>
      <w:r>
        <w:rPr>
          <w:rFonts w:hint="eastAsia" w:ascii="宋体" w:hAnsi="宋体" w:eastAsia="宋体" w:cs="Times New Roman"/>
          <w:color w:val="000000" w:themeColor="text1"/>
          <w:sz w:val="24"/>
          <w:szCs w:val="24"/>
          <w:highlight w:val="none"/>
          <w:u w:val="none"/>
          <w14:textFill>
            <w14:solidFill>
              <w14:schemeClr w14:val="tx1"/>
            </w14:solidFill>
          </w14:textFill>
        </w:rPr>
        <w:t>（分包号：</w:t>
      </w:r>
      <w:r>
        <w:rPr>
          <w:rFonts w:hint="eastAsia" w:ascii="宋体" w:hAnsi="宋体" w:eastAsia="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的采购活动</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服务全部由</w:t>
      </w:r>
      <w:r>
        <w:rPr>
          <w:rFonts w:hint="eastAsia" w:ascii="宋体" w:hAnsi="宋体"/>
          <w:color w:val="000000" w:themeColor="text1"/>
          <w:sz w:val="24"/>
          <w:szCs w:val="24"/>
          <w:highlight w:val="none"/>
          <w:lang w:eastAsia="zh-CN"/>
          <w14:textFill>
            <w14:solidFill>
              <w14:schemeClr w14:val="tx1"/>
            </w14:solidFill>
          </w14:textFill>
        </w:rPr>
        <w:t>本单位提供</w:t>
      </w:r>
      <w:r>
        <w:rPr>
          <w:rFonts w:hint="eastAsia" w:ascii="宋体" w:hAnsi="宋体"/>
          <w:color w:val="000000" w:themeColor="text1"/>
          <w:sz w:val="24"/>
          <w:szCs w:val="21"/>
          <w:highlight w:val="none"/>
          <w14:textFill>
            <w14:solidFill>
              <w14:schemeClr w14:val="tx1"/>
            </w14:solidFill>
          </w14:textFill>
        </w:rPr>
        <w:t>。</w:t>
      </w:r>
    </w:p>
    <w:p w14:paraId="76A3B1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本单位对上述声明的真实性负责</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如有虚假</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将依法承担相应责任。</w:t>
      </w:r>
    </w:p>
    <w:p w14:paraId="60E1D151">
      <w:pPr>
        <w:pStyle w:val="23"/>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olor w:val="000000" w:themeColor="text1"/>
          <w:sz w:val="24"/>
          <w:szCs w:val="24"/>
          <w:highlight w:val="none"/>
          <w:lang w:eastAsia="zh-CN"/>
          <w14:textFill>
            <w14:solidFill>
              <w14:schemeClr w14:val="tx1"/>
            </w14:solidFill>
          </w14:textFill>
        </w:rPr>
      </w:pPr>
    </w:p>
    <w:p w14:paraId="4F1511D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000000" w:themeColor="text1"/>
          <w:highlight w:val="none"/>
          <w:lang w:eastAsia="zh-CN"/>
          <w14:textFill>
            <w14:solidFill>
              <w14:schemeClr w14:val="tx1"/>
            </w14:solidFill>
          </w14:textFill>
        </w:rPr>
      </w:pPr>
    </w:p>
    <w:p w14:paraId="01EB3690">
      <w:pPr>
        <w:keepNext w:val="0"/>
        <w:keepLines w:val="0"/>
        <w:pageBreakBefore w:val="0"/>
        <w:kinsoku/>
        <w:wordWrap/>
        <w:overflowPunct/>
        <w:topLinePunct w:val="0"/>
        <w:autoSpaceDE/>
        <w:autoSpaceDN/>
        <w:bidi w:val="0"/>
        <w:adjustRightInd w:val="0"/>
        <w:snapToGrid w:val="0"/>
        <w:spacing w:line="360" w:lineRule="auto"/>
        <w:ind w:right="180" w:firstLine="360" w:firstLineChars="150"/>
        <w:jc w:val="center"/>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企业名称</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加盖公章</w:t>
      </w:r>
      <w:r>
        <w:rPr>
          <w:rFonts w:hint="eastAsia" w:ascii="宋体" w:hAnsi="宋体"/>
          <w:color w:val="000000" w:themeColor="text1"/>
          <w:sz w:val="24"/>
          <w:szCs w:val="24"/>
          <w:highlight w:val="none"/>
          <w14:textFill>
            <w14:solidFill>
              <w14:schemeClr w14:val="tx1"/>
            </w14:solidFill>
          </w14:textFill>
        </w:rPr>
        <w:t>）</w:t>
      </w:r>
    </w:p>
    <w:p w14:paraId="2FC31FBE">
      <w:pPr>
        <w:keepNext w:val="0"/>
        <w:keepLines w:val="0"/>
        <w:pageBreakBefore w:val="0"/>
        <w:kinsoku/>
        <w:wordWrap/>
        <w:overflowPunct/>
        <w:topLinePunct w:val="0"/>
        <w:autoSpaceDE/>
        <w:autoSpaceDN/>
        <w:bidi w:val="0"/>
        <w:adjustRightInd w:val="0"/>
        <w:snapToGrid w:val="0"/>
        <w:spacing w:line="360" w:lineRule="auto"/>
        <w:ind w:firstLine="6000" w:firstLineChars="2500"/>
        <w:textAlignment w:val="auto"/>
        <w:rPr>
          <w:rFonts w:hint="eastAsia"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日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期：</w:t>
      </w:r>
    </w:p>
    <w:p w14:paraId="0814665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themeColor="text1"/>
          <w:sz w:val="24"/>
          <w:highlight w:val="none"/>
          <w14:textFill>
            <w14:solidFill>
              <w14:schemeClr w14:val="tx1"/>
            </w14:solidFill>
          </w14:textFill>
        </w:rPr>
      </w:pPr>
    </w:p>
    <w:p w14:paraId="62478D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备注：</w:t>
      </w:r>
    </w:p>
    <w:p w14:paraId="4E4D96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投标人</w:t>
      </w:r>
      <w:r>
        <w:rPr>
          <w:rFonts w:hint="eastAsia" w:ascii="宋体" w:hAnsi="宋体"/>
          <w:color w:val="000000" w:themeColor="text1"/>
          <w:sz w:val="24"/>
          <w:highlight w:val="none"/>
          <w14:textFill>
            <w14:solidFill>
              <w14:schemeClr w14:val="tx1"/>
            </w14:solidFill>
          </w14:textFill>
        </w:rPr>
        <w:t>如不提供此声明函</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价格将不</w:t>
      </w:r>
      <w:r>
        <w:rPr>
          <w:rFonts w:hint="eastAsia" w:ascii="宋体" w:hAnsi="宋体"/>
          <w:color w:val="000000" w:themeColor="text1"/>
          <w:sz w:val="24"/>
          <w:highlight w:val="none"/>
          <w:lang w:eastAsia="zh-CN"/>
          <w14:textFill>
            <w14:solidFill>
              <w14:schemeClr w14:val="tx1"/>
            </w14:solidFill>
          </w14:textFill>
        </w:rPr>
        <w:t>作</w:t>
      </w:r>
      <w:r>
        <w:rPr>
          <w:rFonts w:hint="eastAsia" w:ascii="宋体" w:hAnsi="宋体"/>
          <w:color w:val="000000" w:themeColor="text1"/>
          <w:sz w:val="24"/>
          <w:highlight w:val="none"/>
          <w14:textFill>
            <w14:solidFill>
              <w14:schemeClr w14:val="tx1"/>
            </w14:solidFill>
          </w14:textFill>
        </w:rPr>
        <w:t>相应扣除。</w:t>
      </w:r>
    </w:p>
    <w:p w14:paraId="2A70A5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中标人为残疾人福利</w:t>
      </w:r>
      <w:r>
        <w:rPr>
          <w:rFonts w:hint="eastAsia" w:ascii="宋体" w:hAnsi="宋体"/>
          <w:color w:val="000000" w:themeColor="text1"/>
          <w:sz w:val="24"/>
          <w:highlight w:val="none"/>
          <w:lang w:val="en-US" w:eastAsia="zh-CN"/>
          <w14:textFill>
            <w14:solidFill>
              <w14:schemeClr w14:val="tx1"/>
            </w14:solidFill>
          </w14:textFill>
        </w:rPr>
        <w:t>性</w:t>
      </w:r>
      <w:r>
        <w:rPr>
          <w:rFonts w:hint="eastAsia" w:ascii="宋体" w:hAnsi="宋体"/>
          <w:color w:val="000000" w:themeColor="text1"/>
          <w:sz w:val="24"/>
          <w:highlight w:val="none"/>
          <w14:textFill>
            <w14:solidFill>
              <w14:schemeClr w14:val="tx1"/>
            </w14:solidFill>
          </w14:textFill>
        </w:rPr>
        <w:t>单位的</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此声明函将随中标结果同时公告</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接受社会监督</w:t>
      </w:r>
      <w:r>
        <w:rPr>
          <w:rFonts w:hint="eastAsia" w:ascii="宋体" w:hAnsi="宋体"/>
          <w:color w:val="000000" w:themeColor="text1"/>
          <w:sz w:val="24"/>
          <w:highlight w:val="none"/>
          <w:lang w:eastAsia="zh-CN"/>
          <w14:textFill>
            <w14:solidFill>
              <w14:schemeClr w14:val="tx1"/>
            </w14:solidFill>
          </w14:textFill>
        </w:rPr>
        <w:t>。</w:t>
      </w:r>
    </w:p>
    <w:p w14:paraId="5F7F23AE">
      <w:pPr>
        <w:spacing w:line="480" w:lineRule="exact"/>
        <w:ind w:firstLine="480" w:firstLineChars="200"/>
        <w:rPr>
          <w:rFonts w:ascii="宋体" w:hAnsi="宋体"/>
          <w:color w:val="000000" w:themeColor="text1"/>
          <w:sz w:val="24"/>
          <w:highlight w:val="none"/>
          <w14:textFill>
            <w14:solidFill>
              <w14:schemeClr w14:val="tx1"/>
            </w14:solidFill>
          </w14:textFill>
        </w:rPr>
      </w:pPr>
    </w:p>
    <w:p w14:paraId="272E6E9E">
      <w:pPr>
        <w:spacing w:line="560" w:lineRule="exact"/>
        <w:jc w:val="center"/>
        <w:rPr>
          <w:rFonts w:hint="eastAsia" w:ascii="黑体" w:hAnsi="黑体" w:eastAsia="黑体"/>
          <w:b/>
          <w:color w:val="000000" w:themeColor="text1"/>
          <w:sz w:val="32"/>
          <w:szCs w:val="32"/>
          <w:highlight w:val="none"/>
          <w14:textFill>
            <w14:solidFill>
              <w14:schemeClr w14:val="tx1"/>
            </w14:solidFill>
          </w14:textFill>
        </w:rPr>
      </w:pPr>
    </w:p>
    <w:p w14:paraId="6EBE7FC3">
      <w:pPr>
        <w:spacing w:line="560" w:lineRule="exact"/>
        <w:jc w:val="center"/>
        <w:rPr>
          <w:rFonts w:hint="eastAsia" w:ascii="黑体" w:hAnsi="黑体" w:eastAsia="黑体"/>
          <w:b/>
          <w:color w:val="000000" w:themeColor="text1"/>
          <w:sz w:val="32"/>
          <w:szCs w:val="32"/>
          <w:highlight w:val="none"/>
          <w14:textFill>
            <w14:solidFill>
              <w14:schemeClr w14:val="tx1"/>
            </w14:solidFill>
          </w14:textFill>
        </w:rPr>
      </w:pPr>
    </w:p>
    <w:p w14:paraId="34C93913">
      <w:pPr>
        <w:spacing w:line="560" w:lineRule="exact"/>
        <w:jc w:val="center"/>
        <w:rPr>
          <w:rFonts w:hint="eastAsia" w:ascii="黑体" w:hAnsi="黑体" w:eastAsia="黑体"/>
          <w:b/>
          <w:color w:val="000000" w:themeColor="text1"/>
          <w:sz w:val="32"/>
          <w:szCs w:val="32"/>
          <w:highlight w:val="none"/>
          <w14:textFill>
            <w14:solidFill>
              <w14:schemeClr w14:val="tx1"/>
            </w14:solidFill>
          </w14:textFill>
        </w:rPr>
      </w:pPr>
    </w:p>
    <w:p w14:paraId="19BAD15C">
      <w:pPr>
        <w:spacing w:line="560" w:lineRule="exact"/>
        <w:jc w:val="center"/>
        <w:rPr>
          <w:rFonts w:hint="eastAsia" w:ascii="黑体" w:hAnsi="黑体" w:eastAsia="黑体"/>
          <w:b/>
          <w:color w:val="000000" w:themeColor="text1"/>
          <w:sz w:val="32"/>
          <w:szCs w:val="32"/>
          <w:highlight w:val="none"/>
          <w14:textFill>
            <w14:solidFill>
              <w14:schemeClr w14:val="tx1"/>
            </w14:solidFill>
          </w14:textFill>
        </w:rPr>
      </w:pPr>
    </w:p>
    <w:p w14:paraId="20C2D429">
      <w:pPr>
        <w:spacing w:line="560" w:lineRule="exact"/>
        <w:jc w:val="center"/>
        <w:rPr>
          <w:rFonts w:hint="eastAsia" w:ascii="黑体" w:hAnsi="黑体" w:eastAsia="黑体"/>
          <w:b/>
          <w:color w:val="000000" w:themeColor="text1"/>
          <w:sz w:val="32"/>
          <w:szCs w:val="32"/>
          <w:highlight w:val="none"/>
          <w14:textFill>
            <w14:solidFill>
              <w14:schemeClr w14:val="tx1"/>
            </w14:solidFill>
          </w14:textFill>
        </w:rPr>
      </w:pPr>
    </w:p>
    <w:p w14:paraId="705486BF">
      <w:pPr>
        <w:spacing w:line="560" w:lineRule="exact"/>
        <w:jc w:val="center"/>
        <w:rPr>
          <w:rFonts w:hint="eastAsia" w:ascii="黑体" w:hAnsi="黑体" w:eastAsia="黑体"/>
          <w:b/>
          <w:color w:val="000000" w:themeColor="text1"/>
          <w:sz w:val="32"/>
          <w:szCs w:val="32"/>
          <w:highlight w:val="none"/>
          <w14:textFill>
            <w14:solidFill>
              <w14:schemeClr w14:val="tx1"/>
            </w14:solidFill>
          </w14:textFill>
        </w:rPr>
      </w:pPr>
    </w:p>
    <w:p w14:paraId="7EC7423D">
      <w:pPr>
        <w:numPr>
          <w:ilvl w:val="0"/>
          <w:numId w:val="0"/>
        </w:numPr>
        <w:adjustRightInd w:val="0"/>
        <w:snapToGrid w:val="0"/>
        <w:spacing w:line="360" w:lineRule="auto"/>
        <w:jc w:val="left"/>
        <w:rPr>
          <w:rFonts w:hint="eastAsia" w:ascii="黑体" w:hAnsi="黑体" w:eastAsia="黑体" w:cs="Times New Roman"/>
          <w:i w:val="0"/>
          <w:iCs w:val="0"/>
          <w:color w:val="000000" w:themeColor="text1"/>
          <w:sz w:val="32"/>
          <w:szCs w:val="32"/>
          <w:highlight w:val="none"/>
          <w:u w:val="none"/>
          <w:lang w:val="en-US" w:eastAsia="zh-CN"/>
          <w14:textFill>
            <w14:solidFill>
              <w14:schemeClr w14:val="tx1"/>
            </w14:solidFill>
          </w14:textFill>
        </w:rPr>
      </w:pPr>
    </w:p>
    <w:p w14:paraId="42B2E8BF">
      <w:pPr>
        <w:pStyle w:val="25"/>
        <w:rPr>
          <w:rFonts w:hint="eastAsia" w:ascii="黑体" w:hAnsi="黑体" w:eastAsia="黑体" w:cs="Times New Roman"/>
          <w:i w:val="0"/>
          <w:iCs w:val="0"/>
          <w:color w:val="000000" w:themeColor="text1"/>
          <w:sz w:val="32"/>
          <w:szCs w:val="32"/>
          <w:highlight w:val="none"/>
          <w:u w:val="none"/>
          <w:lang w:val="en-US" w:eastAsia="zh-CN"/>
          <w14:textFill>
            <w14:solidFill>
              <w14:schemeClr w14:val="tx1"/>
            </w14:solidFill>
          </w14:textFill>
        </w:rPr>
      </w:pPr>
    </w:p>
    <w:p w14:paraId="56B037A0">
      <w:pPr>
        <w:pStyle w:val="25"/>
        <w:ind w:left="0" w:leftChars="0" w:firstLine="0" w:firstLineChars="0"/>
        <w:rPr>
          <w:rFonts w:hint="eastAsia" w:ascii="黑体" w:hAnsi="黑体" w:eastAsia="黑体" w:cs="Times New Roman"/>
          <w:i w:val="0"/>
          <w:iCs w:val="0"/>
          <w:color w:val="000000" w:themeColor="text1"/>
          <w:sz w:val="32"/>
          <w:szCs w:val="32"/>
          <w:highlight w:val="none"/>
          <w:u w:val="none"/>
          <w:lang w:val="en-US" w:eastAsia="zh-CN"/>
          <w14:textFill>
            <w14:solidFill>
              <w14:schemeClr w14:val="tx1"/>
            </w14:solidFill>
          </w14:textFill>
        </w:rPr>
      </w:pPr>
    </w:p>
    <w:p w14:paraId="4B1F1E65">
      <w:pPr>
        <w:pStyle w:val="28"/>
        <w:rPr>
          <w:rFonts w:hint="eastAsia"/>
          <w:color w:val="000000" w:themeColor="text1"/>
          <w:highlight w:val="none"/>
          <w:lang w:val="en-US" w:eastAsia="zh-CN"/>
          <w14:textFill>
            <w14:solidFill>
              <w14:schemeClr w14:val="tx1"/>
            </w14:solidFill>
          </w14:textFill>
        </w:rPr>
      </w:pPr>
    </w:p>
    <w:p w14:paraId="653A00C2">
      <w:pPr>
        <w:adjustRightInd w:val="0"/>
        <w:snapToGrid w:val="0"/>
        <w:spacing w:line="360" w:lineRule="auto"/>
        <w:ind w:firstLine="0" w:firstLineChars="0"/>
        <w:jc w:val="left"/>
        <w:rPr>
          <w:rFonts w:hint="default"/>
          <w:b/>
          <w:color w:val="000000" w:themeColor="text1"/>
          <w:sz w:val="21"/>
          <w:szCs w:val="21"/>
          <w:highlight w:val="none"/>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t>十一、投标人拟投入人员情况表</w:t>
      </w:r>
    </w:p>
    <w:p w14:paraId="70738B5C">
      <w:pPr>
        <w:pStyle w:val="9"/>
        <w:tabs>
          <w:tab w:val="left" w:pos="8145"/>
        </w:tabs>
        <w:kinsoku w:val="0"/>
        <w:overflowPunct w:val="0"/>
        <w:spacing w:beforeLines="0" w:afterLines="0"/>
        <w:ind w:left="778"/>
        <w:rPr>
          <w:rFonts w:hint="default"/>
          <w:color w:val="000000" w:themeColor="text1"/>
          <w:spacing w:val="-10"/>
          <w:sz w:val="21"/>
          <w:szCs w:val="21"/>
          <w:highlight w:val="none"/>
          <w14:textFill>
            <w14:solidFill>
              <w14:schemeClr w14:val="tx1"/>
            </w14:solidFill>
          </w14:textFill>
        </w:rPr>
      </w:pPr>
      <w:r>
        <w:rPr>
          <w:rFonts w:hint="eastAsia"/>
          <w:color w:val="000000" w:themeColor="text1"/>
          <w:spacing w:val="-2"/>
          <w:sz w:val="21"/>
          <w:szCs w:val="21"/>
          <w:highlight w:val="none"/>
          <w14:textFill>
            <w14:solidFill>
              <w14:schemeClr w14:val="tx1"/>
            </w14:solidFill>
          </w14:textFill>
        </w:rPr>
        <w:t>项目名称</w:t>
      </w:r>
      <w:r>
        <w:rPr>
          <w:rFonts w:hint="eastAsia"/>
          <w:color w:val="000000" w:themeColor="text1"/>
          <w:spacing w:val="-10"/>
          <w:sz w:val="21"/>
          <w:szCs w:val="21"/>
          <w:highlight w:val="none"/>
          <w14:textFill>
            <w14:solidFill>
              <w14:schemeClr w14:val="tx1"/>
            </w14:solidFill>
          </w14:textFill>
        </w:rPr>
        <w:t>：</w:t>
      </w:r>
      <w:r>
        <w:rPr>
          <w:rFonts w:hint="eastAsia"/>
          <w:color w:val="000000" w:themeColor="text1"/>
          <w:spacing w:val="-10"/>
          <w:sz w:val="21"/>
          <w:szCs w:val="21"/>
          <w:highlight w:val="none"/>
          <w:lang w:val="en-US" w:eastAsia="zh-CN"/>
          <w14:textFill>
            <w14:solidFill>
              <w14:schemeClr w14:val="tx1"/>
            </w14:solidFill>
          </w14:textFill>
        </w:rPr>
        <w:t xml:space="preserve">                                                   </w:t>
      </w:r>
      <w:r>
        <w:rPr>
          <w:rFonts w:hint="eastAsia"/>
          <w:color w:val="000000" w:themeColor="text1"/>
          <w:spacing w:val="-2"/>
          <w:sz w:val="21"/>
          <w:szCs w:val="21"/>
          <w:highlight w:val="none"/>
          <w14:textFill>
            <w14:solidFill>
              <w14:schemeClr w14:val="tx1"/>
            </w14:solidFill>
          </w14:textFill>
        </w:rPr>
        <w:t>项目编号</w:t>
      </w:r>
      <w:r>
        <w:rPr>
          <w:rFonts w:hint="eastAsia"/>
          <w:color w:val="000000" w:themeColor="text1"/>
          <w:spacing w:val="-10"/>
          <w:sz w:val="21"/>
          <w:szCs w:val="21"/>
          <w:highlight w:val="none"/>
          <w14:textFill>
            <w14:solidFill>
              <w14:schemeClr w14:val="tx1"/>
            </w14:solidFill>
          </w14:textFill>
        </w:rPr>
        <w:t>：</w:t>
      </w:r>
    </w:p>
    <w:tbl>
      <w:tblPr>
        <w:tblStyle w:val="18"/>
        <w:tblW w:w="9547" w:type="dxa"/>
        <w:tblInd w:w="1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
        <w:gridCol w:w="840"/>
        <w:gridCol w:w="841"/>
        <w:gridCol w:w="2206"/>
        <w:gridCol w:w="840"/>
        <w:gridCol w:w="2080"/>
        <w:gridCol w:w="1900"/>
      </w:tblGrid>
      <w:tr w14:paraId="1A125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5500B3">
            <w:pPr>
              <w:pStyle w:val="32"/>
              <w:kinsoku w:val="0"/>
              <w:overflowPunct w:val="0"/>
              <w:spacing w:before="74" w:beforeLines="0" w:afterLines="0" w:line="240" w:lineRule="auto"/>
              <w:jc w:val="center"/>
              <w:rPr>
                <w:rFonts w:hint="eastAsia" w:ascii="宋体" w:hAnsi="宋体" w:eastAsia="宋体" w:cs="宋体"/>
                <w:color w:val="000000" w:themeColor="text1"/>
                <w:spacing w:val="-5"/>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姓名</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1C1103">
            <w:pPr>
              <w:pStyle w:val="32"/>
              <w:kinsoku w:val="0"/>
              <w:overflowPunct w:val="0"/>
              <w:spacing w:before="74" w:beforeLines="0" w:afterLines="0" w:line="240" w:lineRule="auto"/>
              <w:jc w:val="center"/>
              <w:rPr>
                <w:rFonts w:hint="eastAsia" w:ascii="宋体" w:hAnsi="宋体" w:eastAsia="宋体" w:cs="宋体"/>
                <w:color w:val="000000" w:themeColor="text1"/>
                <w:spacing w:val="-5"/>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年龄</w:t>
            </w: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53DD57">
            <w:pPr>
              <w:pStyle w:val="32"/>
              <w:kinsoku w:val="0"/>
              <w:overflowPunct w:val="0"/>
              <w:spacing w:before="74" w:beforeLines="0" w:afterLines="0" w:line="240" w:lineRule="auto"/>
              <w:jc w:val="center"/>
              <w:rPr>
                <w:rFonts w:hint="eastAsia" w:ascii="宋体" w:hAnsi="宋体" w:eastAsia="宋体" w:cs="宋体"/>
                <w:color w:val="000000" w:themeColor="text1"/>
                <w:spacing w:val="-5"/>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学历</w:t>
            </w:r>
          </w:p>
        </w:tc>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1319A1">
            <w:pPr>
              <w:pStyle w:val="32"/>
              <w:kinsoku w:val="0"/>
              <w:overflowPunct w:val="0"/>
              <w:spacing w:before="74" w:beforeLines="0" w:afterLines="0" w:line="240" w:lineRule="auto"/>
              <w:jc w:val="center"/>
              <w:rPr>
                <w:rFonts w:hint="eastAsia" w:ascii="宋体" w:hAnsi="宋体" w:eastAsia="宋体" w:cs="宋体"/>
                <w:color w:val="000000" w:themeColor="text1"/>
                <w:spacing w:val="-2"/>
                <w:sz w:val="21"/>
                <w:szCs w:val="21"/>
                <w:highlight w:val="none"/>
                <w14:textFill>
                  <w14:solidFill>
                    <w14:schemeClr w14:val="tx1"/>
                  </w14:solidFill>
                </w14:textFill>
              </w:rPr>
            </w:pPr>
            <w:r>
              <w:rPr>
                <w:rFonts w:hint="eastAsia" w:ascii="宋体" w:hAnsi="宋体" w:eastAsia="宋体" w:cs="宋体"/>
                <w:color w:val="000000" w:themeColor="text1"/>
                <w:spacing w:val="-2"/>
                <w:sz w:val="21"/>
                <w:szCs w:val="21"/>
                <w:highlight w:val="none"/>
                <w14:textFill>
                  <w14:solidFill>
                    <w14:schemeClr w14:val="tx1"/>
                  </w14:solidFill>
                </w14:textFill>
              </w:rPr>
              <w:t>资格证书/证书号码</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261F54">
            <w:pPr>
              <w:pStyle w:val="32"/>
              <w:kinsoku w:val="0"/>
              <w:overflowPunct w:val="0"/>
              <w:spacing w:before="74" w:beforeLines="0" w:afterLines="0" w:line="240" w:lineRule="auto"/>
              <w:jc w:val="center"/>
              <w:rPr>
                <w:rFonts w:hint="eastAsia" w:ascii="宋体" w:hAnsi="宋体" w:eastAsia="宋体" w:cs="宋体"/>
                <w:color w:val="000000" w:themeColor="text1"/>
                <w:spacing w:val="-5"/>
                <w:sz w:val="21"/>
                <w:szCs w:val="21"/>
                <w:highlight w:val="none"/>
                <w14:textFill>
                  <w14:solidFill>
                    <w14:schemeClr w14:val="tx1"/>
                  </w14:solidFill>
                </w14:textFill>
              </w:rPr>
            </w:pPr>
            <w:r>
              <w:rPr>
                <w:rFonts w:hint="eastAsia" w:ascii="宋体" w:hAnsi="宋体" w:eastAsia="宋体" w:cs="宋体"/>
                <w:color w:val="000000" w:themeColor="text1"/>
                <w:spacing w:val="-5"/>
                <w:sz w:val="21"/>
                <w:szCs w:val="21"/>
                <w:highlight w:val="none"/>
                <w14:textFill>
                  <w14:solidFill>
                    <w14:schemeClr w14:val="tx1"/>
                  </w14:solidFill>
                </w14:textFill>
              </w:rPr>
              <w:t>职称</w:t>
            </w:r>
          </w:p>
        </w:tc>
        <w:tc>
          <w:tcPr>
            <w:tcW w:w="2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B07B3F">
            <w:pPr>
              <w:pStyle w:val="32"/>
              <w:kinsoku w:val="0"/>
              <w:overflowPunct w:val="0"/>
              <w:spacing w:before="74" w:beforeLines="0" w:afterLines="0" w:line="240" w:lineRule="auto"/>
              <w:jc w:val="center"/>
              <w:rPr>
                <w:rFonts w:hint="eastAsia" w:ascii="宋体" w:hAnsi="宋体" w:eastAsia="宋体" w:cs="宋体"/>
                <w:color w:val="000000" w:themeColor="text1"/>
                <w:spacing w:val="-1"/>
                <w:sz w:val="21"/>
                <w:szCs w:val="21"/>
                <w:highlight w:val="none"/>
                <w14:textFill>
                  <w14:solidFill>
                    <w14:schemeClr w14:val="tx1"/>
                  </w14:solidFill>
                </w14:textFill>
              </w:rPr>
            </w:pPr>
            <w:r>
              <w:rPr>
                <w:rFonts w:hint="eastAsia" w:ascii="宋体" w:hAnsi="宋体" w:eastAsia="宋体" w:cs="宋体"/>
                <w:color w:val="000000" w:themeColor="text1"/>
                <w:spacing w:val="-1"/>
                <w:sz w:val="21"/>
                <w:szCs w:val="21"/>
                <w:highlight w:val="none"/>
                <w14:textFill>
                  <w14:solidFill>
                    <w14:schemeClr w14:val="tx1"/>
                  </w14:solidFill>
                </w14:textFill>
              </w:rPr>
              <w:t>拟在本项目中担任的职务</w:t>
            </w:r>
          </w:p>
        </w:tc>
        <w:tc>
          <w:tcPr>
            <w:tcW w:w="1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900E4D">
            <w:pPr>
              <w:pStyle w:val="32"/>
              <w:kinsoku w:val="0"/>
              <w:overflowPunct w:val="0"/>
              <w:spacing w:before="74" w:beforeLines="0" w:afterLines="0" w:line="240" w:lineRule="auto"/>
              <w:jc w:val="cente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t>备注</w:t>
            </w:r>
          </w:p>
        </w:tc>
      </w:tr>
      <w:tr w14:paraId="61BF0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26A78B8">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A82ADA">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267E74">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327B3E">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4295CD">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32B7C0">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1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641CF3">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r>
      <w:tr w14:paraId="17BE5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1965D6">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59443C">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12479C">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3A432A">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611098">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BD572E">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1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4E081A">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r>
      <w:tr w14:paraId="3DBE8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3BFB59">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C66451">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B6147E">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2540CE">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E326B7">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37D5FB3">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1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6AB211">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r>
      <w:tr w14:paraId="41508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6" w:hRule="atLeast"/>
        </w:trPr>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DFEE42">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30CFA5">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5FE888">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C1E510">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9B7685">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D8520D">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1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EB11C3">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r>
      <w:tr w14:paraId="147AF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6" w:hRule="atLeast"/>
        </w:trPr>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D520AD">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6D20FDA">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528A3D">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26D520C">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99ACD0">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BD5490">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1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675B3C">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r>
      <w:tr w14:paraId="23F48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6" w:hRule="atLeast"/>
        </w:trPr>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0C7C24">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49F801">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8E1226">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CDCA37">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BF5CCE">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9DB34D">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1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4BC5793">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r>
      <w:tr w14:paraId="1A8EA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9CF778">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A7C00E">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5E39BE">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A0D73B">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65A44F">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52343F">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1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C4C204">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r>
      <w:tr w14:paraId="6764F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5D111D">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4F0D64">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B92C1C">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20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845B38">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2ECE1F">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208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5D9147">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c>
          <w:tcPr>
            <w:tcW w:w="19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88842B">
            <w:pPr>
              <w:pStyle w:val="32"/>
              <w:kinsoku w:val="0"/>
              <w:overflowPunct w:val="0"/>
              <w:spacing w:beforeLines="0" w:afterLines="0"/>
              <w:rPr>
                <w:rFonts w:hint="default" w:ascii="Times New Roman" w:eastAsia="等线" w:cs="Times New Roman"/>
                <w:color w:val="000000" w:themeColor="text1"/>
                <w:sz w:val="20"/>
                <w:szCs w:val="20"/>
                <w:highlight w:val="none"/>
                <w14:textFill>
                  <w14:solidFill>
                    <w14:schemeClr w14:val="tx1"/>
                  </w14:solidFill>
                </w14:textFill>
              </w:rPr>
            </w:pPr>
          </w:p>
        </w:tc>
      </w:tr>
    </w:tbl>
    <w:p w14:paraId="04DE59C3">
      <w:pPr>
        <w:pStyle w:val="9"/>
        <w:kinsoku w:val="0"/>
        <w:overflowPunct w:val="0"/>
        <w:spacing w:before="3" w:beforeLines="0" w:afterLines="0"/>
        <w:ind w:left="778"/>
        <w:rPr>
          <w:rFonts w:hint="default"/>
          <w:color w:val="000000" w:themeColor="text1"/>
          <w:spacing w:val="-3"/>
          <w:sz w:val="21"/>
          <w:szCs w:val="21"/>
          <w:highlight w:val="none"/>
          <w14:textFill>
            <w14:solidFill>
              <w14:schemeClr w14:val="tx1"/>
            </w14:solidFill>
          </w14:textFill>
        </w:rPr>
      </w:pPr>
      <w:r>
        <w:rPr>
          <w:rFonts w:hint="eastAsia"/>
          <w:color w:val="000000" w:themeColor="text1"/>
          <w:spacing w:val="-3"/>
          <w:sz w:val="21"/>
          <w:szCs w:val="21"/>
          <w:highlight w:val="none"/>
          <w14:textFill>
            <w14:solidFill>
              <w14:schemeClr w14:val="tx1"/>
            </w14:solidFill>
          </w14:textFill>
        </w:rPr>
        <w:t>说明：按要求提供证明资料并加盖单位公章。</w:t>
      </w:r>
    </w:p>
    <w:p w14:paraId="7DF713A4">
      <w:pPr>
        <w:pStyle w:val="25"/>
        <w:ind w:left="0" w:leftChars="0" w:firstLine="0" w:firstLineChars="0"/>
        <w:rPr>
          <w:rFonts w:hint="eastAsia" w:ascii="黑体" w:hAnsi="黑体" w:eastAsia="黑体" w:cs="Times New Roman"/>
          <w:i w:val="0"/>
          <w:iCs w:val="0"/>
          <w:color w:val="000000" w:themeColor="text1"/>
          <w:sz w:val="32"/>
          <w:szCs w:val="32"/>
          <w:highlight w:val="none"/>
          <w:u w:val="none"/>
          <w:lang w:val="en-US" w:eastAsia="zh-CN"/>
          <w14:textFill>
            <w14:solidFill>
              <w14:schemeClr w14:val="tx1"/>
            </w14:solidFill>
          </w14:textFill>
        </w:rPr>
      </w:pPr>
    </w:p>
    <w:p w14:paraId="0DA31619">
      <w:pPr>
        <w:pStyle w:val="28"/>
        <w:rPr>
          <w:rFonts w:hint="eastAsia"/>
          <w:color w:val="000000" w:themeColor="text1"/>
          <w:highlight w:val="none"/>
          <w:lang w:val="en-US" w:eastAsia="zh-CN"/>
          <w14:textFill>
            <w14:solidFill>
              <w14:schemeClr w14:val="tx1"/>
            </w14:solidFill>
          </w14:textFill>
        </w:rPr>
      </w:pPr>
    </w:p>
    <w:p w14:paraId="5F9D40CE">
      <w:pPr>
        <w:adjustRightInd w:val="0"/>
        <w:snapToGrid w:val="0"/>
        <w:spacing w:line="360" w:lineRule="auto"/>
        <w:ind w:firstLine="0" w:firstLineChars="0"/>
        <w:jc w:val="left"/>
        <w:rPr>
          <w:rFonts w:hint="eastAsia"/>
          <w:color w:val="000000" w:themeColor="text1"/>
          <w:spacing w:val="-2"/>
          <w:sz w:val="21"/>
          <w:szCs w:val="21"/>
          <w:highlight w:val="none"/>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t>十二、 投标人类似业绩情况表</w:t>
      </w:r>
    </w:p>
    <w:p w14:paraId="6AB17B06">
      <w:pPr>
        <w:pStyle w:val="9"/>
        <w:tabs>
          <w:tab w:val="left" w:pos="8145"/>
        </w:tabs>
        <w:kinsoku w:val="0"/>
        <w:overflowPunct w:val="0"/>
        <w:spacing w:beforeLines="0" w:afterLines="0"/>
        <w:ind w:left="778"/>
        <w:rPr>
          <w:rFonts w:hint="default"/>
          <w:color w:val="000000" w:themeColor="text1"/>
          <w:spacing w:val="-10"/>
          <w:sz w:val="21"/>
          <w:szCs w:val="21"/>
          <w:highlight w:val="none"/>
          <w14:textFill>
            <w14:solidFill>
              <w14:schemeClr w14:val="tx1"/>
            </w14:solidFill>
          </w14:textFill>
        </w:rPr>
      </w:pPr>
      <w:r>
        <w:rPr>
          <w:rFonts w:hint="eastAsia"/>
          <w:color w:val="000000" w:themeColor="text1"/>
          <w:spacing w:val="-2"/>
          <w:sz w:val="21"/>
          <w:szCs w:val="21"/>
          <w:highlight w:val="none"/>
          <w14:textFill>
            <w14:solidFill>
              <w14:schemeClr w14:val="tx1"/>
            </w14:solidFill>
          </w14:textFill>
        </w:rPr>
        <w:t>项目名称</w:t>
      </w:r>
      <w:r>
        <w:rPr>
          <w:rFonts w:hint="eastAsia"/>
          <w:color w:val="000000" w:themeColor="text1"/>
          <w:spacing w:val="-10"/>
          <w:sz w:val="21"/>
          <w:szCs w:val="21"/>
          <w:highlight w:val="none"/>
          <w14:textFill>
            <w14:solidFill>
              <w14:schemeClr w14:val="tx1"/>
            </w14:solidFill>
          </w14:textFill>
        </w:rPr>
        <w:t>：</w:t>
      </w:r>
      <w:r>
        <w:rPr>
          <w:rFonts w:hint="eastAsia"/>
          <w:color w:val="000000" w:themeColor="text1"/>
          <w:spacing w:val="-10"/>
          <w:sz w:val="21"/>
          <w:szCs w:val="21"/>
          <w:highlight w:val="none"/>
          <w:lang w:val="en-US" w:eastAsia="zh-CN"/>
          <w14:textFill>
            <w14:solidFill>
              <w14:schemeClr w14:val="tx1"/>
            </w14:solidFill>
          </w14:textFill>
        </w:rPr>
        <w:t xml:space="preserve">                                                     </w:t>
      </w:r>
      <w:r>
        <w:rPr>
          <w:rFonts w:hint="eastAsia"/>
          <w:color w:val="000000" w:themeColor="text1"/>
          <w:spacing w:val="-2"/>
          <w:sz w:val="21"/>
          <w:szCs w:val="21"/>
          <w:highlight w:val="none"/>
          <w14:textFill>
            <w14:solidFill>
              <w14:schemeClr w14:val="tx1"/>
            </w14:solidFill>
          </w14:textFill>
        </w:rPr>
        <w:t>项目编号</w:t>
      </w:r>
      <w:r>
        <w:rPr>
          <w:rFonts w:hint="eastAsia"/>
          <w:color w:val="000000" w:themeColor="text1"/>
          <w:spacing w:val="-10"/>
          <w:sz w:val="21"/>
          <w:szCs w:val="21"/>
          <w:highlight w:val="none"/>
          <w14:textFill>
            <w14:solidFill>
              <w14:schemeClr w14:val="tx1"/>
            </w14:solidFill>
          </w14:textFill>
        </w:rPr>
        <w:t>：</w:t>
      </w:r>
    </w:p>
    <w:tbl>
      <w:tblPr>
        <w:tblStyle w:val="18"/>
        <w:tblW w:w="9428" w:type="dxa"/>
        <w:jc w:val="center"/>
        <w:tblLayout w:type="fixed"/>
        <w:tblCellMar>
          <w:top w:w="0" w:type="dxa"/>
          <w:left w:w="108" w:type="dxa"/>
          <w:bottom w:w="0" w:type="dxa"/>
          <w:right w:w="108" w:type="dxa"/>
        </w:tblCellMar>
      </w:tblPr>
      <w:tblGrid>
        <w:gridCol w:w="682"/>
        <w:gridCol w:w="1559"/>
        <w:gridCol w:w="1418"/>
        <w:gridCol w:w="992"/>
        <w:gridCol w:w="992"/>
        <w:gridCol w:w="1517"/>
        <w:gridCol w:w="1134"/>
        <w:gridCol w:w="1134"/>
      </w:tblGrid>
      <w:tr w14:paraId="1FDFAA2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77F3E16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序号</w:t>
            </w:r>
          </w:p>
        </w:tc>
        <w:tc>
          <w:tcPr>
            <w:tcW w:w="1559" w:type="dxa"/>
            <w:tcBorders>
              <w:top w:val="single" w:color="000000" w:sz="4" w:space="0"/>
              <w:left w:val="nil"/>
              <w:bottom w:val="single" w:color="000000" w:sz="4" w:space="0"/>
              <w:right w:val="single" w:color="000000" w:sz="4" w:space="0"/>
            </w:tcBorders>
            <w:noWrap w:val="0"/>
            <w:vAlign w:val="center"/>
          </w:tcPr>
          <w:p w14:paraId="51EFF9B0">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项目名称</w:t>
            </w:r>
          </w:p>
        </w:tc>
        <w:tc>
          <w:tcPr>
            <w:tcW w:w="1418" w:type="dxa"/>
            <w:tcBorders>
              <w:top w:val="single" w:color="000000" w:sz="4" w:space="0"/>
              <w:left w:val="nil"/>
              <w:bottom w:val="single" w:color="000000" w:sz="4" w:space="0"/>
              <w:right w:val="single" w:color="000000" w:sz="4" w:space="0"/>
            </w:tcBorders>
            <w:noWrap w:val="0"/>
            <w:vAlign w:val="center"/>
          </w:tcPr>
          <w:p w14:paraId="5F430A82">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业主单位</w:t>
            </w:r>
          </w:p>
        </w:tc>
        <w:tc>
          <w:tcPr>
            <w:tcW w:w="992" w:type="dxa"/>
            <w:tcBorders>
              <w:top w:val="single" w:color="000000" w:sz="4" w:space="0"/>
              <w:left w:val="nil"/>
              <w:bottom w:val="single" w:color="000000" w:sz="4" w:space="0"/>
              <w:right w:val="single" w:color="000000" w:sz="4" w:space="0"/>
            </w:tcBorders>
            <w:noWrap w:val="0"/>
            <w:vAlign w:val="center"/>
          </w:tcPr>
          <w:p w14:paraId="32C8746E">
            <w:pPr>
              <w:widowControl/>
              <w:spacing w:line="400" w:lineRule="atLeast"/>
              <w:jc w:val="center"/>
              <w:rPr>
                <w:rFonts w:hint="default" w:ascii="Arial" w:hAnsi="Arial" w:eastAsia="宋体" w:cs="Arial"/>
                <w:color w:val="000000" w:themeColor="text1"/>
                <w:kern w:val="0"/>
                <w:szCs w:val="21"/>
                <w:highlight w:val="none"/>
                <w:lang w:val="en-US" w:eastAsia="zh-CN"/>
                <w14:textFill>
                  <w14:solidFill>
                    <w14:schemeClr w14:val="tx1"/>
                  </w14:solidFill>
                </w14:textFill>
              </w:rPr>
            </w:pPr>
            <w:r>
              <w:rPr>
                <w:rFonts w:hint="eastAsia" w:ascii="Arial" w:hAnsi="Arial" w:cs="Arial"/>
                <w:color w:val="000000" w:themeColor="text1"/>
                <w:kern w:val="0"/>
                <w:szCs w:val="21"/>
                <w:highlight w:val="none"/>
                <w:lang w:val="en-US" w:eastAsia="zh-CN"/>
                <w14:textFill>
                  <w14:solidFill>
                    <w14:schemeClr w14:val="tx1"/>
                  </w14:solidFill>
                </w14:textFill>
              </w:rPr>
              <w:t>项目负责人</w:t>
            </w:r>
          </w:p>
        </w:tc>
        <w:tc>
          <w:tcPr>
            <w:tcW w:w="992" w:type="dxa"/>
            <w:tcBorders>
              <w:top w:val="single" w:color="000000" w:sz="4" w:space="0"/>
              <w:left w:val="nil"/>
              <w:bottom w:val="single" w:color="000000" w:sz="4" w:space="0"/>
              <w:right w:val="single" w:color="000000" w:sz="4" w:space="0"/>
            </w:tcBorders>
            <w:noWrap w:val="0"/>
            <w:vAlign w:val="center"/>
          </w:tcPr>
          <w:p w14:paraId="0CFBCE3B">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项目</w:t>
            </w:r>
          </w:p>
          <w:p w14:paraId="12A5F934">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规模</w:t>
            </w:r>
          </w:p>
        </w:tc>
        <w:tc>
          <w:tcPr>
            <w:tcW w:w="1517" w:type="dxa"/>
            <w:tcBorders>
              <w:top w:val="single" w:color="000000" w:sz="4" w:space="0"/>
              <w:left w:val="nil"/>
              <w:bottom w:val="single" w:color="000000" w:sz="4" w:space="0"/>
              <w:right w:val="single" w:color="000000" w:sz="4" w:space="0"/>
            </w:tcBorders>
            <w:noWrap w:val="0"/>
            <w:vAlign w:val="top"/>
          </w:tcPr>
          <w:p w14:paraId="2F1FAB0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签约及服务</w:t>
            </w:r>
          </w:p>
          <w:p w14:paraId="5678E94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时间</w:t>
            </w:r>
          </w:p>
        </w:tc>
        <w:tc>
          <w:tcPr>
            <w:tcW w:w="1134" w:type="dxa"/>
            <w:tcBorders>
              <w:top w:val="single" w:color="000000" w:sz="4" w:space="0"/>
              <w:left w:val="nil"/>
              <w:bottom w:val="single" w:color="000000" w:sz="4" w:space="0"/>
              <w:right w:val="single" w:color="000000" w:sz="4" w:space="0"/>
            </w:tcBorders>
            <w:noWrap w:val="0"/>
            <w:vAlign w:val="top"/>
          </w:tcPr>
          <w:p w14:paraId="2C3E1067">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联系人及电话</w:t>
            </w:r>
          </w:p>
        </w:tc>
        <w:tc>
          <w:tcPr>
            <w:tcW w:w="1134" w:type="dxa"/>
            <w:tcBorders>
              <w:top w:val="single" w:color="000000" w:sz="4" w:space="0"/>
              <w:left w:val="nil"/>
              <w:bottom w:val="single" w:color="000000" w:sz="4" w:space="0"/>
              <w:right w:val="single" w:color="000000" w:sz="4" w:space="0"/>
            </w:tcBorders>
            <w:noWrap w:val="0"/>
            <w:vAlign w:val="top"/>
          </w:tcPr>
          <w:p w14:paraId="13CF5558">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备注</w:t>
            </w:r>
          </w:p>
        </w:tc>
      </w:tr>
      <w:tr w14:paraId="539A7953">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3C9644D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7C395E49">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221584F6">
            <w:pPr>
              <w:widowControl/>
              <w:spacing w:line="400" w:lineRule="atLeast"/>
              <w:ind w:firstLine="120"/>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1856BDA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0DF5A100">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7D7298C4">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7B974D1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27593C07">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68527A38">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55531D5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7DF2AA83">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07402DC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4F21621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710E08D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0725143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0C405FA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75FE68B0">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01B0276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73137BD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2277304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1288EFFB">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346BBD5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2AB7AE4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0702215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5E1FC8A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7A259402">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6B8BD5ED">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01C0426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728B05D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567E5F6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4E125DA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77E34E93">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041C03F2">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770CD6C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7DA745D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170C8E31">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53DCA874">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4ABF0CE3">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401068C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736A232E">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36E5E89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4F437534">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1E6FFC0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681E2550">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44A3BB9E">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5198E6F8">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0706749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4A26AA4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3D28FC13">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700E6F2B">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20F9FA64">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18FF0E99">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05C56CB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2BED0709">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5A67143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3B2EE1FA">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2F18C064">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6CC131E7">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5828954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344F887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4F698E4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3807A80E">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3151F9F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6909F45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40D3ADDA">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5A80BF9A">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2D3AB01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50792514">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2BE5828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2C73B9C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4147ED1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bl>
    <w:p w14:paraId="54ABB9BC">
      <w:pPr>
        <w:widowControl/>
        <w:shd w:val="clear" w:color="auto" w:fill="FFFFFF"/>
        <w:spacing w:line="360" w:lineRule="auto"/>
        <w:ind w:firstLine="1224" w:firstLineChars="600"/>
        <w:jc w:val="left"/>
        <w:rPr>
          <w:rFonts w:hint="default" w:ascii="楷体_GB2312" w:hAnsi="Arial" w:eastAsia="楷体_GB2312" w:cs="Times New Roman"/>
          <w:color w:val="000000" w:themeColor="text1"/>
          <w:spacing w:val="-3"/>
          <w:kern w:val="2"/>
          <w:sz w:val="21"/>
          <w:szCs w:val="21"/>
          <w:highlight w:val="none"/>
          <w:lang w:val="en-US" w:eastAsia="zh-CN" w:bidi="ar-SA"/>
          <w14:textFill>
            <w14:solidFill>
              <w14:schemeClr w14:val="tx1"/>
            </w14:solidFill>
          </w14:textFill>
        </w:rPr>
      </w:pPr>
      <w:r>
        <w:rPr>
          <w:rFonts w:hint="eastAsia" w:ascii="楷体_GB2312" w:hAnsi="Arial" w:eastAsia="楷体_GB2312" w:cs="Times New Roman"/>
          <w:color w:val="000000" w:themeColor="text1"/>
          <w:spacing w:val="-3"/>
          <w:kern w:val="2"/>
          <w:sz w:val="21"/>
          <w:szCs w:val="21"/>
          <w:highlight w:val="none"/>
          <w:lang w:val="en-US" w:eastAsia="zh-CN" w:bidi="ar-SA"/>
          <w14:textFill>
            <w14:solidFill>
              <w14:schemeClr w14:val="tx1"/>
            </w14:solidFill>
          </w14:textFill>
        </w:rPr>
        <w:t>说明：合同等证明材料附后。</w:t>
      </w:r>
    </w:p>
    <w:p w14:paraId="551808B4">
      <w:pPr>
        <w:keepNext w:val="0"/>
        <w:keepLines w:val="0"/>
        <w:pageBreakBefore w:val="0"/>
        <w:kinsoku/>
        <w:wordWrap/>
        <w:overflowPunct/>
        <w:topLinePunct w:val="0"/>
        <w:autoSpaceDE/>
        <w:autoSpaceDN/>
        <w:bidi w:val="0"/>
        <w:adjustRightInd w:val="0"/>
        <w:snapToGrid w:val="0"/>
        <w:spacing w:line="360" w:lineRule="auto"/>
        <w:ind w:right="180" w:firstLine="480" w:firstLineChars="200"/>
        <w:jc w:val="both"/>
        <w:textAlignment w:val="auto"/>
        <w:rPr>
          <w:rFonts w:hint="eastAsia" w:ascii="宋体" w:hAnsi="宋体"/>
          <w:color w:val="000000" w:themeColor="text1"/>
          <w:sz w:val="24"/>
          <w:szCs w:val="24"/>
          <w:highlight w:val="none"/>
          <w14:textFill>
            <w14:solidFill>
              <w14:schemeClr w14:val="tx1"/>
            </w14:solidFill>
          </w14:textFill>
        </w:rPr>
      </w:pPr>
    </w:p>
    <w:p w14:paraId="7F5D08D7">
      <w:pPr>
        <w:keepNext w:val="0"/>
        <w:keepLines w:val="0"/>
        <w:pageBreakBefore w:val="0"/>
        <w:kinsoku/>
        <w:wordWrap/>
        <w:overflowPunct/>
        <w:topLinePunct w:val="0"/>
        <w:autoSpaceDE/>
        <w:autoSpaceDN/>
        <w:bidi w:val="0"/>
        <w:adjustRightInd w:val="0"/>
        <w:snapToGrid w:val="0"/>
        <w:spacing w:line="360" w:lineRule="auto"/>
        <w:ind w:right="180" w:firstLine="480" w:firstLineChars="200"/>
        <w:jc w:val="both"/>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企业名称</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加盖公章</w:t>
      </w:r>
      <w:r>
        <w:rPr>
          <w:rFonts w:hint="eastAsia" w:ascii="宋体" w:hAnsi="宋体"/>
          <w:color w:val="000000" w:themeColor="text1"/>
          <w:sz w:val="24"/>
          <w:szCs w:val="24"/>
          <w:highlight w:val="none"/>
          <w14:textFill>
            <w14:solidFill>
              <w14:schemeClr w14:val="tx1"/>
            </w14:solidFill>
          </w14:textFill>
        </w:rPr>
        <w:t>）</w:t>
      </w:r>
    </w:p>
    <w:p w14:paraId="2F18B88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日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期：</w:t>
      </w:r>
    </w:p>
    <w:p w14:paraId="39B8244C">
      <w:pPr>
        <w:pStyle w:val="25"/>
        <w:rPr>
          <w:rFonts w:hint="eastAsia"/>
          <w:color w:val="000000" w:themeColor="text1"/>
          <w:sz w:val="24"/>
          <w:szCs w:val="24"/>
          <w:highlight w:val="none"/>
          <w14:textFill>
            <w14:solidFill>
              <w14:schemeClr w14:val="tx1"/>
            </w14:solidFill>
          </w14:textFill>
        </w:rPr>
      </w:pPr>
    </w:p>
    <w:p w14:paraId="5AF65A41">
      <w:pPr>
        <w:rPr>
          <w:rFonts w:hint="eastAsia"/>
          <w:color w:val="000000" w:themeColor="text1"/>
          <w:sz w:val="24"/>
          <w:szCs w:val="24"/>
          <w:highlight w:val="none"/>
          <w14:textFill>
            <w14:solidFill>
              <w14:schemeClr w14:val="tx1"/>
            </w14:solidFill>
          </w14:textFill>
        </w:rPr>
      </w:pPr>
    </w:p>
    <w:p w14:paraId="74CD4A3C">
      <w:pPr>
        <w:adjustRightInd w:val="0"/>
        <w:snapToGrid w:val="0"/>
        <w:spacing w:line="360" w:lineRule="auto"/>
        <w:ind w:firstLine="0" w:firstLineChars="0"/>
        <w:jc w:val="left"/>
        <w:rPr>
          <w:rFonts w:hint="eastAsia"/>
          <w:color w:val="000000" w:themeColor="text1"/>
          <w:spacing w:val="-2"/>
          <w:sz w:val="21"/>
          <w:szCs w:val="21"/>
          <w:highlight w:val="none"/>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t>十三、 项目负责人类似业绩情况表</w:t>
      </w:r>
    </w:p>
    <w:p w14:paraId="6568B888">
      <w:pPr>
        <w:pStyle w:val="9"/>
        <w:tabs>
          <w:tab w:val="left" w:pos="8145"/>
        </w:tabs>
        <w:kinsoku w:val="0"/>
        <w:overflowPunct w:val="0"/>
        <w:spacing w:beforeLines="0" w:afterLines="0"/>
        <w:ind w:left="778"/>
        <w:rPr>
          <w:rFonts w:hint="default"/>
          <w:color w:val="000000" w:themeColor="text1"/>
          <w:spacing w:val="-10"/>
          <w:sz w:val="21"/>
          <w:szCs w:val="21"/>
          <w:highlight w:val="none"/>
          <w14:textFill>
            <w14:solidFill>
              <w14:schemeClr w14:val="tx1"/>
            </w14:solidFill>
          </w14:textFill>
        </w:rPr>
      </w:pPr>
      <w:r>
        <w:rPr>
          <w:rFonts w:hint="eastAsia"/>
          <w:color w:val="000000" w:themeColor="text1"/>
          <w:spacing w:val="-2"/>
          <w:sz w:val="21"/>
          <w:szCs w:val="21"/>
          <w:highlight w:val="none"/>
          <w14:textFill>
            <w14:solidFill>
              <w14:schemeClr w14:val="tx1"/>
            </w14:solidFill>
          </w14:textFill>
        </w:rPr>
        <w:t>项目名称</w:t>
      </w:r>
      <w:r>
        <w:rPr>
          <w:rFonts w:hint="eastAsia"/>
          <w:color w:val="000000" w:themeColor="text1"/>
          <w:spacing w:val="-10"/>
          <w:sz w:val="21"/>
          <w:szCs w:val="21"/>
          <w:highlight w:val="none"/>
          <w14:textFill>
            <w14:solidFill>
              <w14:schemeClr w14:val="tx1"/>
            </w14:solidFill>
          </w14:textFill>
        </w:rPr>
        <w:t>：</w:t>
      </w:r>
      <w:r>
        <w:rPr>
          <w:rFonts w:hint="eastAsia"/>
          <w:color w:val="000000" w:themeColor="text1"/>
          <w:spacing w:val="-10"/>
          <w:sz w:val="21"/>
          <w:szCs w:val="21"/>
          <w:highlight w:val="none"/>
          <w:lang w:val="en-US" w:eastAsia="zh-CN"/>
          <w14:textFill>
            <w14:solidFill>
              <w14:schemeClr w14:val="tx1"/>
            </w14:solidFill>
          </w14:textFill>
        </w:rPr>
        <w:t xml:space="preserve">                                                     </w:t>
      </w:r>
      <w:r>
        <w:rPr>
          <w:rFonts w:hint="eastAsia"/>
          <w:color w:val="000000" w:themeColor="text1"/>
          <w:spacing w:val="-2"/>
          <w:sz w:val="21"/>
          <w:szCs w:val="21"/>
          <w:highlight w:val="none"/>
          <w14:textFill>
            <w14:solidFill>
              <w14:schemeClr w14:val="tx1"/>
            </w14:solidFill>
          </w14:textFill>
        </w:rPr>
        <w:t>项目编号</w:t>
      </w:r>
      <w:r>
        <w:rPr>
          <w:rFonts w:hint="eastAsia"/>
          <w:color w:val="000000" w:themeColor="text1"/>
          <w:spacing w:val="-10"/>
          <w:sz w:val="21"/>
          <w:szCs w:val="21"/>
          <w:highlight w:val="none"/>
          <w14:textFill>
            <w14:solidFill>
              <w14:schemeClr w14:val="tx1"/>
            </w14:solidFill>
          </w14:textFill>
        </w:rPr>
        <w:t>：</w:t>
      </w:r>
    </w:p>
    <w:tbl>
      <w:tblPr>
        <w:tblStyle w:val="18"/>
        <w:tblW w:w="9428" w:type="dxa"/>
        <w:jc w:val="center"/>
        <w:tblLayout w:type="fixed"/>
        <w:tblCellMar>
          <w:top w:w="0" w:type="dxa"/>
          <w:left w:w="108" w:type="dxa"/>
          <w:bottom w:w="0" w:type="dxa"/>
          <w:right w:w="108" w:type="dxa"/>
        </w:tblCellMar>
      </w:tblPr>
      <w:tblGrid>
        <w:gridCol w:w="682"/>
        <w:gridCol w:w="1559"/>
        <w:gridCol w:w="1418"/>
        <w:gridCol w:w="992"/>
        <w:gridCol w:w="992"/>
        <w:gridCol w:w="1517"/>
        <w:gridCol w:w="1134"/>
        <w:gridCol w:w="1134"/>
      </w:tblGrid>
      <w:tr w14:paraId="09EA51BA">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5ED8DA3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序号</w:t>
            </w:r>
          </w:p>
        </w:tc>
        <w:tc>
          <w:tcPr>
            <w:tcW w:w="1559" w:type="dxa"/>
            <w:tcBorders>
              <w:top w:val="single" w:color="000000" w:sz="4" w:space="0"/>
              <w:left w:val="nil"/>
              <w:bottom w:val="single" w:color="000000" w:sz="4" w:space="0"/>
              <w:right w:val="single" w:color="000000" w:sz="4" w:space="0"/>
            </w:tcBorders>
            <w:noWrap w:val="0"/>
            <w:vAlign w:val="center"/>
          </w:tcPr>
          <w:p w14:paraId="3BC919C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项目名称</w:t>
            </w:r>
          </w:p>
        </w:tc>
        <w:tc>
          <w:tcPr>
            <w:tcW w:w="1418" w:type="dxa"/>
            <w:tcBorders>
              <w:top w:val="single" w:color="000000" w:sz="4" w:space="0"/>
              <w:left w:val="nil"/>
              <w:bottom w:val="single" w:color="000000" w:sz="4" w:space="0"/>
              <w:right w:val="single" w:color="000000" w:sz="4" w:space="0"/>
            </w:tcBorders>
            <w:noWrap w:val="0"/>
            <w:vAlign w:val="center"/>
          </w:tcPr>
          <w:p w14:paraId="269982B4">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业主单位</w:t>
            </w:r>
          </w:p>
        </w:tc>
        <w:tc>
          <w:tcPr>
            <w:tcW w:w="992" w:type="dxa"/>
            <w:tcBorders>
              <w:top w:val="single" w:color="000000" w:sz="4" w:space="0"/>
              <w:left w:val="nil"/>
              <w:bottom w:val="single" w:color="000000" w:sz="4" w:space="0"/>
              <w:right w:val="single" w:color="000000" w:sz="4" w:space="0"/>
            </w:tcBorders>
            <w:noWrap w:val="0"/>
            <w:vAlign w:val="center"/>
          </w:tcPr>
          <w:p w14:paraId="29C4FE83">
            <w:pPr>
              <w:widowControl/>
              <w:spacing w:line="400" w:lineRule="atLeast"/>
              <w:jc w:val="center"/>
              <w:rPr>
                <w:rFonts w:hint="default" w:ascii="Arial" w:hAnsi="Arial" w:eastAsia="宋体" w:cs="Arial"/>
                <w:color w:val="000000" w:themeColor="text1"/>
                <w:kern w:val="0"/>
                <w:szCs w:val="21"/>
                <w:highlight w:val="none"/>
                <w:lang w:val="en-US" w:eastAsia="zh-CN"/>
                <w14:textFill>
                  <w14:solidFill>
                    <w14:schemeClr w14:val="tx1"/>
                  </w14:solidFill>
                </w14:textFill>
              </w:rPr>
            </w:pPr>
            <w:r>
              <w:rPr>
                <w:rFonts w:hint="eastAsia" w:ascii="Arial" w:hAnsi="Arial" w:cs="Arial"/>
                <w:color w:val="000000" w:themeColor="text1"/>
                <w:kern w:val="0"/>
                <w:szCs w:val="21"/>
                <w:highlight w:val="none"/>
                <w:lang w:val="en-US" w:eastAsia="zh-CN"/>
                <w14:textFill>
                  <w14:solidFill>
                    <w14:schemeClr w14:val="tx1"/>
                  </w14:solidFill>
                </w14:textFill>
              </w:rPr>
              <w:t>项目负责人</w:t>
            </w:r>
          </w:p>
        </w:tc>
        <w:tc>
          <w:tcPr>
            <w:tcW w:w="992" w:type="dxa"/>
            <w:tcBorders>
              <w:top w:val="single" w:color="000000" w:sz="4" w:space="0"/>
              <w:left w:val="nil"/>
              <w:bottom w:val="single" w:color="000000" w:sz="4" w:space="0"/>
              <w:right w:val="single" w:color="000000" w:sz="4" w:space="0"/>
            </w:tcBorders>
            <w:noWrap w:val="0"/>
            <w:vAlign w:val="center"/>
          </w:tcPr>
          <w:p w14:paraId="07C927CA">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项目</w:t>
            </w:r>
          </w:p>
          <w:p w14:paraId="367F802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规模</w:t>
            </w:r>
          </w:p>
        </w:tc>
        <w:tc>
          <w:tcPr>
            <w:tcW w:w="1517" w:type="dxa"/>
            <w:tcBorders>
              <w:top w:val="single" w:color="000000" w:sz="4" w:space="0"/>
              <w:left w:val="nil"/>
              <w:bottom w:val="single" w:color="000000" w:sz="4" w:space="0"/>
              <w:right w:val="single" w:color="000000" w:sz="4" w:space="0"/>
            </w:tcBorders>
            <w:noWrap w:val="0"/>
            <w:vAlign w:val="top"/>
          </w:tcPr>
          <w:p w14:paraId="663D195B">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签约及服务</w:t>
            </w:r>
          </w:p>
          <w:p w14:paraId="53ED7CDE">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时间</w:t>
            </w:r>
          </w:p>
        </w:tc>
        <w:tc>
          <w:tcPr>
            <w:tcW w:w="1134" w:type="dxa"/>
            <w:tcBorders>
              <w:top w:val="single" w:color="000000" w:sz="4" w:space="0"/>
              <w:left w:val="nil"/>
              <w:bottom w:val="single" w:color="000000" w:sz="4" w:space="0"/>
              <w:right w:val="single" w:color="000000" w:sz="4" w:space="0"/>
            </w:tcBorders>
            <w:noWrap w:val="0"/>
            <w:vAlign w:val="top"/>
          </w:tcPr>
          <w:p w14:paraId="2422387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联系人及电话</w:t>
            </w:r>
          </w:p>
        </w:tc>
        <w:tc>
          <w:tcPr>
            <w:tcW w:w="1134" w:type="dxa"/>
            <w:tcBorders>
              <w:top w:val="single" w:color="000000" w:sz="4" w:space="0"/>
              <w:left w:val="nil"/>
              <w:bottom w:val="single" w:color="000000" w:sz="4" w:space="0"/>
              <w:right w:val="single" w:color="000000" w:sz="4" w:space="0"/>
            </w:tcBorders>
            <w:noWrap w:val="0"/>
            <w:vAlign w:val="top"/>
          </w:tcPr>
          <w:p w14:paraId="7E72428B">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r>
              <w:rPr>
                <w:rFonts w:ascii="Arial" w:hAnsi="Arial" w:cs="Arial"/>
                <w:color w:val="000000" w:themeColor="text1"/>
                <w:kern w:val="0"/>
                <w:szCs w:val="21"/>
                <w:highlight w:val="none"/>
                <w14:textFill>
                  <w14:solidFill>
                    <w14:schemeClr w14:val="tx1"/>
                  </w14:solidFill>
                </w14:textFill>
              </w:rPr>
              <w:t>备注</w:t>
            </w:r>
          </w:p>
        </w:tc>
      </w:tr>
      <w:tr w14:paraId="3E3D9ED8">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46D6238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263C1DEE">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18C3790D">
            <w:pPr>
              <w:widowControl/>
              <w:spacing w:line="400" w:lineRule="atLeast"/>
              <w:ind w:firstLine="120"/>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7489ACA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6BF5CAA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7FF6CC5A">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59D3AC18">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14E52D5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022A8D74">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789C404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04E0345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772B6B3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44ECAEAE">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1F782F4B">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7E3363DE">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57053DEE">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1A3649C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323509C6">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229B1B2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2E4C911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1267EAFE">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6BD3A7A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6B94DF4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2FC36A7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7A501A3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01202F7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1A30BD6D">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17321DA9">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038F2B42">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03E2C1C8">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3A4E9DEA">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6FE73383">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4F0F93E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52C0776B">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7C4BD6E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73B8DD63">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6539BF54">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177F2E8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32D6577B">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1CFD1E30">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30A14279">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2141A490">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022B493A">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4468E14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1F831440">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69728FA2">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52BF0F0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34DF8CD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4AAB56C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4912B606">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743C5569">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5A63AD84">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01CC425D">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04F23195">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74FB4F45">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6E8C435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126202A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7052F6FC">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53AB360B">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0D7C0057">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346D37E1">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4D182EC8">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r w14:paraId="04B69C31">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40374EB2">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59" w:type="dxa"/>
            <w:tcBorders>
              <w:top w:val="single" w:color="000000" w:sz="4" w:space="0"/>
              <w:left w:val="nil"/>
              <w:bottom w:val="single" w:color="000000" w:sz="4" w:space="0"/>
              <w:right w:val="single" w:color="000000" w:sz="4" w:space="0"/>
            </w:tcBorders>
            <w:noWrap w:val="0"/>
            <w:vAlign w:val="top"/>
          </w:tcPr>
          <w:p w14:paraId="33BD0E90">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418" w:type="dxa"/>
            <w:tcBorders>
              <w:top w:val="single" w:color="000000" w:sz="4" w:space="0"/>
              <w:left w:val="nil"/>
              <w:bottom w:val="single" w:color="000000" w:sz="4" w:space="0"/>
              <w:right w:val="single" w:color="000000" w:sz="4" w:space="0"/>
            </w:tcBorders>
            <w:noWrap w:val="0"/>
            <w:vAlign w:val="top"/>
          </w:tcPr>
          <w:p w14:paraId="5C4E4C4E">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5BC2FAA3">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992" w:type="dxa"/>
            <w:tcBorders>
              <w:top w:val="single" w:color="000000" w:sz="4" w:space="0"/>
              <w:left w:val="nil"/>
              <w:bottom w:val="single" w:color="000000" w:sz="4" w:space="0"/>
              <w:right w:val="single" w:color="000000" w:sz="4" w:space="0"/>
            </w:tcBorders>
            <w:noWrap w:val="0"/>
            <w:vAlign w:val="top"/>
          </w:tcPr>
          <w:p w14:paraId="6C86F57B">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517" w:type="dxa"/>
            <w:tcBorders>
              <w:top w:val="single" w:color="000000" w:sz="4" w:space="0"/>
              <w:left w:val="nil"/>
              <w:bottom w:val="single" w:color="000000" w:sz="4" w:space="0"/>
              <w:right w:val="single" w:color="000000" w:sz="4" w:space="0"/>
            </w:tcBorders>
            <w:noWrap w:val="0"/>
            <w:vAlign w:val="top"/>
          </w:tcPr>
          <w:p w14:paraId="7192895E">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2B715570">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c>
          <w:tcPr>
            <w:tcW w:w="1134" w:type="dxa"/>
            <w:tcBorders>
              <w:top w:val="single" w:color="000000" w:sz="4" w:space="0"/>
              <w:left w:val="nil"/>
              <w:bottom w:val="single" w:color="000000" w:sz="4" w:space="0"/>
              <w:right w:val="single" w:color="000000" w:sz="4" w:space="0"/>
            </w:tcBorders>
            <w:noWrap w:val="0"/>
            <w:vAlign w:val="top"/>
          </w:tcPr>
          <w:p w14:paraId="5C35B8BF">
            <w:pPr>
              <w:widowControl/>
              <w:spacing w:line="400" w:lineRule="atLeast"/>
              <w:jc w:val="center"/>
              <w:rPr>
                <w:rFonts w:ascii="Arial" w:hAnsi="Arial" w:cs="Arial"/>
                <w:color w:val="000000" w:themeColor="text1"/>
                <w:kern w:val="0"/>
                <w:szCs w:val="21"/>
                <w:highlight w:val="none"/>
                <w14:textFill>
                  <w14:solidFill>
                    <w14:schemeClr w14:val="tx1"/>
                  </w14:solidFill>
                </w14:textFill>
              </w:rPr>
            </w:pPr>
          </w:p>
        </w:tc>
      </w:tr>
    </w:tbl>
    <w:p w14:paraId="7B342D63">
      <w:pPr>
        <w:widowControl/>
        <w:shd w:val="clear" w:color="auto" w:fill="FFFFFF"/>
        <w:spacing w:line="360" w:lineRule="auto"/>
        <w:ind w:firstLine="1224" w:firstLineChars="600"/>
        <w:jc w:val="left"/>
        <w:rPr>
          <w:rFonts w:hint="default" w:ascii="楷体_GB2312" w:hAnsi="Arial" w:eastAsia="楷体_GB2312" w:cs="Times New Roman"/>
          <w:color w:val="000000" w:themeColor="text1"/>
          <w:spacing w:val="-3"/>
          <w:kern w:val="2"/>
          <w:sz w:val="21"/>
          <w:szCs w:val="21"/>
          <w:highlight w:val="none"/>
          <w:lang w:val="en-US" w:eastAsia="zh-CN" w:bidi="ar-SA"/>
          <w14:textFill>
            <w14:solidFill>
              <w14:schemeClr w14:val="tx1"/>
            </w14:solidFill>
          </w14:textFill>
        </w:rPr>
      </w:pPr>
      <w:r>
        <w:rPr>
          <w:rFonts w:hint="eastAsia" w:ascii="楷体_GB2312" w:hAnsi="Arial" w:eastAsia="楷体_GB2312" w:cs="Times New Roman"/>
          <w:color w:val="000000" w:themeColor="text1"/>
          <w:spacing w:val="-3"/>
          <w:kern w:val="2"/>
          <w:sz w:val="21"/>
          <w:szCs w:val="21"/>
          <w:highlight w:val="none"/>
          <w:lang w:val="en-US" w:eastAsia="zh-CN" w:bidi="ar-SA"/>
          <w14:textFill>
            <w14:solidFill>
              <w14:schemeClr w14:val="tx1"/>
            </w14:solidFill>
          </w14:textFill>
        </w:rPr>
        <w:t>说明：合同等证明材料附后。</w:t>
      </w:r>
    </w:p>
    <w:p w14:paraId="62A2F170">
      <w:pPr>
        <w:keepNext w:val="0"/>
        <w:keepLines w:val="0"/>
        <w:pageBreakBefore w:val="0"/>
        <w:kinsoku/>
        <w:wordWrap/>
        <w:overflowPunct/>
        <w:topLinePunct w:val="0"/>
        <w:autoSpaceDE/>
        <w:autoSpaceDN/>
        <w:bidi w:val="0"/>
        <w:adjustRightInd w:val="0"/>
        <w:snapToGrid w:val="0"/>
        <w:spacing w:line="360" w:lineRule="auto"/>
        <w:ind w:right="180" w:firstLine="480" w:firstLineChars="200"/>
        <w:jc w:val="both"/>
        <w:textAlignment w:val="auto"/>
        <w:rPr>
          <w:rFonts w:hint="eastAsia" w:ascii="宋体" w:hAnsi="宋体"/>
          <w:color w:val="000000" w:themeColor="text1"/>
          <w:sz w:val="24"/>
          <w:szCs w:val="24"/>
          <w:highlight w:val="none"/>
          <w14:textFill>
            <w14:solidFill>
              <w14:schemeClr w14:val="tx1"/>
            </w14:solidFill>
          </w14:textFill>
        </w:rPr>
      </w:pPr>
    </w:p>
    <w:p w14:paraId="4B300757">
      <w:pPr>
        <w:keepNext w:val="0"/>
        <w:keepLines w:val="0"/>
        <w:pageBreakBefore w:val="0"/>
        <w:kinsoku/>
        <w:wordWrap/>
        <w:overflowPunct/>
        <w:topLinePunct w:val="0"/>
        <w:autoSpaceDE/>
        <w:autoSpaceDN/>
        <w:bidi w:val="0"/>
        <w:adjustRightInd w:val="0"/>
        <w:snapToGrid w:val="0"/>
        <w:spacing w:line="360" w:lineRule="auto"/>
        <w:ind w:right="180" w:firstLine="480" w:firstLineChars="200"/>
        <w:jc w:val="both"/>
        <w:textAlignment w:val="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企业名称</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加盖公章</w:t>
      </w:r>
      <w:r>
        <w:rPr>
          <w:rFonts w:hint="eastAsia" w:ascii="宋体" w:hAnsi="宋体"/>
          <w:color w:val="000000" w:themeColor="text1"/>
          <w:sz w:val="24"/>
          <w:szCs w:val="24"/>
          <w:highlight w:val="none"/>
          <w14:textFill>
            <w14:solidFill>
              <w14:schemeClr w14:val="tx1"/>
            </w14:solidFill>
          </w14:textFill>
        </w:rPr>
        <w:t>）</w:t>
      </w:r>
    </w:p>
    <w:p w14:paraId="19E0A38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日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期：</w:t>
      </w:r>
    </w:p>
    <w:p w14:paraId="54A694DD">
      <w:pPr>
        <w:pStyle w:val="25"/>
        <w:rPr>
          <w:rFonts w:hint="eastAsia"/>
          <w:color w:val="000000" w:themeColor="text1"/>
          <w:highlight w:val="none"/>
          <w14:textFill>
            <w14:solidFill>
              <w14:schemeClr w14:val="tx1"/>
            </w14:solidFill>
          </w14:textFill>
        </w:rPr>
      </w:pPr>
    </w:p>
    <w:p w14:paraId="6CFD4B6D">
      <w:pP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br w:type="page"/>
      </w:r>
    </w:p>
    <w:p w14:paraId="0A22CF89">
      <w:pPr>
        <w:spacing w:line="360" w:lineRule="auto"/>
        <w:jc w:val="left"/>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t>十四、 拟分包情况表</w:t>
      </w:r>
    </w:p>
    <w:p w14:paraId="013F7822">
      <w:pPr>
        <w:spacing w:line="360" w:lineRule="auto"/>
        <w:jc w:val="left"/>
        <w:rPr>
          <w:rFonts w:hint="eastAsia" w:ascii="宋体" w:hAnsi="宋体" w:cs="宋体"/>
          <w:b/>
          <w:color w:val="000000" w:themeColor="text1"/>
          <w:sz w:val="24"/>
          <w:szCs w:val="24"/>
          <w:highlight w:val="none"/>
          <w:lang w:val="en-US" w:eastAsia="zh-CN"/>
          <w14:textFill>
            <w14:solidFill>
              <w14:schemeClr w14:val="tx1"/>
            </w14:solidFill>
          </w14:textFill>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7"/>
        <w:gridCol w:w="2307"/>
        <w:gridCol w:w="2308"/>
        <w:gridCol w:w="2308"/>
      </w:tblGrid>
      <w:tr w14:paraId="6B97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center"/>
          </w:tcPr>
          <w:p w14:paraId="5EF066B0">
            <w:pPr>
              <w:spacing w:line="360" w:lineRule="auto"/>
              <w:jc w:val="center"/>
              <w:rPr>
                <w:rFonts w:hint="eastAsia" w:ascii="宋体" w:hAnsi="宋体"/>
                <w:color w:val="000000" w:themeColor="text1"/>
                <w:sz w:val="24"/>
                <w:highlight w:val="none"/>
                <w14:textFill>
                  <w14:solidFill>
                    <w14:schemeClr w14:val="tx1"/>
                  </w14:solidFill>
                </w14:textFill>
              </w:rPr>
            </w:pPr>
            <w:r>
              <w:rPr>
                <w:rFonts w:hint="eastAsia" w:ascii="宋体" w:hAnsi="宋体" w:cs="Arial"/>
                <w:color w:val="000000" w:themeColor="text1"/>
                <w:kern w:val="0"/>
                <w:sz w:val="24"/>
                <w:highlight w:val="none"/>
                <w14:textFill>
                  <w14:solidFill>
                    <w14:schemeClr w14:val="tx1"/>
                  </w14:solidFill>
                </w14:textFill>
              </w:rPr>
              <w:t>拟</w:t>
            </w:r>
            <w:r>
              <w:rPr>
                <w:rFonts w:hint="eastAsia" w:ascii="宋体" w:hAnsi="宋体"/>
                <w:color w:val="000000" w:themeColor="text1"/>
                <w:sz w:val="24"/>
                <w:highlight w:val="none"/>
                <w14:textFill>
                  <w14:solidFill>
                    <w14:schemeClr w14:val="tx1"/>
                  </w14:solidFill>
                </w14:textFill>
              </w:rPr>
              <w:t>分包的项目</w:t>
            </w:r>
          </w:p>
        </w:tc>
        <w:tc>
          <w:tcPr>
            <w:tcW w:w="2307" w:type="dxa"/>
            <w:noWrap w:val="0"/>
            <w:vAlign w:val="center"/>
          </w:tcPr>
          <w:p w14:paraId="79D91606">
            <w:pPr>
              <w:spacing w:line="360" w:lineRule="auto"/>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主要内容</w:t>
            </w:r>
          </w:p>
        </w:tc>
        <w:tc>
          <w:tcPr>
            <w:tcW w:w="2308" w:type="dxa"/>
            <w:noWrap w:val="0"/>
            <w:vAlign w:val="center"/>
          </w:tcPr>
          <w:p w14:paraId="101015B3">
            <w:pPr>
              <w:spacing w:line="360" w:lineRule="auto"/>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预计造价（万元）</w:t>
            </w:r>
          </w:p>
        </w:tc>
        <w:tc>
          <w:tcPr>
            <w:tcW w:w="2308" w:type="dxa"/>
            <w:noWrap w:val="0"/>
            <w:vAlign w:val="center"/>
          </w:tcPr>
          <w:p w14:paraId="15BE8B72">
            <w:pPr>
              <w:spacing w:line="360" w:lineRule="auto"/>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备注</w:t>
            </w:r>
          </w:p>
        </w:tc>
      </w:tr>
      <w:tr w14:paraId="3B1C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center"/>
          </w:tcPr>
          <w:p w14:paraId="22319082">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7" w:type="dxa"/>
            <w:noWrap w:val="0"/>
            <w:vAlign w:val="center"/>
          </w:tcPr>
          <w:p w14:paraId="7CFB78D1">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8" w:type="dxa"/>
            <w:noWrap w:val="0"/>
            <w:vAlign w:val="center"/>
          </w:tcPr>
          <w:p w14:paraId="7EC36B5B">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8" w:type="dxa"/>
            <w:vMerge w:val="restart"/>
            <w:noWrap w:val="0"/>
            <w:vAlign w:val="center"/>
          </w:tcPr>
          <w:p w14:paraId="7198C95E">
            <w:pPr>
              <w:spacing w:line="360" w:lineRule="auto"/>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注：若无分包计划，则</w:t>
            </w:r>
            <w:r>
              <w:rPr>
                <w:rFonts w:hint="eastAsia" w:ascii="宋体" w:hAnsi="宋体"/>
                <w:color w:val="000000" w:themeColor="text1"/>
                <w:sz w:val="24"/>
                <w:highlight w:val="none"/>
                <w:lang w:val="en-US"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应在本表填写“无”</w:t>
            </w:r>
          </w:p>
        </w:tc>
      </w:tr>
      <w:tr w14:paraId="1124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35D1F403">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7" w:type="dxa"/>
            <w:noWrap w:val="0"/>
            <w:vAlign w:val="top"/>
          </w:tcPr>
          <w:p w14:paraId="3A42F8B4">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8" w:type="dxa"/>
            <w:noWrap w:val="0"/>
            <w:vAlign w:val="top"/>
          </w:tcPr>
          <w:p w14:paraId="7E6C527C">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8" w:type="dxa"/>
            <w:vMerge w:val="continue"/>
            <w:noWrap w:val="0"/>
            <w:vAlign w:val="top"/>
          </w:tcPr>
          <w:p w14:paraId="38913A7E">
            <w:pPr>
              <w:spacing w:line="360" w:lineRule="auto"/>
              <w:jc w:val="center"/>
              <w:rPr>
                <w:rFonts w:hint="eastAsia" w:ascii="宋体" w:hAnsi="宋体"/>
                <w:color w:val="000000" w:themeColor="text1"/>
                <w:sz w:val="24"/>
                <w:highlight w:val="none"/>
                <w14:textFill>
                  <w14:solidFill>
                    <w14:schemeClr w14:val="tx1"/>
                  </w14:solidFill>
                </w14:textFill>
              </w:rPr>
            </w:pPr>
          </w:p>
        </w:tc>
      </w:tr>
      <w:tr w14:paraId="122C7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43BBBD07">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7" w:type="dxa"/>
            <w:noWrap w:val="0"/>
            <w:vAlign w:val="top"/>
          </w:tcPr>
          <w:p w14:paraId="532FDC72">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8" w:type="dxa"/>
            <w:noWrap w:val="0"/>
            <w:vAlign w:val="top"/>
          </w:tcPr>
          <w:p w14:paraId="2A51898A">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8" w:type="dxa"/>
            <w:vMerge w:val="continue"/>
            <w:noWrap w:val="0"/>
            <w:vAlign w:val="top"/>
          </w:tcPr>
          <w:p w14:paraId="1B742139">
            <w:pPr>
              <w:spacing w:line="360" w:lineRule="auto"/>
              <w:jc w:val="center"/>
              <w:rPr>
                <w:rFonts w:hint="eastAsia" w:ascii="宋体" w:hAnsi="宋体"/>
                <w:color w:val="000000" w:themeColor="text1"/>
                <w:sz w:val="24"/>
                <w:highlight w:val="none"/>
                <w14:textFill>
                  <w14:solidFill>
                    <w14:schemeClr w14:val="tx1"/>
                  </w14:solidFill>
                </w14:textFill>
              </w:rPr>
            </w:pPr>
          </w:p>
        </w:tc>
      </w:tr>
      <w:tr w14:paraId="0F8E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4A7A2CC8">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7" w:type="dxa"/>
            <w:noWrap w:val="0"/>
            <w:vAlign w:val="top"/>
          </w:tcPr>
          <w:p w14:paraId="37EBAF51">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8" w:type="dxa"/>
            <w:noWrap w:val="0"/>
            <w:vAlign w:val="top"/>
          </w:tcPr>
          <w:p w14:paraId="410B9F68">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8" w:type="dxa"/>
            <w:vMerge w:val="continue"/>
            <w:noWrap w:val="0"/>
            <w:vAlign w:val="top"/>
          </w:tcPr>
          <w:p w14:paraId="23CE6F46">
            <w:pPr>
              <w:spacing w:line="360" w:lineRule="auto"/>
              <w:jc w:val="center"/>
              <w:rPr>
                <w:rFonts w:hint="eastAsia" w:ascii="宋体" w:hAnsi="宋体"/>
                <w:color w:val="000000" w:themeColor="text1"/>
                <w:sz w:val="24"/>
                <w:highlight w:val="none"/>
                <w14:textFill>
                  <w14:solidFill>
                    <w14:schemeClr w14:val="tx1"/>
                  </w14:solidFill>
                </w14:textFill>
              </w:rPr>
            </w:pPr>
          </w:p>
        </w:tc>
      </w:tr>
      <w:tr w14:paraId="6838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6EE50D00">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7" w:type="dxa"/>
            <w:noWrap w:val="0"/>
            <w:vAlign w:val="top"/>
          </w:tcPr>
          <w:p w14:paraId="63BB421D">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8" w:type="dxa"/>
            <w:noWrap w:val="0"/>
            <w:vAlign w:val="top"/>
          </w:tcPr>
          <w:p w14:paraId="0BFC4A02">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8" w:type="dxa"/>
            <w:vMerge w:val="continue"/>
            <w:noWrap w:val="0"/>
            <w:vAlign w:val="top"/>
          </w:tcPr>
          <w:p w14:paraId="5E0CDAA5">
            <w:pPr>
              <w:spacing w:line="360" w:lineRule="auto"/>
              <w:jc w:val="center"/>
              <w:rPr>
                <w:rFonts w:hint="eastAsia" w:ascii="宋体" w:hAnsi="宋体"/>
                <w:color w:val="000000" w:themeColor="text1"/>
                <w:sz w:val="24"/>
                <w:highlight w:val="none"/>
                <w14:textFill>
                  <w14:solidFill>
                    <w14:schemeClr w14:val="tx1"/>
                  </w14:solidFill>
                </w14:textFill>
              </w:rPr>
            </w:pPr>
          </w:p>
        </w:tc>
      </w:tr>
      <w:tr w14:paraId="60BD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75C58E49">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7" w:type="dxa"/>
            <w:noWrap w:val="0"/>
            <w:vAlign w:val="top"/>
          </w:tcPr>
          <w:p w14:paraId="13452486">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8" w:type="dxa"/>
            <w:noWrap w:val="0"/>
            <w:vAlign w:val="top"/>
          </w:tcPr>
          <w:p w14:paraId="5B18C139">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8" w:type="dxa"/>
            <w:vMerge w:val="continue"/>
            <w:noWrap w:val="0"/>
            <w:vAlign w:val="top"/>
          </w:tcPr>
          <w:p w14:paraId="79B97780">
            <w:pPr>
              <w:spacing w:line="360" w:lineRule="auto"/>
              <w:jc w:val="center"/>
              <w:rPr>
                <w:rFonts w:hint="eastAsia" w:ascii="宋体" w:hAnsi="宋体"/>
                <w:color w:val="000000" w:themeColor="text1"/>
                <w:sz w:val="24"/>
                <w:highlight w:val="none"/>
                <w14:textFill>
                  <w14:solidFill>
                    <w14:schemeClr w14:val="tx1"/>
                  </w14:solidFill>
                </w14:textFill>
              </w:rPr>
            </w:pPr>
          </w:p>
        </w:tc>
      </w:tr>
      <w:tr w14:paraId="67E6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63FE7540">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7" w:type="dxa"/>
            <w:noWrap w:val="0"/>
            <w:vAlign w:val="top"/>
          </w:tcPr>
          <w:p w14:paraId="687A3C0A">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8" w:type="dxa"/>
            <w:noWrap w:val="0"/>
            <w:vAlign w:val="top"/>
          </w:tcPr>
          <w:p w14:paraId="5E489009">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8" w:type="dxa"/>
            <w:vMerge w:val="continue"/>
            <w:noWrap w:val="0"/>
            <w:vAlign w:val="top"/>
          </w:tcPr>
          <w:p w14:paraId="10784E0C">
            <w:pPr>
              <w:spacing w:line="360" w:lineRule="auto"/>
              <w:jc w:val="center"/>
              <w:rPr>
                <w:rFonts w:hint="eastAsia" w:ascii="宋体" w:hAnsi="宋体"/>
                <w:color w:val="000000" w:themeColor="text1"/>
                <w:sz w:val="24"/>
                <w:highlight w:val="none"/>
                <w14:textFill>
                  <w14:solidFill>
                    <w14:schemeClr w14:val="tx1"/>
                  </w14:solidFill>
                </w14:textFill>
              </w:rPr>
            </w:pPr>
          </w:p>
        </w:tc>
      </w:tr>
      <w:tr w14:paraId="71C2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23F1858B">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7" w:type="dxa"/>
            <w:noWrap w:val="0"/>
            <w:vAlign w:val="top"/>
          </w:tcPr>
          <w:p w14:paraId="74F9113E">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8" w:type="dxa"/>
            <w:noWrap w:val="0"/>
            <w:vAlign w:val="top"/>
          </w:tcPr>
          <w:p w14:paraId="1503D59D">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8" w:type="dxa"/>
            <w:vMerge w:val="continue"/>
            <w:noWrap w:val="0"/>
            <w:vAlign w:val="top"/>
          </w:tcPr>
          <w:p w14:paraId="29D2B340">
            <w:pPr>
              <w:spacing w:line="360" w:lineRule="auto"/>
              <w:jc w:val="center"/>
              <w:rPr>
                <w:rFonts w:hint="eastAsia" w:ascii="宋体" w:hAnsi="宋体"/>
                <w:color w:val="000000" w:themeColor="text1"/>
                <w:sz w:val="24"/>
                <w:highlight w:val="none"/>
                <w14:textFill>
                  <w14:solidFill>
                    <w14:schemeClr w14:val="tx1"/>
                  </w14:solidFill>
                </w14:textFill>
              </w:rPr>
            </w:pPr>
          </w:p>
        </w:tc>
      </w:tr>
      <w:tr w14:paraId="63A5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32C87C81">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7" w:type="dxa"/>
            <w:noWrap w:val="0"/>
            <w:vAlign w:val="top"/>
          </w:tcPr>
          <w:p w14:paraId="58138652">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8" w:type="dxa"/>
            <w:noWrap w:val="0"/>
            <w:vAlign w:val="top"/>
          </w:tcPr>
          <w:p w14:paraId="71346A94">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8" w:type="dxa"/>
            <w:vMerge w:val="continue"/>
            <w:noWrap w:val="0"/>
            <w:vAlign w:val="top"/>
          </w:tcPr>
          <w:p w14:paraId="7FB68246">
            <w:pPr>
              <w:spacing w:line="360" w:lineRule="auto"/>
              <w:jc w:val="center"/>
              <w:rPr>
                <w:rFonts w:hint="eastAsia" w:ascii="宋体" w:hAnsi="宋体"/>
                <w:color w:val="000000" w:themeColor="text1"/>
                <w:sz w:val="24"/>
                <w:highlight w:val="none"/>
                <w14:textFill>
                  <w14:solidFill>
                    <w14:schemeClr w14:val="tx1"/>
                  </w14:solidFill>
                </w14:textFill>
              </w:rPr>
            </w:pPr>
          </w:p>
        </w:tc>
      </w:tr>
      <w:tr w14:paraId="57F2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72A06B92">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7" w:type="dxa"/>
            <w:noWrap w:val="0"/>
            <w:vAlign w:val="top"/>
          </w:tcPr>
          <w:p w14:paraId="12706AC9">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8" w:type="dxa"/>
            <w:noWrap w:val="0"/>
            <w:vAlign w:val="top"/>
          </w:tcPr>
          <w:p w14:paraId="27537545">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8" w:type="dxa"/>
            <w:vMerge w:val="continue"/>
            <w:noWrap w:val="0"/>
            <w:vAlign w:val="top"/>
          </w:tcPr>
          <w:p w14:paraId="3922FDEB">
            <w:pPr>
              <w:spacing w:line="360" w:lineRule="auto"/>
              <w:jc w:val="center"/>
              <w:rPr>
                <w:rFonts w:hint="eastAsia" w:ascii="宋体" w:hAnsi="宋体"/>
                <w:color w:val="000000" w:themeColor="text1"/>
                <w:sz w:val="24"/>
                <w:highlight w:val="none"/>
                <w14:textFill>
                  <w14:solidFill>
                    <w14:schemeClr w14:val="tx1"/>
                  </w14:solidFill>
                </w14:textFill>
              </w:rPr>
            </w:pPr>
          </w:p>
        </w:tc>
      </w:tr>
      <w:tr w14:paraId="13B4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4917C93D">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7" w:type="dxa"/>
            <w:noWrap w:val="0"/>
            <w:vAlign w:val="top"/>
          </w:tcPr>
          <w:p w14:paraId="769C0EFD">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8" w:type="dxa"/>
            <w:noWrap w:val="0"/>
            <w:vAlign w:val="top"/>
          </w:tcPr>
          <w:p w14:paraId="542E5BF9">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8" w:type="dxa"/>
            <w:vMerge w:val="continue"/>
            <w:noWrap w:val="0"/>
            <w:vAlign w:val="top"/>
          </w:tcPr>
          <w:p w14:paraId="02C71271">
            <w:pPr>
              <w:spacing w:line="360" w:lineRule="auto"/>
              <w:jc w:val="center"/>
              <w:rPr>
                <w:rFonts w:hint="eastAsia" w:ascii="宋体" w:hAnsi="宋体"/>
                <w:color w:val="000000" w:themeColor="text1"/>
                <w:sz w:val="24"/>
                <w:highlight w:val="none"/>
                <w14:textFill>
                  <w14:solidFill>
                    <w14:schemeClr w14:val="tx1"/>
                  </w14:solidFill>
                </w14:textFill>
              </w:rPr>
            </w:pPr>
          </w:p>
        </w:tc>
      </w:tr>
      <w:tr w14:paraId="6194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07" w:type="dxa"/>
            <w:noWrap w:val="0"/>
            <w:vAlign w:val="top"/>
          </w:tcPr>
          <w:p w14:paraId="3242201C">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7" w:type="dxa"/>
            <w:noWrap w:val="0"/>
            <w:vAlign w:val="top"/>
          </w:tcPr>
          <w:p w14:paraId="72445139">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8" w:type="dxa"/>
            <w:noWrap w:val="0"/>
            <w:vAlign w:val="top"/>
          </w:tcPr>
          <w:p w14:paraId="7CA4A4B2">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8" w:type="dxa"/>
            <w:vMerge w:val="continue"/>
            <w:noWrap w:val="0"/>
            <w:vAlign w:val="top"/>
          </w:tcPr>
          <w:p w14:paraId="340849D9">
            <w:pPr>
              <w:spacing w:line="360" w:lineRule="auto"/>
              <w:jc w:val="center"/>
              <w:rPr>
                <w:rFonts w:hint="eastAsia" w:ascii="宋体" w:hAnsi="宋体"/>
                <w:color w:val="000000" w:themeColor="text1"/>
                <w:sz w:val="24"/>
                <w:highlight w:val="none"/>
                <w14:textFill>
                  <w14:solidFill>
                    <w14:schemeClr w14:val="tx1"/>
                  </w14:solidFill>
                </w14:textFill>
              </w:rPr>
            </w:pPr>
          </w:p>
        </w:tc>
      </w:tr>
      <w:tr w14:paraId="7B53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14" w:type="dxa"/>
            <w:gridSpan w:val="2"/>
            <w:noWrap w:val="0"/>
            <w:vAlign w:val="center"/>
          </w:tcPr>
          <w:p w14:paraId="45E08874">
            <w:pPr>
              <w:spacing w:line="360" w:lineRule="auto"/>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拟分包</w:t>
            </w:r>
            <w:r>
              <w:rPr>
                <w:rFonts w:hint="eastAsia" w:ascii="宋体" w:hAnsi="宋体"/>
                <w:color w:val="000000" w:themeColor="text1"/>
                <w:sz w:val="24"/>
                <w:highlight w:val="none"/>
                <w:lang w:val="en-US" w:eastAsia="zh-CN"/>
                <w14:textFill>
                  <w14:solidFill>
                    <w14:schemeClr w14:val="tx1"/>
                  </w14:solidFill>
                </w14:textFill>
              </w:rPr>
              <w:t>项目</w:t>
            </w:r>
            <w:r>
              <w:rPr>
                <w:rFonts w:hint="eastAsia" w:ascii="宋体" w:hAnsi="宋体"/>
                <w:color w:val="000000" w:themeColor="text1"/>
                <w:sz w:val="24"/>
                <w:highlight w:val="none"/>
                <w14:textFill>
                  <w14:solidFill>
                    <w14:schemeClr w14:val="tx1"/>
                  </w14:solidFill>
                </w14:textFill>
              </w:rPr>
              <w:t>造价合计（万元）</w:t>
            </w:r>
          </w:p>
        </w:tc>
        <w:tc>
          <w:tcPr>
            <w:tcW w:w="2308" w:type="dxa"/>
            <w:noWrap w:val="0"/>
            <w:vAlign w:val="top"/>
          </w:tcPr>
          <w:p w14:paraId="6A87016B">
            <w:pPr>
              <w:spacing w:line="360" w:lineRule="auto"/>
              <w:jc w:val="center"/>
              <w:rPr>
                <w:rFonts w:hint="eastAsia" w:ascii="宋体" w:hAnsi="宋体"/>
                <w:color w:val="000000" w:themeColor="text1"/>
                <w:sz w:val="24"/>
                <w:highlight w:val="none"/>
                <w14:textFill>
                  <w14:solidFill>
                    <w14:schemeClr w14:val="tx1"/>
                  </w14:solidFill>
                </w14:textFill>
              </w:rPr>
            </w:pPr>
          </w:p>
        </w:tc>
        <w:tc>
          <w:tcPr>
            <w:tcW w:w="2308" w:type="dxa"/>
            <w:vMerge w:val="continue"/>
            <w:noWrap w:val="0"/>
            <w:vAlign w:val="top"/>
          </w:tcPr>
          <w:p w14:paraId="1873BC4A">
            <w:pPr>
              <w:spacing w:line="360" w:lineRule="auto"/>
              <w:jc w:val="center"/>
              <w:rPr>
                <w:rFonts w:hint="eastAsia" w:ascii="宋体" w:hAnsi="宋体"/>
                <w:color w:val="000000" w:themeColor="text1"/>
                <w:sz w:val="24"/>
                <w:highlight w:val="none"/>
                <w14:textFill>
                  <w14:solidFill>
                    <w14:schemeClr w14:val="tx1"/>
                  </w14:solidFill>
                </w14:textFill>
              </w:rPr>
            </w:pPr>
          </w:p>
        </w:tc>
      </w:tr>
    </w:tbl>
    <w:p w14:paraId="3762BFDC">
      <w:pPr>
        <w:widowControl/>
        <w:snapToGrid w:val="0"/>
        <w:spacing w:line="276" w:lineRule="auto"/>
        <w:ind w:firstLine="422" w:firstLineChars="200"/>
        <w:rPr>
          <w:rFonts w:hint="eastAsia" w:ascii="宋体" w:hAnsi="宋体"/>
          <w:b/>
          <w:bCs/>
          <w:color w:val="000000" w:themeColor="text1"/>
          <w:szCs w:val="21"/>
          <w:highlight w:val="none"/>
          <w:u w:val="single"/>
          <w14:textFill>
            <w14:solidFill>
              <w14:schemeClr w14:val="tx1"/>
            </w14:solidFill>
          </w14:textFill>
        </w:rPr>
      </w:pPr>
    </w:p>
    <w:p w14:paraId="498E4CB6">
      <w:pPr>
        <w:widowControl/>
        <w:snapToGrid w:val="0"/>
        <w:spacing w:line="276" w:lineRule="auto"/>
        <w:ind w:firstLine="422" w:firstLineChars="200"/>
        <w:rPr>
          <w:rFonts w:hint="eastAsia" w:ascii="宋体" w:hAnsi="宋体"/>
          <w:b/>
          <w:bCs/>
          <w:color w:val="000000" w:themeColor="text1"/>
          <w:szCs w:val="21"/>
          <w:highlight w:val="none"/>
          <w:u w:val="single"/>
          <w14:textFill>
            <w14:solidFill>
              <w14:schemeClr w14:val="tx1"/>
            </w14:solidFill>
          </w14:textFill>
        </w:rPr>
      </w:pPr>
      <w:r>
        <w:rPr>
          <w:rFonts w:hint="eastAsia" w:ascii="宋体" w:hAnsi="宋体"/>
          <w:b/>
          <w:bCs/>
          <w:color w:val="000000" w:themeColor="text1"/>
          <w:szCs w:val="21"/>
          <w:highlight w:val="none"/>
          <w:u w:val="single"/>
          <w14:textFill>
            <w14:solidFill>
              <w14:schemeClr w14:val="tx1"/>
            </w14:solidFill>
          </w14:textFill>
        </w:rPr>
        <w:t>注：任何分包均须填写本表；无分包计划的，在“拟分包项目”一栏填写“无”。本表不可缺省。</w:t>
      </w:r>
    </w:p>
    <w:p w14:paraId="4E2B499A">
      <w:pP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br w:type="page"/>
      </w:r>
    </w:p>
    <w:p w14:paraId="3DE11881">
      <w:pPr>
        <w:pStyle w:val="28"/>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pPr>
    </w:p>
    <w:p w14:paraId="3E92D4C0">
      <w:pPr>
        <w:pStyle w:val="28"/>
        <w:rPr>
          <w:rFonts w:hint="eastAsia"/>
          <w:color w:val="000000" w:themeColor="text1"/>
          <w:highlight w:val="none"/>
          <w:lang w:val="en-US" w:eastAsia="zh-CN"/>
          <w14:textFill>
            <w14:solidFill>
              <w14:schemeClr w14:val="tx1"/>
            </w14:solidFill>
          </w14:textFill>
        </w:rPr>
      </w:pPr>
      <w:r>
        <w:rPr>
          <w:rFonts w:hint="eastAsia" w:ascii="黑体" w:hAnsi="黑体" w:eastAsia="黑体" w:cs="Times New Roman"/>
          <w:i w:val="0"/>
          <w:iCs/>
          <w:color w:val="000000" w:themeColor="text1"/>
          <w:sz w:val="32"/>
          <w:szCs w:val="32"/>
          <w:highlight w:val="none"/>
          <w:u w:val="none"/>
          <w:lang w:val="en-US" w:eastAsia="zh-CN"/>
          <w14:textFill>
            <w14:solidFill>
              <w14:schemeClr w14:val="tx1"/>
            </w14:solidFill>
          </w14:textFill>
        </w:rPr>
        <w:t>十五、 其他</w:t>
      </w:r>
    </w:p>
    <w:p w14:paraId="284BF93B">
      <w:pPr>
        <w:pStyle w:val="2"/>
        <w:rPr>
          <w:b w:val="0"/>
          <w:bCs w:val="0"/>
          <w:color w:val="000000" w:themeColor="text1"/>
          <w:highlight w:val="none"/>
          <w14:textFill>
            <w14:solidFill>
              <w14:schemeClr w14:val="tx1"/>
            </w14:solidFill>
          </w14:textFill>
        </w:rPr>
      </w:pPr>
    </w:p>
    <w:p w14:paraId="0B41D351">
      <w:pPr>
        <w:rPr>
          <w:color w:val="000000" w:themeColor="text1"/>
          <w:highlight w:val="none"/>
          <w14:textFill>
            <w14:solidFill>
              <w14:schemeClr w14:val="tx1"/>
            </w14:solidFill>
          </w14:textFill>
        </w:rPr>
      </w:pPr>
    </w:p>
    <w:sectPr>
      <w:headerReference r:id="rId3" w:type="default"/>
      <w:footerReference r:id="rId4" w:type="default"/>
      <w:pgSz w:w="11906" w:h="16838"/>
      <w:pgMar w:top="1440" w:right="1083" w:bottom="1440" w:left="1083" w:header="851" w:footer="907" w:gutter="0"/>
      <w:pgBorders>
        <w:top w:val="none" w:sz="0" w:space="0"/>
        <w:left w:val="none" w:sz="0" w:space="0"/>
        <w:bottom w:val="none" w:sz="0" w:space="0"/>
        <w:right w:val="none" w:sz="0" w:space="0"/>
      </w:pgBorders>
      <w:pgNumType w:fmt="decimal"/>
      <w:cols w:space="0" w:num="1"/>
      <w:rtlGutter w:val="0"/>
      <w:docGrid w:type="lines" w:linePitch="2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EFA8516-8978-4610-BF51-553D730E4181}"/>
  </w:font>
  <w:font w:name="Arial">
    <w:panose1 w:val="020B0604020202020204"/>
    <w:charset w:val="01"/>
    <w:family w:val="swiss"/>
    <w:pitch w:val="default"/>
    <w:sig w:usb0="E0002EFF" w:usb1="C000785B" w:usb2="00000009" w:usb3="00000000" w:csb0="400001FF" w:csb1="FFFF0000"/>
    <w:embedRegular r:id="rId2" w:fontKey="{293FE587-0132-4E32-B186-0B799E93BBE0}"/>
  </w:font>
  <w:font w:name="黑体">
    <w:panose1 w:val="02010609060101010101"/>
    <w:charset w:val="86"/>
    <w:family w:val="auto"/>
    <w:pitch w:val="default"/>
    <w:sig w:usb0="800002BF" w:usb1="38CF7CFA" w:usb2="00000016" w:usb3="00000000" w:csb0="00040001" w:csb1="00000000"/>
    <w:embedRegular r:id="rId3" w:fontKey="{0477D995-91D9-46FD-BA90-376E92F607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embedRegular r:id="rId4" w:fontKey="{B4DC7F2D-92AE-41F4-AE07-D5E28A2DA39F}"/>
  </w:font>
  <w:font w:name="楷体">
    <w:panose1 w:val="02010609060101010101"/>
    <w:charset w:val="86"/>
    <w:family w:val="auto"/>
    <w:pitch w:val="default"/>
    <w:sig w:usb0="800002BF" w:usb1="38CF7CFA" w:usb2="00000016" w:usb3="00000000" w:csb0="00040001" w:csb1="00000000"/>
  </w:font>
  <w:font w:name="Adobe 仿宋 Std R">
    <w:altName w:val="仿宋"/>
    <w:panose1 w:val="020B0503020202020204"/>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embedRegular r:id="rId5" w:fontKey="{57C77FCC-1288-4D4F-8F3B-4AF81EAE5301}"/>
  </w:font>
  <w:font w:name="微软雅黑">
    <w:panose1 w:val="020B0503020204020204"/>
    <w:charset w:val="86"/>
    <w:family w:val="auto"/>
    <w:pitch w:val="default"/>
    <w:sig w:usb0="80000287" w:usb1="2ACF3C50" w:usb2="00000016" w:usb3="00000000" w:csb0="0004001F" w:csb1="00000000"/>
  </w:font>
  <w:font w:name="KNLe">
    <w:altName w:val="Times New Roman"/>
    <w:panose1 w:val="00000000000000000000"/>
    <w:charset w:val="00"/>
    <w:family w:val="roman"/>
    <w:pitch w:val="default"/>
    <w:sig w:usb0="00000000" w:usb1="00000000" w:usb2="00000000" w:usb3="00000000" w:csb0="00040001" w:csb1="00000000"/>
  </w:font>
  <w:font w:name="方正黑体_GBK">
    <w:panose1 w:val="03000509000000000000"/>
    <w:charset w:val="86"/>
    <w:family w:val="script"/>
    <w:pitch w:val="default"/>
    <w:sig w:usb0="00000001" w:usb1="080E0000" w:usb2="00000000" w:usb3="00000000" w:csb0="00040000" w:csb1="00000000"/>
    <w:embedRegular r:id="rId6" w:fontKey="{375CA32B-DAC4-4E34-BBB2-D867A163833B}"/>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embedRegular r:id="rId7" w:fontKey="{5E91A0F8-D6DE-499C-952D-99ABFE5EEE27}"/>
  </w:font>
  <w:font w:name="方正舒体">
    <w:panose1 w:val="02010601030101010101"/>
    <w:charset w:val="86"/>
    <w:family w:val="auto"/>
    <w:pitch w:val="default"/>
    <w:sig w:usb0="00000003" w:usb1="080E0000" w:usb2="00000000" w:usb3="00000000" w:csb0="00040000" w:csb1="00000000"/>
  </w:font>
  <w:font w:name="Wingdings 2">
    <w:panose1 w:val="05020102010507070707"/>
    <w:charset w:val="02"/>
    <w:family w:val="roman"/>
    <w:pitch w:val="default"/>
    <w:sig w:usb0="00000000" w:usb1="00000000" w:usb2="00000000" w:usb3="00000000" w:csb0="80000000" w:csb1="00000000"/>
    <w:embedRegular r:id="rId8" w:fontKey="{045F58CF-0EDF-4A75-8887-216004527AC4}"/>
  </w:font>
  <w:font w:name="仿宋_GB2312">
    <w:altName w:val="仿宋"/>
    <w:panose1 w:val="02010609030101010101"/>
    <w:charset w:val="86"/>
    <w:family w:val="modern"/>
    <w:pitch w:val="default"/>
    <w:sig w:usb0="00000000" w:usb1="00000000" w:usb2="00000000" w:usb3="00000000" w:csb0="00040000" w:csb1="00000000"/>
    <w:embedRegular r:id="rId9" w:fontKey="{81DD6B42-CCE9-4423-8E10-0C943090B04C}"/>
  </w:font>
  <w:font w:name="等线">
    <w:panose1 w:val="02010600030101010101"/>
    <w:charset w:val="86"/>
    <w:family w:val="auto"/>
    <w:pitch w:val="default"/>
    <w:sig w:usb0="A00002BF" w:usb1="38CF7CFA" w:usb2="00000016" w:usb3="00000000" w:csb0="0004000F" w:csb1="00000000"/>
    <w:embedRegular r:id="rId10" w:fontKey="{1A56A777-2CB5-42A2-B4DD-4B4347FB8124}"/>
  </w:font>
  <w:font w:name="WPSEMBED4">
    <w:panose1 w:val="03000509000000000000"/>
    <w:charset w:val="86"/>
    <w:family w:val="auto"/>
    <w:pitch w:val="default"/>
    <w:sig w:usb0="00000001" w:usb1="080E0000" w:usb2="00000000" w:usb3="00000000" w:csb0="00040000" w:csb1="00000000"/>
  </w:font>
  <w:font w:name="WPSEMBED5">
    <w:panose1 w:val="03000509000000000000"/>
    <w:charset w:val="86"/>
    <w:family w:val="auto"/>
    <w:pitch w:val="default"/>
    <w:sig w:usb0="00000001" w:usb1="080E0000" w:usb2="00000000" w:usb3="00000000" w:csb0="00040000" w:csb1="00000000"/>
  </w:font>
  <w:font w:name="WPSEMBED6">
    <w:panose1 w:val="03000509000000000000"/>
    <w:charset w:val="86"/>
    <w:family w:val="auto"/>
    <w:pitch w:val="default"/>
    <w:sig w:usb0="00000001" w:usb1="080E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8D639">
    <w:pPr>
      <w:pStyle w:val="12"/>
      <w:jc w:val="both"/>
      <w:rPr>
        <w:rFonts w:hint="eastAsia"/>
        <w:b/>
        <w:i/>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E8D931">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EE8D93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E72A4">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documentProtection w:enforcement="0"/>
  <w:defaultTabStop w:val="420"/>
  <w:drawingGridVerticalSpacing w:val="14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D27009"/>
    <w:rsid w:val="0054778A"/>
    <w:rsid w:val="006D219B"/>
    <w:rsid w:val="00A16BE5"/>
    <w:rsid w:val="00A83AD0"/>
    <w:rsid w:val="00B561ED"/>
    <w:rsid w:val="01FF6EB2"/>
    <w:rsid w:val="0219070E"/>
    <w:rsid w:val="021F731A"/>
    <w:rsid w:val="02300221"/>
    <w:rsid w:val="029429BA"/>
    <w:rsid w:val="02F867D2"/>
    <w:rsid w:val="02F9430A"/>
    <w:rsid w:val="03314997"/>
    <w:rsid w:val="035166A0"/>
    <w:rsid w:val="03D90444"/>
    <w:rsid w:val="044762AB"/>
    <w:rsid w:val="04B73384"/>
    <w:rsid w:val="053B7608"/>
    <w:rsid w:val="05B3123A"/>
    <w:rsid w:val="06B01930"/>
    <w:rsid w:val="06B051DE"/>
    <w:rsid w:val="06B0562C"/>
    <w:rsid w:val="06BF7DC5"/>
    <w:rsid w:val="06C74ECC"/>
    <w:rsid w:val="07027CB2"/>
    <w:rsid w:val="0726289B"/>
    <w:rsid w:val="07B83BD9"/>
    <w:rsid w:val="07CA6A21"/>
    <w:rsid w:val="080D7C0B"/>
    <w:rsid w:val="08C502E4"/>
    <w:rsid w:val="08C92AB5"/>
    <w:rsid w:val="08D337BE"/>
    <w:rsid w:val="0919606C"/>
    <w:rsid w:val="09E504A1"/>
    <w:rsid w:val="0A0D7099"/>
    <w:rsid w:val="0A165F4E"/>
    <w:rsid w:val="0A974D50"/>
    <w:rsid w:val="0AB45767"/>
    <w:rsid w:val="0B27418B"/>
    <w:rsid w:val="0B5B3DA5"/>
    <w:rsid w:val="0B85553D"/>
    <w:rsid w:val="0B8B0CE2"/>
    <w:rsid w:val="0B983BB0"/>
    <w:rsid w:val="0BA94BA0"/>
    <w:rsid w:val="0BC27E90"/>
    <w:rsid w:val="0BC30B0F"/>
    <w:rsid w:val="0BF157A4"/>
    <w:rsid w:val="0BF202F5"/>
    <w:rsid w:val="0C0151AA"/>
    <w:rsid w:val="0C725932"/>
    <w:rsid w:val="0CC955BE"/>
    <w:rsid w:val="0CD36378"/>
    <w:rsid w:val="0CDB522D"/>
    <w:rsid w:val="0D22155F"/>
    <w:rsid w:val="0D442DD2"/>
    <w:rsid w:val="0D6671EC"/>
    <w:rsid w:val="0D793102"/>
    <w:rsid w:val="0D9E6D3D"/>
    <w:rsid w:val="0E990EFC"/>
    <w:rsid w:val="0EEC0E7E"/>
    <w:rsid w:val="0F16254C"/>
    <w:rsid w:val="0F3C50C9"/>
    <w:rsid w:val="0F4C27CC"/>
    <w:rsid w:val="0FB474F6"/>
    <w:rsid w:val="10030D22"/>
    <w:rsid w:val="10165A20"/>
    <w:rsid w:val="1038406F"/>
    <w:rsid w:val="10507CE0"/>
    <w:rsid w:val="10602090"/>
    <w:rsid w:val="10B169D0"/>
    <w:rsid w:val="10BB4918"/>
    <w:rsid w:val="10ED30D4"/>
    <w:rsid w:val="11333889"/>
    <w:rsid w:val="11360C84"/>
    <w:rsid w:val="114A472F"/>
    <w:rsid w:val="11702ECF"/>
    <w:rsid w:val="118E13DA"/>
    <w:rsid w:val="11943BFC"/>
    <w:rsid w:val="11B20C52"/>
    <w:rsid w:val="125D1F01"/>
    <w:rsid w:val="12AF0CEE"/>
    <w:rsid w:val="12E6735C"/>
    <w:rsid w:val="12FB2185"/>
    <w:rsid w:val="13345697"/>
    <w:rsid w:val="13F13CB6"/>
    <w:rsid w:val="14885D40"/>
    <w:rsid w:val="14B624CD"/>
    <w:rsid w:val="14DE58BA"/>
    <w:rsid w:val="15300F25"/>
    <w:rsid w:val="154A11A2"/>
    <w:rsid w:val="1565422D"/>
    <w:rsid w:val="15932B49"/>
    <w:rsid w:val="15A765F4"/>
    <w:rsid w:val="15C715BF"/>
    <w:rsid w:val="15FE3525"/>
    <w:rsid w:val="16232C1B"/>
    <w:rsid w:val="162F2EC5"/>
    <w:rsid w:val="164A206A"/>
    <w:rsid w:val="16A44B2E"/>
    <w:rsid w:val="17A0154D"/>
    <w:rsid w:val="18316649"/>
    <w:rsid w:val="18492C74"/>
    <w:rsid w:val="185E077B"/>
    <w:rsid w:val="18AF5EEB"/>
    <w:rsid w:val="18E45469"/>
    <w:rsid w:val="192C2D2A"/>
    <w:rsid w:val="195B397D"/>
    <w:rsid w:val="195D67D0"/>
    <w:rsid w:val="199F7109"/>
    <w:rsid w:val="1A160C9D"/>
    <w:rsid w:val="1A3348FA"/>
    <w:rsid w:val="1A366198"/>
    <w:rsid w:val="1AEB05C9"/>
    <w:rsid w:val="1B4C426C"/>
    <w:rsid w:val="1BA41993"/>
    <w:rsid w:val="1C093B64"/>
    <w:rsid w:val="1C3861F8"/>
    <w:rsid w:val="1C606785"/>
    <w:rsid w:val="1C7D3C0B"/>
    <w:rsid w:val="1C9969BD"/>
    <w:rsid w:val="1CA464BF"/>
    <w:rsid w:val="1CE95744"/>
    <w:rsid w:val="1CFD2F9D"/>
    <w:rsid w:val="1D6F25C4"/>
    <w:rsid w:val="1DC00253"/>
    <w:rsid w:val="1DD2442A"/>
    <w:rsid w:val="1E721163"/>
    <w:rsid w:val="1E866F24"/>
    <w:rsid w:val="1E982F7E"/>
    <w:rsid w:val="1F027652"/>
    <w:rsid w:val="1F5C0367"/>
    <w:rsid w:val="1FD55229"/>
    <w:rsid w:val="20286583"/>
    <w:rsid w:val="204A63B2"/>
    <w:rsid w:val="206A26F8"/>
    <w:rsid w:val="20766C71"/>
    <w:rsid w:val="207D242B"/>
    <w:rsid w:val="20AC2D10"/>
    <w:rsid w:val="20CA7557"/>
    <w:rsid w:val="21132D8F"/>
    <w:rsid w:val="217B5F5F"/>
    <w:rsid w:val="219857D3"/>
    <w:rsid w:val="21EE1107"/>
    <w:rsid w:val="21EF545F"/>
    <w:rsid w:val="21F65941"/>
    <w:rsid w:val="226338A3"/>
    <w:rsid w:val="2271479E"/>
    <w:rsid w:val="23290648"/>
    <w:rsid w:val="233A2855"/>
    <w:rsid w:val="23EE3640"/>
    <w:rsid w:val="241042A7"/>
    <w:rsid w:val="24822706"/>
    <w:rsid w:val="248407D5"/>
    <w:rsid w:val="24C41E52"/>
    <w:rsid w:val="251258EF"/>
    <w:rsid w:val="252376F3"/>
    <w:rsid w:val="254774AC"/>
    <w:rsid w:val="25AB5A85"/>
    <w:rsid w:val="25AE24B3"/>
    <w:rsid w:val="25D24FC7"/>
    <w:rsid w:val="25EA5EF1"/>
    <w:rsid w:val="26265313"/>
    <w:rsid w:val="264C2116"/>
    <w:rsid w:val="265E685B"/>
    <w:rsid w:val="26A60202"/>
    <w:rsid w:val="26C003D2"/>
    <w:rsid w:val="26DE4176"/>
    <w:rsid w:val="26E50D2A"/>
    <w:rsid w:val="26F53A70"/>
    <w:rsid w:val="270B7A08"/>
    <w:rsid w:val="2714160F"/>
    <w:rsid w:val="271F4D32"/>
    <w:rsid w:val="279018AE"/>
    <w:rsid w:val="279A1B15"/>
    <w:rsid w:val="27E86D24"/>
    <w:rsid w:val="27EB2370"/>
    <w:rsid w:val="280D0308"/>
    <w:rsid w:val="28B24203"/>
    <w:rsid w:val="28C657AC"/>
    <w:rsid w:val="28DF2571"/>
    <w:rsid w:val="293E2974"/>
    <w:rsid w:val="298A3E0B"/>
    <w:rsid w:val="29A46E4B"/>
    <w:rsid w:val="29AF5DC3"/>
    <w:rsid w:val="29E7300B"/>
    <w:rsid w:val="2A293624"/>
    <w:rsid w:val="2A9B6575"/>
    <w:rsid w:val="2AB56C65"/>
    <w:rsid w:val="2B1C4264"/>
    <w:rsid w:val="2B6462F7"/>
    <w:rsid w:val="2B8903C8"/>
    <w:rsid w:val="2BA710C8"/>
    <w:rsid w:val="2BCC070B"/>
    <w:rsid w:val="2C22657D"/>
    <w:rsid w:val="2C2831CE"/>
    <w:rsid w:val="2C95125C"/>
    <w:rsid w:val="2CC50D24"/>
    <w:rsid w:val="2CD20350"/>
    <w:rsid w:val="2D2B320F"/>
    <w:rsid w:val="2D3349E0"/>
    <w:rsid w:val="2D6D3827"/>
    <w:rsid w:val="2D71706B"/>
    <w:rsid w:val="2D7E3C87"/>
    <w:rsid w:val="2DA336ED"/>
    <w:rsid w:val="2DFD6F7C"/>
    <w:rsid w:val="2EB04473"/>
    <w:rsid w:val="2EB56F2D"/>
    <w:rsid w:val="2ED86C35"/>
    <w:rsid w:val="2EF53AD4"/>
    <w:rsid w:val="2F0A1112"/>
    <w:rsid w:val="2F996B56"/>
    <w:rsid w:val="2FAA514B"/>
    <w:rsid w:val="2FB63D25"/>
    <w:rsid w:val="2FDC1823"/>
    <w:rsid w:val="300D520F"/>
    <w:rsid w:val="30870C1D"/>
    <w:rsid w:val="30B8529F"/>
    <w:rsid w:val="30D722B9"/>
    <w:rsid w:val="314D202B"/>
    <w:rsid w:val="31543CE3"/>
    <w:rsid w:val="315947EF"/>
    <w:rsid w:val="319E474E"/>
    <w:rsid w:val="322F72FD"/>
    <w:rsid w:val="32382656"/>
    <w:rsid w:val="32635779"/>
    <w:rsid w:val="32705B18"/>
    <w:rsid w:val="327348EE"/>
    <w:rsid w:val="33120FC3"/>
    <w:rsid w:val="3328185D"/>
    <w:rsid w:val="33446DD8"/>
    <w:rsid w:val="336B25B7"/>
    <w:rsid w:val="339064C2"/>
    <w:rsid w:val="33A37FA3"/>
    <w:rsid w:val="33A822BD"/>
    <w:rsid w:val="33C323F3"/>
    <w:rsid w:val="33C63C91"/>
    <w:rsid w:val="33D740F0"/>
    <w:rsid w:val="34126ED7"/>
    <w:rsid w:val="348222AE"/>
    <w:rsid w:val="35066A3B"/>
    <w:rsid w:val="35D733CF"/>
    <w:rsid w:val="36022C46"/>
    <w:rsid w:val="36032F7B"/>
    <w:rsid w:val="36653C36"/>
    <w:rsid w:val="36DC2F9B"/>
    <w:rsid w:val="37117919"/>
    <w:rsid w:val="37904CE2"/>
    <w:rsid w:val="37991088"/>
    <w:rsid w:val="37A230DA"/>
    <w:rsid w:val="385201EA"/>
    <w:rsid w:val="389820A0"/>
    <w:rsid w:val="39111E53"/>
    <w:rsid w:val="3946526D"/>
    <w:rsid w:val="39882115"/>
    <w:rsid w:val="39A95BE7"/>
    <w:rsid w:val="3A0C7911"/>
    <w:rsid w:val="3A9D4D37"/>
    <w:rsid w:val="3ACB075A"/>
    <w:rsid w:val="3B0A5E7F"/>
    <w:rsid w:val="3BAE5737"/>
    <w:rsid w:val="3C946DF1"/>
    <w:rsid w:val="3CC52D38"/>
    <w:rsid w:val="3D235CB1"/>
    <w:rsid w:val="3D2731FE"/>
    <w:rsid w:val="3D332398"/>
    <w:rsid w:val="3E877EFE"/>
    <w:rsid w:val="3EF47905"/>
    <w:rsid w:val="3F171845"/>
    <w:rsid w:val="3F890995"/>
    <w:rsid w:val="3F987513"/>
    <w:rsid w:val="3FCC262F"/>
    <w:rsid w:val="3FD86D6B"/>
    <w:rsid w:val="40503261"/>
    <w:rsid w:val="40664832"/>
    <w:rsid w:val="4092313F"/>
    <w:rsid w:val="40D43E92"/>
    <w:rsid w:val="40FF4440"/>
    <w:rsid w:val="410557EC"/>
    <w:rsid w:val="411053AE"/>
    <w:rsid w:val="411F02FE"/>
    <w:rsid w:val="41202ED0"/>
    <w:rsid w:val="418A6D14"/>
    <w:rsid w:val="41A65801"/>
    <w:rsid w:val="41D94AC6"/>
    <w:rsid w:val="41E225DE"/>
    <w:rsid w:val="42072045"/>
    <w:rsid w:val="42306608"/>
    <w:rsid w:val="4258464E"/>
    <w:rsid w:val="43375C8F"/>
    <w:rsid w:val="435D635D"/>
    <w:rsid w:val="43BB4E95"/>
    <w:rsid w:val="44114AB5"/>
    <w:rsid w:val="444B524C"/>
    <w:rsid w:val="444D269F"/>
    <w:rsid w:val="4484296C"/>
    <w:rsid w:val="44C878A3"/>
    <w:rsid w:val="45F8595F"/>
    <w:rsid w:val="46337705"/>
    <w:rsid w:val="46456C98"/>
    <w:rsid w:val="46E110B6"/>
    <w:rsid w:val="470E16A9"/>
    <w:rsid w:val="472E5983"/>
    <w:rsid w:val="47583E77"/>
    <w:rsid w:val="478B4B7E"/>
    <w:rsid w:val="480D5542"/>
    <w:rsid w:val="481903DC"/>
    <w:rsid w:val="485D476D"/>
    <w:rsid w:val="486530CA"/>
    <w:rsid w:val="48691363"/>
    <w:rsid w:val="48CB5887"/>
    <w:rsid w:val="493E123D"/>
    <w:rsid w:val="496F29A9"/>
    <w:rsid w:val="498521CD"/>
    <w:rsid w:val="4A4831FA"/>
    <w:rsid w:val="4AC565F9"/>
    <w:rsid w:val="4B4551BA"/>
    <w:rsid w:val="4B4734B2"/>
    <w:rsid w:val="4BC06993"/>
    <w:rsid w:val="4C2953FA"/>
    <w:rsid w:val="4C2E456D"/>
    <w:rsid w:val="4C7B78B7"/>
    <w:rsid w:val="4C934C01"/>
    <w:rsid w:val="4CB46925"/>
    <w:rsid w:val="4CC96407"/>
    <w:rsid w:val="4CD34FFD"/>
    <w:rsid w:val="4CE30360"/>
    <w:rsid w:val="4D192AFA"/>
    <w:rsid w:val="4D241CFD"/>
    <w:rsid w:val="4D692729"/>
    <w:rsid w:val="4DD03C33"/>
    <w:rsid w:val="4DD27009"/>
    <w:rsid w:val="4DD70E6E"/>
    <w:rsid w:val="4DF96CE5"/>
    <w:rsid w:val="4E5433BC"/>
    <w:rsid w:val="4ED010F0"/>
    <w:rsid w:val="4F6B3C13"/>
    <w:rsid w:val="4F86610D"/>
    <w:rsid w:val="4FA47125"/>
    <w:rsid w:val="4FC21359"/>
    <w:rsid w:val="4FC57CA3"/>
    <w:rsid w:val="501218B8"/>
    <w:rsid w:val="50247F66"/>
    <w:rsid w:val="504023D9"/>
    <w:rsid w:val="50BA4E74"/>
    <w:rsid w:val="50CD1589"/>
    <w:rsid w:val="50ED2406"/>
    <w:rsid w:val="51254295"/>
    <w:rsid w:val="515A3F3F"/>
    <w:rsid w:val="51A37937"/>
    <w:rsid w:val="51A76A58"/>
    <w:rsid w:val="52067C23"/>
    <w:rsid w:val="523F6D8C"/>
    <w:rsid w:val="524018AE"/>
    <w:rsid w:val="52A766E1"/>
    <w:rsid w:val="52B03DFA"/>
    <w:rsid w:val="52EA243C"/>
    <w:rsid w:val="53093984"/>
    <w:rsid w:val="53130849"/>
    <w:rsid w:val="53177C0E"/>
    <w:rsid w:val="53715570"/>
    <w:rsid w:val="538074D9"/>
    <w:rsid w:val="53B91E47"/>
    <w:rsid w:val="53DF072C"/>
    <w:rsid w:val="550151F6"/>
    <w:rsid w:val="558A2919"/>
    <w:rsid w:val="55E0078B"/>
    <w:rsid w:val="55FB7373"/>
    <w:rsid w:val="560A4299"/>
    <w:rsid w:val="561F5757"/>
    <w:rsid w:val="56261B79"/>
    <w:rsid w:val="563430D0"/>
    <w:rsid w:val="563B3C13"/>
    <w:rsid w:val="566C055C"/>
    <w:rsid w:val="56E0654C"/>
    <w:rsid w:val="570D7DF1"/>
    <w:rsid w:val="57527466"/>
    <w:rsid w:val="57B13CA2"/>
    <w:rsid w:val="580C2C13"/>
    <w:rsid w:val="585039A6"/>
    <w:rsid w:val="58603C1F"/>
    <w:rsid w:val="586C6306"/>
    <w:rsid w:val="58D16D78"/>
    <w:rsid w:val="58E44118"/>
    <w:rsid w:val="59684D1F"/>
    <w:rsid w:val="5A366BCB"/>
    <w:rsid w:val="5A710656"/>
    <w:rsid w:val="5A8326E8"/>
    <w:rsid w:val="5AA91A93"/>
    <w:rsid w:val="5AE34FA5"/>
    <w:rsid w:val="5AED1980"/>
    <w:rsid w:val="5B4369DC"/>
    <w:rsid w:val="5B8147BE"/>
    <w:rsid w:val="5B894329"/>
    <w:rsid w:val="5BDD7C46"/>
    <w:rsid w:val="5C795161"/>
    <w:rsid w:val="5C855BE8"/>
    <w:rsid w:val="5CAE0AC2"/>
    <w:rsid w:val="5D610E2F"/>
    <w:rsid w:val="5D933721"/>
    <w:rsid w:val="5DC50992"/>
    <w:rsid w:val="5DFB7811"/>
    <w:rsid w:val="5E323B4E"/>
    <w:rsid w:val="5E4A70E9"/>
    <w:rsid w:val="5E4C10B3"/>
    <w:rsid w:val="5EF3152F"/>
    <w:rsid w:val="5F3B6A32"/>
    <w:rsid w:val="5F473629"/>
    <w:rsid w:val="5F741D7C"/>
    <w:rsid w:val="5F873B21"/>
    <w:rsid w:val="5FAB1863"/>
    <w:rsid w:val="60002155"/>
    <w:rsid w:val="60107EBF"/>
    <w:rsid w:val="602E0FCD"/>
    <w:rsid w:val="606034EB"/>
    <w:rsid w:val="60766B4D"/>
    <w:rsid w:val="60996106"/>
    <w:rsid w:val="60A806D2"/>
    <w:rsid w:val="60EA0710"/>
    <w:rsid w:val="61446072"/>
    <w:rsid w:val="616D55C9"/>
    <w:rsid w:val="61BF2475"/>
    <w:rsid w:val="61C277CE"/>
    <w:rsid w:val="62976675"/>
    <w:rsid w:val="62A2257D"/>
    <w:rsid w:val="63065CD5"/>
    <w:rsid w:val="63280BF2"/>
    <w:rsid w:val="638906B4"/>
    <w:rsid w:val="63D57455"/>
    <w:rsid w:val="63E87188"/>
    <w:rsid w:val="63E92F01"/>
    <w:rsid w:val="642A77A1"/>
    <w:rsid w:val="64395C36"/>
    <w:rsid w:val="64BF187A"/>
    <w:rsid w:val="650A312E"/>
    <w:rsid w:val="650A5824"/>
    <w:rsid w:val="65357399"/>
    <w:rsid w:val="654C7031"/>
    <w:rsid w:val="6585764C"/>
    <w:rsid w:val="65EE0CA2"/>
    <w:rsid w:val="66A137A2"/>
    <w:rsid w:val="66BB0B84"/>
    <w:rsid w:val="670306A5"/>
    <w:rsid w:val="670C13E0"/>
    <w:rsid w:val="675C09EA"/>
    <w:rsid w:val="676236F6"/>
    <w:rsid w:val="676C6322"/>
    <w:rsid w:val="683D6E30"/>
    <w:rsid w:val="68524327"/>
    <w:rsid w:val="6885769C"/>
    <w:rsid w:val="68A04453"/>
    <w:rsid w:val="68B166E3"/>
    <w:rsid w:val="68C86F97"/>
    <w:rsid w:val="6942733B"/>
    <w:rsid w:val="69635503"/>
    <w:rsid w:val="699B6CC5"/>
    <w:rsid w:val="69A3797D"/>
    <w:rsid w:val="69DA3A17"/>
    <w:rsid w:val="6A11675A"/>
    <w:rsid w:val="6A2829D5"/>
    <w:rsid w:val="6AB97AD1"/>
    <w:rsid w:val="6B0845B4"/>
    <w:rsid w:val="6B097561"/>
    <w:rsid w:val="6B1909A3"/>
    <w:rsid w:val="6BA5615C"/>
    <w:rsid w:val="6BEA5A68"/>
    <w:rsid w:val="6C00528B"/>
    <w:rsid w:val="6C2F4DD9"/>
    <w:rsid w:val="6C6B7364"/>
    <w:rsid w:val="6D405F52"/>
    <w:rsid w:val="6DA772C5"/>
    <w:rsid w:val="6DCA5B51"/>
    <w:rsid w:val="6DE23EF6"/>
    <w:rsid w:val="6DEC3D19"/>
    <w:rsid w:val="6E32177C"/>
    <w:rsid w:val="6EEB2223"/>
    <w:rsid w:val="6F5539F4"/>
    <w:rsid w:val="6FAC19B2"/>
    <w:rsid w:val="70001CFE"/>
    <w:rsid w:val="70345420"/>
    <w:rsid w:val="7047792D"/>
    <w:rsid w:val="70B609A9"/>
    <w:rsid w:val="71615990"/>
    <w:rsid w:val="718875CE"/>
    <w:rsid w:val="71CB19BF"/>
    <w:rsid w:val="724C4D86"/>
    <w:rsid w:val="72720F9B"/>
    <w:rsid w:val="7295497F"/>
    <w:rsid w:val="73137F9A"/>
    <w:rsid w:val="73306019"/>
    <w:rsid w:val="73410663"/>
    <w:rsid w:val="73F13E37"/>
    <w:rsid w:val="744157FE"/>
    <w:rsid w:val="745D771F"/>
    <w:rsid w:val="74CE4179"/>
    <w:rsid w:val="74DD0E0F"/>
    <w:rsid w:val="74E03EAC"/>
    <w:rsid w:val="74E7523A"/>
    <w:rsid w:val="755C1784"/>
    <w:rsid w:val="75752846"/>
    <w:rsid w:val="75956A44"/>
    <w:rsid w:val="75B76BFD"/>
    <w:rsid w:val="75BA46FD"/>
    <w:rsid w:val="75CF0D19"/>
    <w:rsid w:val="769B008A"/>
    <w:rsid w:val="76BE528D"/>
    <w:rsid w:val="76E3544A"/>
    <w:rsid w:val="770C0F88"/>
    <w:rsid w:val="77397CC7"/>
    <w:rsid w:val="778E4093"/>
    <w:rsid w:val="77C056C6"/>
    <w:rsid w:val="78315DA2"/>
    <w:rsid w:val="78373D41"/>
    <w:rsid w:val="7872306D"/>
    <w:rsid w:val="787B63C5"/>
    <w:rsid w:val="792C76C0"/>
    <w:rsid w:val="7956473D"/>
    <w:rsid w:val="79AC5AEB"/>
    <w:rsid w:val="79DA413D"/>
    <w:rsid w:val="7A1C5986"/>
    <w:rsid w:val="7A6A04A0"/>
    <w:rsid w:val="7A765B64"/>
    <w:rsid w:val="7AA6095C"/>
    <w:rsid w:val="7B4922E0"/>
    <w:rsid w:val="7BB12AC4"/>
    <w:rsid w:val="7BDA1655"/>
    <w:rsid w:val="7C197E6F"/>
    <w:rsid w:val="7C4A67DB"/>
    <w:rsid w:val="7C6851B5"/>
    <w:rsid w:val="7C8A2FF0"/>
    <w:rsid w:val="7C96299D"/>
    <w:rsid w:val="7CE7227B"/>
    <w:rsid w:val="7D5E1E12"/>
    <w:rsid w:val="7D8335F7"/>
    <w:rsid w:val="7E033033"/>
    <w:rsid w:val="7E235535"/>
    <w:rsid w:val="7E8F2BCB"/>
    <w:rsid w:val="7F444625"/>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41"/>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4">
    <w:name w:val="heading 3"/>
    <w:basedOn w:val="1"/>
    <w:next w:val="5"/>
    <w:qFormat/>
    <w:uiPriority w:val="0"/>
    <w:pPr>
      <w:keepNext/>
      <w:keepLines/>
      <w:spacing w:before="260" w:after="260" w:line="416" w:lineRule="auto"/>
      <w:outlineLvl w:val="2"/>
    </w:pPr>
    <w:rPr>
      <w:b/>
      <w:bCs/>
      <w:sz w:val="32"/>
      <w:szCs w:val="32"/>
    </w:rPr>
  </w:style>
  <w:style w:type="paragraph" w:styleId="6">
    <w:name w:val="heading 4"/>
    <w:basedOn w:val="1"/>
    <w:next w:val="5"/>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6"/>
    <w:basedOn w:val="1"/>
    <w:next w:val="5"/>
    <w:qFormat/>
    <w:uiPriority w:val="0"/>
    <w:pPr>
      <w:keepNext/>
      <w:keepLines/>
      <w:spacing w:before="240" w:beforeLines="0" w:after="64" w:afterLines="0" w:line="320" w:lineRule="auto"/>
      <w:outlineLvl w:val="5"/>
    </w:pPr>
    <w:rPr>
      <w:rFonts w:ascii="Arial" w:hAnsi="Arial" w:eastAsia="黑体"/>
      <w:b/>
      <w:sz w:val="24"/>
      <w:szCs w:val="20"/>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8">
    <w:name w:val="annotation text"/>
    <w:basedOn w:val="1"/>
    <w:semiHidden/>
    <w:qFormat/>
    <w:uiPriority w:val="0"/>
    <w:pPr>
      <w:jc w:val="left"/>
    </w:pPr>
  </w:style>
  <w:style w:type="paragraph" w:styleId="9">
    <w:name w:val="Body Text"/>
    <w:basedOn w:val="1"/>
    <w:next w:val="1"/>
    <w:qFormat/>
    <w:uiPriority w:val="0"/>
    <w:rPr>
      <w:rFonts w:ascii="楷体_GB2312" w:hAnsi="Arial" w:eastAsia="楷体_GB2312"/>
      <w:sz w:val="28"/>
      <w:szCs w:val="28"/>
    </w:rPr>
  </w:style>
  <w:style w:type="paragraph" w:styleId="10">
    <w:name w:val="Body Text Indent"/>
    <w:basedOn w:val="1"/>
    <w:qFormat/>
    <w:uiPriority w:val="0"/>
    <w:pPr>
      <w:ind w:firstLine="645"/>
    </w:pPr>
    <w:rPr>
      <w:rFonts w:ascii="楷体_GB2312" w:eastAsia="楷体_GB2312"/>
      <w:sz w:val="32"/>
      <w:szCs w:val="32"/>
    </w:rPr>
  </w:style>
  <w:style w:type="paragraph" w:styleId="11">
    <w:name w:val="Plain Text"/>
    <w:basedOn w:val="1"/>
    <w:qFormat/>
    <w:uiPriority w:val="0"/>
    <w:rPr>
      <w:rFonts w:ascii="宋体" w:hAnsi="Courier New" w:cs="Courier New"/>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envelope return"/>
    <w:basedOn w:val="1"/>
    <w:qFormat/>
    <w:uiPriority w:val="0"/>
    <w:pPr>
      <w:snapToGrid w:val="0"/>
    </w:pPr>
    <w:rPr>
      <w:rFonts w:ascii="Arial" w:hAnsi="Arial" w:eastAsia="宋体" w:cs="宋体"/>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Normal (Web)"/>
    <w:basedOn w:val="1"/>
    <w:link w:val="42"/>
    <w:qFormat/>
    <w:uiPriority w:val="99"/>
    <w:pPr>
      <w:widowControl/>
      <w:spacing w:before="100" w:beforeAutospacing="1" w:after="100" w:afterAutospacing="1"/>
      <w:jc w:val="left"/>
    </w:pPr>
    <w:rPr>
      <w:rFonts w:ascii="宋体" w:hAnsi="宋体" w:cs="宋体"/>
      <w:kern w:val="0"/>
      <w:sz w:val="24"/>
      <w:szCs w:val="24"/>
    </w:rPr>
  </w:style>
  <w:style w:type="paragraph" w:styleId="17">
    <w:name w:val="Body Text First Indent 2"/>
    <w:basedOn w:val="10"/>
    <w:next w:val="1"/>
    <w:qFormat/>
    <w:uiPriority w:val="0"/>
    <w:pPr>
      <w:spacing w:line="360" w:lineRule="auto"/>
      <w:ind w:firstLine="420" w:firstLineChars="200"/>
    </w:pPr>
    <w:rPr>
      <w:rFonts w:ascii="宋体" w:hAnsi="宋体" w:eastAsia="宋体"/>
      <w:sz w:val="21"/>
      <w:szCs w:val="20"/>
    </w:rPr>
  </w:style>
  <w:style w:type="character" w:styleId="20">
    <w:name w:val="page number"/>
    <w:qFormat/>
    <w:uiPriority w:val="0"/>
  </w:style>
  <w:style w:type="paragraph" w:customStyle="1" w:styleId="21">
    <w:name w:val="正文1"/>
    <w:qFormat/>
    <w:uiPriority w:val="0"/>
    <w:pPr>
      <w:spacing w:before="120" w:after="120" w:line="180" w:lineRule="auto"/>
      <w:ind w:firstLine="200"/>
      <w:contextualSpacing/>
    </w:pPr>
    <w:rPr>
      <w:rFonts w:hint="default" w:ascii="Times New Roman" w:hAnsi="Times New Roman" w:eastAsia="Adobe 仿宋 Std R" w:cs="Times New Roman"/>
      <w:sz w:val="21"/>
      <w:szCs w:val="21"/>
      <w:lang w:val="en-US" w:eastAsia="zh-CN" w:bidi="ar-SA"/>
    </w:rPr>
  </w:style>
  <w:style w:type="paragraph" w:customStyle="1" w:styleId="22">
    <w:name w:val="标题 312"/>
    <w:basedOn w:val="1"/>
    <w:next w:val="1"/>
    <w:qFormat/>
    <w:uiPriority w:val="9"/>
    <w:pPr>
      <w:keepNext/>
      <w:keepLines/>
      <w:spacing w:before="320" w:after="200"/>
      <w:outlineLvl w:val="2"/>
    </w:pPr>
    <w:rPr>
      <w:rFonts w:ascii="Arial" w:hAnsi="Arial" w:eastAsia="Arial" w:cs="Arial"/>
      <w:sz w:val="30"/>
      <w:szCs w:val="30"/>
    </w:rPr>
  </w:style>
  <w:style w:type="paragraph" w:customStyle="1" w:styleId="23">
    <w:name w:val="索引 41"/>
    <w:basedOn w:val="1"/>
    <w:next w:val="1"/>
    <w:semiHidden/>
    <w:qFormat/>
    <w:uiPriority w:val="0"/>
    <w:pPr>
      <w:ind w:left="1260"/>
    </w:pPr>
    <w:rPr>
      <w:rFonts w:ascii="Calibri" w:hAnsi="Calibri" w:eastAsia="Calibri" w:cs="宋体"/>
      <w:sz w:val="20"/>
      <w:lang w:val="zh-CN"/>
    </w:rPr>
  </w:style>
  <w:style w:type="paragraph" w:customStyle="1" w:styleId="24">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25">
    <w:name w:val="List Paragraph"/>
    <w:basedOn w:val="1"/>
    <w:qFormat/>
    <w:uiPriority w:val="0"/>
    <w:pPr>
      <w:widowControl/>
      <w:ind w:left="720"/>
      <w:contextualSpacing/>
      <w:jc w:val="left"/>
    </w:pPr>
    <w:rPr>
      <w:rFonts w:ascii="Calibri" w:hAnsi="Calibri"/>
      <w:kern w:val="0"/>
      <w:sz w:val="24"/>
      <w:szCs w:val="24"/>
      <w:lang w:eastAsia="en-US" w:bidi="en-US"/>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reader-word-layer reader-word-s1-8"/>
    <w:basedOn w:val="1"/>
    <w:qFormat/>
    <w:uiPriority w:val="99"/>
    <w:pPr>
      <w:widowControl/>
      <w:spacing w:before="100" w:beforeAutospacing="1" w:after="100" w:afterAutospacing="1"/>
      <w:jc w:val="left"/>
    </w:pPr>
    <w:rPr>
      <w:rFonts w:ascii="宋体" w:hAnsi="宋体" w:eastAsia="宋体" w:cs="宋体"/>
      <w:kern w:val="0"/>
      <w:sz w:val="24"/>
    </w:rPr>
  </w:style>
  <w:style w:type="paragraph" w:customStyle="1" w:styleId="28">
    <w:name w:val="正文2"/>
    <w:qFormat/>
    <w:uiPriority w:val="0"/>
    <w:rPr>
      <w:rFonts w:ascii="Times New Roman" w:hAnsi="Times New Roman" w:eastAsia="微软雅黑" w:cs="Times New Roman"/>
      <w:sz w:val="24"/>
      <w:szCs w:val="24"/>
      <w:lang w:val="en-US" w:eastAsia="zh-CN" w:bidi="ar-SA"/>
    </w:rPr>
  </w:style>
  <w:style w:type="paragraph" w:customStyle="1" w:styleId="29">
    <w:name w:val="正文文本12"/>
    <w:basedOn w:val="1"/>
    <w:qFormat/>
    <w:uiPriority w:val="1"/>
    <w:pPr>
      <w:ind w:left="120"/>
    </w:pPr>
    <w:rPr>
      <w:rFonts w:ascii="宋体" w:hAnsi="宋体" w:eastAsia="宋体" w:cs="宋体"/>
      <w:sz w:val="21"/>
      <w:szCs w:val="21"/>
      <w:lang w:val="zh-CN" w:eastAsia="zh-CN" w:bidi="zh-CN"/>
    </w:rPr>
  </w:style>
  <w:style w:type="paragraph" w:customStyle="1" w:styleId="30">
    <w:name w:val="Char"/>
    <w:basedOn w:val="1"/>
    <w:qFormat/>
    <w:uiPriority w:val="0"/>
    <w:pPr>
      <w:tabs>
        <w:tab w:val="left" w:pos="360"/>
      </w:tabs>
      <w:ind w:firstLine="200" w:firstLineChars="200"/>
    </w:pPr>
    <w:rPr>
      <w:sz w:val="28"/>
      <w:szCs w:val="30"/>
    </w:rPr>
  </w:style>
  <w:style w:type="paragraph" w:customStyle="1" w:styleId="31">
    <w:name w:val="正文文本1"/>
    <w:basedOn w:val="1"/>
    <w:next w:val="1"/>
    <w:semiHidden/>
    <w:qFormat/>
    <w:uiPriority w:val="0"/>
    <w:rPr>
      <w:rFonts w:ascii="Arial" w:hAnsi="Arial" w:eastAsia="Arial" w:cs="Arial"/>
      <w:sz w:val="21"/>
      <w:szCs w:val="21"/>
      <w:lang w:val="en-US" w:eastAsia="en-US" w:bidi="ar-SA"/>
    </w:rPr>
  </w:style>
  <w:style w:type="paragraph" w:customStyle="1" w:styleId="32">
    <w:name w:val="Table Paragraph"/>
    <w:basedOn w:val="1"/>
    <w:unhideWhenUsed/>
    <w:qFormat/>
    <w:uiPriority w:val="1"/>
    <w:pPr>
      <w:spacing w:beforeLines="0" w:afterLines="0"/>
    </w:pPr>
    <w:rPr>
      <w:rFonts w:hint="eastAsia"/>
      <w:sz w:val="24"/>
      <w:szCs w:val="24"/>
    </w:rPr>
  </w:style>
  <w:style w:type="paragraph" w:customStyle="1" w:styleId="33">
    <w:name w:val="首行缩进"/>
    <w:basedOn w:val="1"/>
    <w:qFormat/>
    <w:uiPriority w:val="0"/>
    <w:pPr>
      <w:spacing w:line="360" w:lineRule="auto"/>
      <w:ind w:firstLine="420" w:firstLineChars="200"/>
    </w:pPr>
    <w:rPr>
      <w:kern w:val="0"/>
      <w:sz w:val="20"/>
    </w:rPr>
  </w:style>
  <w:style w:type="paragraph" w:customStyle="1" w:styleId="34">
    <w:name w:val="表格正文"/>
    <w:qFormat/>
    <w:uiPriority w:val="0"/>
    <w:pPr>
      <w:jc w:val="center"/>
    </w:pPr>
    <w:rPr>
      <w:rFonts w:ascii="Calibri" w:hAnsi="Calibri" w:eastAsia="宋体" w:cs="Times New Roman"/>
      <w:bCs/>
      <w:kern w:val="44"/>
      <w:sz w:val="21"/>
      <w:szCs w:val="32"/>
      <w:lang w:val="en-US" w:eastAsia="zh-CN" w:bidi="ar-SA"/>
    </w:rPr>
  </w:style>
  <w:style w:type="character" w:customStyle="1" w:styleId="35">
    <w:name w:val="rvts12"/>
    <w:qFormat/>
    <w:uiPriority w:val="0"/>
    <w:rPr>
      <w:rFonts w:hint="default" w:ascii="KNLe" w:hAnsi="KNLe"/>
      <w:color w:val="000000"/>
      <w:sz w:val="24"/>
      <w:szCs w:val="24"/>
    </w:rPr>
  </w:style>
  <w:style w:type="character" w:customStyle="1" w:styleId="36">
    <w:name w:val="rvts15"/>
    <w:qFormat/>
    <w:uiPriority w:val="0"/>
    <w:rPr>
      <w:rFonts w:hint="default" w:ascii="KNLe" w:hAnsi="KNLe"/>
      <w:b/>
      <w:bCs/>
      <w:color w:val="000000"/>
      <w:sz w:val="24"/>
      <w:szCs w:val="24"/>
    </w:rPr>
  </w:style>
  <w:style w:type="paragraph" w:customStyle="1" w:styleId="37">
    <w:name w:val="宋正文"/>
    <w:basedOn w:val="38"/>
    <w:qFormat/>
    <w:uiPriority w:val="0"/>
    <w:pPr>
      <w:spacing w:after="0" w:line="520" w:lineRule="exact"/>
      <w:ind w:firstLine="200" w:firstLineChars="200"/>
    </w:pPr>
    <w:rPr>
      <w:sz w:val="24"/>
    </w:rPr>
  </w:style>
  <w:style w:type="paragraph" w:customStyle="1" w:styleId="38">
    <w:name w:val="Body text|1"/>
    <w:basedOn w:val="1"/>
    <w:qFormat/>
    <w:uiPriority w:val="0"/>
    <w:pPr>
      <w:spacing w:after="260" w:line="403" w:lineRule="auto"/>
      <w:ind w:firstLine="400"/>
    </w:pPr>
    <w:rPr>
      <w:rFonts w:ascii="宋体" w:hAnsi="宋体" w:eastAsia="宋体" w:cs="宋体"/>
      <w:sz w:val="20"/>
      <w:szCs w:val="20"/>
      <w:lang w:val="zh-TW" w:eastAsia="zh-TW" w:bidi="zh-TW"/>
    </w:rPr>
  </w:style>
  <w:style w:type="table" w:customStyle="1" w:styleId="39">
    <w:name w:val="网格型12"/>
    <w:qFormat/>
    <w:uiPriority w:val="59"/>
    <w:rPr>
      <w:lang w:val="en-US" w:eastAsia="zh-CN" w:bidi="ar-SA"/>
    </w:rPr>
  </w:style>
  <w:style w:type="table" w:customStyle="1" w:styleId="40">
    <w:name w:val="Table Normal"/>
    <w:qFormat/>
    <w:uiPriority w:val="0"/>
  </w:style>
  <w:style w:type="character" w:customStyle="1" w:styleId="41">
    <w:name w:val="标题 2 字符"/>
    <w:link w:val="3"/>
    <w:qFormat/>
    <w:uiPriority w:val="0"/>
    <w:rPr>
      <w:rFonts w:ascii="Arial" w:hAnsi="Arial" w:eastAsia="幼圆" w:cs="Arial"/>
      <w:b/>
      <w:bCs/>
      <w:sz w:val="44"/>
      <w:szCs w:val="44"/>
    </w:rPr>
  </w:style>
  <w:style w:type="character" w:customStyle="1" w:styleId="42">
    <w:name w:val="普通(网站) Char"/>
    <w:link w:val="16"/>
    <w:qFormat/>
    <w:uiPriority w:val="0"/>
    <w:rPr>
      <w:rFonts w:ascii="宋体" w:hAnsi="宋体" w:cs="宋体"/>
      <w:kern w:val="0"/>
      <w:sz w:val="24"/>
      <w:szCs w:val="24"/>
    </w:rPr>
  </w:style>
  <w:style w:type="character" w:customStyle="1" w:styleId="43">
    <w:name w:val="font1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19067</Words>
  <Characters>20127</Characters>
  <Lines>0</Lines>
  <Paragraphs>0</Paragraphs>
  <TotalTime>145</TotalTime>
  <ScaleCrop>false</ScaleCrop>
  <LinksUpToDate>false</LinksUpToDate>
  <CharactersWithSpaces>20383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2025-03-13T01:44:00Z</dcterms:created>
  <dc:creator>LINGZ</dc:creator>
  <cp:lastModifiedBy>LINGZ</cp:lastModifiedBy>
  <dcterms:modified xsi:type="dcterms:W3CDTF">2026-05-13T06:24:18Z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E6A7D74815CC4A2CA664A68E63BA2A71_13</vt:lpwstr>
  </property>
  <property fmtid="{D5CDD505-2E9C-101B-9397-08002B2CF9AE}" pid="4" name="KSOTemplateDocerSaveRecord">
    <vt:lpwstr>eyJoZGlkIjoiMzBhMzBlYTgzYTA5NDVlZGU4ZDZkOTVlOGFjOTM5YmQiLCJ1c2VySWQiOiI1MzgzMTU2MzQifQ==</vt:lpwstr>
  </property>
</Properties>
</file>