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i w:val="0"/>
          <w:iCs w:val="0"/>
          <w:color w:val="000000"/>
          <w:sz w:val="84"/>
          <w:szCs w:val="24"/>
          <w:highlight w:val="none"/>
        </w:rPr>
      </w:pPr>
      <w:r>
        <w:rPr>
          <w:rFonts w:hint="eastAsia" w:ascii="Arial" w:hAnsi="Arial" w:eastAsia="黑体"/>
          <w:b/>
          <w:bCs/>
          <w:i w:val="0"/>
          <w:iCs w:val="0"/>
          <w:color w:val="000000"/>
          <w:sz w:val="84"/>
          <w:szCs w:val="24"/>
          <w:highlight w:val="none"/>
        </w:rPr>
      </w:r>
      <w:r/>
    </w:p>
    <w:p>
      <w:pPr>
        <w:pStyle w:val="812"/>
        <w:ind w:firstLine="0"/>
        <w:jc w:val="center"/>
        <w:rPr>
          <w:rFonts w:hint="eastAsia" w:ascii="Arial" w:hAnsi="Arial" w:eastAsia="黑体" w:cs="Times New Roman"/>
          <w:b/>
          <w:bCs/>
          <w:i w:val="0"/>
          <w:iCs w:val="0"/>
          <w:color w:val="000000"/>
          <w:sz w:val="84"/>
          <w:highlight w:val="none"/>
        </w:rPr>
      </w:pPr>
      <w:r>
        <w:rPr>
          <w:rFonts w:hint="eastAsia" w:ascii="Arial" w:hAnsi="Arial" w:eastAsia="黑体" w:cs="Times New Roman"/>
          <w:b/>
          <w:bCs/>
          <w:i w:val="0"/>
          <w:iCs w:val="0"/>
          <w:color w:val="000000"/>
          <w:sz w:val="84"/>
          <w:highlight w:val="none"/>
        </w:rPr>
        <w:t xml:space="preserve">竞争性磋商文件</w:t>
      </w:r>
      <w:r>
        <w:rPr>
          <w:rFonts w:hint="eastAsia" w:ascii="Arial" w:hAnsi="Arial" w:eastAsia="黑体" w:cs="Times New Roman"/>
          <w:b/>
          <w:bCs/>
          <w:i w:val="0"/>
          <w:iCs w:val="0"/>
          <w:color w:val="000000"/>
          <w:sz w:val="84"/>
          <w:highlight w:val="none"/>
        </w:rPr>
      </w:r>
      <w:r/>
    </w:p>
    <w:p>
      <w:pPr>
        <w:pStyle w:val="723"/>
        <w:ind w:firstLine="1606"/>
        <w:rPr>
          <w:rFonts w:hint="eastAsia" w:ascii="Times New Roman" w:hAnsi="Times New Roman" w:eastAsia="宋体" w:cs="Times New Roman"/>
          <w:b/>
          <w:bCs w:val="0"/>
          <w:i w:val="0"/>
          <w:iCs w:val="0"/>
          <w:color w:val="000000"/>
          <w:sz w:val="32"/>
          <w:szCs w:val="32"/>
          <w:highlight w:val="none"/>
          <w:u w:val="none"/>
          <w:lang w:val="en-US" w:eastAsia="zh-CN"/>
        </w:rPr>
      </w:pPr>
      <w:r>
        <w:rPr>
          <w:rFonts w:hint="eastAsia" w:ascii="Arial" w:hAnsi="Arial" w:eastAsia="宋体" w:cs="Times New Roman"/>
          <w:b/>
          <w:bCs/>
          <w:i w:val="0"/>
          <w:iCs w:val="0"/>
          <w:color w:val="000000"/>
          <w:sz w:val="32"/>
          <w:szCs w:val="24"/>
          <w:highlight w:val="none"/>
          <w:lang w:eastAsia="zh-CN"/>
        </w:rPr>
        <w:t xml:space="preserve">项目名称：</w:t>
      </w:r>
      <w:r>
        <w:rPr>
          <w:rFonts w:hint="eastAsia" w:ascii="Times New Roman" w:hAnsi="Times New Roman" w:eastAsia="宋体" w:cs="Times New Roman"/>
          <w:b/>
          <w:bCs w:val="0"/>
          <w:i w:val="0"/>
          <w:iCs w:val="0"/>
          <w:color w:val="000000"/>
          <w:sz w:val="32"/>
          <w:szCs w:val="32"/>
          <w:highlight w:val="none"/>
          <w:u w:val="none"/>
          <w:lang w:val="zh-CN" w:eastAsia="zh-CN"/>
        </w:rPr>
        <w:t xml:space="preserve">江宁区城乡建设局食堂服务</w:t>
      </w:r>
      <w:r>
        <w:rPr>
          <w:rFonts w:hint="eastAsia" w:ascii="Times New Roman" w:hAnsi="Times New Roman" w:eastAsia="宋体" w:cs="Times New Roman"/>
          <w:b/>
          <w:bCs w:val="0"/>
          <w:i w:val="0"/>
          <w:iCs w:val="0"/>
          <w:color w:val="000000"/>
          <w:sz w:val="32"/>
          <w:szCs w:val="32"/>
          <w:highlight w:val="none"/>
          <w:u w:val="none"/>
          <w:lang w:val="en-US" w:eastAsia="zh-CN"/>
        </w:rPr>
      </w:r>
      <w:r/>
    </w:p>
    <w:p>
      <w:pPr>
        <w:pStyle w:val="723"/>
        <w:ind w:firstLine="1606"/>
        <w:jc w:val="left"/>
        <w:spacing w:before="120" w:after="120" w:line="360" w:lineRule="auto"/>
        <w:rPr>
          <w:i w:val="0"/>
          <w:iCs w:val="0"/>
          <w:color w:val="000000"/>
          <w:highlight w:val="none"/>
        </w:rPr>
      </w:pPr>
      <w:r>
        <w:rPr>
          <w:rFonts w:hint="eastAsia" w:ascii="Arial" w:hAnsi="Arial" w:eastAsia="宋体" w:cs="Times New Roman"/>
          <w:b/>
          <w:bCs/>
          <w:i w:val="0"/>
          <w:iCs w:val="0"/>
          <w:color w:val="000000"/>
          <w:sz w:val="32"/>
          <w:szCs w:val="24"/>
          <w:highlight w:val="none"/>
          <w:lang w:eastAsia="zh-CN"/>
        </w:rPr>
        <w:t xml:space="preserve">项目编号：</w:t>
      </w:r>
      <w:r>
        <w:rPr>
          <w:rFonts w:hint="eastAsia" w:ascii="Times New Roman" w:hAnsi="Times New Roman" w:eastAsia="宋体" w:cs="Times New Roman"/>
          <w:b/>
          <w:bCs w:val="0"/>
          <w:i w:val="0"/>
          <w:iCs w:val="0"/>
          <w:color w:val="000000"/>
          <w:sz w:val="32"/>
          <w:szCs w:val="32"/>
          <w:highlight w:val="none"/>
          <w:u w:val="none"/>
          <w:lang w:val="en-US" w:eastAsia="zh-CN"/>
        </w:rPr>
        <w:t xml:space="preserve">JSZC-320115-NJCY-C2026-0003</w:t>
      </w:r>
      <w:r>
        <w:rPr>
          <w:i w:val="0"/>
          <w:iCs w:val="0"/>
          <w:color w:val="000000"/>
          <w:highlight w:val="none"/>
        </w:rPr>
      </w:r>
      <w:r/>
    </w:p>
    <w:p>
      <w:pPr>
        <w:pStyle w:val="723"/>
        <w:jc w:val="center"/>
        <w:rPr>
          <w:rFonts w:hint="eastAsia" w:ascii="Times New Roman" w:hAnsi="Times New Roman" w:eastAsia="宋体" w:cs="Times New Roman"/>
          <w:b/>
          <w:i w:val="0"/>
          <w:iCs w:val="0"/>
          <w:color w:val="000000"/>
          <w:sz w:val="30"/>
          <w:szCs w:val="30"/>
          <w:highlight w:val="none"/>
          <w:lang w:eastAsia="zh-CN"/>
        </w:rPr>
      </w:pPr>
      <w:r>
        <w:rPr>
          <w:rFonts w:hint="eastAsia" w:ascii="Times New Roman" w:hAnsi="Times New Roman" w:eastAsia="宋体" w:cs="Times New Roman"/>
          <w:b/>
          <w:i w:val="0"/>
          <w:iCs w:val="0"/>
          <w:color w:val="000000"/>
          <w:sz w:val="30"/>
          <w:szCs w:val="30"/>
          <w:highlight w:val="none"/>
          <w:lang w:eastAsia="zh-CN"/>
        </w:rPr>
        <w:t xml:space="preserve">（</w:t>
      </w:r>
      <w:r>
        <w:rPr>
          <w:rFonts w:hint="eastAsia" w:ascii="宋体" w:hAnsi="宋体" w:eastAsia="宋体" w:cs="宋体"/>
          <w:b/>
          <w:bCs/>
          <w:i w:val="0"/>
          <w:iCs w:val="0"/>
          <w:color w:val="000000"/>
          <w:sz w:val="30"/>
          <w:szCs w:val="30"/>
          <w:highlight w:val="none"/>
          <w:lang w:eastAsia="zh-CN"/>
        </w:rPr>
        <w:t xml:space="preserve">专门</w:t>
      </w:r>
      <w:r>
        <w:rPr>
          <w:rFonts w:hint="eastAsia" w:ascii="Times New Roman" w:hAnsi="Times New Roman" w:eastAsia="宋体" w:cs="Times New Roman"/>
          <w:b/>
          <w:i w:val="0"/>
          <w:iCs w:val="0"/>
          <w:color w:val="000000"/>
          <w:sz w:val="30"/>
          <w:szCs w:val="30"/>
          <w:highlight w:val="none"/>
          <w:lang w:eastAsia="zh-CN"/>
        </w:rPr>
        <w:t xml:space="preserve">面向中小企业）</w:t>
      </w:r>
      <w:r>
        <w:rPr>
          <w:rFonts w:hint="eastAsia" w:ascii="Times New Roman" w:hAnsi="Times New Roman" w:eastAsia="宋体" w:cs="Times New Roman"/>
          <w:b/>
          <w:i w:val="0"/>
          <w:iCs w:val="0"/>
          <w:color w:val="000000"/>
          <w:sz w:val="30"/>
          <w:szCs w:val="30"/>
          <w:highlight w:val="none"/>
          <w:lang w:eastAsia="zh-CN"/>
        </w:rPr>
      </w:r>
      <w:r/>
    </w:p>
    <w:p>
      <w:pPr>
        <w:pStyle w:val="723"/>
        <w:jc w:val="left"/>
        <w:spacing w:line="360" w:lineRule="auto"/>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723"/>
        <w:jc w:val="left"/>
        <w:spacing w:line="360" w:lineRule="auto"/>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723"/>
        <w:jc w:val="left"/>
        <w:spacing w:line="360" w:lineRule="auto"/>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723"/>
        <w:jc w:val="left"/>
        <w:spacing w:line="360" w:lineRule="auto"/>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723"/>
        <w:jc w:val="left"/>
        <w:spacing w:line="360" w:lineRule="auto"/>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723"/>
        <w:jc w:val="left"/>
        <w:spacing w:line="360" w:lineRule="auto"/>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723"/>
        <w:jc w:val="left"/>
        <w:spacing w:line="360" w:lineRule="auto"/>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812"/>
        <w:ind w:firstLine="0"/>
        <w:jc w:val="center"/>
        <w:rPr>
          <w:rFonts w:hint="eastAsia" w:ascii="Arial" w:hAnsi="Arial" w:eastAsia="宋体" w:cs="Times New Roman"/>
          <w:b/>
          <w:bCs/>
          <w:i w:val="0"/>
          <w:iCs w:val="0"/>
          <w:color w:val="000000"/>
          <w:sz w:val="32"/>
          <w:highlight w:val="none"/>
          <w:lang w:eastAsia="zh-CN"/>
        </w:rPr>
      </w:pPr>
      <w:r>
        <w:rPr>
          <w:rFonts w:hint="eastAsia" w:ascii="Arial" w:hAnsi="Arial" w:eastAsia="宋体" w:cs="Times New Roman"/>
          <w:b/>
          <w:bCs/>
          <w:i w:val="0"/>
          <w:iCs w:val="0"/>
          <w:color w:val="000000"/>
          <w:sz w:val="32"/>
          <w:highlight w:val="none"/>
          <w:lang w:eastAsia="zh-CN"/>
        </w:rPr>
        <w:t xml:space="preserve">江苏川页工程项目管理有限公司</w:t>
      </w:r>
      <w:r>
        <w:rPr>
          <w:rFonts w:hint="eastAsia" w:ascii="Arial" w:hAnsi="Arial" w:eastAsia="宋体" w:cs="Times New Roman"/>
          <w:b/>
          <w:bCs/>
          <w:i w:val="0"/>
          <w:iCs w:val="0"/>
          <w:color w:val="000000"/>
          <w:sz w:val="32"/>
          <w:highlight w:val="none"/>
          <w:lang w:eastAsia="zh-CN"/>
        </w:rPr>
      </w:r>
      <w:r/>
    </w:p>
    <w:p>
      <w:pPr>
        <w:pStyle w:val="723"/>
        <w:ind w:firstLine="0"/>
        <w:jc w:val="center"/>
        <w:rPr>
          <w:rFonts w:hint="eastAsia" w:ascii="Times New Roman" w:hAnsi="Times New Roman" w:eastAsia="宋体" w:cs="Times New Roman"/>
          <w:b/>
          <w:bCs w:val="0"/>
          <w:i w:val="0"/>
          <w:iCs w:val="0"/>
          <w:color w:val="000000"/>
          <w:sz w:val="32"/>
          <w:szCs w:val="32"/>
          <w:highlight w:val="none"/>
          <w:u w:val="none"/>
          <w:lang w:val="en-US" w:eastAsia="zh-CN"/>
        </w:rPr>
      </w:pPr>
      <w:r>
        <w:rPr>
          <w:rFonts w:hint="eastAsia" w:ascii="Times New Roman" w:hAnsi="Times New Roman" w:eastAsia="宋体" w:cs="Times New Roman"/>
          <w:b/>
          <w:bCs w:val="0"/>
          <w:i w:val="0"/>
          <w:iCs w:val="0"/>
          <w:color w:val="000000"/>
          <w:sz w:val="32"/>
          <w:szCs w:val="32"/>
          <w:highlight w:val="none"/>
          <w:u w:val="none"/>
          <w:lang w:val="en-US" w:eastAsia="zh-CN"/>
        </w:rPr>
        <w:t xml:space="preserve">2026年3月</w:t>
      </w:r>
      <w:r>
        <w:rPr>
          <w:rFonts w:hint="eastAsia" w:ascii="Times New Roman" w:hAnsi="Times New Roman" w:eastAsia="宋体" w:cs="Times New Roman"/>
          <w:b/>
          <w:bCs w:val="0"/>
          <w:i w:val="0"/>
          <w:iCs w:val="0"/>
          <w:color w:val="000000"/>
          <w:sz w:val="32"/>
          <w:szCs w:val="32"/>
          <w:highlight w:val="none"/>
          <w:u w:val="none"/>
          <w:lang w:val="en-US" w:eastAsia="zh-CN"/>
        </w:rPr>
      </w:r>
      <w:r/>
    </w:p>
    <w:p>
      <w:pPr>
        <w:pStyle w:val="723"/>
        <w:jc w:val="left"/>
        <w:spacing w:before="120" w:after="120" w:line="360" w:lineRule="auto"/>
        <w:rPr>
          <w:rFonts w:hint="eastAsia" w:ascii="Arial" w:hAnsi="Arial"/>
          <w:i w:val="0"/>
          <w:iCs w:val="0"/>
          <w:color w:val="000000"/>
          <w:sz w:val="24"/>
          <w:szCs w:val="24"/>
          <w:highlight w:val="none"/>
          <w:u w:val="single"/>
        </w:rPr>
      </w:pPr>
      <w:r>
        <w:rPr>
          <w:rFonts w:hint="eastAsia" w:ascii="Arial" w:hAnsi="Arial"/>
          <w:i w:val="0"/>
          <w:iCs w:val="0"/>
          <w:color w:val="000000"/>
          <w:sz w:val="24"/>
          <w:szCs w:val="24"/>
          <w:highlight w:val="none"/>
        </w:rPr>
        <w:t xml:space="preserve">                   </w:t>
      </w:r>
      <w:r>
        <w:rPr>
          <w:rFonts w:hint="eastAsia" w:ascii="Arial" w:hAnsi="Arial"/>
          <w:i w:val="0"/>
          <w:iCs w:val="0"/>
          <w:color w:val="000000"/>
          <w:sz w:val="24"/>
          <w:szCs w:val="24"/>
          <w:highlight w:val="none"/>
          <w:u w:val="single"/>
        </w:rPr>
      </w:r>
      <w:r/>
    </w:p>
    <w:p>
      <w:pPr>
        <w:pStyle w:val="723"/>
        <w:jc w:val="center"/>
        <w:spacing w:before="120" w:after="120" w:line="360" w:lineRule="auto"/>
        <w:rPr>
          <w:rFonts w:hint="eastAsia" w:ascii="Arial" w:hAnsi="Arial"/>
          <w:i w:val="0"/>
          <w:iCs w:val="0"/>
          <w:color w:val="000000"/>
          <w:sz w:val="24"/>
          <w:szCs w:val="24"/>
          <w:highlight w:val="none"/>
        </w:rPr>
      </w:pPr>
      <w:r>
        <w:rPr>
          <w:rFonts w:hint="eastAsia" w:ascii="Arial" w:hAnsi="Arial"/>
          <w:i w:val="0"/>
          <w:iCs w:val="0"/>
          <w:color w:val="000000"/>
          <w:sz w:val="24"/>
          <w:szCs w:val="24"/>
          <w:highlight w:val="none"/>
        </w:rPr>
      </w:r>
      <w:r/>
    </w:p>
    <w:p>
      <w:pPr>
        <w:pStyle w:val="723"/>
        <w:jc w:val="both"/>
        <w:spacing w:line="480" w:lineRule="exact"/>
        <w:rPr>
          <w:rFonts w:hint="eastAsia" w:ascii="宋体" w:hAnsi="宋体" w:eastAsia="宋体" w:cs="宋体"/>
          <w:b/>
          <w:bCs/>
          <w:i w:val="0"/>
          <w:iCs w:val="0"/>
          <w:color w:val="000000"/>
          <w:sz w:val="24"/>
          <w:szCs w:val="24"/>
          <w:highlight w:val="none"/>
          <w:lang w:eastAsia="zh-CN"/>
        </w:rPr>
        <w:outlineLvl w:val="0"/>
      </w:pPr>
      <w:r>
        <w:rPr>
          <w:rFonts w:hint="eastAsia" w:ascii="宋体" w:hAnsi="宋体" w:eastAsia="宋体" w:cs="宋体"/>
          <w:b/>
          <w:bCs/>
          <w:i w:val="0"/>
          <w:iCs w:val="0"/>
          <w:color w:val="000000"/>
          <w:sz w:val="24"/>
          <w:szCs w:val="24"/>
          <w:highlight w:val="none"/>
          <w:lang w:eastAsia="zh-CN"/>
        </w:rPr>
      </w:r>
      <w:r/>
    </w:p>
    <w:p>
      <w:pPr>
        <w:pStyle w:val="723"/>
        <w:jc w:val="center"/>
        <w:spacing w:line="480" w:lineRule="auto"/>
        <w:rPr>
          <w:rFonts w:hint="eastAsia" w:ascii="黑体" w:hAnsi="Arial" w:eastAsia="黑体"/>
          <w:b/>
          <w:i w:val="0"/>
          <w:iCs w:val="0"/>
          <w:color w:val="000000"/>
          <w:sz w:val="44"/>
          <w:szCs w:val="21"/>
          <w:highlight w:val="none"/>
        </w:rPr>
        <w:outlineLvl w:val="0"/>
      </w:pPr>
      <w:r>
        <w:rPr>
          <w:rFonts w:ascii="Times New Roman" w:hAnsi="Times New Roman"/>
          <w:i w:val="0"/>
          <w:iCs w:val="0"/>
          <w:color w:val="000000"/>
          <w:szCs w:val="21"/>
          <w:highlight w:val="none"/>
        </w:rPr>
        <w:br w:type="page" w:clear="all"/>
      </w:r>
      <w:r>
        <w:rPr>
          <w:rFonts w:hint="eastAsia" w:ascii="黑体" w:hAnsi="Arial" w:eastAsia="黑体" w:cs="Times New Roman"/>
          <w:b/>
          <w:i w:val="0"/>
          <w:iCs w:val="0"/>
          <w:color w:val="000000"/>
          <w:sz w:val="44"/>
          <w:szCs w:val="21"/>
          <w:highlight w:val="none"/>
        </w:rPr>
        <w:t xml:space="preserve">总  目  录</w:t>
      </w:r>
      <w:r>
        <w:rPr>
          <w:rFonts w:hint="eastAsia" w:ascii="黑体" w:hAnsi="Arial" w:eastAsia="黑体"/>
          <w:b/>
          <w:i w:val="0"/>
          <w:iCs w:val="0"/>
          <w:color w:val="000000"/>
          <w:sz w:val="44"/>
          <w:szCs w:val="21"/>
          <w:highlight w:val="none"/>
        </w:rPr>
      </w:r>
      <w:r/>
    </w:p>
    <w:p>
      <w:pPr>
        <w:pStyle w:val="723"/>
        <w:spacing w:line="480" w:lineRule="auto"/>
        <w:rPr>
          <w:rFonts w:hint="eastAsia" w:ascii="仿宋_GB2312" w:hAnsi="Arial" w:eastAsia="仿宋_GB2312"/>
          <w:b/>
          <w:i w:val="0"/>
          <w:iCs w:val="0"/>
          <w:color w:val="000000"/>
          <w:sz w:val="28"/>
          <w:szCs w:val="21"/>
          <w:highlight w:val="none"/>
        </w:rPr>
      </w:pPr>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仿宋_GB2312" w:hAnsi="Arial" w:eastAsia="仿宋_GB2312"/>
          <w:b/>
          <w:i w:val="0"/>
          <w:iCs w:val="0"/>
          <w:color w:val="000000"/>
          <w:sz w:val="28"/>
          <w:szCs w:val="21"/>
          <w:highlight w:val="none"/>
        </w:rPr>
      </w:r>
      <w:r/>
    </w:p>
    <w:p>
      <w:pPr>
        <w:pStyle w:val="72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i w:val="0"/>
          <w:iCs w:val="0"/>
          <w:color w:val="000000"/>
          <w:sz w:val="36"/>
          <w:szCs w:val="21"/>
          <w:highlight w:val="none"/>
        </w:rPr>
        <w:outlineLvl w:val="1"/>
      </w:pPr>
      <w:r>
        <w:rPr>
          <w:rFonts w:hint="eastAsia" w:ascii="黑体" w:hAnsi="宋体" w:eastAsia="黑体" w:cs="Times New Roman"/>
          <w:i w:val="0"/>
          <w:iCs w:val="0"/>
          <w:color w:val="000000"/>
          <w:sz w:val="36"/>
          <w:szCs w:val="21"/>
          <w:highlight w:val="none"/>
        </w:rPr>
        <w:t xml:space="preserve">磋商邀请…………………………………… </w:t>
      </w:r>
      <w:r>
        <w:rPr>
          <w:rFonts w:hint="eastAsia" w:ascii="黑体" w:hAnsi="宋体" w:eastAsia="黑体" w:cs="Times New Roman"/>
          <w:i w:val="0"/>
          <w:iCs w:val="0"/>
          <w:color w:val="000000"/>
          <w:sz w:val="36"/>
          <w:szCs w:val="21"/>
          <w:highlight w:val="none"/>
          <w:lang w:val="en-US" w:eastAsia="zh-CN"/>
        </w:rPr>
        <w:t xml:space="preserve"> </w:t>
      </w:r>
      <w:r>
        <w:rPr>
          <w:rFonts w:hint="eastAsia" w:ascii="黑体" w:hAnsi="宋体" w:eastAsia="黑体" w:cs="Times New Roman"/>
          <w:i w:val="0"/>
          <w:iCs w:val="0"/>
          <w:color w:val="000000"/>
          <w:sz w:val="36"/>
          <w:szCs w:val="21"/>
          <w:highlight w:val="none"/>
        </w:rPr>
      </w:r>
      <w:r/>
    </w:p>
    <w:p>
      <w:pPr>
        <w:pStyle w:val="72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i w:val="0"/>
          <w:iCs w:val="0"/>
          <w:color w:val="000000"/>
          <w:sz w:val="36"/>
          <w:szCs w:val="21"/>
          <w:highlight w:val="none"/>
        </w:rPr>
        <w:outlineLvl w:val="1"/>
      </w:pPr>
      <w:r>
        <w:rPr>
          <w:rFonts w:hint="eastAsia" w:ascii="黑体" w:hAnsi="宋体" w:eastAsia="黑体" w:cs="Times New Roman"/>
          <w:i w:val="0"/>
          <w:iCs w:val="0"/>
          <w:color w:val="000000"/>
          <w:sz w:val="36"/>
          <w:szCs w:val="21"/>
          <w:highlight w:val="none"/>
        </w:rPr>
        <w:t xml:space="preserve">供应商须知………………………………… </w:t>
      </w:r>
      <w:r>
        <w:rPr>
          <w:rFonts w:hint="eastAsia" w:ascii="黑体" w:hAnsi="宋体" w:eastAsia="黑体" w:cs="Times New Roman"/>
          <w:i w:val="0"/>
          <w:iCs w:val="0"/>
          <w:color w:val="000000"/>
          <w:sz w:val="36"/>
          <w:szCs w:val="21"/>
          <w:highlight w:val="none"/>
          <w:lang w:val="en-US" w:eastAsia="zh-CN"/>
        </w:rPr>
        <w:t xml:space="preserve"> </w:t>
      </w:r>
      <w:r>
        <w:rPr>
          <w:rFonts w:hint="eastAsia" w:ascii="黑体" w:hAnsi="宋体" w:eastAsia="黑体" w:cs="Times New Roman"/>
          <w:i w:val="0"/>
          <w:iCs w:val="0"/>
          <w:color w:val="000000"/>
          <w:sz w:val="36"/>
          <w:szCs w:val="21"/>
          <w:highlight w:val="none"/>
        </w:rPr>
      </w:r>
      <w:r/>
    </w:p>
    <w:p>
      <w:pPr>
        <w:pStyle w:val="72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i w:val="0"/>
          <w:iCs w:val="0"/>
          <w:color w:val="000000"/>
          <w:sz w:val="36"/>
          <w:szCs w:val="21"/>
          <w:highlight w:val="none"/>
        </w:rPr>
        <w:outlineLvl w:val="1"/>
      </w:pPr>
      <w:r>
        <w:rPr>
          <w:rFonts w:hint="eastAsia" w:ascii="黑体" w:hAnsi="宋体" w:eastAsia="黑体" w:cs="Times New Roman"/>
          <w:i w:val="0"/>
          <w:iCs w:val="0"/>
          <w:color w:val="000000"/>
          <w:sz w:val="36"/>
          <w:szCs w:val="21"/>
          <w:highlight w:val="none"/>
        </w:rPr>
        <w:t xml:space="preserve">合同文本……………………………………</w:t>
      </w:r>
      <w:r>
        <w:rPr>
          <w:rFonts w:hint="eastAsia" w:ascii="黑体" w:hAnsi="宋体" w:eastAsia="黑体" w:cs="Times New Roman"/>
          <w:i w:val="0"/>
          <w:iCs w:val="0"/>
          <w:color w:val="000000"/>
          <w:sz w:val="36"/>
          <w:szCs w:val="21"/>
          <w:highlight w:val="none"/>
          <w:lang w:val="en-US" w:eastAsia="zh-CN"/>
        </w:rPr>
        <w:t xml:space="preserve"> </w:t>
      </w:r>
      <w:r>
        <w:rPr>
          <w:rFonts w:hint="eastAsia" w:ascii="黑体" w:hAnsi="宋体" w:eastAsia="黑体" w:cs="Times New Roman"/>
          <w:i w:val="0"/>
          <w:iCs w:val="0"/>
          <w:color w:val="000000"/>
          <w:sz w:val="36"/>
          <w:szCs w:val="21"/>
          <w:highlight w:val="none"/>
        </w:rPr>
      </w:r>
      <w:r/>
    </w:p>
    <w:p>
      <w:pPr>
        <w:pStyle w:val="72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i w:val="0"/>
          <w:iCs w:val="0"/>
          <w:color w:val="000000"/>
          <w:sz w:val="36"/>
          <w:szCs w:val="21"/>
          <w:highlight w:val="none"/>
        </w:rPr>
        <w:outlineLvl w:val="1"/>
      </w:pPr>
      <w:r>
        <w:rPr>
          <w:rFonts w:hint="eastAsia" w:ascii="黑体" w:hAnsi="宋体" w:eastAsia="黑体" w:cs="Times New Roman"/>
          <w:i w:val="0"/>
          <w:iCs w:val="0"/>
          <w:color w:val="000000"/>
          <w:sz w:val="36"/>
          <w:szCs w:val="21"/>
          <w:highlight w:val="none"/>
        </w:rPr>
        <w:t xml:space="preserve">采购需求……………………………………</w:t>
      </w:r>
      <w:r>
        <w:rPr>
          <w:rFonts w:hint="eastAsia" w:ascii="黑体" w:hAnsi="宋体" w:eastAsia="黑体" w:cs="Times New Roman"/>
          <w:i w:val="0"/>
          <w:iCs w:val="0"/>
          <w:color w:val="000000"/>
          <w:sz w:val="36"/>
          <w:szCs w:val="21"/>
          <w:highlight w:val="none"/>
          <w:lang w:val="en-US" w:eastAsia="zh-CN"/>
        </w:rPr>
        <w:t xml:space="preserve"> </w:t>
      </w:r>
      <w:r>
        <w:rPr>
          <w:rFonts w:hint="eastAsia" w:ascii="黑体" w:hAnsi="宋体" w:eastAsia="黑体" w:cs="Times New Roman"/>
          <w:i w:val="0"/>
          <w:iCs w:val="0"/>
          <w:color w:val="000000"/>
          <w:sz w:val="36"/>
          <w:szCs w:val="21"/>
          <w:highlight w:val="none"/>
        </w:rPr>
      </w:r>
      <w:r/>
    </w:p>
    <w:p>
      <w:pPr>
        <w:pStyle w:val="72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i w:val="0"/>
          <w:iCs w:val="0"/>
          <w:color w:val="000000"/>
          <w:sz w:val="36"/>
          <w:szCs w:val="21"/>
          <w:highlight w:val="none"/>
        </w:rPr>
        <w:outlineLvl w:val="1"/>
      </w:pPr>
      <w:r>
        <w:rPr>
          <w:rFonts w:hint="eastAsia" w:ascii="黑体" w:hAnsi="宋体" w:eastAsia="黑体" w:cs="Times New Roman"/>
          <w:i w:val="0"/>
          <w:iCs w:val="0"/>
          <w:color w:val="000000"/>
          <w:sz w:val="36"/>
          <w:szCs w:val="21"/>
          <w:highlight w:val="none"/>
        </w:rPr>
        <w:t xml:space="preserve">评审方法与评审标准………………………</w:t>
      </w:r>
      <w:r>
        <w:rPr>
          <w:rFonts w:hint="eastAsia" w:ascii="黑体" w:hAnsi="宋体" w:eastAsia="黑体" w:cs="Times New Roman"/>
          <w:i w:val="0"/>
          <w:iCs w:val="0"/>
          <w:color w:val="000000"/>
          <w:sz w:val="36"/>
          <w:szCs w:val="21"/>
          <w:highlight w:val="none"/>
          <w:lang w:val="en-US" w:eastAsia="zh-CN"/>
        </w:rPr>
        <w:t xml:space="preserve"> </w:t>
      </w:r>
      <w:r>
        <w:rPr>
          <w:rFonts w:hint="eastAsia" w:ascii="黑体" w:hAnsi="宋体" w:eastAsia="黑体" w:cs="Times New Roman"/>
          <w:i w:val="0"/>
          <w:iCs w:val="0"/>
          <w:color w:val="000000"/>
          <w:sz w:val="36"/>
          <w:szCs w:val="21"/>
          <w:highlight w:val="none"/>
        </w:rPr>
      </w:r>
      <w:r/>
    </w:p>
    <w:p>
      <w:pPr>
        <w:pStyle w:val="72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i w:val="0"/>
          <w:iCs w:val="0"/>
          <w:color w:val="000000"/>
          <w:sz w:val="36"/>
          <w:szCs w:val="21"/>
          <w:highlight w:val="none"/>
        </w:rPr>
        <w:outlineLvl w:val="1"/>
      </w:pPr>
      <w:r>
        <w:rPr>
          <w:rFonts w:hint="eastAsia" w:ascii="黑体" w:hAnsi="宋体" w:eastAsia="黑体" w:cs="Times New Roman"/>
          <w:i w:val="0"/>
          <w:iCs w:val="0"/>
          <w:color w:val="000000"/>
          <w:sz w:val="36"/>
          <w:szCs w:val="21"/>
          <w:highlight w:val="none"/>
        </w:rPr>
        <w:t xml:space="preserve">响应文件格式………………………………</w:t>
      </w:r>
      <w:r>
        <w:rPr>
          <w:rFonts w:hint="eastAsia" w:ascii="黑体" w:hAnsi="宋体" w:eastAsia="黑体" w:cs="Times New Roman"/>
          <w:i w:val="0"/>
          <w:iCs w:val="0"/>
          <w:color w:val="000000"/>
          <w:sz w:val="36"/>
          <w:szCs w:val="21"/>
          <w:highlight w:val="none"/>
          <w:lang w:val="en-US" w:eastAsia="zh-CN"/>
        </w:rPr>
        <w:t xml:space="preserve"> </w:t>
      </w:r>
      <w:r>
        <w:rPr>
          <w:rFonts w:hint="eastAsia" w:ascii="黑体" w:hAnsi="宋体" w:eastAsia="黑体" w:cs="Times New Roman"/>
          <w:i w:val="0"/>
          <w:iCs w:val="0"/>
          <w:color w:val="000000"/>
          <w:sz w:val="36"/>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ind w:right="840"/>
        <w:jc w:val="center"/>
        <w:rPr>
          <w:rFonts w:hint="eastAsia" w:ascii="方正小标宋简体" w:hAnsi="方正小标宋简体" w:eastAsia="方正小标宋简体" w:cs="方正小标宋简体"/>
          <w:i w:val="0"/>
          <w:iCs w:val="0"/>
          <w:color w:val="000000"/>
          <w:sz w:val="36"/>
          <w:szCs w:val="36"/>
          <w:highlight w:val="none"/>
          <w:lang w:val="en-US"/>
        </w:rPr>
        <w:outlineLvl w:val="0"/>
      </w:pPr>
      <w:r>
        <w:rPr>
          <w:rFonts w:hint="eastAsia" w:ascii="方正小标宋简体" w:hAnsi="方正小标宋简体" w:eastAsia="方正小标宋简体" w:cs="方正小标宋简体"/>
          <w:i w:val="0"/>
          <w:iCs w:val="0"/>
          <w:color w:val="000000"/>
          <w:sz w:val="36"/>
          <w:szCs w:val="36"/>
          <w:highlight w:val="none"/>
          <w:lang w:val="en-US"/>
        </w:rPr>
        <w:t xml:space="preserve">第一章  磋商邀请</w:t>
      </w:r>
      <w:r>
        <w:rPr>
          <w:rFonts w:hint="eastAsia" w:ascii="方正小标宋简体" w:hAnsi="方正小标宋简体" w:eastAsia="方正小标宋简体" w:cs="方正小标宋简体"/>
          <w:i w:val="0"/>
          <w:iCs w:val="0"/>
          <w:color w:val="000000"/>
          <w:sz w:val="36"/>
          <w:szCs w:val="36"/>
          <w:highlight w:val="none"/>
          <w:lang w:val="en-US"/>
        </w:rPr>
      </w:r>
      <w:r/>
    </w:p>
    <w:p>
      <w:pPr>
        <w:pStyle w:val="723"/>
        <w:ind w:firstLine="480"/>
        <w:pageBreakBefore w:val="0"/>
        <w:spacing w:line="264" w:lineRule="auto"/>
        <w:widowControl w:val="off"/>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787"/>
        <w:ind w:left="0" w:right="0" w:firstLine="0"/>
        <w:keepLines w:val="0"/>
        <w:keepNext w:val="0"/>
        <w:spacing w:before="0" w:beforeAutospacing="0" w:after="0" w:afterAutospacing="0"/>
        <w:shd w:val="clear" w:color="auto" w:fill="ffffff"/>
        <w:widowControl/>
        <w:rPr>
          <w:rFonts w:hint="eastAsia" w:ascii="方正黑体_GBK" w:hAnsi="方正黑体_GBK" w:eastAsia="方正黑体_GBK" w:cs="方正黑体_GBK"/>
          <w:b w:val="0"/>
          <w:bCs w:val="0"/>
          <w:i w:val="0"/>
          <w:iCs w:val="0"/>
          <w:color w:val="000000"/>
          <w:sz w:val="30"/>
          <w:szCs w:val="30"/>
          <w:highlight w:val="none"/>
          <w:lang w:val="en-US" w:eastAsia="zh-CN" w:bidi="ar-SA"/>
        </w:rPr>
        <w:pBdr>
          <w:left w:val="none" w:color="000000" w:sz="0" w:space="0"/>
        </w:pBdr>
        <w:suppressLineNumbers w:val="0"/>
      </w:pPr>
      <w:r>
        <w:rPr>
          <w:rFonts w:hint="eastAsia" w:ascii="方正黑体_GBK" w:hAnsi="方正黑体_GBK" w:eastAsia="方正黑体_GBK" w:cs="方正黑体_GBK"/>
          <w:b w:val="0"/>
          <w:bCs w:val="0"/>
          <w:i w:val="0"/>
          <w:iCs w:val="0"/>
          <w:color w:val="000000"/>
          <w:sz w:val="30"/>
          <w:szCs w:val="30"/>
          <w:highlight w:val="none"/>
          <w:lang w:val="en-US" w:eastAsia="zh-CN" w:bidi="ar-SA"/>
        </w:rPr>
        <w:t xml:space="preserve">项目概况</w:t>
      </w:r>
      <w:r>
        <w:rPr>
          <w:rFonts w:hint="eastAsia" w:ascii="方正黑体_GBK" w:hAnsi="方正黑体_GBK" w:eastAsia="方正黑体_GBK" w:cs="方正黑体_GBK"/>
          <w:b w:val="0"/>
          <w:bCs w:val="0"/>
          <w:i w:val="0"/>
          <w:iCs w:val="0"/>
          <w:color w:val="000000"/>
          <w:sz w:val="30"/>
          <w:szCs w:val="30"/>
          <w:highlight w:val="none"/>
          <w:lang w:val="en-US" w:eastAsia="zh-CN" w:bidi="ar-SA"/>
        </w:rPr>
      </w:r>
      <w:r/>
    </w:p>
    <w:p>
      <w:pPr>
        <w:pStyle w:val="723"/>
        <w:ind w:firstLine="480"/>
        <w:pageBreakBefore w:val="0"/>
        <w:spacing w:line="264" w:lineRule="auto"/>
        <w:widowControl w:val="off"/>
        <w:rPr>
          <w:rFonts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zh-CN" w:eastAsia="zh-CN"/>
        </w:rPr>
        <w:t xml:space="preserve">江宁区城乡建设局食堂服务</w:t>
      </w:r>
      <w:r>
        <w:rPr>
          <w:rFonts w:hint="eastAsia" w:ascii="宋体" w:hAnsi="宋体" w:eastAsia="宋体" w:cs="Times New Roman"/>
          <w:i w:val="0"/>
          <w:iCs w:val="0"/>
          <w:color w:val="000000"/>
          <w:sz w:val="24"/>
          <w:szCs w:val="24"/>
          <w:highlight w:val="none"/>
          <w:lang w:val="en-US" w:eastAsia="zh-CN"/>
        </w:rPr>
        <w:t xml:space="preserve">JSZC-320115-NJCY-C2026-0003采购项目的潜在供应商应在“江苏政府采购网、南京公共采购信息网”自行免费下载 获取采购文件，并于2026-1-   14:30（北京时间）前提交响应文件。</w:t>
      </w:r>
      <w:r>
        <w:rPr>
          <w:rFonts w:ascii="宋体" w:hAnsi="宋体" w:eastAsia="宋体" w:cs="Times New Roman"/>
          <w:i w:val="0"/>
          <w:iCs w:val="0"/>
          <w:color w:val="000000"/>
          <w:sz w:val="24"/>
          <w:szCs w:val="24"/>
          <w:highlight w:val="none"/>
          <w:lang w:val="en-US" w:eastAsia="zh-CN"/>
        </w:rPr>
      </w:r>
      <w:r/>
    </w:p>
    <w:p>
      <w:pPr>
        <w:pStyle w:val="726"/>
        <w:ind w:firstLine="465"/>
        <w:pageBreakBefore w:val="0"/>
        <w:spacing w:before="145" w:after="145" w:line="264" w:lineRule="auto"/>
        <w:widowControl w:val="off"/>
        <w:rPr>
          <w:rFonts w:hint="eastAsia" w:ascii="方正黑体_GBK" w:hAnsi="方正黑体_GBK" w:eastAsia="方正黑体_GBK" w:cs="方正黑体_GBK"/>
          <w:b w:val="0"/>
          <w:bCs w:val="0"/>
          <w:i w:val="0"/>
          <w:iCs w:val="0"/>
          <w:color w:val="000000"/>
          <w:sz w:val="30"/>
          <w:szCs w:val="30"/>
          <w:highlight w:val="none"/>
        </w:rPr>
      </w:pPr>
      <w:r>
        <w:rPr>
          <w:rFonts w:hint="eastAsia" w:ascii="方正黑体_GBK" w:hAnsi="方正黑体_GBK" w:eastAsia="方正黑体_GBK" w:cs="方正黑体_GBK"/>
          <w:b w:val="0"/>
          <w:bCs w:val="0"/>
          <w:i w:val="0"/>
          <w:iCs w:val="0"/>
          <w:color w:val="000000"/>
          <w:sz w:val="30"/>
          <w:szCs w:val="30"/>
          <w:highlight w:val="none"/>
        </w:rPr>
        <w:t xml:space="preserve">一、项目基本情况</w:t>
      </w:r>
      <w:r>
        <w:rPr>
          <w:rFonts w:hint="eastAsia" w:ascii="方正黑体_GBK" w:hAnsi="方正黑体_GBK" w:eastAsia="方正黑体_GBK" w:cs="方正黑体_GBK"/>
          <w:b w:val="0"/>
          <w:bCs w:val="0"/>
          <w:i w:val="0"/>
          <w:iCs w:val="0"/>
          <w:color w:val="000000"/>
          <w:sz w:val="30"/>
          <w:szCs w:val="30"/>
          <w:highlight w:val="none"/>
        </w:rPr>
      </w:r>
      <w:r/>
    </w:p>
    <w:p>
      <w:pPr>
        <w:pStyle w:val="723"/>
        <w:ind w:firstLine="480"/>
        <w:pageBreakBefore w:val="0"/>
        <w:spacing w:line="264" w:lineRule="auto"/>
        <w:widowControl w:val="off"/>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1.项目编号：</w:t>
      </w:r>
      <w:r>
        <w:rPr>
          <w:rFonts w:hint="eastAsia" w:ascii="宋体" w:hAnsi="宋体" w:eastAsia="宋体" w:cs="Times New Roman"/>
          <w:i w:val="0"/>
          <w:iCs w:val="0"/>
          <w:color w:val="000000"/>
          <w:sz w:val="24"/>
          <w:szCs w:val="24"/>
          <w:highlight w:val="none"/>
          <w:lang w:eastAsia="zh-CN"/>
        </w:rPr>
        <w:t xml:space="preserve">JSZC-320115-NJCY-C2026-0003</w:t>
      </w:r>
      <w:r>
        <w:rPr>
          <w:rFonts w:ascii="宋体" w:hAnsi="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i w:val="0"/>
          <w:iCs w:val="0"/>
          <w:color w:val="000000"/>
          <w:sz w:val="24"/>
          <w:szCs w:val="24"/>
          <w:highlight w:val="none"/>
          <w:lang w:eastAsia="zh-CN"/>
        </w:rPr>
      </w:pPr>
      <w:r>
        <w:rPr>
          <w:rFonts w:hint="eastAsia" w:ascii="宋体" w:hAnsi="宋体"/>
          <w:i w:val="0"/>
          <w:iCs w:val="0"/>
          <w:color w:val="000000"/>
          <w:sz w:val="24"/>
          <w:szCs w:val="24"/>
          <w:highlight w:val="none"/>
        </w:rPr>
        <w:t xml:space="preserve">2.项目名称：</w:t>
      </w:r>
      <w:r>
        <w:rPr>
          <w:rFonts w:hint="eastAsia" w:ascii="宋体" w:hAnsi="宋体" w:eastAsia="宋体" w:cs="Times New Roman"/>
          <w:i w:val="0"/>
          <w:iCs w:val="0"/>
          <w:color w:val="000000"/>
          <w:sz w:val="24"/>
          <w:szCs w:val="24"/>
          <w:highlight w:val="none"/>
          <w:lang w:val="zh-CN" w:eastAsia="zh-CN"/>
        </w:rPr>
        <w:t xml:space="preserve">江宁区城乡建设局食堂服务；</w:t>
      </w:r>
      <w:r>
        <w:rPr>
          <w:rFonts w:hint="eastAsia" w:ascii="宋体" w:hAnsi="宋体" w:eastAsia="宋体"/>
          <w:i w:val="0"/>
          <w:iCs w:val="0"/>
          <w:color w:val="000000"/>
          <w:sz w:val="24"/>
          <w:szCs w:val="24"/>
          <w:highlight w:val="none"/>
          <w:lang w:eastAsia="zh-CN"/>
        </w:rPr>
      </w:r>
      <w:r/>
    </w:p>
    <w:p>
      <w:pPr>
        <w:pStyle w:val="723"/>
        <w:ind w:firstLine="480"/>
        <w:pageBreakBefore w:val="0"/>
        <w:spacing w:line="264" w:lineRule="auto"/>
        <w:widowControl w:val="off"/>
        <w:rPr>
          <w:rFonts w:ascii="宋体" w:hAnsi="宋体"/>
          <w:i w:val="0"/>
          <w:iCs w:val="0"/>
          <w:color w:val="000000"/>
          <w:sz w:val="24"/>
          <w:szCs w:val="24"/>
          <w:highlight w:val="none"/>
          <w:lang w:val="en-US" w:eastAsia="zh-CN"/>
        </w:rPr>
      </w:pPr>
      <w:r>
        <w:rPr>
          <w:rFonts w:hint="eastAsia" w:ascii="宋体" w:hAnsi="宋体"/>
          <w:i w:val="0"/>
          <w:iCs w:val="0"/>
          <w:color w:val="000000"/>
          <w:sz w:val="24"/>
          <w:szCs w:val="24"/>
          <w:highlight w:val="none"/>
        </w:rPr>
        <w:t xml:space="preserve">3.预算金额：</w:t>
      </w:r>
      <w:r>
        <w:rPr>
          <w:rFonts w:hint="eastAsia" w:ascii="宋体" w:hAnsi="宋体"/>
          <w:i w:val="0"/>
          <w:iCs w:val="0"/>
          <w:color w:val="000000"/>
          <w:sz w:val="24"/>
          <w:szCs w:val="24"/>
          <w:highlight w:val="none"/>
          <w:lang w:val="en-US" w:eastAsia="zh-CN"/>
        </w:rPr>
        <w:t xml:space="preserve">185万元；</w:t>
      </w:r>
      <w:r>
        <w:rPr>
          <w:rFonts w:ascii="宋体" w:hAnsi="宋体"/>
          <w:i w:val="0"/>
          <w:iCs w:val="0"/>
          <w:color w:val="000000"/>
          <w:sz w:val="24"/>
          <w:szCs w:val="24"/>
          <w:highlight w:val="none"/>
          <w:lang w:val="en-US" w:eastAsia="zh-CN"/>
        </w:rPr>
      </w:r>
      <w:r/>
    </w:p>
    <w:p>
      <w:pPr>
        <w:pStyle w:val="723"/>
        <w:ind w:firstLine="480"/>
        <w:jc w:val="left"/>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i w:val="0"/>
          <w:iCs w:val="0"/>
          <w:color w:val="000000"/>
          <w:sz w:val="24"/>
          <w:szCs w:val="24"/>
          <w:highlight w:val="none"/>
        </w:rPr>
        <w:t xml:space="preserve">4.</w:t>
      </w:r>
      <w:r>
        <w:rPr>
          <w:rFonts w:hint="eastAsia" w:ascii="宋体" w:hAnsi="宋体"/>
          <w:i w:val="0"/>
          <w:iCs w:val="0"/>
          <w:color w:val="000000"/>
          <w:sz w:val="24"/>
          <w:szCs w:val="24"/>
          <w:highlight w:val="none"/>
          <w:lang w:val="en-US" w:eastAsia="zh-CN"/>
        </w:rPr>
        <w:t xml:space="preserve">最高限价：本项目</w:t>
      </w:r>
      <w:r>
        <w:rPr>
          <w:rFonts w:hint="eastAsia" w:ascii="宋体" w:hAnsi="宋体" w:eastAsia="宋体" w:cs="宋体"/>
          <w:i w:val="0"/>
          <w:iCs w:val="0"/>
          <w:color w:val="000000"/>
          <w:sz w:val="24"/>
          <w:szCs w:val="24"/>
          <w:highlight w:val="none"/>
          <w:u w:val="none"/>
          <w:lang w:eastAsia="zh-CN"/>
        </w:rPr>
        <w:t xml:space="preserve">设定</w:t>
      </w:r>
      <w:r>
        <w:rPr>
          <w:rFonts w:hint="eastAsia" w:ascii="宋体" w:hAnsi="宋体" w:eastAsia="宋体" w:cs="宋体"/>
          <w:i w:val="0"/>
          <w:iCs w:val="0"/>
          <w:color w:val="000000"/>
          <w:sz w:val="24"/>
          <w:szCs w:val="24"/>
          <w:highlight w:val="none"/>
        </w:rPr>
        <w:t xml:space="preserve">最高限价为</w:t>
      </w:r>
      <w:r>
        <w:rPr>
          <w:rFonts w:hint="eastAsia" w:ascii="宋体" w:hAnsi="宋体"/>
          <w:i w:val="0"/>
          <w:iCs w:val="0"/>
          <w:color w:val="000000"/>
          <w:sz w:val="24"/>
          <w:szCs w:val="24"/>
          <w:highlight w:val="none"/>
          <w:lang w:val="en-US" w:eastAsia="zh-CN"/>
        </w:rPr>
        <w:t xml:space="preserve">185万元</w:t>
      </w:r>
      <w:r>
        <w:rPr>
          <w:rFonts w:ascii="SimSun" w:hAnsi="SimSun" w:eastAsia="SimSun" w:cs="SimSun"/>
          <w:color w:val="000000"/>
          <w:sz w:val="24"/>
        </w:rPr>
        <w:t xml:space="preserve">，超出最高限价即为废标</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Times New Roman"/>
          <w:i w:val="0"/>
          <w:iCs w:val="0"/>
          <w:color w:val="000000"/>
          <w:sz w:val="24"/>
          <w:szCs w:val="24"/>
          <w:highlight w:val="none"/>
          <w:lang w:val="en-US" w:eastAsia="zh-CN"/>
        </w:rPr>
      </w:pPr>
      <w:r>
        <w:rPr>
          <w:rFonts w:hint="eastAsia" w:ascii="宋体" w:hAnsi="宋体"/>
          <w:i w:val="0"/>
          <w:iCs w:val="0"/>
          <w:color w:val="000000"/>
          <w:sz w:val="24"/>
          <w:szCs w:val="24"/>
          <w:highlight w:val="none"/>
        </w:rPr>
        <w:t xml:space="preserve">5.采购需求（简介）：</w:t>
      </w:r>
      <w:r>
        <w:rPr>
          <w:rFonts w:hint="eastAsia" w:ascii="宋体" w:hAnsi="宋体" w:eastAsia="宋体" w:cs="Times New Roman"/>
          <w:i w:val="0"/>
          <w:iCs w:val="0"/>
          <w:color w:val="000000"/>
          <w:sz w:val="24"/>
          <w:szCs w:val="24"/>
          <w:highlight w:val="none"/>
          <w:lang w:val="zh-CN" w:eastAsia="zh-CN"/>
        </w:rPr>
        <w:t xml:space="preserve">江宁区城乡建设局食堂服务</w:t>
      </w:r>
      <w:r>
        <w:rPr>
          <w:rFonts w:hint="eastAsia" w:ascii="宋体" w:hAnsi="宋体" w:eastAsia="宋体" w:cs="Times New Roman"/>
          <w:i w:val="0"/>
          <w:iCs w:val="0"/>
          <w:color w:val="000000"/>
          <w:sz w:val="24"/>
          <w:szCs w:val="24"/>
          <w:highlight w:val="none"/>
          <w:lang w:val="en-US" w:eastAsia="zh-CN"/>
        </w:rPr>
        <w:t xml:space="preserve">，餐饮服务供应需提供一日三餐，且一周七天全天供应（如遇节假日可协商调整），确保食堂工作人员身体健康，采购食材新鲜、安全、优质，并做好环境卫生等。餐饮服务公司不得对外提供餐饮服务，服务派遣人员需服从采购人管理。详细内容见本磋商文件第四章；</w:t>
      </w:r>
      <w:r>
        <w:rPr>
          <w:rFonts w:hint="eastAsia" w:ascii="宋体" w:hAnsi="宋体" w:eastAsia="宋体" w:cs="Times New Roman"/>
          <w:i w:val="0"/>
          <w:iCs w:val="0"/>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6.合同履行期：</w:t>
      </w:r>
      <w:r>
        <w:rPr>
          <w:rFonts w:hint="eastAsia" w:ascii="宋体" w:hAnsi="宋体" w:eastAsia="宋体" w:cs="Times New Roman"/>
          <w:i w:val="0"/>
          <w:iCs w:val="0"/>
          <w:color w:val="000000"/>
          <w:sz w:val="24"/>
          <w:szCs w:val="24"/>
          <w:highlight w:val="none"/>
          <w:lang w:val="en-US" w:eastAsia="zh-CN"/>
        </w:rPr>
        <w:t xml:space="preserve">自合同签订之日起1年；</w:t>
      </w:r>
      <w:r>
        <w:rPr>
          <w:rFonts w:hint="eastAsia" w:ascii="宋体" w:hAnsi="宋体" w:eastAsia="宋体" w:cs="Times New Roman"/>
          <w:i w:val="0"/>
          <w:iCs w:val="0"/>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eastAsia="宋体" w:cs="Times New Roman"/>
          <w:i w:val="0"/>
          <w:iCs w:val="0"/>
          <w:color w:val="000000"/>
          <w:sz w:val="24"/>
          <w:szCs w:val="24"/>
          <w:highlight w:val="none"/>
          <w:lang w:val="en-US" w:eastAsia="zh-CN"/>
        </w:rPr>
      </w:pPr>
      <w:r>
        <w:rPr>
          <w:rFonts w:hint="eastAsia" w:ascii="宋体" w:hAnsi="宋体" w:cs="Times New Roman"/>
          <w:i w:val="0"/>
          <w:iCs w:val="0"/>
          <w:color w:val="000000"/>
          <w:sz w:val="24"/>
          <w:szCs w:val="24"/>
          <w:highlight w:val="none"/>
          <w:lang w:val="en-US" w:eastAsia="zh-CN"/>
        </w:rPr>
        <w:t xml:space="preserve">7</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val="en-US" w:eastAsia="zh-CN"/>
        </w:rPr>
        <w:t xml:space="preserve">本项目</w:t>
      </w:r>
      <w:r>
        <w:rPr>
          <w:rFonts w:hint="eastAsia" w:ascii="宋体" w:hAnsi="宋体" w:eastAsia="宋体" w:cs="宋体"/>
          <w:i w:val="0"/>
          <w:iCs w:val="0"/>
          <w:color w:val="000000"/>
          <w:sz w:val="24"/>
          <w:szCs w:val="24"/>
          <w:highlight w:val="none"/>
          <w:u w:val="none"/>
          <w:lang w:val="en-US" w:eastAsia="zh-CN"/>
        </w:rPr>
        <w:t xml:space="preserve">不接受</w:t>
      </w:r>
      <w:r>
        <w:rPr>
          <w:rFonts w:hint="eastAsia" w:ascii="宋体" w:hAnsi="宋体" w:eastAsia="宋体" w:cs="宋体"/>
          <w:i w:val="0"/>
          <w:iCs w:val="0"/>
          <w:color w:val="000000"/>
          <w:sz w:val="24"/>
          <w:szCs w:val="24"/>
          <w:highlight w:val="none"/>
          <w:lang w:val="en-US" w:eastAsia="zh-CN"/>
        </w:rPr>
        <w:t xml:space="preserve">联合体参加磋商。</w:t>
      </w:r>
      <w:r>
        <w:rPr>
          <w:rFonts w:hint="eastAsia" w:ascii="宋体" w:hAnsi="宋体" w:eastAsia="宋体" w:cs="Times New Roman"/>
          <w:i w:val="0"/>
          <w:iCs w:val="0"/>
          <w:color w:val="000000"/>
          <w:sz w:val="24"/>
          <w:szCs w:val="24"/>
          <w:highlight w:val="none"/>
          <w:lang w:val="en-US" w:eastAsia="zh-CN"/>
        </w:rPr>
      </w:r>
      <w:r/>
    </w:p>
    <w:p>
      <w:pPr>
        <w:pStyle w:val="726"/>
        <w:ind w:firstLine="465"/>
        <w:pageBreakBefore w:val="0"/>
        <w:spacing w:before="145" w:after="145" w:line="264" w:lineRule="auto"/>
        <w:widowControl w:val="off"/>
        <w:rPr>
          <w:rFonts w:hint="eastAsia" w:ascii="方正黑体_GBK" w:hAnsi="方正黑体_GBK" w:eastAsia="方正黑体_GBK" w:cs="方正黑体_GBK"/>
          <w:b w:val="0"/>
          <w:bCs w:val="0"/>
          <w:i w:val="0"/>
          <w:iCs w:val="0"/>
          <w:color w:val="000000"/>
          <w:sz w:val="30"/>
          <w:szCs w:val="30"/>
          <w:highlight w:val="none"/>
        </w:rPr>
      </w:pPr>
      <w:r>
        <w:rPr>
          <w:rFonts w:hint="eastAsia" w:ascii="方正黑体_GBK" w:hAnsi="方正黑体_GBK" w:eastAsia="方正黑体_GBK" w:cs="方正黑体_GBK"/>
          <w:b w:val="0"/>
          <w:bCs w:val="0"/>
          <w:i w:val="0"/>
          <w:iCs w:val="0"/>
          <w:color w:val="000000"/>
          <w:sz w:val="30"/>
          <w:szCs w:val="30"/>
          <w:highlight w:val="none"/>
        </w:rPr>
        <w:t xml:space="preserve">二、申请人的资格要求</w:t>
      </w:r>
      <w:r>
        <w:rPr>
          <w:rFonts w:hint="eastAsia" w:ascii="方正黑体_GBK" w:hAnsi="方正黑体_GBK" w:eastAsia="方正黑体_GBK" w:cs="方正黑体_GBK"/>
          <w:b w:val="0"/>
          <w:bCs w:val="0"/>
          <w:i w:val="0"/>
          <w:iCs w:val="0"/>
          <w:color w:val="000000"/>
          <w:sz w:val="30"/>
          <w:szCs w:val="30"/>
          <w:highlight w:val="none"/>
        </w:rPr>
      </w:r>
      <w:r/>
    </w:p>
    <w:p>
      <w:pPr>
        <w:pStyle w:val="723"/>
        <w:ind w:firstLine="480"/>
        <w:pageBreakBefore w:val="0"/>
        <w:spacing w:line="264" w:lineRule="auto"/>
        <w:widowControl w:val="off"/>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（一</w:t>
      </w:r>
      <w:r>
        <w:rPr>
          <w:rFonts w:ascii="宋体" w:hAnsi="宋体"/>
          <w:i w:val="0"/>
          <w:iCs w:val="0"/>
          <w:color w:val="000000"/>
          <w:sz w:val="24"/>
          <w:szCs w:val="24"/>
          <w:highlight w:val="none"/>
        </w:rPr>
        <w:t xml:space="preserve">）</w:t>
      </w:r>
      <w:r>
        <w:rPr>
          <w:rFonts w:hint="eastAsia" w:ascii="宋体" w:hAnsi="宋体"/>
          <w:i w:val="0"/>
          <w:iCs w:val="0"/>
          <w:color w:val="000000"/>
          <w:sz w:val="24"/>
          <w:szCs w:val="24"/>
          <w:highlight w:val="none"/>
        </w:rPr>
        <w:t xml:space="preserve">通用</w:t>
      </w:r>
      <w:r>
        <w:rPr>
          <w:rFonts w:ascii="宋体" w:hAnsi="宋体"/>
          <w:i w:val="0"/>
          <w:iCs w:val="0"/>
          <w:color w:val="000000"/>
          <w:sz w:val="24"/>
          <w:szCs w:val="24"/>
          <w:highlight w:val="none"/>
        </w:rPr>
        <w:t xml:space="preserve">资格要求</w:t>
      </w:r>
      <w:r>
        <w:rPr>
          <w:rFonts w:hint="eastAsia" w:ascii="宋体" w:hAnsi="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Times New Roman"/>
          <w:b w:val="0"/>
          <w:bCs w:val="0"/>
          <w:i w:val="0"/>
          <w:iCs w:val="0"/>
          <w:color w:val="000000"/>
          <w:sz w:val="24"/>
          <w:szCs w:val="24"/>
          <w:highlight w:val="none"/>
          <w:lang w:val="zh-CN"/>
        </w:rPr>
      </w:pPr>
      <w:r>
        <w:rPr>
          <w:rFonts w:hint="eastAsia" w:ascii="宋体" w:hAnsi="宋体" w:eastAsia="宋体" w:cs="Times New Roman"/>
          <w:b w:val="0"/>
          <w:bCs w:val="0"/>
          <w:i w:val="0"/>
          <w:i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i w:val="0"/>
          <w:iCs w:val="0"/>
          <w:color w:val="000000"/>
          <w:sz w:val="24"/>
          <w:szCs w:val="24"/>
          <w:highlight w:val="none"/>
          <w:lang w:val="zh-CN"/>
        </w:rPr>
      </w:r>
      <w:r/>
    </w:p>
    <w:p>
      <w:pPr>
        <w:pStyle w:val="723"/>
        <w:ind w:firstLine="480"/>
        <w:pageBreakBefore w:val="0"/>
        <w:spacing w:line="264" w:lineRule="auto"/>
        <w:widowControl w:val="off"/>
        <w:rPr>
          <w:rFonts w:hint="eastAsia" w:ascii="宋体" w:hAnsi="宋体" w:eastAsia="宋体" w:cs="Times New Roman"/>
          <w:b w:val="0"/>
          <w:bCs w:val="0"/>
          <w:i w:val="0"/>
          <w:iCs w:val="0"/>
          <w:color w:val="000000"/>
          <w:sz w:val="24"/>
          <w:szCs w:val="24"/>
          <w:highlight w:val="none"/>
          <w:lang w:val="zh-CN" w:eastAsia="zh-CN"/>
        </w:rPr>
      </w:pPr>
      <w:r>
        <w:rPr>
          <w:rFonts w:hint="eastAsia" w:ascii="宋体" w:hAnsi="宋体" w:eastAsia="宋体" w:cs="Times New Roman"/>
          <w:b w:val="0"/>
          <w:bCs w:val="0"/>
          <w:i w:val="0"/>
          <w:iCs w:val="0"/>
          <w:color w:val="000000"/>
          <w:sz w:val="24"/>
          <w:szCs w:val="24"/>
          <w:highlight w:val="none"/>
          <w:lang w:val="en-US" w:eastAsia="zh-CN"/>
        </w:rPr>
        <w:t xml:space="preserve">1.1</w:t>
      </w:r>
      <w:r>
        <w:rPr>
          <w:rFonts w:hint="eastAsia" w:ascii="宋体" w:hAnsi="宋体" w:eastAsia="宋体" w:cs="Times New Roman"/>
          <w:b w:val="0"/>
          <w:bCs w:val="0"/>
          <w:i w:val="0"/>
          <w:iCs w:val="0"/>
          <w:color w:val="000000"/>
          <w:sz w:val="24"/>
          <w:szCs w:val="24"/>
          <w:highlight w:val="none"/>
          <w:lang w:val="zh-CN"/>
        </w:rPr>
        <w:t xml:space="preserve">供应商信用承诺函（</w:t>
      </w:r>
      <w:r>
        <w:rPr>
          <w:rFonts w:hint="eastAsia" w:ascii="宋体" w:hAnsi="宋体" w:cs="Times New Roman"/>
          <w:i w:val="0"/>
          <w:iCs w:val="0"/>
          <w:color w:val="000000"/>
          <w:sz w:val="24"/>
          <w:szCs w:val="24"/>
          <w:highlight w:val="none"/>
          <w:lang w:val="zh-CN" w:eastAsia="zh-CN"/>
        </w:rPr>
        <w:t xml:space="preserve">格式见第六章</w:t>
      </w:r>
      <w:r>
        <w:rPr>
          <w:rFonts w:hint="eastAsia" w:ascii="宋体" w:hAnsi="宋体" w:eastAsia="宋体" w:cs="Times New Roman"/>
          <w:b w:val="0"/>
          <w:bCs w:val="0"/>
          <w:i w:val="0"/>
          <w:iCs w:val="0"/>
          <w:color w:val="000000"/>
          <w:sz w:val="24"/>
          <w:szCs w:val="24"/>
          <w:highlight w:val="none"/>
          <w:lang w:val="zh-CN"/>
        </w:rPr>
        <w:t xml:space="preserve">）</w:t>
      </w:r>
      <w:r>
        <w:rPr>
          <w:rFonts w:hint="eastAsia" w:ascii="宋体" w:hAnsi="宋体" w:eastAsia="宋体" w:cs="Times New Roman"/>
          <w:b w:val="0"/>
          <w:bCs w:val="0"/>
          <w:i w:val="0"/>
          <w:iCs w:val="0"/>
          <w:color w:val="000000"/>
          <w:sz w:val="24"/>
          <w:szCs w:val="24"/>
          <w:highlight w:val="none"/>
          <w:lang w:val="zh-CN" w:eastAsia="zh-CN"/>
        </w:rPr>
        <w:t xml:space="preserve">。</w:t>
      </w:r>
      <w:r>
        <w:rPr>
          <w:rFonts w:hint="eastAsia" w:ascii="宋体" w:hAnsi="宋体" w:eastAsia="宋体" w:cs="Times New Roman"/>
          <w:b w:val="0"/>
          <w:bCs w:val="0"/>
          <w:i w:val="0"/>
          <w:iCs w:val="0"/>
          <w:color w:val="000000"/>
          <w:sz w:val="24"/>
          <w:szCs w:val="24"/>
          <w:highlight w:val="none"/>
          <w:lang w:val="zh-CN" w:eastAsia="zh-CN"/>
        </w:rPr>
      </w:r>
      <w:r/>
    </w:p>
    <w:p>
      <w:pPr>
        <w:pStyle w:val="723"/>
        <w:ind w:firstLine="480"/>
        <w:pageBreakBefore w:val="0"/>
        <w:spacing w:line="264" w:lineRule="auto"/>
        <w:widowControl w:val="off"/>
        <w:rPr>
          <w:rFonts w:hint="eastAsia" w:ascii="宋体" w:hAnsi="宋体"/>
          <w:i w:val="0"/>
          <w:iCs w:val="0"/>
          <w:color w:val="000000"/>
          <w:sz w:val="24"/>
          <w:szCs w:val="24"/>
          <w:highlight w:val="none"/>
        </w:rPr>
      </w:pPr>
      <w:r>
        <w:rPr>
          <w:rFonts w:hint="eastAsia" w:ascii="宋体" w:hAnsi="宋体" w:eastAsia="宋体" w:cs="Times New Roman"/>
          <w:b w:val="0"/>
          <w:bCs w:val="0"/>
          <w:i w:val="0"/>
          <w:iCs w:val="0"/>
          <w:color w:val="000000"/>
          <w:sz w:val="24"/>
          <w:szCs w:val="24"/>
          <w:highlight w:val="none"/>
          <w:lang w:val="zh-CN"/>
        </w:rPr>
        <w:t xml:space="preserve">2.落实政府采购政策需满足的资格要求：</w:t>
      </w:r>
      <w:r>
        <w:rPr>
          <w:rFonts w:hint="eastAsia" w:ascii="宋体" w:hAnsi="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Times New Roman"/>
          <w:b w:val="0"/>
          <w:bCs w:val="0"/>
          <w:i w:val="0"/>
          <w:iCs w:val="0"/>
          <w:color w:val="000000"/>
          <w:sz w:val="24"/>
          <w:szCs w:val="24"/>
          <w:highlight w:val="none"/>
          <w:lang w:val="zh-CN" w:eastAsia="zh-CN"/>
        </w:rPr>
      </w:pPr>
      <w:r>
        <w:rPr>
          <w:rFonts w:hint="eastAsia" w:ascii="宋体" w:hAnsi="宋体" w:eastAsia="宋体" w:cs="Times New Roman"/>
          <w:b w:val="0"/>
          <w:bCs w:val="0"/>
          <w:i w:val="0"/>
          <w:iCs w:val="0"/>
          <w:color w:val="000000"/>
          <w:sz w:val="24"/>
          <w:szCs w:val="24"/>
          <w:highlight w:val="none"/>
          <w:lang w:val="zh-CN" w:eastAsia="zh-CN"/>
        </w:rPr>
        <w:t xml:space="preserve">本项目专门面向中小微企业采购，供应商应为中小微企业</w:t>
      </w:r>
      <w:r>
        <w:rPr>
          <w:rFonts w:hint="eastAsia" w:ascii="宋体" w:hAnsi="宋体" w:eastAsia="宋体" w:cs="Times New Roman"/>
          <w:b w:val="0"/>
          <w:bCs w:val="0"/>
          <w:i w:val="0"/>
          <w:iCs w:val="0"/>
          <w:color w:val="000000"/>
          <w:sz w:val="24"/>
          <w:szCs w:val="24"/>
          <w:highlight w:val="none"/>
          <w:lang w:val="en-US" w:eastAsia="zh-CN"/>
        </w:rPr>
        <w:t xml:space="preserve">或</w:t>
      </w:r>
      <w:r>
        <w:rPr>
          <w:rFonts w:hint="eastAsia" w:ascii="宋体" w:hAnsi="宋体" w:eastAsia="宋体" w:cs="Times New Roman"/>
          <w:b w:val="0"/>
          <w:bCs w:val="0"/>
          <w:i w:val="0"/>
          <w:iCs w:val="0"/>
          <w:color w:val="000000"/>
          <w:sz w:val="24"/>
          <w:szCs w:val="24"/>
          <w:highlight w:val="none"/>
          <w:lang w:val="zh-CN" w:eastAsia="zh-CN"/>
        </w:rPr>
        <w:t xml:space="preserve">监狱企业</w:t>
      </w:r>
      <w:r>
        <w:rPr>
          <w:rFonts w:hint="eastAsia" w:ascii="宋体" w:hAnsi="宋体" w:eastAsia="宋体" w:cs="Times New Roman"/>
          <w:b w:val="0"/>
          <w:bCs w:val="0"/>
          <w:i w:val="0"/>
          <w:iCs w:val="0"/>
          <w:color w:val="000000"/>
          <w:sz w:val="24"/>
          <w:szCs w:val="24"/>
          <w:highlight w:val="none"/>
          <w:lang w:val="en-US" w:eastAsia="zh-CN"/>
        </w:rPr>
        <w:t xml:space="preserve">或</w:t>
      </w:r>
      <w:r>
        <w:rPr>
          <w:rFonts w:hint="eastAsia" w:ascii="宋体" w:hAnsi="宋体" w:eastAsia="宋体" w:cs="Times New Roman"/>
          <w:b w:val="0"/>
          <w:bCs w:val="0"/>
          <w:i w:val="0"/>
          <w:iCs w:val="0"/>
          <w:color w:val="000000"/>
          <w:sz w:val="24"/>
          <w:szCs w:val="24"/>
          <w:highlight w:val="none"/>
          <w:lang w:val="zh-CN" w:eastAsia="zh-CN"/>
        </w:rPr>
        <w:t xml:space="preserve">残疾人福利性单位。（声明函格式见第六章）</w:t>
      </w:r>
      <w:r>
        <w:rPr>
          <w:rFonts w:hint="eastAsia" w:ascii="宋体" w:hAnsi="宋体" w:eastAsia="宋体" w:cs="Times New Roman"/>
          <w:b w:val="0"/>
          <w:bCs w:val="0"/>
          <w:i w:val="0"/>
          <w:iCs w:val="0"/>
          <w:color w:val="000000"/>
          <w:sz w:val="24"/>
          <w:szCs w:val="24"/>
          <w:highlight w:val="none"/>
          <w:lang w:val="zh-CN" w:eastAsia="zh-CN"/>
        </w:rPr>
      </w:r>
      <w:r/>
    </w:p>
    <w:p>
      <w:pPr>
        <w:pStyle w:val="723"/>
        <w:ind w:firstLine="480"/>
        <w:pageBreakBefore w:val="0"/>
        <w:spacing w:line="264" w:lineRule="auto"/>
        <w:widowControl w:val="off"/>
        <w:rPr>
          <w:rFonts w:hint="eastAsia"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zh-CN"/>
        </w:rPr>
        <w:t xml:space="preserve">本项目采购标的对应的中小企业划分标准所属行业为：</w:t>
      </w:r>
      <w:r>
        <w:rPr>
          <w:rFonts w:hint="eastAsia" w:ascii="宋体" w:hAnsi="宋体" w:eastAsia="宋体" w:cs="Times New Roman"/>
          <w:b w:val="0"/>
          <w:bCs w:val="0"/>
          <w:i w:val="0"/>
          <w:iCs w:val="0"/>
          <w:color w:val="000000"/>
          <w:sz w:val="24"/>
          <w:szCs w:val="24"/>
          <w:highlight w:val="none"/>
          <w:lang w:val="en-US" w:eastAsia="zh-CN"/>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Times New Roman"/>
          <w:b w:val="0"/>
          <w:bCs w:val="0"/>
          <w:i w:val="0"/>
          <w:iCs w:val="0"/>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zh-CN"/>
        </w:rPr>
        <w:t xml:space="preserve">（二）本项目的特定资格要求</w:t>
      </w:r>
      <w:r>
        <w:rPr>
          <w:rFonts w:hint="eastAsia" w:ascii="宋体" w:hAnsi="宋体" w:eastAsia="宋体" w:cs="Times New Roman"/>
          <w:b w:val="0"/>
          <w:bCs w:val="0"/>
          <w:i w:val="0"/>
          <w:iCs w:val="0"/>
          <w:color w:val="000000"/>
          <w:sz w:val="24"/>
          <w:szCs w:val="24"/>
          <w:highlight w:val="none"/>
          <w:lang w:val="zh-CN" w:eastAsia="zh-CN"/>
        </w:rPr>
        <w:t xml:space="preserve">：具有《食品经营许可证》或有效的餐饮服务许可证；（</w:t>
      </w:r>
      <w:r>
        <w:rPr>
          <w:rFonts w:hint="eastAsia" w:ascii="宋体" w:hAnsi="宋体" w:eastAsia="宋体" w:cs="Times New Roman"/>
          <w:b w:val="0"/>
          <w:bCs w:val="0"/>
          <w:i w:val="0"/>
          <w:iCs w:val="0"/>
          <w:color w:val="000000"/>
          <w:sz w:val="24"/>
          <w:szCs w:val="24"/>
          <w:highlight w:val="none"/>
          <w:lang w:val="en-US" w:eastAsia="zh-CN"/>
        </w:rPr>
        <w:t xml:space="preserve">提供证书原件扫描件</w:t>
      </w:r>
      <w:r>
        <w:rPr>
          <w:rFonts w:hint="eastAsia" w:ascii="宋体" w:hAnsi="宋体" w:eastAsia="宋体" w:cs="Times New Roman"/>
          <w:b w:val="0"/>
          <w:bCs w:val="0"/>
          <w:i w:val="0"/>
          <w:iCs w:val="0"/>
          <w:color w:val="000000"/>
          <w:sz w:val="24"/>
          <w:szCs w:val="24"/>
          <w:highlight w:val="none"/>
          <w:lang w:val="zh-CN" w:eastAsia="zh-CN"/>
        </w:rPr>
        <w:t xml:space="preserve">）</w:t>
      </w:r>
      <w:r>
        <w:rPr>
          <w:rFonts w:hint="eastAsia" w:ascii="宋体" w:hAnsi="宋体" w:eastAsia="宋体" w:cs="Times New Roman"/>
          <w:b w:val="0"/>
          <w:bCs w:val="0"/>
          <w:i w:val="0"/>
          <w:iCs w:val="0"/>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eastAsia="宋体" w:cs="Times New Roman"/>
          <w:b w:val="0"/>
          <w:bCs w:val="0"/>
          <w:i w:val="0"/>
          <w:iCs w:val="0"/>
          <w:color w:val="000000"/>
          <w:sz w:val="24"/>
          <w:szCs w:val="24"/>
          <w:highlight w:val="none"/>
          <w:lang w:val="zh-CN" w:eastAsia="zh-CN"/>
        </w:rPr>
      </w:pPr>
      <w:r>
        <w:rPr>
          <w:rFonts w:hint="eastAsia" w:ascii="宋体" w:hAnsi="宋体" w:eastAsia="宋体" w:cs="Times New Roman"/>
          <w:b w:val="0"/>
          <w:bCs w:val="0"/>
          <w:i w:val="0"/>
          <w:iCs w:val="0"/>
          <w:color w:val="000000"/>
          <w:sz w:val="24"/>
          <w:szCs w:val="24"/>
          <w:highlight w:val="none"/>
          <w:lang w:val="zh-CN" w:eastAsia="zh-CN"/>
        </w:rPr>
        <w:t xml:space="preserve">（</w:t>
      </w:r>
      <w:r>
        <w:rPr>
          <w:rFonts w:hint="eastAsia" w:ascii="宋体" w:hAnsi="宋体" w:eastAsia="宋体" w:cs="Times New Roman"/>
          <w:b w:val="0"/>
          <w:bCs w:val="0"/>
          <w:i w:val="0"/>
          <w:iCs w:val="0"/>
          <w:color w:val="000000"/>
          <w:sz w:val="24"/>
          <w:szCs w:val="24"/>
          <w:highlight w:val="none"/>
          <w:lang w:val="en-US" w:eastAsia="zh-CN"/>
        </w:rPr>
        <w:t xml:space="preserve">三</w:t>
      </w:r>
      <w:r>
        <w:rPr>
          <w:rFonts w:hint="eastAsia" w:ascii="宋体" w:hAnsi="宋体" w:eastAsia="宋体" w:cs="Times New Roman"/>
          <w:b w:val="0"/>
          <w:bCs w:val="0"/>
          <w:i w:val="0"/>
          <w:iCs w:val="0"/>
          <w:color w:val="000000"/>
          <w:sz w:val="24"/>
          <w:szCs w:val="24"/>
          <w:highlight w:val="none"/>
          <w:lang w:val="zh-CN" w:eastAsia="zh-CN"/>
        </w:rPr>
        <w:t xml:space="preserve">）</w:t>
      </w:r>
      <w:r>
        <w:rPr>
          <w:rFonts w:hint="eastAsia" w:ascii="宋体" w:hAnsi="宋体" w:eastAsia="宋体" w:cs="Times New Roman"/>
          <w:b w:val="0"/>
          <w:bCs w:val="0"/>
          <w:i w:val="0"/>
          <w:iCs w:val="0"/>
          <w:color w:val="000000"/>
          <w:sz w:val="24"/>
          <w:szCs w:val="24"/>
          <w:highlight w:val="none"/>
          <w:lang w:val="zh-CN"/>
        </w:rPr>
        <w:t xml:space="preserve">拒绝下述供应商参加本次采购活动</w:t>
      </w:r>
      <w:r>
        <w:rPr>
          <w:rFonts w:hint="eastAsia" w:ascii="宋体" w:hAnsi="宋体" w:eastAsia="宋体" w:cs="Times New Roman"/>
          <w:b w:val="0"/>
          <w:bCs w:val="0"/>
          <w:i w:val="0"/>
          <w:iCs w:val="0"/>
          <w:color w:val="000000"/>
          <w:sz w:val="24"/>
          <w:szCs w:val="24"/>
          <w:highlight w:val="none"/>
          <w:lang w:val="zh-CN" w:eastAsia="zh-CN"/>
        </w:rPr>
      </w:r>
      <w:r/>
    </w:p>
    <w:p>
      <w:pPr>
        <w:pStyle w:val="723"/>
        <w:ind w:firstLine="480"/>
        <w:pageBreakBefore w:val="0"/>
        <w:spacing w:line="264"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1.</w:t>
      </w:r>
      <w:r>
        <w:rPr>
          <w:rFonts w:hint="eastAsia" w:ascii="宋体" w:hAnsi="宋体" w:eastAsia="宋体" w:cs="Times New Roman"/>
          <w:i w:val="0"/>
          <w:iCs w:val="0"/>
          <w:color w:val="000000"/>
          <w:sz w:val="24"/>
          <w:szCs w:val="24"/>
          <w:highlight w:val="none"/>
        </w:rPr>
        <w:t xml:space="preserve">单位负责人为同一人或者存在直接控股、管理关系的不同供应商</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不得参加同一合同项下的政府采购活动</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eastAsia="zh-CN"/>
        </w:rPr>
      </w:r>
      <w:r/>
    </w:p>
    <w:p>
      <w:pPr>
        <w:pStyle w:val="723"/>
        <w:ind w:firstLine="480"/>
        <w:pageBreakBefore w:val="0"/>
        <w:spacing w:line="264"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2.</w:t>
      </w:r>
      <w:r>
        <w:rPr>
          <w:rFonts w:hint="eastAsia" w:ascii="宋体" w:hAnsi="宋体" w:eastAsia="宋体" w:cs="Times New Roman"/>
          <w:i w:val="0"/>
          <w:iCs w:val="0"/>
          <w:color w:val="000000"/>
          <w:sz w:val="24"/>
          <w:szCs w:val="24"/>
          <w:highlight w:val="none"/>
        </w:rPr>
        <w:t xml:space="preserve">为采购项目提供整体设计、规范编制或者项目管理、监理、检测等服务的供应商</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不得参加本项目的采购活动</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eastAsia="zh-CN"/>
        </w:rPr>
      </w:r>
      <w:r/>
    </w:p>
    <w:p>
      <w:pPr>
        <w:pStyle w:val="723"/>
        <w:ind w:firstLine="480"/>
        <w:pageBreakBefore w:val="0"/>
        <w:spacing w:line="264"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3.</w:t>
      </w:r>
      <w:r>
        <w:rPr>
          <w:rFonts w:hint="eastAsia" w:ascii="宋体" w:hAnsi="宋体" w:eastAsia="宋体" w:cs="Times New Roman"/>
          <w:i w:val="0"/>
          <w:iCs w:val="0"/>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eastAsia="zh-CN"/>
        </w:rPr>
      </w:r>
      <w:r/>
    </w:p>
    <w:p>
      <w:pPr>
        <w:pStyle w:val="726"/>
        <w:ind w:firstLine="465"/>
        <w:pageBreakBefore w:val="0"/>
        <w:spacing w:before="145" w:after="145" w:line="264" w:lineRule="auto"/>
        <w:widowControl w:val="off"/>
        <w:rPr>
          <w:rFonts w:hint="eastAsia" w:ascii="方正黑体_GBK" w:hAnsi="方正黑体_GBK" w:eastAsia="方正黑体_GBK" w:cs="方正黑体_GBK"/>
          <w:b w:val="0"/>
          <w:bCs w:val="0"/>
          <w:i w:val="0"/>
          <w:iCs w:val="0"/>
          <w:color w:val="000000"/>
          <w:sz w:val="30"/>
          <w:szCs w:val="30"/>
          <w:highlight w:val="none"/>
        </w:rPr>
      </w:pPr>
      <w:r>
        <w:rPr>
          <w:rFonts w:hint="eastAsia" w:ascii="方正黑体_GBK" w:hAnsi="方正黑体_GBK" w:eastAsia="方正黑体_GBK" w:cs="方正黑体_GBK"/>
          <w:b w:val="0"/>
          <w:bCs w:val="0"/>
          <w:i w:val="0"/>
          <w:iCs w:val="0"/>
          <w:color w:val="000000"/>
          <w:sz w:val="30"/>
          <w:szCs w:val="30"/>
          <w:highlight w:val="none"/>
        </w:rPr>
        <w:t xml:space="preserve">三、</w:t>
      </w:r>
      <w:r>
        <w:rPr>
          <w:rFonts w:ascii="SimHei" w:hAnsi="SimHei" w:eastAsia="SimHei" w:cs="SimHei"/>
          <w:b w:val="0"/>
          <w:bCs w:val="0"/>
          <w:color w:val="000000"/>
          <w:sz w:val="30"/>
        </w:rPr>
        <w:t xml:space="preserve">获取采购文件</w:t>
      </w:r>
      <w:r>
        <w:rPr>
          <w:rFonts w:hint="eastAsia" w:ascii="方正黑体_GBK" w:hAnsi="方正黑体_GBK" w:eastAsia="方正黑体_GBK" w:cs="方正黑体_GBK"/>
          <w:b w:val="0"/>
          <w:bCs w:val="0"/>
          <w:i w:val="0"/>
          <w:iCs w:val="0"/>
          <w:color w:val="000000"/>
          <w:sz w:val="30"/>
          <w:szCs w:val="30"/>
          <w:highlight w:val="none"/>
        </w:rPr>
      </w:r>
      <w:r>
        <w:rPr>
          <w:b w:val="0"/>
          <w:bCs w:val="0"/>
        </w:rP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1.时间：自磋商文件公告发布之日起。</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2.方式：在“江苏政府采购网”免费下载。</w:t>
      </w:r>
      <w:r>
        <w:rPr>
          <w:rFonts w:hint="eastAsia" w:ascii="宋体" w:hAnsi="宋体" w:eastAsia="宋体" w:cs="宋体"/>
          <w:i w:val="0"/>
          <w:iCs w:val="0"/>
          <w:color w:val="000000"/>
          <w:sz w:val="24"/>
          <w:szCs w:val="24"/>
          <w:highlight w:val="none"/>
        </w:rPr>
      </w:r>
      <w:r/>
    </w:p>
    <w:p>
      <w:pPr>
        <w:pStyle w:val="726"/>
        <w:ind w:firstLine="465"/>
        <w:pageBreakBefore w:val="0"/>
        <w:spacing w:before="145" w:after="145" w:line="264" w:lineRule="auto"/>
        <w:widowControl w:val="off"/>
        <w:rPr>
          <w:rFonts w:hint="eastAsia" w:ascii="方正黑体_GBK" w:hAnsi="方正黑体_GBK" w:eastAsia="方正黑体_GBK" w:cs="方正黑体_GBK"/>
          <w:b w:val="0"/>
          <w:bCs w:val="0"/>
          <w:i w:val="0"/>
          <w:iCs w:val="0"/>
          <w:color w:val="000000" w:themeColor="text1"/>
          <w:sz w:val="30"/>
          <w:szCs w:val="30"/>
          <w:highlight w:val="none"/>
        </w:rPr>
      </w:pPr>
      <w:r>
        <w:rPr>
          <w:rFonts w:hint="eastAsia" w:ascii="方正黑体_GBK" w:hAnsi="方正黑体_GBK" w:eastAsia="方正黑体_GBK" w:cs="方正黑体_GBK"/>
          <w:b w:val="0"/>
          <w:bCs w:val="0"/>
          <w:i w:val="0"/>
          <w:iCs w:val="0"/>
          <w:color w:val="000000"/>
          <w:sz w:val="30"/>
          <w:szCs w:val="30"/>
          <w:highlight w:val="none"/>
        </w:rPr>
        <w:t xml:space="preserve">四</w:t>
      </w:r>
      <w:r>
        <w:rPr>
          <w:rFonts w:hint="eastAsia" w:ascii="方正黑体_GBK" w:hAnsi="方正黑体_GBK" w:eastAsia="方正黑体_GBK" w:cs="方正黑体_GBK"/>
          <w:b w:val="0"/>
          <w:bCs w:val="0"/>
          <w:i w:val="0"/>
          <w:iCs w:val="0"/>
          <w:color w:val="000000" w:themeColor="text1"/>
          <w:sz w:val="30"/>
          <w:szCs w:val="30"/>
          <w:highlight w:val="none"/>
        </w:rPr>
        <w:t xml:space="preserve">、</w:t>
      </w:r>
      <w:r>
        <w:rPr>
          <w:rFonts w:ascii="SimHei" w:hAnsi="SimHei" w:eastAsia="SimHei" w:cs="SimHei"/>
          <w:b w:val="0"/>
          <w:bCs w:val="0"/>
          <w:color w:val="000000" w:themeColor="text1"/>
          <w:sz w:val="30"/>
        </w:rPr>
        <w:t xml:space="preserve">响应文件提交</w:t>
      </w:r>
      <w:r>
        <w:rPr>
          <w:rFonts w:hint="eastAsia" w:ascii="方正黑体_GBK" w:hAnsi="方正黑体_GBK" w:eastAsia="方正黑体_GBK" w:cs="方正黑体_GBK"/>
          <w:b w:val="0"/>
          <w:bCs w:val="0"/>
          <w:i w:val="0"/>
          <w:iCs w:val="0"/>
          <w:color w:val="000000" w:themeColor="text1"/>
          <w:sz w:val="30"/>
          <w:szCs w:val="30"/>
          <w:highlight w:val="none"/>
        </w:rPr>
      </w:r>
      <w:r>
        <w:rPr>
          <w:b w:val="0"/>
          <w:bCs w:val="0"/>
          <w:color w:val="000000" w:themeColor="text1"/>
        </w:rPr>
      </w:r>
    </w:p>
    <w:p>
      <w:pPr>
        <w:pStyle w:val="16"/>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五、开启</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时间：2026-03-16 09:30 （北京时间）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地点：南京市建邺区奥体中心T110三楼3081A会议室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提交响应文件截止时间2026年03月16日09时30分（北京时间）。</w:t>
      </w:r>
      <w:r/>
    </w:p>
    <w:p>
      <w:pPr>
        <w:ind w:left="0" w:right="0" w:firstLine="48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地点：江苏省政府采购交易系统（以下简称“苏采云系统”）。</w:t>
      </w:r>
      <w:r/>
      <w:r>
        <w:rPr>
          <w:rFonts w:hint="eastAsia" w:ascii="宋体" w:hAnsi="宋体" w:eastAsia="宋体" w:cs="宋体"/>
          <w:b w:val="0"/>
          <w:bCs w:val="0"/>
          <w:i w:val="0"/>
          <w:iCs w:val="0"/>
          <w:color w:val="000000"/>
          <w:sz w:val="24"/>
          <w:szCs w:val="24"/>
          <w:highlight w:val="none"/>
          <w:u w:val="none"/>
          <w:lang w:val="en-US" w:eastAsia="zh-CN"/>
        </w:rPr>
      </w:r>
      <w:r/>
      <w:r>
        <w:rPr>
          <w:sz w:val="21"/>
        </w:rPr>
      </w:r>
    </w:p>
    <w:p>
      <w:pPr>
        <w:pStyle w:val="726"/>
        <w:ind w:firstLine="0"/>
        <w:pageBreakBefore w:val="0"/>
        <w:spacing w:before="145" w:after="145" w:line="264" w:lineRule="auto"/>
        <w:widowControl w:val="off"/>
        <w:rPr>
          <w:rFonts w:hint="eastAsia" w:ascii="方正黑体_GBK" w:hAnsi="方正黑体_GBK" w:eastAsia="方正黑体_GBK" w:cs="方正黑体_GBK"/>
          <w:b w:val="0"/>
          <w:bCs w:val="0"/>
          <w:i w:val="0"/>
          <w:iCs w:val="0"/>
          <w:color w:val="000000"/>
          <w:sz w:val="30"/>
          <w:szCs w:val="30"/>
          <w:highlight w:val="none"/>
        </w:rPr>
      </w:pPr>
      <w:r>
        <w:rPr>
          <w:rFonts w:hint="eastAsia" w:ascii="方正黑体_GBK" w:hAnsi="方正黑体_GBK" w:eastAsia="方正黑体_GBK" w:cs="方正黑体_GBK"/>
          <w:b w:val="0"/>
          <w:bCs w:val="0"/>
          <w:i w:val="0"/>
          <w:iCs w:val="0"/>
          <w:color w:val="000000"/>
          <w:sz w:val="30"/>
          <w:szCs w:val="30"/>
          <w:highlight w:val="none"/>
        </w:rPr>
        <w:t xml:space="preserve">   </w:t>
      </w:r>
      <w:r>
        <w:rPr>
          <w:rFonts w:hint="eastAsia" w:ascii="方正黑体_GBK" w:hAnsi="方正黑体_GBK" w:eastAsia="方正黑体_GBK" w:cs="方正黑体_GBK"/>
          <w:b w:val="0"/>
          <w:bCs w:val="0"/>
          <w:i w:val="0"/>
          <w:iCs w:val="0"/>
          <w:color w:val="000000"/>
          <w:sz w:val="30"/>
          <w:szCs w:val="30"/>
          <w:highlight w:val="none"/>
        </w:rPr>
        <w:t xml:space="preserve">六</w:t>
      </w:r>
      <w:r>
        <w:rPr>
          <w:rFonts w:hint="eastAsia" w:ascii="方正黑体_GBK" w:hAnsi="方正黑体_GBK" w:eastAsia="方正黑体_GBK" w:cs="方正黑体_GBK"/>
          <w:b w:val="0"/>
          <w:bCs w:val="0"/>
          <w:i w:val="0"/>
          <w:iCs w:val="0"/>
          <w:color w:val="000000"/>
          <w:sz w:val="30"/>
          <w:szCs w:val="30"/>
          <w:highlight w:val="none"/>
        </w:rPr>
        <w:t xml:space="preserve">、公告期限</w:t>
      </w:r>
      <w:r>
        <w:rPr>
          <w:rFonts w:hint="eastAsia" w:ascii="方正黑体_GBK" w:hAnsi="方正黑体_GBK" w:eastAsia="方正黑体_GBK" w:cs="方正黑体_GBK"/>
          <w:b w:val="0"/>
          <w:bCs w:val="0"/>
          <w:i w:val="0"/>
          <w:iCs w:val="0"/>
          <w:color w:val="000000"/>
          <w:sz w:val="30"/>
          <w:szCs w:val="30"/>
          <w:highlight w:val="none"/>
        </w:rPr>
      </w:r>
      <w:r/>
    </w:p>
    <w:p>
      <w:pPr>
        <w:pStyle w:val="723"/>
        <w:ind w:firstLine="480"/>
        <w:pageBreakBefore w:val="0"/>
        <w:spacing w:line="264" w:lineRule="auto"/>
        <w:widowControl w:val="off"/>
        <w:rPr>
          <w:rFonts w:ascii="宋体" w:hAnsi="宋体" w:cs="宋体"/>
          <w:i w:val="0"/>
          <w:iCs w:val="0"/>
          <w:color w:val="000000"/>
          <w:sz w:val="24"/>
          <w:szCs w:val="24"/>
          <w:highlight w:val="none"/>
        </w:rPr>
      </w:pPr>
      <w:r>
        <w:rPr>
          <w:rFonts w:hint="eastAsia" w:ascii="宋体" w:hAnsi="宋体" w:cs="宋体"/>
          <w:i w:val="0"/>
          <w:iCs w:val="0"/>
          <w:color w:val="000000"/>
          <w:sz w:val="24"/>
          <w:szCs w:val="24"/>
          <w:highlight w:val="none"/>
        </w:rPr>
        <w:t xml:space="preserve">公告期限为自本公告发布之日起3个工作日。</w:t>
      </w:r>
      <w:r>
        <w:rPr>
          <w:rFonts w:ascii="宋体" w:hAnsi="宋体" w:cs="宋体"/>
          <w:i w:val="0"/>
          <w:iCs w:val="0"/>
          <w:color w:val="000000"/>
          <w:sz w:val="24"/>
          <w:szCs w:val="24"/>
          <w:highlight w:val="none"/>
        </w:rPr>
      </w:r>
      <w:r/>
    </w:p>
    <w:p>
      <w:pPr>
        <w:pStyle w:val="726"/>
        <w:ind w:firstLine="465"/>
        <w:pageBreakBefore w:val="0"/>
        <w:spacing w:before="145" w:after="145" w:line="264" w:lineRule="auto"/>
        <w:widowControl w:val="off"/>
        <w:rPr>
          <w:rFonts w:hint="eastAsia" w:ascii="方正黑体_GBK" w:hAnsi="方正黑体_GBK" w:eastAsia="方正黑体_GBK" w:cs="方正黑体_GBK"/>
          <w:b w:val="0"/>
          <w:bCs w:val="0"/>
          <w:i w:val="0"/>
          <w:iCs w:val="0"/>
          <w:color w:val="000000"/>
          <w:sz w:val="30"/>
          <w:szCs w:val="30"/>
          <w:highlight w:val="none"/>
        </w:rPr>
      </w:pPr>
      <w:r>
        <w:rPr>
          <w:rFonts w:hint="eastAsia" w:ascii="方正黑体_GBK" w:hAnsi="方正黑体_GBK" w:eastAsia="方正黑体_GBK" w:cs="方正黑体_GBK"/>
          <w:b w:val="0"/>
          <w:bCs w:val="0"/>
          <w:i w:val="0"/>
          <w:iCs w:val="0"/>
          <w:color w:val="000000"/>
          <w:sz w:val="30"/>
          <w:szCs w:val="30"/>
          <w:highlight w:val="none"/>
        </w:rPr>
        <w:t xml:space="preserve">七</w:t>
      </w:r>
      <w:r>
        <w:rPr>
          <w:rFonts w:hint="eastAsia" w:ascii="方正黑体_GBK" w:hAnsi="方正黑体_GBK" w:eastAsia="方正黑体_GBK" w:cs="方正黑体_GBK"/>
          <w:b w:val="0"/>
          <w:bCs w:val="0"/>
          <w:i w:val="0"/>
          <w:iCs w:val="0"/>
          <w:color w:val="000000"/>
          <w:sz w:val="30"/>
          <w:szCs w:val="30"/>
          <w:highlight w:val="none"/>
        </w:rPr>
        <w:t xml:space="preserve">、其他事宜</w:t>
      </w:r>
      <w:r>
        <w:rPr>
          <w:rFonts w:hint="eastAsia" w:ascii="方正黑体_GBK" w:hAnsi="方正黑体_GBK" w:eastAsia="方正黑体_GBK" w:cs="方正黑体_GBK"/>
          <w:b w:val="0"/>
          <w:bCs w:val="0"/>
          <w:i w:val="0"/>
          <w:iCs w:val="0"/>
          <w:color w:val="000000"/>
          <w:sz w:val="30"/>
          <w:szCs w:val="30"/>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1.本次</w:t>
      </w:r>
      <w:r>
        <w:rPr>
          <w:rFonts w:hint="eastAsia" w:ascii="宋体" w:hAnsi="宋体" w:eastAsia="宋体" w:cs="宋体"/>
          <w:i w:val="0"/>
          <w:iCs w:val="0"/>
          <w:color w:val="000000"/>
          <w:sz w:val="24"/>
          <w:szCs w:val="24"/>
          <w:highlight w:val="none"/>
          <w:lang w:val="en-US" w:eastAsia="zh-CN"/>
        </w:rPr>
        <w:t xml:space="preserve">磋商</w:t>
      </w:r>
      <w:r>
        <w:rPr>
          <w:rFonts w:hint="eastAsia" w:ascii="宋体" w:hAnsi="宋体" w:eastAsia="宋体" w:cs="宋体"/>
          <w:i w:val="0"/>
          <w:iCs w:val="0"/>
          <w:color w:val="000000"/>
          <w:sz w:val="24"/>
          <w:szCs w:val="24"/>
          <w:highlight w:val="none"/>
        </w:rPr>
        <w:t xml:space="preserve">不收取</w:t>
      </w:r>
      <w:r>
        <w:rPr>
          <w:rFonts w:hint="eastAsia" w:ascii="宋体" w:hAnsi="宋体" w:eastAsia="宋体" w:cs="宋体"/>
          <w:i w:val="0"/>
          <w:iCs w:val="0"/>
          <w:color w:val="000000"/>
          <w:sz w:val="24"/>
          <w:szCs w:val="24"/>
          <w:highlight w:val="none"/>
          <w:lang w:val="en-US" w:eastAsia="zh-CN"/>
        </w:rPr>
        <w:t xml:space="preserve">磋商</w:t>
      </w:r>
      <w:r>
        <w:rPr>
          <w:rFonts w:hint="eastAsia" w:ascii="宋体" w:hAnsi="宋体" w:eastAsia="宋体" w:cs="宋体"/>
          <w:i w:val="0"/>
          <w:iCs w:val="0"/>
          <w:color w:val="000000"/>
          <w:sz w:val="24"/>
          <w:szCs w:val="24"/>
          <w:highlight w:val="none"/>
        </w:rPr>
        <w:t xml:space="preserve">保证金。</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2.本项目不组织勘察及答疑，供应商如对采购需求有疑问，请咨询采购单位联系人。 </w:t>
      </w:r>
      <w:r>
        <w:rPr>
          <w:rFonts w:hint="eastAsia" w:ascii="宋体" w:hAnsi="宋体" w:eastAsia="宋体" w:cs="宋体"/>
          <w:i w:val="0"/>
          <w:iCs w:val="0"/>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i w:val="0"/>
          <w:iCs w:val="0"/>
          <w:color w:val="000000"/>
          <w:sz w:val="24"/>
          <w:szCs w:val="24"/>
          <w:highlight w:val="none"/>
          <w:lang w:val="en-US" w:eastAsia="zh-CN"/>
        </w:rPr>
        <w:fldChar w:fldCharType="begin"/>
      </w:r>
      <w:r>
        <w:rPr>
          <w:rFonts w:hint="eastAsia" w:ascii="宋体" w:hAnsi="宋体" w:eastAsia="宋体" w:cs="宋体"/>
          <w:i w:val="0"/>
          <w:iCs w:val="0"/>
          <w:color w:val="000000"/>
          <w:sz w:val="24"/>
          <w:szCs w:val="24"/>
          <w:highlight w:val="none"/>
          <w:lang w:val="en-US" w:eastAsia="zh-CN"/>
        </w:rPr>
        <w:instrText xml:space="preserve"> HYPERLINK "http://www.ccgp-jiangsu.gov.cn/jiangsu/zlxz/ee/ee3a4bc5a3454aa2b0d9312230633ce9.html" </w:instrText>
      </w:r>
      <w:r>
        <w:rPr>
          <w:rFonts w:hint="eastAsia" w:ascii="宋体" w:hAnsi="宋体" w:eastAsia="宋体" w:cs="宋体"/>
          <w:i w:val="0"/>
          <w:iCs w:val="0"/>
          <w:color w:val="000000"/>
          <w:sz w:val="24"/>
          <w:szCs w:val="24"/>
          <w:highlight w:val="none"/>
          <w:lang w:val="en-US" w:eastAsia="zh-CN"/>
        </w:rPr>
        <w:fldChar w:fldCharType="separate"/>
      </w:r>
      <w:r>
        <w:rPr>
          <w:rFonts w:hint="eastAsia" w:ascii="宋体" w:hAnsi="宋体" w:eastAsia="宋体" w:cs="宋体"/>
          <w:i w:val="0"/>
          <w:iCs w:val="0"/>
          <w:color w:val="000000"/>
          <w:sz w:val="24"/>
          <w:szCs w:val="24"/>
          <w:highlight w:val="none"/>
        </w:rPr>
        <w:t xml:space="preserve">下载地址</w:t>
      </w:r>
      <w:r>
        <w:rPr>
          <w:rFonts w:hint="eastAsia" w:ascii="宋体" w:hAnsi="宋体" w:eastAsia="宋体" w:cs="宋体"/>
          <w:i w:val="0"/>
          <w:iCs w:val="0"/>
          <w:color w:val="000000"/>
          <w:sz w:val="24"/>
          <w:szCs w:val="24"/>
          <w:highlight w:val="none"/>
          <w:lang w:val="en-US" w:eastAsia="zh-CN"/>
        </w:rPr>
        <w:fldChar w:fldCharType="end"/>
      </w:r>
      <w:r>
        <w:rPr>
          <w:rFonts w:hint="eastAsia" w:ascii="宋体" w:hAnsi="宋体" w:eastAsia="宋体" w:cs="宋体"/>
          <w:i w:val="0"/>
          <w:iCs w:val="0"/>
          <w:color w:val="000000"/>
          <w:sz w:val="24"/>
          <w:szCs w:val="24"/>
          <w:highlight w:val="none"/>
          <w:lang w:val="en-US" w:eastAsia="zh-CN"/>
        </w:rPr>
        <w:t xml:space="preserve">（CTRL+鼠标左键）。</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4.有关本次采购的事项若存在变动或修改，请及时关注“江苏政府采购网”（www.ccgp-jiangsu.gov.cn）更正公告。</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5.（三）拒绝下述供应商参加本次采购活动</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（1）单位负责人为同一人或者存在直接控股、管理关系的不同供应商，不得参加同一合同项下的政府采购活动。</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（2）为采购项目提供整体设计、规范编制或者项目管理、监理、检测等服务的供应商，不得参加本项目的采购活动。</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6.政府采购信用承诺</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w:t>
      </w:r>
      <w:r>
        <w:rPr>
          <w:rFonts w:hint="eastAsia" w:ascii="宋体" w:hAnsi="宋体" w:eastAsia="宋体" w:cs="宋体"/>
          <w:i w:val="0"/>
          <w:iCs w:val="0"/>
          <w:color w:val="000000"/>
          <w:sz w:val="24"/>
          <w:szCs w:val="24"/>
          <w:highlight w:val="none"/>
          <w:lang w:val="en-US" w:eastAsia="zh-CN"/>
        </w:rPr>
        <w:t xml:space="preserve">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（1）符合国家相关规定的财务状况报告；</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（2）依法缴纳税收的证明材料；</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（3）依法缴纳社会保障资金的证明材料；</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（4）具备履行政府采购合同所必需的设备和专业技术能力的证明材料；</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（5）参加政府采购活动前三年内在经营活动中没有重大违法记录的证明材料；</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（6）未被列入失信被执行人、重大税收违法失信主体、政府采购严重违法失信行为记录名单的证明材料。</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供应商在中标（成交）后，将上述由信用承诺书替代的证明材料提交采购人或采购代理机构核验。经核验无误后，由采购人或采购代理机构发出中标（成交）通知书。</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供应商涉及以下情形的，不适用信用承诺：</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（1）供应商被列入严重失信主体名单；</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（2）被相关监管部门作出行政处罚且尚在处罚有效期内；</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（3）其他法律、行政法规规定的不适用信用承诺的情形。</w:t>
      </w:r>
      <w:r>
        <w:rPr>
          <w:rFonts w:hint="eastAsia" w:ascii="宋体" w:hAnsi="宋体" w:eastAsia="宋体" w:cs="宋体"/>
          <w:i w:val="0"/>
          <w:iCs w:val="0"/>
          <w:color w:val="000000"/>
          <w:sz w:val="24"/>
          <w:szCs w:val="24"/>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i w:val="0"/>
          <w:iCs w:val="0"/>
          <w:color w:val="000000"/>
          <w:sz w:val="24"/>
          <w:szCs w:val="24"/>
          <w:highlight w:val="none"/>
        </w:rPr>
      </w:r>
      <w:r/>
    </w:p>
    <w:p>
      <w:pPr>
        <w:pStyle w:val="726"/>
        <w:ind w:firstLine="465"/>
        <w:pageBreakBefore w:val="0"/>
        <w:spacing w:before="145" w:after="145" w:line="264" w:lineRule="auto"/>
        <w:widowControl w:val="off"/>
        <w:rPr>
          <w:rFonts w:hint="eastAsia" w:ascii="方正黑体_GBK" w:hAnsi="方正黑体_GBK" w:eastAsia="方正黑体_GBK" w:cs="方正黑体_GBK"/>
          <w:b w:val="0"/>
          <w:bCs w:val="0"/>
          <w:i w:val="0"/>
          <w:iCs w:val="0"/>
          <w:color w:val="000000"/>
          <w:sz w:val="30"/>
          <w:szCs w:val="30"/>
          <w:highlight w:val="none"/>
        </w:rPr>
      </w:pPr>
      <w:r>
        <w:rPr>
          <w:rFonts w:hint="eastAsia" w:ascii="方正黑体_GBK" w:hAnsi="方正黑体_GBK" w:eastAsia="方正黑体_GBK" w:cs="方正黑体_GBK"/>
          <w:b w:val="0"/>
          <w:bCs w:val="0"/>
          <w:i w:val="0"/>
          <w:iCs w:val="0"/>
          <w:color w:val="000000"/>
          <w:sz w:val="30"/>
          <w:szCs w:val="30"/>
          <w:highlight w:val="none"/>
        </w:rPr>
        <w:t xml:space="preserve">八</w:t>
      </w:r>
      <w:r>
        <w:rPr>
          <w:rFonts w:hint="eastAsia" w:ascii="方正黑体_GBK" w:hAnsi="方正黑体_GBK" w:eastAsia="方正黑体_GBK" w:cs="方正黑体_GBK"/>
          <w:b w:val="0"/>
          <w:bCs w:val="0"/>
          <w:i w:val="0"/>
          <w:iCs w:val="0"/>
          <w:color w:val="000000"/>
          <w:sz w:val="30"/>
          <w:szCs w:val="30"/>
          <w:highlight w:val="none"/>
        </w:rPr>
        <w:t xml:space="preserve">、本次磋商联系方式</w:t>
      </w:r>
      <w:r>
        <w:rPr>
          <w:rFonts w:hint="eastAsia" w:ascii="方正黑体_GBK" w:hAnsi="方正黑体_GBK" w:eastAsia="方正黑体_GBK" w:cs="方正黑体_GBK"/>
          <w:b w:val="0"/>
          <w:bCs w:val="0"/>
          <w:i w:val="0"/>
          <w:iCs w:val="0"/>
          <w:color w:val="000000"/>
          <w:sz w:val="30"/>
          <w:szCs w:val="30"/>
          <w:highlight w:val="none"/>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1.采购人</w:t>
      </w:r>
      <w:r>
        <w:rPr>
          <w:rFonts w:hint="eastAsia" w:ascii="宋体" w:hAnsi="宋体" w:eastAsia="宋体" w:cs="宋体"/>
          <w:i w:val="0"/>
          <w:iCs w:val="0"/>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名  称：</w:t>
      </w:r>
      <w:r>
        <w:rPr>
          <w:rFonts w:hint="eastAsia" w:ascii="宋体" w:hAnsi="宋体" w:eastAsia="宋体" w:cs="宋体"/>
          <w:i w:val="0"/>
          <w:iCs w:val="0"/>
          <w:color w:val="000000"/>
          <w:sz w:val="24"/>
          <w:szCs w:val="24"/>
          <w:highlight w:val="none"/>
          <w:lang w:eastAsia="zh-CN"/>
        </w:rPr>
        <w:t xml:space="preserve">南京市江宁区城乡建设局</w:t>
      </w:r>
      <w:r>
        <w:rPr>
          <w:rFonts w:hint="eastAsia" w:ascii="宋体" w:hAnsi="宋体" w:eastAsia="宋体" w:cs="宋体"/>
          <w:i w:val="0"/>
          <w:iCs w:val="0"/>
          <w:color w:val="000000"/>
          <w:sz w:val="24"/>
          <w:szCs w:val="24"/>
          <w:highlight w:val="none"/>
          <w:u w:val="none"/>
          <w:lang w:val="en-US" w:eastAsia="zh-CN"/>
        </w:rPr>
        <w:t xml:space="preserve">         </w:t>
      </w:r>
      <w:r>
        <w:rPr>
          <w:rFonts w:hint="eastAsia" w:ascii="宋体" w:hAnsi="宋体" w:eastAsia="宋体" w:cs="宋体"/>
          <w:i w:val="0"/>
          <w:iCs w:val="0"/>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地  址：</w:t>
      </w:r>
      <w:r>
        <w:rPr>
          <w:rFonts w:hint="eastAsia" w:ascii="宋体" w:hAnsi="宋体" w:eastAsia="宋体" w:cs="宋体"/>
          <w:i w:val="0"/>
          <w:iCs w:val="0"/>
          <w:color w:val="000000"/>
          <w:sz w:val="24"/>
          <w:szCs w:val="24"/>
          <w:highlight w:val="none"/>
          <w:u w:val="none"/>
          <w:lang w:val="en-US" w:eastAsia="zh-CN"/>
        </w:rPr>
        <w:t xml:space="preserve">江苏省南京市江宁区天元东路2999号    </w:t>
      </w:r>
      <w:r>
        <w:rPr>
          <w:rFonts w:hint="eastAsia" w:ascii="宋体" w:hAnsi="宋体" w:eastAsia="宋体" w:cs="宋体"/>
          <w:i w:val="0"/>
          <w:iCs w:val="0"/>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联系人：赵科 </w:t>
      </w:r>
      <w:r>
        <w:rPr>
          <w:rFonts w:hint="eastAsia" w:ascii="宋体" w:hAnsi="宋体" w:eastAsia="宋体" w:cs="宋体"/>
          <w:i w:val="0"/>
          <w:iCs w:val="0"/>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联系电话：025-52706211</w:t>
      </w:r>
      <w:bookmarkStart w:id="6" w:name="_Toc28359086"/>
      <w:r/>
      <w:bookmarkStart w:id="7" w:name="_Toc28359009"/>
      <w:r>
        <w:rPr>
          <w:rFonts w:hint="eastAsia" w:ascii="宋体" w:hAnsi="宋体" w:eastAsia="宋体" w:cs="宋体"/>
          <w:i w:val="0"/>
          <w:iCs w:val="0"/>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w:t>
      </w:r>
      <w:bookmarkEnd w:id="6"/>
      <w:r/>
      <w:bookmarkEnd w:id="7"/>
      <w:r>
        <w:rPr>
          <w:rFonts w:hint="eastAsia" w:ascii="宋体" w:hAnsi="宋体" w:eastAsia="宋体" w:cs="宋体"/>
          <w:i w:val="0"/>
          <w:iCs w:val="0"/>
          <w:color w:val="000000"/>
          <w:sz w:val="24"/>
          <w:szCs w:val="24"/>
          <w:highlight w:val="none"/>
          <w:u w:val="none"/>
          <w:lang w:val="en-US" w:eastAsia="zh-CN"/>
        </w:rPr>
        <w:t xml:space="preserve">采购代理机构</w:t>
      </w:r>
      <w:r>
        <w:rPr>
          <w:rFonts w:hint="eastAsia" w:ascii="宋体" w:hAnsi="宋体" w:eastAsia="宋体" w:cs="宋体"/>
          <w:i w:val="0"/>
          <w:iCs w:val="0"/>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u w:val="none"/>
          <w:lang w:val="en-US" w:eastAsia="zh-CN"/>
        </w:rPr>
        <w:t xml:space="preserve">名  称：</w:t>
      </w:r>
      <w:r>
        <w:rPr>
          <w:rFonts w:hint="eastAsia" w:ascii="宋体" w:hAnsi="宋体" w:eastAsia="宋体" w:cs="宋体"/>
          <w:i w:val="0"/>
          <w:iCs w:val="0"/>
          <w:color w:val="000000"/>
          <w:sz w:val="24"/>
          <w:szCs w:val="24"/>
          <w:highlight w:val="none"/>
          <w:lang w:eastAsia="zh-CN"/>
        </w:rPr>
        <w:t xml:space="preserve">江苏川页工程项目管理有限公司</w:t>
      </w:r>
      <w:r>
        <w:rPr>
          <w:rFonts w:hint="eastAsia" w:ascii="宋体" w:hAnsi="宋体" w:eastAsia="宋体" w:cs="宋体"/>
          <w:i w:val="0"/>
          <w:iCs w:val="0"/>
          <w:color w:val="000000"/>
          <w:sz w:val="24"/>
          <w:szCs w:val="24"/>
          <w:highlight w:val="none"/>
          <w:lang w:eastAsia="zh-CN"/>
        </w:rPr>
      </w:r>
      <w:r/>
    </w:p>
    <w:p>
      <w:pPr>
        <w:pStyle w:val="723"/>
        <w:ind w:firstLine="480"/>
        <w:pageBreakBefore w:val="0"/>
        <w:spacing w:line="252"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rPr>
        <w:t xml:space="preserve">地　址：江苏省南京市建邺区奥体中心体育场T110三楼3081A</w:t>
      </w:r>
      <w:r>
        <w:rPr>
          <w:rFonts w:hint="eastAsia" w:ascii="宋体" w:hAnsi="宋体" w:eastAsia="宋体" w:cs="宋体"/>
          <w:i w:val="0"/>
          <w:iCs w:val="0"/>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联系人：陈炫名</w:t>
      </w:r>
      <w:r>
        <w:rPr>
          <w:rFonts w:hint="eastAsia" w:ascii="宋体" w:hAnsi="宋体" w:eastAsia="宋体" w:cs="宋体"/>
          <w:i w:val="0"/>
          <w:iCs w:val="0"/>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宋体"/>
          <w:i w:val="0"/>
          <w:iCs w:val="0"/>
          <w:color w:val="000000"/>
          <w:sz w:val="24"/>
          <w:szCs w:val="24"/>
          <w:highlight w:val="none"/>
          <w:u w:val="none"/>
          <w:lang w:val="en-US" w:eastAsia="zh-CN"/>
        </w:rPr>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sectPr>
      </w:pPr>
      <w:r>
        <w:rPr>
          <w:rFonts w:hint="eastAsia" w:ascii="宋体" w:hAnsi="宋体" w:eastAsia="宋体" w:cs="宋体"/>
          <w:i w:val="0"/>
          <w:iCs w:val="0"/>
          <w:color w:val="000000"/>
          <w:sz w:val="24"/>
          <w:szCs w:val="24"/>
          <w:highlight w:val="none"/>
          <w:u w:val="none"/>
          <w:lang w:val="en-US" w:eastAsia="zh-CN"/>
        </w:rPr>
        <w:t xml:space="preserve">联系电话：025-86203663 </w:t>
      </w:r>
      <w:r>
        <w:rPr>
          <w:rFonts w:hint="eastAsia" w:ascii="宋体" w:hAnsi="宋体" w:eastAsia="宋体" w:cs="宋体"/>
          <w:i w:val="0"/>
          <w:iCs w:val="0"/>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r>
      <w:r/>
    </w:p>
    <w:p>
      <w:pPr>
        <w:pStyle w:val="723"/>
        <w:ind w:right="840"/>
        <w:jc w:val="center"/>
        <w:rPr>
          <w:rFonts w:hint="eastAsia" w:ascii="方正小标宋简体" w:hAnsi="方正小标宋简体" w:eastAsia="方正小标宋简体" w:cs="方正小标宋简体"/>
          <w:i w:val="0"/>
          <w:iCs w:val="0"/>
          <w:color w:val="000000"/>
          <w:sz w:val="36"/>
          <w:szCs w:val="36"/>
          <w:highlight w:val="none"/>
          <w:lang w:val="en-US" w:eastAsia="zh-CN"/>
        </w:rPr>
        <w:outlineLvl w:val="0"/>
      </w:pPr>
      <w:r>
        <w:rPr>
          <w:rFonts w:hint="eastAsia" w:ascii="方正小标宋简体" w:hAnsi="方正小标宋简体" w:eastAsia="方正小标宋简体" w:cs="方正小标宋简体"/>
          <w:i w:val="0"/>
          <w:iCs w:val="0"/>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i w:val="0"/>
          <w:iCs w:val="0"/>
          <w:color w:val="000000"/>
          <w:sz w:val="36"/>
          <w:szCs w:val="36"/>
          <w:highlight w:val="none"/>
          <w:lang w:val="en-US" w:eastAsia="zh-CN"/>
        </w:rPr>
      </w:r>
      <w:r/>
    </w:p>
    <w:p>
      <w:pPr>
        <w:pStyle w:val="726"/>
        <w:ind w:firstLine="465"/>
        <w:pageBreakBefore w:val="0"/>
        <w:spacing w:before="145" w:after="145" w:line="240" w:lineRule="auto"/>
        <w:widowControl w:val="off"/>
        <w:rPr>
          <w:rFonts w:hint="eastAsia" w:ascii="方正黑体_GBK" w:hAnsi="方正黑体_GBK" w:eastAsia="方正黑体_GBK" w:cs="方正黑体_GBK"/>
          <w:b w:val="0"/>
          <w:bCs w:val="0"/>
          <w:i w:val="0"/>
          <w:iCs w:val="0"/>
          <w:color w:val="000000"/>
          <w:sz w:val="30"/>
          <w:szCs w:val="30"/>
          <w:highlight w:val="none"/>
        </w:rPr>
      </w:pPr>
      <w:r/>
      <w:bookmarkStart w:id="8" w:name="_Toc20823275"/>
      <w:r/>
      <w:bookmarkStart w:id="9" w:name="_Toc120614214"/>
      <w:r/>
      <w:bookmarkStart w:id="10" w:name="_Toc16938519"/>
      <w:r/>
      <w:bookmarkStart w:id="11" w:name="_Toc513029203"/>
      <w:r>
        <w:rPr>
          <w:rFonts w:hint="eastAsia" w:ascii="方正黑体_GBK" w:hAnsi="方正黑体_GBK" w:eastAsia="方正黑体_GBK" w:cs="方正黑体_GBK"/>
          <w:b w:val="0"/>
          <w:bCs w:val="0"/>
          <w:i w:val="0"/>
          <w:iCs w:val="0"/>
          <w:color w:val="000000"/>
          <w:sz w:val="30"/>
          <w:szCs w:val="30"/>
          <w:highlight w:val="none"/>
        </w:rPr>
        <w:t xml:space="preserve">一、总则</w:t>
      </w:r>
      <w:bookmarkEnd w:id="8"/>
      <w:r/>
      <w:bookmarkEnd w:id="9"/>
      <w:r/>
      <w:bookmarkEnd w:id="10"/>
      <w:r/>
      <w:bookmarkEnd w:id="11"/>
      <w:r>
        <w:rPr>
          <w:rFonts w:hint="eastAsia" w:ascii="方正黑体_GBK" w:hAnsi="方正黑体_GBK" w:eastAsia="方正黑体_GBK" w:cs="方正黑体_GBK"/>
          <w:b w:val="0"/>
          <w:bCs w:val="0"/>
          <w:i w:val="0"/>
          <w:iCs w:val="0"/>
          <w:color w:val="000000"/>
          <w:sz w:val="30"/>
          <w:szCs w:val="30"/>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12" w:name="_Hlt16619475"/>
      <w:r/>
      <w:bookmarkEnd w:id="12"/>
      <w:r/>
      <w:bookmarkStart w:id="13" w:name="_Toc458694821"/>
      <w:r/>
      <w:bookmarkStart w:id="14" w:name="_Toc16938520"/>
      <w:r/>
      <w:bookmarkStart w:id="15" w:name="_Toc20823276"/>
      <w:r/>
      <w:bookmarkStart w:id="16" w:name="_Toc513029204"/>
      <w:r>
        <w:rPr>
          <w:rFonts w:hint="eastAsia" w:ascii="方正楷体_GBK" w:hAnsi="方正楷体_GBK" w:eastAsia="方正楷体_GBK" w:cs="方正楷体_GBK"/>
          <w:b/>
          <w:bCs/>
          <w:i w:val="0"/>
          <w:iCs w:val="0"/>
          <w:color w:val="000000"/>
          <w:sz w:val="28"/>
          <w:szCs w:val="28"/>
          <w:highlight w:val="none"/>
          <w:lang w:val="en-US" w:eastAsia="zh-CN"/>
        </w:rPr>
        <w:t xml:space="preserve">1</w:t>
      </w:r>
      <w:bookmarkEnd w:id="13"/>
      <w:r>
        <w:rPr>
          <w:rFonts w:hint="eastAsia" w:ascii="方正楷体_GBK" w:hAnsi="方正楷体_GBK" w:eastAsia="方正楷体_GBK" w:cs="方正楷体_GBK"/>
          <w:b/>
          <w:bCs/>
          <w:i w:val="0"/>
          <w:iCs w:val="0"/>
          <w:color w:val="000000"/>
          <w:sz w:val="28"/>
          <w:szCs w:val="28"/>
          <w:highlight w:val="none"/>
          <w:lang w:val="en-US" w:eastAsia="zh-CN"/>
        </w:rPr>
        <w:t xml:space="preserve">.采购方式</w:t>
      </w:r>
      <w:bookmarkEnd w:id="14"/>
      <w:r/>
      <w:bookmarkEnd w:id="15"/>
      <w:r/>
      <w:bookmarkEnd w:id="16"/>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1.1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本次政府采购活动采取竞争性磋商(以下简称</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磋商</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)方式</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本文件仅适用于</w:t>
      </w:r>
      <w:r>
        <w:rPr>
          <w:rFonts w:hint="eastAsia" w:ascii="宋体" w:hAnsi="宋体" w:eastAsia="宋体" w:cs="Times New Roman"/>
          <w:i w:val="0"/>
          <w:iCs w:val="0"/>
          <w:color w:val="000000"/>
          <w:sz w:val="24"/>
          <w:szCs w:val="21"/>
          <w:highlight w:val="none"/>
          <w:lang w:val="en-US" w:eastAsia="zh-CN"/>
        </w:rPr>
        <w:t xml:space="preserve">采购</w:t>
      </w:r>
      <w:r>
        <w:rPr>
          <w:rFonts w:hint="eastAsia" w:ascii="宋体" w:hAnsi="宋体" w:eastAsia="宋体" w:cs="Times New Roman"/>
          <w:i w:val="0"/>
          <w:iCs w:val="0"/>
          <w:color w:val="000000"/>
          <w:sz w:val="24"/>
          <w:szCs w:val="21"/>
          <w:highlight w:val="none"/>
        </w:rPr>
        <w:t xml:space="preserve">公告中所述项目。</w:t>
      </w:r>
      <w:r>
        <w:rPr>
          <w:rFonts w:hint="eastAsia" w:ascii="宋体" w:hAnsi="宋体" w:eastAsia="宋体" w:cs="Times New Roman"/>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17" w:name="_Toc513029205"/>
      <w:r/>
      <w:bookmarkStart w:id="18" w:name="_Toc20823277"/>
      <w:r/>
      <w:bookmarkStart w:id="19" w:name="_Toc16938521"/>
      <w:r>
        <w:rPr>
          <w:rFonts w:hint="eastAsia" w:ascii="方正楷体_GBK" w:hAnsi="方正楷体_GBK" w:eastAsia="方正楷体_GBK" w:cs="方正楷体_GBK"/>
          <w:b/>
          <w:bCs/>
          <w:i w:val="0"/>
          <w:iCs w:val="0"/>
          <w:color w:val="000000"/>
          <w:sz w:val="28"/>
          <w:szCs w:val="28"/>
          <w:highlight w:val="none"/>
          <w:lang w:val="en-US" w:eastAsia="zh-CN"/>
        </w:rPr>
        <w:t xml:space="preserve">2.合格的</w:t>
      </w:r>
      <w:bookmarkEnd w:id="17"/>
      <w:r/>
      <w:bookmarkEnd w:id="18"/>
      <w:r/>
      <w:bookmarkEnd w:id="19"/>
      <w:r>
        <w:rPr>
          <w:rFonts w:hint="eastAsia" w:ascii="方正楷体_GBK" w:hAnsi="方正楷体_GBK" w:eastAsia="方正楷体_GBK" w:cs="方正楷体_GBK"/>
          <w:b/>
          <w:bCs/>
          <w:i w:val="0"/>
          <w:iCs w:val="0"/>
          <w:color w:val="000000"/>
          <w:sz w:val="28"/>
          <w:szCs w:val="28"/>
          <w:highlight w:val="none"/>
          <w:lang w:val="en-US" w:eastAsia="zh-CN"/>
        </w:rPr>
        <w:t xml:space="preserve">供应商</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2.1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满足</w:t>
      </w:r>
      <w:r>
        <w:rPr>
          <w:rFonts w:hint="eastAsia" w:ascii="宋体" w:hAnsi="宋体" w:eastAsia="宋体" w:cs="Times New Roman"/>
          <w:i w:val="0"/>
          <w:iCs w:val="0"/>
          <w:color w:val="000000"/>
          <w:sz w:val="24"/>
          <w:szCs w:val="21"/>
          <w:highlight w:val="none"/>
          <w:lang w:val="en-US" w:eastAsia="zh-CN"/>
        </w:rPr>
        <w:t xml:space="preserve">采购</w:t>
      </w:r>
      <w:r>
        <w:rPr>
          <w:rFonts w:hint="eastAsia" w:ascii="宋体" w:hAnsi="宋体" w:eastAsia="宋体" w:cs="Times New Roman"/>
          <w:i w:val="0"/>
          <w:iCs w:val="0"/>
          <w:color w:val="000000"/>
          <w:sz w:val="24"/>
          <w:szCs w:val="21"/>
          <w:highlight w:val="none"/>
        </w:rPr>
        <w:t xml:space="preserve">公告</w:t>
      </w:r>
      <w:r>
        <w:rPr>
          <w:rFonts w:hint="eastAsia" w:ascii="宋体" w:hAnsi="宋体" w:eastAsia="宋体" w:cs="Times New Roman"/>
          <w:i w:val="0"/>
          <w:iCs w:val="0"/>
          <w:color w:val="000000"/>
          <w:sz w:val="24"/>
          <w:szCs w:val="21"/>
          <w:highlight w:val="none"/>
          <w:lang w:eastAsia="zh-CN"/>
        </w:rPr>
        <w:t xml:space="preserve">对</w:t>
      </w:r>
      <w:r>
        <w:rPr>
          <w:rFonts w:hint="eastAsia" w:ascii="宋体" w:hAnsi="宋体" w:eastAsia="宋体" w:cs="Times New Roman"/>
          <w:i w:val="0"/>
          <w:iCs w:val="0"/>
          <w:color w:val="000000"/>
          <w:sz w:val="24"/>
          <w:szCs w:val="21"/>
          <w:highlight w:val="none"/>
        </w:rPr>
        <w:t xml:space="preserve">供应商资格要求的规定。</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2.2 满足</w:t>
      </w:r>
      <w:r>
        <w:rPr>
          <w:rFonts w:hint="eastAsia" w:ascii="宋体" w:hAnsi="宋体" w:eastAsia="宋体" w:cs="Times New Roman"/>
          <w:i w:val="0"/>
          <w:iCs w:val="0"/>
          <w:color w:val="000000"/>
          <w:sz w:val="24"/>
          <w:szCs w:val="21"/>
          <w:highlight w:val="none"/>
          <w:lang w:eastAsia="zh-CN"/>
        </w:rPr>
        <w:t xml:space="preserve">磋商</w:t>
      </w:r>
      <w:r>
        <w:rPr>
          <w:rFonts w:hint="eastAsia" w:ascii="宋体" w:hAnsi="宋体" w:eastAsia="宋体" w:cs="Times New Roman"/>
          <w:i w:val="0"/>
          <w:iCs w:val="0"/>
          <w:color w:val="000000"/>
          <w:sz w:val="24"/>
          <w:szCs w:val="21"/>
          <w:highlight w:val="none"/>
        </w:rPr>
        <w:t xml:space="preserve">文件</w:t>
      </w:r>
      <w:r>
        <w:rPr>
          <w:rFonts w:hint="eastAsia" w:ascii="宋体" w:hAnsi="宋体" w:eastAsia="宋体" w:cs="Times New Roman"/>
          <w:i w:val="0"/>
          <w:iCs w:val="0"/>
          <w:color w:val="000000"/>
          <w:sz w:val="24"/>
          <w:szCs w:val="21"/>
          <w:highlight w:val="none"/>
          <w:lang w:eastAsia="zh-CN"/>
        </w:rPr>
        <w:t xml:space="preserve">规定的</w:t>
      </w:r>
      <w:r>
        <w:rPr>
          <w:rFonts w:hint="eastAsia" w:ascii="宋体" w:hAnsi="宋体" w:eastAsia="宋体" w:cs="Times New Roman"/>
          <w:i w:val="0"/>
          <w:iCs w:val="0"/>
          <w:color w:val="000000"/>
          <w:sz w:val="24"/>
          <w:szCs w:val="21"/>
          <w:highlight w:val="none"/>
        </w:rPr>
        <w:t xml:space="preserve">实质性要求和条件。</w:t>
      </w:r>
      <w:r>
        <w:rPr>
          <w:rFonts w:hint="eastAsia" w:ascii="宋体" w:hAnsi="宋体" w:eastAsia="宋体" w:cs="Times New Roman"/>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20" w:name="_Toc513029206"/>
      <w:r/>
      <w:bookmarkStart w:id="21" w:name="_Toc16938522"/>
      <w:r/>
      <w:bookmarkStart w:id="22" w:name="_Toc20823278"/>
      <w:r>
        <w:rPr>
          <w:rFonts w:hint="eastAsia" w:ascii="方正楷体_GBK" w:hAnsi="方正楷体_GBK" w:eastAsia="方正楷体_GBK" w:cs="方正楷体_GBK"/>
          <w:b/>
          <w:bCs/>
          <w:i w:val="0"/>
          <w:iCs w:val="0"/>
          <w:color w:val="000000"/>
          <w:sz w:val="28"/>
          <w:szCs w:val="28"/>
          <w:highlight w:val="none"/>
          <w:lang w:val="en-US" w:eastAsia="zh-CN"/>
        </w:rPr>
        <w:t xml:space="preserve">3.适用法律</w:t>
      </w:r>
      <w:bookmarkEnd w:id="20"/>
      <w:r/>
      <w:bookmarkEnd w:id="21"/>
      <w:r/>
      <w:bookmarkEnd w:id="22"/>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pageBreakBefore w:val="0"/>
        <w:spacing w:line="240" w:lineRule="auto"/>
        <w:widowControl w:val="off"/>
        <w:rPr>
          <w:rFonts w:hint="eastAsia" w:ascii="宋体" w:hAnsi="宋体"/>
          <w:i w:val="0"/>
          <w:iCs w:val="0"/>
          <w:color w:val="000000"/>
          <w:sz w:val="24"/>
          <w:szCs w:val="21"/>
          <w:highlight w:val="none"/>
        </w:rPr>
      </w:pPr>
      <w:r>
        <w:rPr>
          <w:rFonts w:hint="eastAsia" w:ascii="宋体" w:hAnsi="宋体"/>
          <w:i w:val="0"/>
          <w:iCs w:val="0"/>
          <w:color w:val="000000"/>
          <w:sz w:val="24"/>
          <w:szCs w:val="21"/>
          <w:highlight w:val="none"/>
        </w:rPr>
        <w:t xml:space="preserve">3.1 本次</w:t>
      </w:r>
      <w:r>
        <w:rPr>
          <w:rFonts w:hint="eastAsia" w:ascii="宋体" w:hAnsi="宋体"/>
          <w:i w:val="0"/>
          <w:iCs w:val="0"/>
          <w:color w:val="000000"/>
          <w:sz w:val="24"/>
          <w:szCs w:val="21"/>
          <w:highlight w:val="none"/>
          <w:lang w:val="en-US" w:eastAsia="zh-CN"/>
        </w:rPr>
        <w:t xml:space="preserve">采购</w:t>
      </w:r>
      <w:r>
        <w:rPr>
          <w:rFonts w:hint="eastAsia" w:ascii="宋体" w:hAnsi="宋体"/>
          <w:i w:val="0"/>
          <w:iCs w:val="0"/>
          <w:color w:val="000000"/>
          <w:sz w:val="24"/>
          <w:szCs w:val="21"/>
          <w:highlight w:val="none"/>
        </w:rPr>
        <w:t xml:space="preserve">及由此产生的合同受中华人民共和国有关的法律法规制约和保护</w:t>
      </w:r>
      <w:r>
        <w:rPr>
          <w:rFonts w:ascii="宋体" w:hAnsi="宋体"/>
          <w:i w:val="0"/>
          <w:iCs w:val="0"/>
          <w:color w:val="000000"/>
          <w:sz w:val="24"/>
          <w:szCs w:val="21"/>
          <w:highlight w:val="none"/>
        </w:rPr>
        <w:t xml:space="preserve">。</w:t>
      </w:r>
      <w:r>
        <w:rPr>
          <w:rFonts w:hint="eastAsia" w:ascii="宋体" w:hAnsi="宋体"/>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23" w:name="_Toc513029207"/>
      <w:r/>
      <w:bookmarkStart w:id="24" w:name="_Toc16938523"/>
      <w:r/>
      <w:bookmarkStart w:id="25" w:name="_Toc462564067"/>
      <w:r/>
      <w:bookmarkStart w:id="26" w:name="_Toc20823279"/>
      <w:r>
        <w:rPr>
          <w:rFonts w:hint="eastAsia" w:ascii="方正楷体_GBK" w:hAnsi="方正楷体_GBK" w:eastAsia="方正楷体_GBK" w:cs="方正楷体_GBK"/>
          <w:b/>
          <w:bCs/>
          <w:i w:val="0"/>
          <w:iCs w:val="0"/>
          <w:color w:val="000000"/>
          <w:sz w:val="28"/>
          <w:szCs w:val="28"/>
          <w:highlight w:val="none"/>
          <w:lang w:val="en-US" w:eastAsia="zh-CN"/>
        </w:rPr>
        <w:t xml:space="preserve">4.磋商费用</w:t>
      </w:r>
      <w:bookmarkEnd w:id="23"/>
      <w:r/>
      <w:bookmarkEnd w:id="24"/>
      <w:r/>
      <w:bookmarkEnd w:id="25"/>
      <w:r/>
      <w:bookmarkEnd w:id="26"/>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4.1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供应商应自行承担所有与参加</w:t>
      </w:r>
      <w:r>
        <w:rPr>
          <w:rFonts w:hint="eastAsia" w:ascii="宋体" w:hAnsi="宋体" w:eastAsia="宋体" w:cs="Times New Roman"/>
          <w:i w:val="0"/>
          <w:iCs w:val="0"/>
          <w:color w:val="000000"/>
          <w:sz w:val="24"/>
          <w:szCs w:val="21"/>
          <w:highlight w:val="none"/>
          <w:lang w:val="en-US" w:eastAsia="zh-CN"/>
        </w:rPr>
        <w:t xml:space="preserve">采购</w:t>
      </w:r>
      <w:r>
        <w:rPr>
          <w:rFonts w:hint="eastAsia" w:ascii="宋体" w:hAnsi="宋体" w:eastAsia="宋体" w:cs="Times New Roman"/>
          <w:i w:val="0"/>
          <w:iCs w:val="0"/>
          <w:color w:val="000000"/>
          <w:sz w:val="24"/>
          <w:szCs w:val="21"/>
          <w:highlight w:val="none"/>
        </w:rPr>
        <w:t xml:space="preserve">有关的费用</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无论</w:t>
      </w:r>
      <w:r>
        <w:rPr>
          <w:rFonts w:hint="eastAsia" w:ascii="宋体" w:hAnsi="宋体" w:eastAsia="宋体" w:cs="Times New Roman"/>
          <w:i w:val="0"/>
          <w:iCs w:val="0"/>
          <w:color w:val="000000"/>
          <w:sz w:val="24"/>
          <w:szCs w:val="21"/>
          <w:highlight w:val="none"/>
          <w:lang w:val="en-US" w:eastAsia="zh-CN"/>
        </w:rPr>
        <w:t xml:space="preserve">采购</w:t>
      </w:r>
      <w:r>
        <w:rPr>
          <w:rFonts w:hint="eastAsia" w:ascii="宋体" w:hAnsi="宋体" w:eastAsia="宋体" w:cs="Times New Roman"/>
          <w:i w:val="0"/>
          <w:iCs w:val="0"/>
          <w:color w:val="000000"/>
          <w:sz w:val="24"/>
          <w:szCs w:val="21"/>
          <w:highlight w:val="none"/>
        </w:rPr>
        <w:t xml:space="preserve">过程中的做法和结果如何</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highlight w:val="none"/>
          <w:lang w:eastAsia="zh-CN"/>
        </w:rPr>
        <w:t xml:space="preserve">采购代理机构</w:t>
      </w:r>
      <w:r>
        <w:rPr>
          <w:rFonts w:hint="eastAsia" w:ascii="宋体" w:hAnsi="宋体" w:eastAsia="宋体" w:cs="Times New Roman"/>
          <w:i w:val="0"/>
          <w:iCs w:val="0"/>
          <w:color w:val="000000"/>
          <w:sz w:val="24"/>
          <w:szCs w:val="21"/>
          <w:highlight w:val="none"/>
        </w:rPr>
        <w:t xml:space="preserve">在任何情况下均无义务和责任承担这些费用。</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4.2</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本次</w:t>
      </w:r>
      <w:r>
        <w:rPr>
          <w:rFonts w:hint="eastAsia" w:ascii="宋体" w:hAnsi="宋体" w:eastAsia="宋体" w:cs="Times New Roman"/>
          <w:i w:val="0"/>
          <w:iCs w:val="0"/>
          <w:color w:val="000000"/>
          <w:sz w:val="24"/>
          <w:szCs w:val="21"/>
          <w:highlight w:val="none"/>
          <w:lang w:val="en-US" w:eastAsia="zh-CN"/>
        </w:rPr>
        <w:t xml:space="preserve">采购</w:t>
      </w:r>
      <w:r>
        <w:rPr>
          <w:rFonts w:hint="eastAsia" w:ascii="宋体" w:hAnsi="宋体" w:eastAsia="宋体" w:cs="Times New Roman"/>
          <w:i w:val="0"/>
          <w:iCs w:val="0"/>
          <w:color w:val="000000"/>
          <w:sz w:val="24"/>
          <w:szCs w:val="21"/>
          <w:highlight w:val="none"/>
          <w:lang w:eastAsia="zh-CN"/>
        </w:rPr>
        <w:t xml:space="preserve">采购代理机构</w:t>
      </w:r>
      <w:r>
        <w:rPr>
          <w:rFonts w:hint="eastAsia" w:ascii="宋体" w:hAnsi="宋体" w:eastAsia="宋体" w:cs="Times New Roman"/>
          <w:i w:val="0"/>
          <w:iCs w:val="0"/>
          <w:color w:val="000000"/>
          <w:sz w:val="24"/>
          <w:szCs w:val="21"/>
          <w:highlight w:val="none"/>
        </w:rPr>
        <w:t xml:space="preserve">和采购人不收取</w:t>
      </w:r>
      <w:r>
        <w:rPr>
          <w:rFonts w:hint="eastAsia" w:ascii="宋体" w:hAnsi="宋体" w:eastAsia="宋体" w:cs="Times New Roman"/>
          <w:i w:val="0"/>
          <w:iCs w:val="0"/>
          <w:color w:val="000000"/>
          <w:sz w:val="24"/>
          <w:szCs w:val="21"/>
          <w:highlight w:val="none"/>
          <w:lang w:eastAsia="zh-CN"/>
        </w:rPr>
        <w:t xml:space="preserve">磋商文件</w:t>
      </w:r>
      <w:r>
        <w:rPr>
          <w:rFonts w:hint="eastAsia" w:ascii="宋体" w:hAnsi="宋体" w:eastAsia="宋体" w:cs="Times New Roman"/>
          <w:i w:val="0"/>
          <w:iCs w:val="0"/>
          <w:color w:val="000000"/>
          <w:sz w:val="24"/>
          <w:szCs w:val="21"/>
          <w:highlight w:val="none"/>
        </w:rPr>
        <w:t xml:space="preserve">工本费与成交服务费。</w:t>
      </w:r>
      <w:r>
        <w:rPr>
          <w:rFonts w:hint="eastAsia" w:ascii="宋体" w:hAnsi="宋体" w:eastAsia="宋体" w:cs="Times New Roman"/>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rPr>
          <w:rFonts w:hint="eastAsia" w:ascii="方正楷体_GBK" w:hAnsi="方正楷体_GBK" w:eastAsia="方正楷体_GBK" w:cs="方正楷体_GBK"/>
          <w:b/>
          <w:bCs/>
          <w:i w:val="0"/>
          <w:iCs w:val="0"/>
          <w:color w:val="000000"/>
          <w:sz w:val="28"/>
          <w:szCs w:val="28"/>
          <w:highlight w:val="none"/>
          <w:lang w:val="en-US" w:eastAsia="zh-CN"/>
        </w:rPr>
        <w:t xml:space="preserve">5.磋商文件的约束力</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5.1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供应商一旦参加本项目采购活动</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即被认为接受了本文件的规定和约束。</w:t>
      </w:r>
      <w:r>
        <w:rPr>
          <w:rFonts w:hint="eastAsia" w:ascii="宋体" w:hAnsi="宋体" w:eastAsia="宋体" w:cs="Times New Roman"/>
          <w:i w:val="0"/>
          <w:iCs w:val="0"/>
          <w:color w:val="000000"/>
          <w:sz w:val="24"/>
          <w:szCs w:val="21"/>
          <w:highlight w:val="none"/>
        </w:rPr>
      </w:r>
      <w:r/>
    </w:p>
    <w:p>
      <w:pPr>
        <w:pStyle w:val="726"/>
        <w:ind w:firstLine="465"/>
        <w:pageBreakBefore w:val="0"/>
        <w:spacing w:before="145" w:after="145" w:line="240" w:lineRule="auto"/>
        <w:widowControl w:val="off"/>
        <w:rPr>
          <w:rFonts w:hint="eastAsia" w:ascii="方正黑体_GBK" w:hAnsi="方正黑体_GBK" w:eastAsia="方正黑体_GBK" w:cs="方正黑体_GBK"/>
          <w:b w:val="0"/>
          <w:bCs w:val="0"/>
          <w:i w:val="0"/>
          <w:iCs w:val="0"/>
          <w:color w:val="000000"/>
          <w:sz w:val="30"/>
          <w:szCs w:val="30"/>
          <w:highlight w:val="none"/>
        </w:rPr>
      </w:pPr>
      <w:r/>
      <w:bookmarkStart w:id="27" w:name="_Toc20823281"/>
      <w:r/>
      <w:bookmarkStart w:id="28" w:name="_Toc120614215"/>
      <w:r/>
      <w:bookmarkStart w:id="29" w:name="_Toc513029209"/>
      <w:r/>
      <w:bookmarkStart w:id="30" w:name="_Toc16938525"/>
      <w:r>
        <w:rPr>
          <w:rFonts w:hint="eastAsia" w:ascii="方正黑体_GBK" w:hAnsi="方正黑体_GBK" w:eastAsia="方正黑体_GBK" w:cs="方正黑体_GBK"/>
          <w:b w:val="0"/>
          <w:bCs w:val="0"/>
          <w:i w:val="0"/>
          <w:iCs w:val="0"/>
          <w:color w:val="000000"/>
          <w:sz w:val="30"/>
          <w:szCs w:val="30"/>
          <w:highlight w:val="none"/>
        </w:rPr>
        <w:t xml:space="preserve">二、</w:t>
      </w:r>
      <w:bookmarkEnd w:id="27"/>
      <w:r/>
      <w:bookmarkEnd w:id="28"/>
      <w:r/>
      <w:bookmarkEnd w:id="29"/>
      <w:r/>
      <w:bookmarkEnd w:id="30"/>
      <w:r>
        <w:rPr>
          <w:rFonts w:hint="eastAsia" w:ascii="方正黑体_GBK" w:hAnsi="方正黑体_GBK" w:eastAsia="方正黑体_GBK" w:cs="方正黑体_GBK"/>
          <w:b w:val="0"/>
          <w:bCs w:val="0"/>
          <w:i w:val="0"/>
          <w:iCs w:val="0"/>
          <w:color w:val="000000"/>
          <w:sz w:val="30"/>
          <w:szCs w:val="30"/>
          <w:highlight w:val="none"/>
        </w:rPr>
        <w:t xml:space="preserve">磋商文件</w:t>
      </w:r>
      <w:r>
        <w:rPr>
          <w:rFonts w:hint="eastAsia" w:ascii="方正黑体_GBK" w:hAnsi="方正黑体_GBK" w:eastAsia="方正黑体_GBK" w:cs="方正黑体_GBK"/>
          <w:b w:val="0"/>
          <w:bCs w:val="0"/>
          <w:i w:val="0"/>
          <w:iCs w:val="0"/>
          <w:color w:val="000000"/>
          <w:sz w:val="30"/>
          <w:szCs w:val="30"/>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31" w:name="_Toc20823282"/>
      <w:r/>
      <w:bookmarkStart w:id="32" w:name="_Toc513029210"/>
      <w:r/>
      <w:bookmarkStart w:id="33" w:name="_Toc16938526"/>
      <w:r>
        <w:rPr>
          <w:rFonts w:hint="eastAsia" w:ascii="方正楷体_GBK" w:hAnsi="方正楷体_GBK" w:eastAsia="方正楷体_GBK" w:cs="方正楷体_GBK"/>
          <w:b/>
          <w:bCs/>
          <w:i w:val="0"/>
          <w:iCs w:val="0"/>
          <w:color w:val="000000"/>
          <w:sz w:val="28"/>
          <w:szCs w:val="28"/>
          <w:highlight w:val="none"/>
          <w:lang w:val="en-US" w:eastAsia="zh-CN"/>
        </w:rPr>
        <w:t xml:space="preserve">6.磋商文件构成</w:t>
      </w:r>
      <w:bookmarkEnd w:id="31"/>
      <w:r/>
      <w:bookmarkEnd w:id="32"/>
      <w:r/>
      <w:bookmarkEnd w:id="33"/>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6.1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磋商文件由以下部分组成：</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（1）磋商邀请</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（2）供应商须知</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（3）合同文本</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（4）采购需求</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（5）评审方法与评审标准</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（6）响应文件格式</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lang w:eastAsia="zh-CN"/>
        </w:rPr>
        <w:t xml:space="preserve">供应商应</w:t>
      </w:r>
      <w:r>
        <w:rPr>
          <w:rFonts w:hint="eastAsia" w:ascii="宋体" w:hAnsi="宋体" w:eastAsia="宋体" w:cs="Times New Roman"/>
          <w:i w:val="0"/>
          <w:iCs w:val="0"/>
          <w:color w:val="000000"/>
          <w:sz w:val="24"/>
          <w:szCs w:val="21"/>
          <w:highlight w:val="none"/>
        </w:rPr>
        <w:t xml:space="preserve">仔细检查磋商文件是否齐全</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如有缺漏请立即与</w:t>
      </w:r>
      <w:r>
        <w:rPr>
          <w:rFonts w:hint="eastAsia" w:ascii="宋体" w:hAnsi="宋体" w:eastAsia="宋体" w:cs="Times New Roman"/>
          <w:i w:val="0"/>
          <w:iCs w:val="0"/>
          <w:color w:val="000000"/>
          <w:sz w:val="24"/>
          <w:szCs w:val="21"/>
          <w:highlight w:val="none"/>
          <w:lang w:eastAsia="zh-CN"/>
        </w:rPr>
        <w:t xml:space="preserve">采购代理机构</w:t>
      </w:r>
      <w:r>
        <w:rPr>
          <w:rFonts w:hint="eastAsia" w:ascii="宋体" w:hAnsi="宋体" w:eastAsia="宋体" w:cs="Times New Roman"/>
          <w:i w:val="0"/>
          <w:iCs w:val="0"/>
          <w:color w:val="000000"/>
          <w:sz w:val="24"/>
          <w:szCs w:val="21"/>
          <w:highlight w:val="none"/>
        </w:rPr>
        <w:t xml:space="preserve">联系。</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6.2</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并保证所提供的全部资料的真实性</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以使其响应文件对磋商文件作出实质性响应</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否则其风险由供应商自行承担。</w:t>
      </w:r>
      <w:r>
        <w:rPr>
          <w:rFonts w:hint="eastAsia" w:ascii="宋体" w:hAnsi="宋体" w:eastAsia="宋体" w:cs="Times New Roman"/>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34" w:name="_Toc16938527"/>
      <w:r/>
      <w:bookmarkStart w:id="35" w:name="_Toc462564070"/>
      <w:r/>
      <w:bookmarkStart w:id="36" w:name="_Toc513029211"/>
      <w:r/>
      <w:bookmarkStart w:id="37" w:name="_Toc20823283"/>
      <w:r>
        <w:rPr>
          <w:rFonts w:hint="eastAsia" w:ascii="方正楷体_GBK" w:hAnsi="方正楷体_GBK" w:eastAsia="方正楷体_GBK" w:cs="方正楷体_GBK"/>
          <w:b/>
          <w:bCs/>
          <w:i w:val="0"/>
          <w:iCs w:val="0"/>
          <w:color w:val="000000"/>
          <w:sz w:val="28"/>
          <w:szCs w:val="28"/>
          <w:highlight w:val="none"/>
          <w:lang w:val="en-US" w:eastAsia="zh-CN"/>
        </w:rPr>
        <w:t xml:space="preserve">7.磋商文件的澄清</w:t>
      </w:r>
      <w:bookmarkEnd w:id="34"/>
      <w:r/>
      <w:bookmarkEnd w:id="35"/>
      <w:r/>
      <w:bookmarkEnd w:id="36"/>
      <w:r/>
      <w:bookmarkEnd w:id="37"/>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7.1 任何要求对磋商文件进行澄清的供应商</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应在磋商截止期</w:t>
      </w:r>
      <w:r>
        <w:rPr>
          <w:rFonts w:hint="eastAsia" w:ascii="宋体" w:hAnsi="宋体" w:eastAsia="宋体" w:cs="Times New Roman"/>
          <w:i w:val="0"/>
          <w:iCs w:val="0"/>
          <w:color w:val="000000"/>
          <w:sz w:val="24"/>
          <w:szCs w:val="21"/>
          <w:highlight w:val="none"/>
          <w:lang w:eastAsia="zh-CN"/>
        </w:rPr>
        <w:t xml:space="preserve">五</w:t>
      </w:r>
      <w:r>
        <w:rPr>
          <w:rFonts w:hint="eastAsia" w:ascii="宋体" w:hAnsi="宋体" w:eastAsia="宋体" w:cs="Times New Roman"/>
          <w:i w:val="0"/>
          <w:iCs w:val="0"/>
          <w:color w:val="000000"/>
          <w:sz w:val="24"/>
          <w:szCs w:val="21"/>
          <w:highlight w:val="none"/>
        </w:rPr>
        <w:t xml:space="preserve">日前按</w:t>
      </w:r>
      <w:r>
        <w:rPr>
          <w:rFonts w:hint="eastAsia" w:ascii="宋体" w:hAnsi="宋体" w:eastAsia="宋体" w:cs="Times New Roman"/>
          <w:i w:val="0"/>
          <w:iCs w:val="0"/>
          <w:color w:val="000000"/>
          <w:sz w:val="24"/>
          <w:szCs w:val="21"/>
          <w:highlight w:val="none"/>
          <w:lang w:val="en-US" w:eastAsia="zh-CN"/>
        </w:rPr>
        <w:t xml:space="preserve">采购</w:t>
      </w:r>
      <w:r>
        <w:rPr>
          <w:rFonts w:hint="eastAsia" w:ascii="宋体" w:hAnsi="宋体" w:eastAsia="宋体" w:cs="Times New Roman"/>
          <w:i w:val="0"/>
          <w:iCs w:val="0"/>
          <w:color w:val="000000"/>
          <w:sz w:val="24"/>
          <w:szCs w:val="21"/>
          <w:highlight w:val="none"/>
        </w:rPr>
        <w:t xml:space="preserve">公告中的通讯地址</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以书面形式通知</w:t>
      </w:r>
      <w:r>
        <w:rPr>
          <w:rFonts w:hint="eastAsia" w:ascii="宋体" w:hAnsi="宋体" w:eastAsia="宋体" w:cs="Times New Roman"/>
          <w:i w:val="0"/>
          <w:iCs w:val="0"/>
          <w:color w:val="000000"/>
          <w:sz w:val="24"/>
          <w:szCs w:val="21"/>
          <w:highlight w:val="none"/>
          <w:lang w:eastAsia="zh-CN"/>
        </w:rPr>
        <w:t xml:space="preserve">采购代理机构</w:t>
      </w:r>
      <w:r>
        <w:rPr>
          <w:rFonts w:hint="eastAsia" w:ascii="宋体" w:hAnsi="宋体" w:eastAsia="宋体" w:cs="Times New Roman"/>
          <w:i w:val="0"/>
          <w:iCs w:val="0"/>
          <w:color w:val="000000"/>
          <w:sz w:val="24"/>
          <w:szCs w:val="21"/>
          <w:highlight w:val="none"/>
        </w:rPr>
        <w:t xml:space="preserve">。</w:t>
      </w:r>
      <w:r>
        <w:rPr>
          <w:rFonts w:hint="eastAsia" w:ascii="宋体" w:hAnsi="宋体" w:eastAsia="宋体" w:cs="Times New Roman"/>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38" w:name="_Toc513029212"/>
      <w:r/>
      <w:bookmarkStart w:id="39" w:name="_Toc16938528"/>
      <w:r/>
      <w:bookmarkStart w:id="40" w:name="_Toc462564071"/>
      <w:r/>
      <w:bookmarkStart w:id="41" w:name="_Toc20823284"/>
      <w:r>
        <w:rPr>
          <w:rFonts w:hint="eastAsia" w:ascii="方正楷体_GBK" w:hAnsi="方正楷体_GBK" w:eastAsia="方正楷体_GBK" w:cs="方正楷体_GBK"/>
          <w:b/>
          <w:bCs/>
          <w:i w:val="0"/>
          <w:iCs w:val="0"/>
          <w:color w:val="000000"/>
          <w:sz w:val="28"/>
          <w:szCs w:val="28"/>
          <w:highlight w:val="none"/>
          <w:lang w:val="en-US" w:eastAsia="zh-CN"/>
        </w:rPr>
        <w:t xml:space="preserve">8.磋商文件的修改</w:t>
      </w:r>
      <w:bookmarkEnd w:id="38"/>
      <w:r/>
      <w:bookmarkEnd w:id="39"/>
      <w:r/>
      <w:bookmarkEnd w:id="40"/>
      <w:r/>
      <w:bookmarkEnd w:id="41"/>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bookmarkStart w:id="42" w:name="_Toc513029213"/>
      <w:r/>
      <w:bookmarkStart w:id="43" w:name="_Toc20823285"/>
      <w:r/>
      <w:bookmarkStart w:id="44" w:name="_Toc16938529"/>
      <w:r/>
      <w:bookmarkStart w:id="45" w:name="_Toc120614216"/>
      <w:r/>
      <w:bookmarkStart w:id="46" w:name="_Toc462564072"/>
      <w:r>
        <w:rPr>
          <w:rFonts w:hint="eastAsia" w:ascii="宋体" w:hAnsi="宋体" w:eastAsia="宋体" w:cs="Times New Roman"/>
          <w:i w:val="0"/>
          <w:iCs w:val="0"/>
          <w:color w:val="000000"/>
          <w:sz w:val="24"/>
          <w:szCs w:val="21"/>
          <w:highlight w:val="none"/>
        </w:rPr>
        <w:t xml:space="preserve">8.1 在响应文件提交截止时间前</w:t>
      </w:r>
      <w:r>
        <w:rPr>
          <w:rFonts w:hint="eastAsia" w:ascii="宋体" w:hAnsi="宋体" w:eastAsia="宋体" w:cs="Times New Roman"/>
          <w:i w:val="0"/>
          <w:iCs w:val="0"/>
          <w:color w:val="000000"/>
          <w:sz w:val="24"/>
          <w:szCs w:val="21"/>
          <w:highlight w:val="none"/>
          <w:lang w:eastAsia="zh-CN"/>
        </w:rPr>
        <w:t xml:space="preserve">，采购代理机构</w:t>
      </w:r>
      <w:r>
        <w:rPr>
          <w:rFonts w:hint="eastAsia" w:ascii="宋体" w:hAnsi="宋体" w:eastAsia="宋体" w:cs="Times New Roman"/>
          <w:i w:val="0"/>
          <w:iCs w:val="0"/>
          <w:color w:val="000000"/>
          <w:sz w:val="24"/>
          <w:szCs w:val="21"/>
          <w:highlight w:val="none"/>
        </w:rPr>
        <w:t xml:space="preserve">可以对磋商文件进行修改。磋商文件的修改将在原公告媒体发布更正公告</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更正内容将作为磋商文件的组成部分</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并对供应商具有约束力。</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8.2</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供应商应在提交响应文件截止时间前</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关注原公告媒体有关本项目的更正公告</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根据更正公告内容自行决定是否需要重新制作和提交响应文件</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并承担由此产生的相应责任。</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8.3</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lang w:eastAsia="zh-CN"/>
        </w:rPr>
        <w:t xml:space="preserve">采购代理机构</w:t>
      </w:r>
      <w:r>
        <w:rPr>
          <w:rFonts w:hint="eastAsia" w:ascii="宋体" w:hAnsi="宋体" w:eastAsia="宋体" w:cs="Times New Roman"/>
          <w:i w:val="0"/>
          <w:iCs w:val="0"/>
          <w:color w:val="000000"/>
          <w:sz w:val="24"/>
          <w:szCs w:val="21"/>
          <w:highlight w:val="none"/>
        </w:rPr>
        <w:t xml:space="preserve">有权按照法定的要求推迟提交响应文件截止时间</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并在原公告媒体发布更正公告。</w:t>
      </w:r>
      <w:r>
        <w:rPr>
          <w:rFonts w:hint="eastAsia" w:ascii="宋体" w:hAnsi="宋体" w:eastAsia="宋体" w:cs="Times New Roman"/>
          <w:i w:val="0"/>
          <w:iCs w:val="0"/>
          <w:color w:val="000000"/>
          <w:sz w:val="24"/>
          <w:szCs w:val="21"/>
          <w:highlight w:val="none"/>
        </w:rPr>
      </w:r>
      <w:r/>
    </w:p>
    <w:p>
      <w:pPr>
        <w:pStyle w:val="726"/>
        <w:ind w:firstLine="465"/>
        <w:pageBreakBefore w:val="0"/>
        <w:spacing w:before="145" w:after="145" w:line="240" w:lineRule="auto"/>
        <w:widowControl w:val="off"/>
        <w:rPr>
          <w:rFonts w:hint="eastAsia" w:ascii="方正黑体_GBK" w:hAnsi="方正黑体_GBK" w:eastAsia="方正黑体_GBK" w:cs="方正黑体_GBK"/>
          <w:b w:val="0"/>
          <w:bCs w:val="0"/>
          <w:i w:val="0"/>
          <w:iCs w:val="0"/>
          <w:color w:val="000000"/>
          <w:sz w:val="30"/>
          <w:szCs w:val="30"/>
          <w:highlight w:val="none"/>
        </w:rPr>
      </w:pPr>
      <w:r>
        <w:rPr>
          <w:rFonts w:hint="eastAsia" w:ascii="方正黑体_GBK" w:hAnsi="方正黑体_GBK" w:eastAsia="方正黑体_GBK" w:cs="方正黑体_GBK"/>
          <w:b w:val="0"/>
          <w:bCs w:val="0"/>
          <w:i w:val="0"/>
          <w:iCs w:val="0"/>
          <w:color w:val="000000"/>
          <w:sz w:val="30"/>
          <w:szCs w:val="30"/>
          <w:highlight w:val="none"/>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i w:val="0"/>
          <w:iCs w:val="0"/>
          <w:color w:val="000000"/>
          <w:sz w:val="30"/>
          <w:szCs w:val="30"/>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47" w:name="_Toc462564073"/>
      <w:r/>
      <w:bookmarkStart w:id="48" w:name="_Toc513029214"/>
      <w:r/>
      <w:bookmarkStart w:id="49" w:name="_Toc16938530"/>
      <w:r/>
      <w:bookmarkStart w:id="50" w:name="_Toc20823286"/>
      <w:r>
        <w:rPr>
          <w:rFonts w:hint="eastAsia" w:ascii="方正楷体_GBK" w:hAnsi="方正楷体_GBK" w:eastAsia="方正楷体_GBK" w:cs="方正楷体_GBK"/>
          <w:b/>
          <w:bCs/>
          <w:i w:val="0"/>
          <w:iCs w:val="0"/>
          <w:color w:val="000000"/>
          <w:sz w:val="28"/>
          <w:szCs w:val="28"/>
          <w:highlight w:val="none"/>
          <w:lang w:val="en-US" w:eastAsia="zh-CN"/>
        </w:rPr>
        <w:t xml:space="preserve">9.响应文件的语言及度量衡单位</w:t>
      </w:r>
      <w:bookmarkEnd w:id="47"/>
      <w:r/>
      <w:bookmarkEnd w:id="48"/>
      <w:r/>
      <w:bookmarkEnd w:id="49"/>
      <w:r/>
      <w:bookmarkEnd w:id="50"/>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9.1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供应商提交的响应文件以及供应商与</w:t>
      </w:r>
      <w:r>
        <w:rPr>
          <w:rFonts w:hint="eastAsia" w:ascii="宋体" w:hAnsi="宋体" w:eastAsia="宋体" w:cs="Times New Roman"/>
          <w:i w:val="0"/>
          <w:iCs w:val="0"/>
          <w:color w:val="000000"/>
          <w:sz w:val="24"/>
          <w:szCs w:val="21"/>
          <w:highlight w:val="none"/>
          <w:lang w:eastAsia="zh-CN"/>
        </w:rPr>
        <w:t xml:space="preserve">采购代理机构</w:t>
      </w:r>
      <w:r>
        <w:rPr>
          <w:rFonts w:hint="eastAsia" w:ascii="宋体" w:hAnsi="宋体" w:eastAsia="宋体" w:cs="Times New Roman"/>
          <w:i w:val="0"/>
          <w:iCs w:val="0"/>
          <w:color w:val="000000"/>
          <w:sz w:val="24"/>
          <w:szCs w:val="21"/>
          <w:highlight w:val="none"/>
        </w:rPr>
        <w:t xml:space="preserve">就有关磋商的所有来往通知、函件和文件均应使用简体中文。</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9.2 除技术性能另有规定外</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响应文件所使用的度量衡单位</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均须采用国家法定计量单位。</w:t>
      </w:r>
      <w:r>
        <w:rPr>
          <w:rFonts w:hint="eastAsia" w:ascii="宋体" w:hAnsi="宋体" w:eastAsia="宋体" w:cs="Times New Roman"/>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51" w:name="_Toc462564074"/>
      <w:r/>
      <w:bookmarkStart w:id="52" w:name="_Toc16938531"/>
      <w:r/>
      <w:bookmarkStart w:id="53" w:name="_Toc20823287"/>
      <w:r/>
      <w:bookmarkStart w:id="54" w:name="_Toc513029215"/>
      <w:r>
        <w:rPr>
          <w:rFonts w:hint="eastAsia" w:ascii="方正楷体_GBK" w:hAnsi="方正楷体_GBK" w:eastAsia="方正楷体_GBK" w:cs="方正楷体_GBK"/>
          <w:b/>
          <w:bCs/>
          <w:i w:val="0"/>
          <w:iCs w:val="0"/>
          <w:color w:val="000000"/>
          <w:sz w:val="28"/>
          <w:szCs w:val="28"/>
          <w:highlight w:val="none"/>
          <w:lang w:val="en-US" w:eastAsia="zh-CN"/>
        </w:rPr>
        <w:t xml:space="preserve">10.响应文件构成</w:t>
      </w:r>
      <w:bookmarkEnd w:id="51"/>
      <w:r/>
      <w:bookmarkEnd w:id="52"/>
      <w:r/>
      <w:bookmarkEnd w:id="53"/>
      <w:r/>
      <w:bookmarkEnd w:id="54"/>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10.1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供应商编写的响应文件应包括资格证明文件、符合性证明文件、</w:t>
      </w:r>
      <w:r>
        <w:rPr>
          <w:rFonts w:hint="eastAsia" w:ascii="宋体" w:hAnsi="宋体" w:eastAsia="宋体" w:cs="Times New Roman"/>
          <w:i w:val="0"/>
          <w:iCs w:val="0"/>
          <w:color w:val="000000"/>
          <w:sz w:val="24"/>
          <w:szCs w:val="21"/>
          <w:highlight w:val="none"/>
          <w:lang w:eastAsia="zh-CN"/>
        </w:rPr>
        <w:t xml:space="preserve">分项报价表</w:t>
      </w:r>
      <w:r>
        <w:rPr>
          <w:rFonts w:hint="eastAsia" w:ascii="宋体" w:hAnsi="宋体" w:eastAsia="宋体" w:cs="Times New Roman"/>
          <w:i w:val="0"/>
          <w:iCs w:val="0"/>
          <w:color w:val="000000"/>
          <w:sz w:val="24"/>
          <w:szCs w:val="21"/>
          <w:highlight w:val="none"/>
        </w:rPr>
        <w:t xml:space="preserve">、响应及偏离表、其他证明文件、磋商响应函等部分。</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以“江苏政府采购网”发布的磋商文件为准。</w:t>
      </w:r>
      <w:r>
        <w:rPr>
          <w:rFonts w:hint="eastAsia" w:ascii="宋体" w:hAnsi="宋体" w:eastAsia="宋体" w:cs="Times New Roman"/>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55" w:name="_Hlt26670360"/>
      <w:r/>
      <w:bookmarkEnd w:id="55"/>
      <w:r/>
      <w:bookmarkStart w:id="56" w:name="_Hlt26954838"/>
      <w:r/>
      <w:bookmarkEnd w:id="56"/>
      <w:r/>
      <w:bookmarkStart w:id="57" w:name="_Hlt26668975"/>
      <w:r/>
      <w:bookmarkEnd w:id="57"/>
      <w:r/>
      <w:bookmarkStart w:id="58" w:name="_Toc49090509"/>
      <w:r/>
      <w:bookmarkStart w:id="59" w:name="_Toc14577357"/>
      <w:r/>
      <w:bookmarkStart w:id="60" w:name="_Toc513029219"/>
      <w:r/>
      <w:bookmarkStart w:id="61" w:name="_Toc14577354"/>
      <w:r/>
      <w:bookmarkStart w:id="62" w:name="_Toc49090507"/>
      <w:r/>
      <w:bookmarkStart w:id="63" w:name="_Toc14577355"/>
      <w:r/>
      <w:bookmarkStart w:id="64" w:name="_Toc49090508"/>
      <w:r/>
      <w:bookmarkStart w:id="65" w:name="_Toc513029216"/>
      <w:r>
        <w:rPr>
          <w:rFonts w:hint="eastAsia" w:ascii="方正楷体_GBK" w:hAnsi="方正楷体_GBK" w:eastAsia="方正楷体_GBK" w:cs="方正楷体_GBK"/>
          <w:b/>
          <w:bCs/>
          <w:i w:val="0"/>
          <w:iCs w:val="0"/>
          <w:color w:val="000000"/>
          <w:sz w:val="28"/>
          <w:szCs w:val="28"/>
          <w:highlight w:val="none"/>
          <w:lang w:val="en-US" w:eastAsia="zh-CN"/>
        </w:rPr>
        <w:t xml:space="preserve">11.证明磋商响应标的符合磋商文件规定的文件</w:t>
      </w:r>
      <w:bookmarkEnd w:id="58"/>
      <w:r/>
      <w:bookmarkEnd w:id="59"/>
      <w:r/>
      <w:bookmarkEnd w:id="60"/>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bookmarkEnd w:id="61"/>
      <w:r/>
      <w:bookmarkEnd w:id="62"/>
      <w:r/>
      <w:bookmarkEnd w:id="65"/>
      <w:r>
        <w:rPr>
          <w:rFonts w:hint="eastAsia" w:ascii="宋体" w:hAnsi="宋体" w:eastAsia="宋体" w:cs="Times New Roman"/>
          <w:i w:val="0"/>
          <w:iCs w:val="0"/>
          <w:color w:val="000000"/>
          <w:sz w:val="24"/>
          <w:szCs w:val="21"/>
          <w:highlight w:val="none"/>
        </w:rPr>
        <w:t xml:space="preserve">11.1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供应商</w:t>
      </w:r>
      <w:r>
        <w:rPr>
          <w:rFonts w:hint="eastAsia" w:ascii="宋体" w:hAnsi="宋体" w:eastAsia="宋体" w:cs="Times New Roman"/>
          <w:i w:val="0"/>
          <w:iCs w:val="0"/>
          <w:color w:val="000000"/>
          <w:sz w:val="24"/>
          <w:highlight w:val="none"/>
        </w:rPr>
        <w:t xml:space="preserve">应按照法律、法规、规章和规范性文件以及</w:t>
      </w:r>
      <w:r>
        <w:rPr>
          <w:rFonts w:hint="eastAsia" w:ascii="宋体" w:hAnsi="宋体" w:eastAsia="宋体" w:cs="Times New Roman"/>
          <w:i w:val="0"/>
          <w:iCs w:val="0"/>
          <w:color w:val="000000"/>
          <w:sz w:val="24"/>
          <w:szCs w:val="21"/>
          <w:highlight w:val="none"/>
        </w:rPr>
        <w:t xml:space="preserve">磋商文件要求提交证明文件</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证明其响应标的符合磋商文件规定。</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11.2</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磋商文件对证明文件无明确形式要求的</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证明文件可以以文字资料、图纸和数据等形式提交。</w:t>
      </w:r>
      <w:r>
        <w:rPr>
          <w:rFonts w:hint="eastAsia" w:ascii="宋体" w:hAnsi="宋体" w:eastAsia="宋体" w:cs="Times New Roman"/>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End w:id="63"/>
      <w:r/>
      <w:bookmarkEnd w:id="64"/>
      <w:r>
        <w:rPr>
          <w:rFonts w:hint="eastAsia" w:ascii="方正楷体_GBK" w:hAnsi="方正楷体_GBK" w:eastAsia="方正楷体_GBK" w:cs="方正楷体_GBK"/>
          <w:b/>
          <w:bCs/>
          <w:i w:val="0"/>
          <w:iCs w:val="0"/>
          <w:color w:val="000000"/>
          <w:sz w:val="28"/>
          <w:szCs w:val="28"/>
          <w:highlight w:val="none"/>
          <w:lang w:val="en-US" w:eastAsia="zh-CN"/>
        </w:rPr>
        <w:t xml:space="preserve">12.分项报价表</w:t>
      </w:r>
      <w:r>
        <w:rPr>
          <w:rFonts w:hint="eastAsia" w:ascii="方正楷体_GBK" w:hAnsi="方正楷体_GBK" w:eastAsia="方正楷体_GBK" w:cs="方正楷体_GBK"/>
          <w:b/>
          <w:bCs/>
          <w:i w:val="0"/>
          <w:iCs w:val="0"/>
          <w:color w:val="000000"/>
          <w:sz w:val="28"/>
          <w:szCs w:val="28"/>
          <w:highlight w:val="none"/>
          <w:lang w:val="zh-CN" w:eastAsia="zh-CN"/>
        </w:rPr>
        <w:t xml:space="preserve">（如有）</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12.1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供应商应按照磋商文件规定格式填报</w:t>
      </w:r>
      <w:r>
        <w:rPr>
          <w:rFonts w:hint="eastAsia" w:ascii="宋体" w:hAnsi="宋体" w:eastAsia="宋体" w:cs="Times New Roman"/>
          <w:i w:val="0"/>
          <w:iCs w:val="0"/>
          <w:color w:val="000000"/>
          <w:sz w:val="24"/>
          <w:szCs w:val="21"/>
          <w:highlight w:val="none"/>
          <w:lang w:eastAsia="zh-CN"/>
        </w:rPr>
        <w:t xml:space="preserve">分项报价表</w:t>
      </w:r>
      <w:r>
        <w:rPr>
          <w:rFonts w:hint="eastAsia" w:ascii="宋体" w:hAnsi="宋体" w:eastAsia="宋体" w:cs="Times New Roman"/>
          <w:i w:val="0"/>
          <w:iCs w:val="0"/>
          <w:color w:val="000000"/>
          <w:sz w:val="24"/>
          <w:szCs w:val="21"/>
          <w:highlight w:val="none"/>
        </w:rPr>
        <w:t xml:space="preserve">。</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12.2</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响应文件中的单价和总价无特殊规定的采用人民币报价</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以元为单位标注。磋商文件另有规定的按规定执行。</w:t>
      </w:r>
      <w:r>
        <w:rPr>
          <w:rFonts w:hint="eastAsia" w:ascii="宋体" w:hAnsi="宋体" w:eastAsia="宋体" w:cs="Times New Roman"/>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66" w:name="_Hlt26954846"/>
      <w:r/>
      <w:bookmarkEnd w:id="66"/>
      <w:r/>
      <w:bookmarkStart w:id="67" w:name="_Hlt26670486"/>
      <w:r/>
      <w:bookmarkEnd w:id="67"/>
      <w:r/>
      <w:bookmarkStart w:id="68" w:name="_Hlt26954848"/>
      <w:r/>
      <w:bookmarkEnd w:id="68"/>
      <w:r/>
      <w:bookmarkStart w:id="69" w:name="_Hlt26954731"/>
      <w:r/>
      <w:bookmarkEnd w:id="69"/>
      <w:r/>
      <w:bookmarkStart w:id="70" w:name="_Hlt26670482"/>
      <w:r/>
      <w:bookmarkEnd w:id="70"/>
      <w:r>
        <w:rPr>
          <w:rFonts w:hint="eastAsia" w:ascii="方正楷体_GBK" w:hAnsi="方正楷体_GBK" w:eastAsia="方正楷体_GBK" w:cs="方正楷体_GBK"/>
          <w:b/>
          <w:bCs/>
          <w:i w:val="0"/>
          <w:iCs w:val="0"/>
          <w:color w:val="000000"/>
          <w:sz w:val="28"/>
          <w:szCs w:val="28"/>
          <w:highlight w:val="none"/>
          <w:lang w:val="en-US" w:eastAsia="zh-CN"/>
        </w:rPr>
        <w:t xml:space="preserve">13.响应及偏离表</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rPr>
      </w:pPr>
      <w:r>
        <w:rPr>
          <w:rFonts w:hint="eastAsia" w:ascii="宋体" w:hAnsi="宋体" w:eastAsia="宋体" w:cs="Times New Roman"/>
          <w:i w:val="0"/>
          <w:iCs w:val="0"/>
          <w:color w:val="000000"/>
          <w:sz w:val="24"/>
          <w:szCs w:val="21"/>
          <w:highlight w:val="none"/>
          <w:lang w:val="zh-CN"/>
        </w:rPr>
        <w:t xml:space="preserve">13.1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i w:val="0"/>
          <w:iCs w:val="0"/>
          <w:color w:val="000000"/>
          <w:sz w:val="24"/>
          <w:szCs w:val="21"/>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rPr>
      </w:pPr>
      <w:r>
        <w:rPr>
          <w:rFonts w:hint="eastAsia" w:ascii="宋体" w:hAnsi="宋体" w:eastAsia="宋体" w:cs="Times New Roman"/>
          <w:i w:val="0"/>
          <w:iCs w:val="0"/>
          <w:color w:val="000000"/>
          <w:sz w:val="24"/>
          <w:szCs w:val="21"/>
          <w:highlight w:val="none"/>
          <w:lang w:val="zh-CN"/>
        </w:rPr>
        <w:t xml:space="preserve">13.2</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lang w:val="zh-CN"/>
        </w:rPr>
        <w:t xml:space="preserve">供应商可在响应文件中提供认为需要的其他技术文件或说明。</w:t>
      </w:r>
      <w:r>
        <w:rPr>
          <w:rFonts w:hint="eastAsia" w:ascii="宋体" w:hAnsi="宋体" w:eastAsia="宋体" w:cs="Times New Roman"/>
          <w:i w:val="0"/>
          <w:iCs w:val="0"/>
          <w:color w:val="000000"/>
          <w:sz w:val="24"/>
          <w:szCs w:val="21"/>
          <w:highlight w:val="none"/>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71" w:name="_Toc14577359"/>
      <w:r/>
      <w:bookmarkStart w:id="72" w:name="_Toc49090510"/>
      <w:r>
        <w:rPr>
          <w:rFonts w:hint="eastAsia" w:ascii="方正楷体_GBK" w:hAnsi="方正楷体_GBK" w:eastAsia="方正楷体_GBK" w:cs="方正楷体_GBK"/>
          <w:b/>
          <w:bCs/>
          <w:i w:val="0"/>
          <w:iCs w:val="0"/>
          <w:color w:val="000000"/>
          <w:sz w:val="28"/>
          <w:szCs w:val="28"/>
          <w:highlight w:val="none"/>
          <w:lang w:val="en-US" w:eastAsia="zh-CN"/>
        </w:rPr>
        <w:t xml:space="preserve">14.磋商响应函</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rPr>
      </w:pPr>
      <w:r>
        <w:rPr>
          <w:rFonts w:hint="eastAsia" w:ascii="宋体" w:hAnsi="宋体" w:eastAsia="宋体" w:cs="Times New Roman"/>
          <w:i w:val="0"/>
          <w:iCs w:val="0"/>
          <w:color w:val="000000"/>
          <w:sz w:val="24"/>
          <w:szCs w:val="21"/>
          <w:highlight w:val="none"/>
          <w:lang w:val="zh-CN"/>
        </w:rPr>
        <w:t xml:space="preserve">1</w:t>
      </w:r>
      <w:r>
        <w:rPr>
          <w:rFonts w:hint="eastAsia" w:ascii="宋体" w:hAnsi="宋体" w:eastAsia="宋体" w:cs="Times New Roman"/>
          <w:i w:val="0"/>
          <w:iCs w:val="0"/>
          <w:color w:val="000000"/>
          <w:sz w:val="24"/>
          <w:szCs w:val="21"/>
          <w:highlight w:val="none"/>
          <w:lang w:val="en-US" w:eastAsia="zh-CN"/>
        </w:rPr>
        <w:t xml:space="preserve">4</w:t>
      </w:r>
      <w:r>
        <w:rPr>
          <w:rFonts w:hint="eastAsia" w:ascii="宋体" w:hAnsi="宋体" w:eastAsia="宋体" w:cs="Times New Roman"/>
          <w:i w:val="0"/>
          <w:iCs w:val="0"/>
          <w:color w:val="000000"/>
          <w:sz w:val="24"/>
          <w:szCs w:val="21"/>
          <w:highlight w:val="none"/>
          <w:lang w:val="zh-CN"/>
        </w:rPr>
        <w:t xml:space="preserve">.1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lang w:val="zh-CN"/>
        </w:rPr>
        <w:t xml:space="preserve">供应商应按照磋商文件规定格式完整、正确填报磋商响应函。</w:t>
      </w:r>
      <w:r>
        <w:rPr>
          <w:rFonts w:hint="eastAsia" w:ascii="宋体" w:hAnsi="宋体" w:eastAsia="宋体" w:cs="Times New Roman"/>
          <w:i w:val="0"/>
          <w:iCs w:val="0"/>
          <w:color w:val="000000"/>
          <w:sz w:val="24"/>
          <w:szCs w:val="21"/>
          <w:highlight w:val="none"/>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End w:id="71"/>
      <w:r/>
      <w:bookmarkEnd w:id="72"/>
      <w:r/>
      <w:bookmarkStart w:id="73" w:name="_Toc49090511"/>
      <w:r/>
      <w:bookmarkStart w:id="74" w:name="_Toc14577360"/>
      <w:r>
        <w:rPr>
          <w:rFonts w:hint="eastAsia" w:ascii="方正楷体_GBK" w:hAnsi="方正楷体_GBK" w:eastAsia="方正楷体_GBK" w:cs="方正楷体_GBK"/>
          <w:b/>
          <w:bCs/>
          <w:i w:val="0"/>
          <w:iCs w:val="0"/>
          <w:color w:val="000000"/>
          <w:sz w:val="28"/>
          <w:szCs w:val="28"/>
          <w:highlight w:val="none"/>
          <w:lang w:val="en-US" w:eastAsia="zh-CN"/>
        </w:rPr>
        <w:t xml:space="preserve">15.磋商有效期</w:t>
      </w:r>
      <w:bookmarkEnd w:id="73"/>
      <w:r/>
      <w:bookmarkEnd w:id="74"/>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1</w:t>
      </w:r>
      <w:r>
        <w:rPr>
          <w:rFonts w:hint="eastAsia" w:ascii="宋体" w:hAnsi="宋体" w:eastAsia="宋体" w:cs="Times New Roman"/>
          <w:i w:val="0"/>
          <w:iCs w:val="0"/>
          <w:color w:val="000000"/>
          <w:sz w:val="24"/>
          <w:szCs w:val="21"/>
          <w:highlight w:val="none"/>
          <w:lang w:val="en-US" w:eastAsia="zh-CN"/>
        </w:rPr>
        <w:t xml:space="preserve">5</w:t>
      </w:r>
      <w:r>
        <w:rPr>
          <w:rFonts w:hint="eastAsia" w:ascii="宋体" w:hAnsi="宋体" w:eastAsia="宋体" w:cs="Times New Roman"/>
          <w:i w:val="0"/>
          <w:iCs w:val="0"/>
          <w:color w:val="000000"/>
          <w:sz w:val="24"/>
          <w:szCs w:val="21"/>
          <w:highlight w:val="none"/>
        </w:rPr>
        <w:t xml:space="preserve">.1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磋商有效期为</w:t>
      </w:r>
      <w:r>
        <w:rPr>
          <w:rFonts w:hint="eastAsia" w:ascii="宋体" w:hAnsi="宋体" w:eastAsia="宋体" w:cs="Times New Roman"/>
          <w:i w:val="0"/>
          <w:iCs w:val="0"/>
          <w:color w:val="000000"/>
          <w:sz w:val="24"/>
          <w:szCs w:val="21"/>
          <w:highlight w:val="none"/>
          <w:lang w:eastAsia="zh-CN"/>
        </w:rPr>
        <w:t xml:space="preserve">采购公告</w:t>
      </w:r>
      <w:r>
        <w:rPr>
          <w:rFonts w:hint="eastAsia" w:ascii="宋体" w:hAnsi="宋体" w:eastAsia="宋体" w:cs="Times New Roman"/>
          <w:i w:val="0"/>
          <w:iCs w:val="0"/>
          <w:color w:val="000000"/>
          <w:sz w:val="24"/>
          <w:szCs w:val="21"/>
          <w:highlight w:val="none"/>
        </w:rPr>
        <w:t xml:space="preserve">规定的提交响应文件截止之日</w:t>
      </w:r>
      <w:r>
        <w:rPr>
          <w:rFonts w:hint="eastAsia" w:ascii="宋体" w:hAnsi="宋体" w:eastAsia="宋体" w:cs="Times New Roman"/>
          <w:i w:val="0"/>
          <w:iCs w:val="0"/>
          <w:color w:val="000000"/>
          <w:sz w:val="24"/>
          <w:szCs w:val="21"/>
          <w:highlight w:val="none"/>
          <w:lang w:eastAsia="zh-CN"/>
        </w:rPr>
        <w:t xml:space="preserve">起</w:t>
      </w:r>
      <w:r>
        <w:rPr>
          <w:rFonts w:hint="eastAsia" w:ascii="宋体" w:hAnsi="宋体" w:eastAsia="宋体" w:cs="Times New Roman"/>
          <w:i w:val="0"/>
          <w:iCs w:val="0"/>
          <w:color w:val="000000"/>
          <w:sz w:val="24"/>
          <w:szCs w:val="21"/>
          <w:highlight w:val="none"/>
          <w:lang w:val="zh-CN"/>
        </w:rPr>
        <w:t xml:space="preserve">六十天</w:t>
      </w:r>
      <w:r>
        <w:rPr>
          <w:rFonts w:hint="eastAsia" w:ascii="宋体" w:hAnsi="宋体" w:eastAsia="宋体" w:cs="Times New Roman"/>
          <w:i w:val="0"/>
          <w:iCs w:val="0"/>
          <w:color w:val="000000"/>
          <w:sz w:val="24"/>
          <w:szCs w:val="21"/>
          <w:highlight w:val="none"/>
        </w:rPr>
        <w:t xml:space="preserve">。磋商有效期比规定短的将被视为非实质性响应磋商文件而</w:t>
      </w:r>
      <w:r>
        <w:rPr>
          <w:rFonts w:hint="eastAsia" w:ascii="宋体" w:hAnsi="宋体" w:eastAsia="宋体" w:cs="Times New Roman"/>
          <w:i w:val="0"/>
          <w:iCs w:val="0"/>
          <w:color w:val="000000"/>
          <w:sz w:val="24"/>
          <w:szCs w:val="21"/>
          <w:highlight w:val="none"/>
          <w:lang w:eastAsia="zh-CN"/>
        </w:rPr>
        <w:t xml:space="preserve">被</w:t>
      </w:r>
      <w:r>
        <w:rPr>
          <w:rFonts w:hint="eastAsia" w:ascii="宋体" w:hAnsi="宋体" w:eastAsia="宋体" w:cs="Times New Roman"/>
          <w:i w:val="0"/>
          <w:iCs w:val="0"/>
          <w:color w:val="000000"/>
          <w:sz w:val="24"/>
          <w:szCs w:val="21"/>
          <w:highlight w:val="none"/>
        </w:rPr>
        <w:t xml:space="preserve">拒绝。</w:t>
      </w:r>
      <w:r>
        <w:rPr>
          <w:rFonts w:hint="eastAsia" w:ascii="宋体" w:hAnsi="宋体" w:eastAsia="宋体" w:cs="Times New Roman"/>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rPr>
          <w:rFonts w:hint="eastAsia" w:ascii="方正楷体_GBK" w:hAnsi="方正楷体_GBK" w:eastAsia="方正楷体_GBK" w:cs="方正楷体_GBK"/>
          <w:b/>
          <w:bCs/>
          <w:i w:val="0"/>
          <w:iCs w:val="0"/>
          <w:color w:val="000000"/>
          <w:sz w:val="28"/>
          <w:szCs w:val="28"/>
          <w:highlight w:val="none"/>
          <w:lang w:val="en-US" w:eastAsia="zh-CN"/>
        </w:rPr>
        <w:t xml:space="preserve">16.磋商有效期的延长</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1</w:t>
      </w:r>
      <w:r>
        <w:rPr>
          <w:rFonts w:hint="eastAsia" w:ascii="宋体" w:hAnsi="宋体" w:eastAsia="宋体" w:cs="Times New Roman"/>
          <w:i w:val="0"/>
          <w:iCs w:val="0"/>
          <w:color w:val="000000"/>
          <w:sz w:val="24"/>
          <w:szCs w:val="21"/>
          <w:highlight w:val="none"/>
          <w:lang w:val="en-US" w:eastAsia="zh-CN"/>
        </w:rPr>
        <w:t xml:space="preserve">6</w:t>
      </w:r>
      <w:r>
        <w:rPr>
          <w:rFonts w:hint="eastAsia" w:ascii="宋体" w:hAnsi="宋体" w:eastAsia="宋体" w:cs="Times New Roman"/>
          <w:i w:val="0"/>
          <w:iCs w:val="0"/>
          <w:color w:val="000000"/>
          <w:sz w:val="24"/>
          <w:szCs w:val="21"/>
          <w:highlight w:val="none"/>
        </w:rPr>
        <w:t xml:space="preserve">.1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在特殊情况下</w:t>
      </w:r>
      <w:r>
        <w:rPr>
          <w:rFonts w:hint="eastAsia" w:ascii="宋体" w:hAnsi="宋体" w:eastAsia="宋体" w:cs="Times New Roman"/>
          <w:i w:val="0"/>
          <w:iCs w:val="0"/>
          <w:color w:val="000000"/>
          <w:sz w:val="24"/>
          <w:szCs w:val="21"/>
          <w:highlight w:val="none"/>
          <w:lang w:eastAsia="zh-CN"/>
        </w:rPr>
        <w:t xml:space="preserve">，采购代理机构</w:t>
      </w:r>
      <w:r>
        <w:rPr>
          <w:rFonts w:hint="eastAsia" w:ascii="宋体" w:hAnsi="宋体" w:eastAsia="宋体" w:cs="Times New Roman"/>
          <w:i w:val="0"/>
          <w:iCs w:val="0"/>
          <w:color w:val="000000"/>
          <w:sz w:val="24"/>
          <w:szCs w:val="21"/>
          <w:highlight w:val="none"/>
        </w:rPr>
        <w:t xml:space="preserve">于原磋商有效期满之前</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i w:val="0"/>
          <w:iCs w:val="0"/>
          <w:color w:val="000000"/>
          <w:sz w:val="24"/>
          <w:szCs w:val="21"/>
          <w:highlight w:val="none"/>
          <w:lang w:eastAsia="zh-CN"/>
        </w:rPr>
        <w:t xml:space="preserve">采购代理机构</w:t>
      </w:r>
      <w:r>
        <w:rPr>
          <w:rFonts w:hint="eastAsia" w:ascii="宋体" w:hAnsi="宋体" w:eastAsia="宋体" w:cs="Times New Roman"/>
          <w:i w:val="0"/>
          <w:iCs w:val="0"/>
          <w:color w:val="000000"/>
          <w:sz w:val="24"/>
          <w:szCs w:val="21"/>
          <w:highlight w:val="none"/>
        </w:rPr>
        <w:t xml:space="preserve">的这一要求而放弃磋商</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同意延长磋商有效期的供应商既不能要求也不允许修改其响应文件</w:t>
      </w:r>
      <w:r>
        <w:rPr>
          <w:rFonts w:hint="eastAsia" w:ascii="宋体" w:hAnsi="宋体" w:eastAsia="宋体" w:cs="Times New Roman"/>
          <w:i w:val="0"/>
          <w:iCs w:val="0"/>
          <w:color w:val="000000"/>
          <w:sz w:val="24"/>
          <w:szCs w:val="21"/>
          <w:highlight w:val="none"/>
          <w:lang w:eastAsia="zh-CN"/>
        </w:rPr>
        <w:t xml:space="preserve">，同时</w:t>
      </w:r>
      <w:r>
        <w:rPr>
          <w:rFonts w:hint="eastAsia" w:ascii="宋体" w:hAnsi="宋体" w:eastAsia="宋体" w:cs="Times New Roman"/>
          <w:i w:val="0"/>
          <w:iCs w:val="0"/>
          <w:color w:val="000000"/>
          <w:sz w:val="24"/>
          <w:szCs w:val="21"/>
          <w:highlight w:val="none"/>
        </w:rPr>
        <w:t xml:space="preserve">受磋商有效期约束的所有权利与义务均延长至新的有效期</w:t>
      </w:r>
      <w:r>
        <w:rPr>
          <w:rFonts w:hint="eastAsia" w:ascii="宋体" w:hAnsi="宋体" w:eastAsia="宋体" w:cs="Times New Roman"/>
          <w:i w:val="0"/>
          <w:iCs w:val="0"/>
          <w:color w:val="000000"/>
          <w:sz w:val="24"/>
          <w:szCs w:val="21"/>
          <w:highlight w:val="none"/>
          <w:lang w:eastAsia="zh-CN"/>
        </w:rPr>
        <w:t xml:space="preserve">满</w:t>
      </w:r>
      <w:r>
        <w:rPr>
          <w:rFonts w:hint="eastAsia" w:ascii="宋体" w:hAnsi="宋体" w:eastAsia="宋体" w:cs="Times New Roman"/>
          <w:i w:val="0"/>
          <w:iCs w:val="0"/>
          <w:color w:val="000000"/>
          <w:sz w:val="24"/>
          <w:szCs w:val="21"/>
          <w:highlight w:val="none"/>
        </w:rPr>
        <w:t xml:space="preserve">。</w:t>
      </w:r>
      <w:r>
        <w:rPr>
          <w:rFonts w:hint="eastAsia" w:ascii="宋体" w:hAnsi="宋体" w:eastAsia="宋体" w:cs="Times New Roman"/>
          <w:i w:val="0"/>
          <w:iCs w:val="0"/>
          <w:color w:val="000000"/>
          <w:sz w:val="24"/>
          <w:szCs w:val="21"/>
          <w:highlight w:val="none"/>
        </w:rPr>
      </w:r>
      <w:r/>
    </w:p>
    <w:p>
      <w:pPr>
        <w:pStyle w:val="726"/>
        <w:ind w:firstLine="465"/>
        <w:pageBreakBefore w:val="0"/>
        <w:spacing w:before="145" w:after="145" w:line="240" w:lineRule="auto"/>
        <w:widowControl w:val="off"/>
        <w:rPr>
          <w:rFonts w:hint="eastAsia" w:ascii="方正黑体_GBK" w:hAnsi="方正黑体_GBK" w:eastAsia="方正黑体_GBK" w:cs="方正黑体_GBK"/>
          <w:b w:val="0"/>
          <w:bCs w:val="0"/>
          <w:i w:val="0"/>
          <w:iCs w:val="0"/>
          <w:color w:val="000000"/>
          <w:sz w:val="30"/>
          <w:szCs w:val="30"/>
          <w:highlight w:val="none"/>
        </w:rPr>
      </w:pPr>
      <w:r/>
      <w:bookmarkStart w:id="75" w:name="_Hlt26954739"/>
      <w:r/>
      <w:bookmarkEnd w:id="75"/>
      <w:r/>
      <w:bookmarkStart w:id="76" w:name="_Hlt26954852"/>
      <w:r/>
      <w:bookmarkEnd w:id="76"/>
      <w:r/>
      <w:bookmarkStart w:id="77" w:name="_Toc16938540"/>
      <w:r/>
      <w:bookmarkStart w:id="78" w:name="_Toc120614217"/>
      <w:r/>
      <w:bookmarkStart w:id="79" w:name="_Toc513029224"/>
      <w:r/>
      <w:bookmarkStart w:id="80" w:name="_Toc20823296"/>
      <w:r>
        <w:rPr>
          <w:rFonts w:hint="eastAsia" w:ascii="方正黑体_GBK" w:hAnsi="方正黑体_GBK" w:eastAsia="方正黑体_GBK" w:cs="方正黑体_GBK"/>
          <w:b w:val="0"/>
          <w:bCs w:val="0"/>
          <w:i w:val="0"/>
          <w:iCs w:val="0"/>
          <w:color w:val="000000"/>
          <w:sz w:val="30"/>
          <w:szCs w:val="30"/>
          <w:highlight w:val="none"/>
        </w:rPr>
        <w:t xml:space="preserve">四、响应文件的递交</w:t>
      </w:r>
      <w:bookmarkEnd w:id="77"/>
      <w:r/>
      <w:bookmarkEnd w:id="78"/>
      <w:r/>
      <w:bookmarkEnd w:id="79"/>
      <w:r/>
      <w:bookmarkEnd w:id="80"/>
      <w:r>
        <w:rPr>
          <w:rFonts w:hint="eastAsia" w:ascii="方正黑体_GBK" w:hAnsi="方正黑体_GBK" w:eastAsia="方正黑体_GBK" w:cs="方正黑体_GBK"/>
          <w:b w:val="0"/>
          <w:bCs w:val="0"/>
          <w:i w:val="0"/>
          <w:iCs w:val="0"/>
          <w:color w:val="000000"/>
          <w:sz w:val="30"/>
          <w:szCs w:val="30"/>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81" w:name="_Toc462564084"/>
      <w:r/>
      <w:bookmarkStart w:id="82" w:name="_Toc20823297"/>
      <w:r/>
      <w:bookmarkStart w:id="83" w:name="_Toc513029225"/>
      <w:r/>
      <w:bookmarkStart w:id="84" w:name="_Toc16938541"/>
      <w:r>
        <w:rPr>
          <w:rFonts w:hint="eastAsia" w:ascii="方正楷体_GBK" w:hAnsi="方正楷体_GBK" w:eastAsia="方正楷体_GBK" w:cs="方正楷体_GBK"/>
          <w:b/>
          <w:bCs/>
          <w:i w:val="0"/>
          <w:iCs w:val="0"/>
          <w:color w:val="000000"/>
          <w:sz w:val="28"/>
          <w:szCs w:val="28"/>
          <w:highlight w:val="none"/>
          <w:lang w:val="en-US" w:eastAsia="zh-CN"/>
        </w:rPr>
        <w:t xml:space="preserve">17.</w:t>
      </w:r>
      <w:bookmarkEnd w:id="81"/>
      <w:r/>
      <w:bookmarkEnd w:id="82"/>
      <w:r/>
      <w:bookmarkEnd w:id="83"/>
      <w:r/>
      <w:bookmarkEnd w:id="84"/>
      <w:r>
        <w:rPr>
          <w:rFonts w:hint="eastAsia" w:ascii="方正楷体_GBK" w:hAnsi="方正楷体_GBK" w:eastAsia="方正楷体_GBK" w:cs="方正楷体_GBK"/>
          <w:b/>
          <w:bCs/>
          <w:i w:val="0"/>
          <w:iCs w:val="0"/>
          <w:color w:val="000000"/>
          <w:sz w:val="28"/>
          <w:szCs w:val="28"/>
          <w:highlight w:val="none"/>
          <w:lang w:val="en-US" w:eastAsia="zh-CN"/>
        </w:rPr>
        <w:t xml:space="preserve">响应文件的递交</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1</w:t>
      </w:r>
      <w:r>
        <w:rPr>
          <w:rFonts w:hint="eastAsia" w:ascii="宋体" w:hAnsi="宋体" w:eastAsia="宋体" w:cs="Times New Roman"/>
          <w:i w:val="0"/>
          <w:iCs w:val="0"/>
          <w:color w:val="000000"/>
          <w:sz w:val="24"/>
          <w:szCs w:val="21"/>
          <w:highlight w:val="none"/>
          <w:lang w:val="en-US" w:eastAsia="zh-CN"/>
        </w:rPr>
        <w:t xml:space="preserve">7</w:t>
      </w:r>
      <w:r>
        <w:rPr>
          <w:rFonts w:hint="eastAsia" w:ascii="宋体" w:hAnsi="宋体" w:eastAsia="宋体" w:cs="Times New Roman"/>
          <w:i w:val="0"/>
          <w:iCs w:val="0"/>
          <w:color w:val="000000"/>
          <w:sz w:val="24"/>
          <w:szCs w:val="21"/>
          <w:highlight w:val="none"/>
        </w:rPr>
        <w:t xml:space="preserve">.1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供应商应当按照《操作手册》规定</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在</w:t>
      </w:r>
      <w:r>
        <w:rPr>
          <w:rFonts w:hint="eastAsia" w:ascii="宋体" w:hAnsi="宋体" w:eastAsia="宋体" w:cs="Times New Roman"/>
          <w:i w:val="0"/>
          <w:iCs w:val="0"/>
          <w:color w:val="000000"/>
          <w:sz w:val="24"/>
          <w:szCs w:val="21"/>
          <w:highlight w:val="none"/>
          <w:lang w:val="en-US" w:eastAsia="zh-CN"/>
        </w:rPr>
        <w:t xml:space="preserve">采购</w:t>
      </w:r>
      <w:r>
        <w:rPr>
          <w:rFonts w:hint="eastAsia" w:ascii="宋体" w:hAnsi="宋体" w:eastAsia="宋体" w:cs="Times New Roman"/>
          <w:i w:val="0"/>
          <w:iCs w:val="0"/>
          <w:color w:val="000000"/>
          <w:sz w:val="24"/>
          <w:szCs w:val="21"/>
          <w:highlight w:val="none"/>
          <w:lang w:eastAsia="zh-CN"/>
        </w:rPr>
        <w:t xml:space="preserve">公告规定的</w:t>
      </w:r>
      <w:r>
        <w:rPr>
          <w:rFonts w:hint="eastAsia" w:ascii="宋体" w:hAnsi="宋体" w:eastAsia="宋体" w:cs="Times New Roman"/>
          <w:i w:val="0"/>
          <w:iCs w:val="0"/>
          <w:color w:val="000000"/>
          <w:sz w:val="24"/>
          <w:szCs w:val="21"/>
          <w:highlight w:val="none"/>
        </w:rPr>
        <w:t xml:space="preserve">提交响应文件截止时间前制作并上传电子响应文件。</w:t>
      </w:r>
      <w:bookmarkStart w:id="85" w:name="_Toc513029226"/>
      <w:r/>
      <w:bookmarkStart w:id="86" w:name="_Toc20823298"/>
      <w:r/>
      <w:bookmarkStart w:id="87" w:name="_Toc16938542"/>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bookmarkEnd w:id="85"/>
      <w:r/>
      <w:bookmarkEnd w:id="86"/>
      <w:r/>
      <w:bookmarkEnd w:id="87"/>
      <w:r>
        <w:rPr>
          <w:rFonts w:hint="eastAsia" w:ascii="宋体" w:hAnsi="宋体" w:eastAsia="宋体" w:cs="Times New Roman"/>
          <w:i w:val="0"/>
          <w:iCs w:val="0"/>
          <w:color w:val="000000"/>
          <w:sz w:val="24"/>
          <w:szCs w:val="21"/>
          <w:highlight w:val="none"/>
          <w:lang w:val="en-US" w:eastAsia="zh-CN"/>
        </w:rPr>
        <w:t xml:space="preserve">17</w:t>
      </w:r>
      <w:r>
        <w:rPr>
          <w:rFonts w:hint="eastAsia" w:ascii="宋体" w:hAnsi="宋体" w:eastAsia="宋体" w:cs="Times New Roman"/>
          <w:i w:val="0"/>
          <w:iCs w:val="0"/>
          <w:color w:val="000000"/>
          <w:sz w:val="24"/>
          <w:szCs w:val="21"/>
          <w:highlight w:val="none"/>
        </w:rPr>
        <w:t xml:space="preserve">.</w:t>
      </w:r>
      <w:r>
        <w:rPr>
          <w:rFonts w:hint="eastAsia" w:ascii="宋体" w:hAnsi="宋体" w:eastAsia="宋体" w:cs="Times New Roman"/>
          <w:i w:val="0"/>
          <w:iCs w:val="0"/>
          <w:color w:val="000000"/>
          <w:sz w:val="24"/>
          <w:szCs w:val="21"/>
          <w:highlight w:val="none"/>
          <w:lang w:val="en-US" w:eastAsia="zh-CN"/>
        </w:rPr>
        <w:t xml:space="preserve">2 </w:t>
      </w:r>
      <w:r>
        <w:rPr>
          <w:rFonts w:hint="eastAsia" w:ascii="宋体" w:hAnsi="宋体" w:eastAsia="宋体" w:cs="Times New Roman"/>
          <w:i w:val="0"/>
          <w:iCs w:val="0"/>
          <w:color w:val="000000"/>
          <w:sz w:val="24"/>
          <w:szCs w:val="21"/>
          <w:highlight w:val="none"/>
        </w:rPr>
        <w:t xml:space="preserve">供应商应充分考虑网络环境、网络带宽等因素</w:t>
      </w:r>
      <w:r>
        <w:rPr>
          <w:rFonts w:hint="eastAsia" w:ascii="宋体" w:hAnsi="宋体" w:eastAsia="宋体" w:cs="Times New Roman"/>
          <w:i w:val="0"/>
          <w:iCs w:val="0"/>
          <w:color w:val="000000"/>
          <w:sz w:val="24"/>
          <w:highlight w:val="none"/>
          <w:lang w:val="en-US" w:eastAsia="zh-CN"/>
        </w:rPr>
        <w:t xml:space="preserve">可能产生的影响</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如因供应商自身原因造成的电子响应文件上传不成功的</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按照本磋商文件第二章第2</w:t>
      </w:r>
      <w:r>
        <w:rPr>
          <w:rFonts w:hint="eastAsia" w:ascii="宋体" w:hAnsi="宋体" w:eastAsia="宋体" w:cs="Times New Roman"/>
          <w:i w:val="0"/>
          <w:iCs w:val="0"/>
          <w:color w:val="000000"/>
          <w:sz w:val="24"/>
          <w:szCs w:val="21"/>
          <w:highlight w:val="none"/>
          <w:lang w:val="en-US" w:eastAsia="zh-CN"/>
        </w:rPr>
        <w:t xml:space="preserve">4</w:t>
      </w:r>
      <w:r>
        <w:rPr>
          <w:rFonts w:hint="eastAsia" w:ascii="宋体" w:hAnsi="宋体" w:eastAsia="宋体" w:cs="Times New Roman"/>
          <w:i w:val="0"/>
          <w:iCs w:val="0"/>
          <w:color w:val="000000"/>
          <w:sz w:val="24"/>
          <w:szCs w:val="21"/>
          <w:highlight w:val="none"/>
        </w:rPr>
        <w:t xml:space="preserve">.3条规定做无效响应处理。</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1</w:t>
      </w:r>
      <w:r>
        <w:rPr>
          <w:rFonts w:hint="eastAsia" w:ascii="宋体" w:hAnsi="宋体" w:eastAsia="宋体" w:cs="Times New Roman"/>
          <w:i w:val="0"/>
          <w:iCs w:val="0"/>
          <w:color w:val="000000"/>
          <w:sz w:val="24"/>
          <w:szCs w:val="21"/>
          <w:highlight w:val="none"/>
          <w:lang w:val="en-US" w:eastAsia="zh-CN"/>
        </w:rPr>
        <w:t xml:space="preserve">7</w:t>
      </w:r>
      <w:r>
        <w:rPr>
          <w:rFonts w:hint="eastAsia" w:ascii="宋体" w:hAnsi="宋体" w:eastAsia="宋体" w:cs="Times New Roman"/>
          <w:i w:val="0"/>
          <w:iCs w:val="0"/>
          <w:color w:val="000000"/>
          <w:sz w:val="24"/>
          <w:szCs w:val="21"/>
          <w:highlight w:val="none"/>
        </w:rPr>
        <w:t xml:space="preserve">.</w:t>
      </w:r>
      <w:r>
        <w:rPr>
          <w:rFonts w:hint="eastAsia" w:ascii="宋体" w:hAnsi="宋体" w:eastAsia="宋体" w:cs="Times New Roman"/>
          <w:i w:val="0"/>
          <w:iCs w:val="0"/>
          <w:color w:val="000000"/>
          <w:sz w:val="24"/>
          <w:szCs w:val="21"/>
          <w:highlight w:val="none"/>
          <w:lang w:val="en-US" w:eastAsia="zh-CN"/>
        </w:rPr>
        <w:t xml:space="preserve">3</w:t>
      </w:r>
      <w:r>
        <w:rPr>
          <w:rFonts w:hint="eastAsia" w:ascii="宋体" w:hAnsi="宋体" w:eastAsia="宋体" w:cs="Times New Roman"/>
          <w:i w:val="0"/>
          <w:iCs w:val="0"/>
          <w:color w:val="000000"/>
          <w:sz w:val="24"/>
          <w:szCs w:val="21"/>
          <w:highlight w:val="none"/>
        </w:rPr>
        <w:t xml:space="preserve"> </w:t>
      </w:r>
      <w:r>
        <w:rPr>
          <w:rFonts w:hint="eastAsia" w:ascii="宋体" w:hAnsi="宋体" w:eastAsia="宋体" w:cs="Times New Roman"/>
          <w:i w:val="0"/>
          <w:iCs w:val="0"/>
          <w:color w:val="000000"/>
          <w:sz w:val="24"/>
          <w:szCs w:val="21"/>
          <w:highlight w:val="none"/>
          <w:lang w:eastAsia="zh-CN"/>
        </w:rPr>
        <w:t xml:space="preserve">采购代理机构</w:t>
      </w:r>
      <w:r>
        <w:rPr>
          <w:rFonts w:hint="eastAsia" w:ascii="宋体" w:hAnsi="宋体" w:eastAsia="宋体" w:cs="Times New Roman"/>
          <w:i w:val="0"/>
          <w:iCs w:val="0"/>
          <w:color w:val="000000"/>
          <w:sz w:val="24"/>
          <w:szCs w:val="21"/>
          <w:highlight w:val="none"/>
        </w:rPr>
        <w:t xml:space="preserve">可以按照规定</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通过修改磋商文件酌情延长提交响应文件截止日期</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在此情况下</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供应商的所有权利和义务均以延长后新的截止日期为准。</w:t>
      </w:r>
      <w:r>
        <w:rPr>
          <w:rFonts w:hint="eastAsia" w:ascii="宋体" w:hAnsi="宋体" w:eastAsia="宋体" w:cs="Times New Roman"/>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88" w:name="_Toc16938543"/>
      <w:r/>
      <w:bookmarkStart w:id="89" w:name="_Toc513029227"/>
      <w:r/>
      <w:bookmarkStart w:id="90" w:name="_Toc20823299"/>
      <w:r>
        <w:rPr>
          <w:rFonts w:hint="eastAsia" w:ascii="方正楷体_GBK" w:hAnsi="方正楷体_GBK" w:eastAsia="方正楷体_GBK" w:cs="方正楷体_GBK"/>
          <w:b/>
          <w:bCs/>
          <w:i w:val="0"/>
          <w:iCs w:val="0"/>
          <w:color w:val="000000"/>
          <w:sz w:val="28"/>
          <w:szCs w:val="28"/>
          <w:highlight w:val="none"/>
          <w:lang w:val="en-US" w:eastAsia="zh-CN"/>
        </w:rPr>
        <w:t xml:space="preserve">18.响应文件</w:t>
      </w:r>
      <w:bookmarkEnd w:id="88"/>
      <w:r/>
      <w:bookmarkEnd w:id="89"/>
      <w:r/>
      <w:bookmarkEnd w:id="90"/>
      <w:r>
        <w:rPr>
          <w:rFonts w:hint="eastAsia" w:ascii="方正楷体_GBK" w:hAnsi="方正楷体_GBK" w:eastAsia="方正楷体_GBK" w:cs="方正楷体_GBK"/>
          <w:b/>
          <w:bCs/>
          <w:i w:val="0"/>
          <w:iCs w:val="0"/>
          <w:color w:val="000000"/>
          <w:sz w:val="28"/>
          <w:szCs w:val="28"/>
          <w:highlight w:val="none"/>
          <w:lang w:val="en-US" w:eastAsia="zh-CN"/>
        </w:rPr>
        <w:t xml:space="preserve">的拒收</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lang w:val="en-US" w:eastAsia="zh-CN"/>
        </w:rPr>
        <w:t xml:space="preserve">18</w:t>
      </w:r>
      <w:r>
        <w:rPr>
          <w:rFonts w:hint="eastAsia" w:ascii="宋体" w:hAnsi="宋体" w:eastAsia="宋体" w:cs="Times New Roman"/>
          <w:i w:val="0"/>
          <w:iCs w:val="0"/>
          <w:color w:val="000000"/>
          <w:sz w:val="24"/>
          <w:szCs w:val="21"/>
          <w:highlight w:val="none"/>
        </w:rPr>
        <w:t xml:space="preserve">.1 提交响应文件截止时间后上传的任何响应文件</w:t>
      </w:r>
      <w:r>
        <w:rPr>
          <w:rFonts w:hint="eastAsia" w:ascii="宋体" w:hAnsi="宋体" w:eastAsia="宋体" w:cs="Times New Roman"/>
          <w:i w:val="0"/>
          <w:iCs w:val="0"/>
          <w:color w:val="000000"/>
          <w:sz w:val="24"/>
          <w:szCs w:val="21"/>
          <w:highlight w:val="none"/>
          <w:lang w:eastAsia="zh-CN"/>
        </w:rPr>
        <w:t xml:space="preserve">将被拒绝</w:t>
      </w:r>
      <w:r>
        <w:rPr>
          <w:rFonts w:hint="eastAsia" w:ascii="宋体" w:hAnsi="宋体" w:eastAsia="宋体" w:cs="Times New Roman"/>
          <w:i w:val="0"/>
          <w:iCs w:val="0"/>
          <w:color w:val="000000"/>
          <w:sz w:val="24"/>
          <w:szCs w:val="21"/>
          <w:highlight w:val="none"/>
        </w:rPr>
        <w:t xml:space="preserve">。</w:t>
      </w:r>
      <w:r>
        <w:rPr>
          <w:rFonts w:hint="eastAsia" w:ascii="宋体" w:hAnsi="宋体" w:eastAsia="宋体" w:cs="Times New Roman"/>
          <w:i w:val="0"/>
          <w:iCs w:val="0"/>
          <w:color w:val="000000"/>
          <w:sz w:val="24"/>
          <w:szCs w:val="21"/>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91" w:name="_Toc513029228"/>
      <w:r/>
      <w:bookmarkStart w:id="92" w:name="_Toc16938544"/>
      <w:r/>
      <w:bookmarkStart w:id="93" w:name="_Toc20823300"/>
      <w:r>
        <w:rPr>
          <w:rFonts w:hint="eastAsia" w:ascii="方正楷体_GBK" w:hAnsi="方正楷体_GBK" w:eastAsia="方正楷体_GBK" w:cs="方正楷体_GBK"/>
          <w:b/>
          <w:bCs/>
          <w:i w:val="0"/>
          <w:iCs w:val="0"/>
          <w:color w:val="000000"/>
          <w:sz w:val="28"/>
          <w:szCs w:val="28"/>
          <w:highlight w:val="none"/>
          <w:lang w:val="en-US" w:eastAsia="zh-CN"/>
        </w:rPr>
        <w:t xml:space="preserve">19.响应文件的撤回和修改</w:t>
      </w:r>
      <w:bookmarkEnd w:id="91"/>
      <w:r/>
      <w:bookmarkEnd w:id="92"/>
      <w:r/>
      <w:bookmarkEnd w:id="93"/>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lang w:val="en-US" w:eastAsia="zh-CN"/>
        </w:rPr>
        <w:t xml:space="preserve">19</w:t>
      </w:r>
      <w:r>
        <w:rPr>
          <w:rFonts w:hint="eastAsia" w:ascii="宋体" w:hAnsi="宋体" w:eastAsia="宋体" w:cs="Times New Roman"/>
          <w:i w:val="0"/>
          <w:iCs w:val="0"/>
          <w:color w:val="000000"/>
          <w:sz w:val="24"/>
          <w:szCs w:val="21"/>
          <w:highlight w:val="none"/>
        </w:rPr>
        <w:t xml:space="preserve">.1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响应文件的撤回</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lang w:val="en-US" w:eastAsia="zh-CN"/>
        </w:rPr>
        <w:t xml:space="preserve">19</w:t>
      </w:r>
      <w:r>
        <w:rPr>
          <w:rFonts w:hint="eastAsia" w:ascii="宋体" w:hAnsi="宋体" w:eastAsia="宋体" w:cs="Times New Roman"/>
          <w:i w:val="0"/>
          <w:iCs w:val="0"/>
          <w:color w:val="000000"/>
          <w:sz w:val="24"/>
          <w:szCs w:val="21"/>
          <w:highlight w:val="none"/>
        </w:rPr>
        <w:t xml:space="preserve">.1.1</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供应商可在提交响应文件截止时间前</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撤回其电子响应文件</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具体操作方法见《操作手册》。</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lang w:val="en-US" w:eastAsia="zh-CN"/>
        </w:rPr>
        <w:t xml:space="preserve">19</w:t>
      </w:r>
      <w:r>
        <w:rPr>
          <w:rFonts w:hint="eastAsia" w:ascii="宋体" w:hAnsi="宋体" w:eastAsia="宋体" w:cs="Times New Roman"/>
          <w:i w:val="0"/>
          <w:iCs w:val="0"/>
          <w:color w:val="000000"/>
          <w:sz w:val="24"/>
          <w:szCs w:val="21"/>
          <w:highlight w:val="none"/>
        </w:rPr>
        <w:t xml:space="preserve">.1.2</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供应商撤回电子响应文件</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则认为其不再参与本项目磋商活动。</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lang w:val="en-US" w:eastAsia="zh-CN"/>
        </w:rPr>
        <w:t xml:space="preserve">19</w:t>
      </w:r>
      <w:r>
        <w:rPr>
          <w:rFonts w:hint="eastAsia" w:ascii="宋体" w:hAnsi="宋体" w:eastAsia="宋体" w:cs="Times New Roman"/>
          <w:i w:val="0"/>
          <w:iCs w:val="0"/>
          <w:color w:val="000000"/>
          <w:sz w:val="24"/>
          <w:szCs w:val="21"/>
          <w:highlight w:val="none"/>
        </w:rPr>
        <w:t xml:space="preserve">.2</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rPr>
        <w:t xml:space="preserve">响应文件的修改</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lang w:val="en-US" w:eastAsia="zh-CN"/>
        </w:rPr>
        <w:t xml:space="preserve">19.2.1 </w:t>
      </w:r>
      <w:r>
        <w:rPr>
          <w:rFonts w:hint="eastAsia" w:ascii="宋体" w:hAnsi="宋体" w:eastAsia="宋体" w:cs="Times New Roman"/>
          <w:i w:val="0"/>
          <w:iCs w:val="0"/>
          <w:color w:val="000000"/>
          <w:sz w:val="24"/>
          <w:szCs w:val="21"/>
          <w:highlight w:val="none"/>
        </w:rPr>
        <w:t xml:space="preserve">供应商可在提交响应文件截止时间前</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对其电子响应文件进行修改</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具体操作方法见《操作手册》。</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lang w:val="en-US" w:eastAsia="zh-CN"/>
        </w:rPr>
        <w:t xml:space="preserve">19.2.2 </w:t>
      </w:r>
      <w:r>
        <w:rPr>
          <w:rFonts w:hint="eastAsia" w:ascii="宋体" w:hAnsi="宋体" w:eastAsia="宋体" w:cs="Times New Roman"/>
          <w:i w:val="0"/>
          <w:iCs w:val="0"/>
          <w:color w:val="000000"/>
          <w:sz w:val="24"/>
          <w:szCs w:val="21"/>
          <w:highlight w:val="none"/>
        </w:rPr>
        <w:t xml:space="preserve">提交响应文件截止时间之后</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供应商不得对其电子响应文件作任何修改。</w:t>
      </w:r>
      <w:r>
        <w:rPr>
          <w:rFonts w:hint="eastAsia" w:ascii="宋体" w:hAnsi="宋体" w:eastAsia="宋体" w:cs="Times New Roman"/>
          <w:i w:val="0"/>
          <w:iCs w:val="0"/>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lang w:val="en-US" w:eastAsia="zh-CN"/>
        </w:rPr>
        <w:t xml:space="preserve">19</w:t>
      </w:r>
      <w:r>
        <w:rPr>
          <w:rFonts w:hint="eastAsia" w:ascii="宋体" w:hAnsi="宋体" w:eastAsia="宋体" w:cs="Times New Roman"/>
          <w:i w:val="0"/>
          <w:iCs w:val="0"/>
          <w:color w:val="000000"/>
          <w:sz w:val="24"/>
          <w:szCs w:val="21"/>
          <w:highlight w:val="none"/>
        </w:rPr>
        <w:t xml:space="preserve">.</w:t>
      </w:r>
      <w:r>
        <w:rPr>
          <w:rFonts w:hint="eastAsia" w:ascii="宋体" w:hAnsi="宋体" w:eastAsia="宋体" w:cs="Times New Roman"/>
          <w:i w:val="0"/>
          <w:iCs w:val="0"/>
          <w:color w:val="000000"/>
          <w:sz w:val="24"/>
          <w:szCs w:val="21"/>
          <w:highlight w:val="none"/>
          <w:lang w:val="en-US" w:eastAsia="zh-CN"/>
        </w:rPr>
        <w:t xml:space="preserve">3</w:t>
      </w:r>
      <w:r>
        <w:rPr>
          <w:rFonts w:hint="eastAsia" w:ascii="宋体" w:hAnsi="宋体" w:eastAsia="宋体" w:cs="Times New Roman"/>
          <w:i w:val="0"/>
          <w:iCs w:val="0"/>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供应商不得撤回其响应文件。</w:t>
      </w:r>
      <w:r>
        <w:rPr>
          <w:rFonts w:hint="eastAsia" w:ascii="宋体" w:hAnsi="宋体" w:eastAsia="宋体" w:cs="Times New Roman"/>
          <w:i w:val="0"/>
          <w:iCs w:val="0"/>
          <w:color w:val="000000"/>
          <w:sz w:val="24"/>
          <w:szCs w:val="21"/>
          <w:highlight w:val="none"/>
        </w:rPr>
      </w:r>
      <w:r/>
    </w:p>
    <w:p>
      <w:pPr>
        <w:pStyle w:val="726"/>
        <w:ind w:firstLine="465"/>
        <w:pageBreakBefore w:val="0"/>
        <w:spacing w:before="145" w:after="145" w:line="240" w:lineRule="auto"/>
        <w:widowControl w:val="off"/>
        <w:rPr>
          <w:rFonts w:hint="eastAsia" w:ascii="方正黑体_GBK" w:hAnsi="方正黑体_GBK" w:eastAsia="方正黑体_GBK" w:cs="方正黑体_GBK"/>
          <w:b w:val="0"/>
          <w:bCs w:val="0"/>
          <w:i w:val="0"/>
          <w:iCs w:val="0"/>
          <w:color w:val="000000"/>
          <w:sz w:val="30"/>
          <w:szCs w:val="30"/>
          <w:highlight w:val="none"/>
        </w:rPr>
      </w:pPr>
      <w:r/>
      <w:bookmarkStart w:id="94" w:name="_Toc120614218"/>
      <w:r/>
      <w:bookmarkStart w:id="95" w:name="_Toc513029229"/>
      <w:r/>
      <w:bookmarkStart w:id="96" w:name="_Toc20823301"/>
      <w:r/>
      <w:bookmarkStart w:id="97" w:name="_Toc16938545"/>
      <w:r>
        <w:rPr>
          <w:rFonts w:hint="eastAsia" w:ascii="方正黑体_GBK" w:hAnsi="方正黑体_GBK" w:eastAsia="方正黑体_GBK" w:cs="方正黑体_GBK"/>
          <w:b w:val="0"/>
          <w:bCs w:val="0"/>
          <w:i w:val="0"/>
          <w:iCs w:val="0"/>
          <w:color w:val="000000"/>
          <w:sz w:val="30"/>
          <w:szCs w:val="30"/>
          <w:highlight w:val="none"/>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i w:val="0"/>
          <w:iCs w:val="0"/>
          <w:color w:val="000000"/>
          <w:sz w:val="30"/>
          <w:szCs w:val="30"/>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98" w:name="_Toc16938546"/>
      <w:r/>
      <w:bookmarkStart w:id="99" w:name="_Toc513029230"/>
      <w:r/>
      <w:bookmarkStart w:id="100" w:name="_Toc20823302"/>
      <w:r>
        <w:rPr>
          <w:rFonts w:hint="eastAsia" w:ascii="方正楷体_GBK" w:hAnsi="方正楷体_GBK" w:eastAsia="方正楷体_GBK" w:cs="方正楷体_GBK"/>
          <w:b/>
          <w:bCs/>
          <w:i w:val="0"/>
          <w:iCs w:val="0"/>
          <w:color w:val="000000"/>
          <w:sz w:val="28"/>
          <w:szCs w:val="28"/>
          <w:highlight w:val="none"/>
          <w:lang w:val="en-US" w:eastAsia="zh-CN"/>
        </w:rPr>
        <w:t xml:space="preserve">2</w:t>
      </w:r>
      <w:bookmarkEnd w:id="98"/>
      <w:r/>
      <w:bookmarkEnd w:id="99"/>
      <w:r/>
      <w:bookmarkEnd w:id="100"/>
      <w:r>
        <w:rPr>
          <w:rFonts w:hint="eastAsia" w:ascii="方正楷体_GBK" w:hAnsi="方正楷体_GBK" w:eastAsia="方正楷体_GBK" w:cs="方正楷体_GBK"/>
          <w:b/>
          <w:bCs/>
          <w:i w:val="0"/>
          <w:iCs w:val="0"/>
          <w:color w:val="000000"/>
          <w:sz w:val="28"/>
          <w:szCs w:val="28"/>
          <w:highlight w:val="none"/>
          <w:lang w:val="en-US" w:eastAsia="zh-CN"/>
        </w:rPr>
        <w:t xml:space="preserve">0.响应文件解密</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20.1 供应商应当按照《操作手册》规定，在苏采云系统规定的时间内对响应文件进行解密。</w:t>
      </w:r>
      <w:r>
        <w:rPr>
          <w:rFonts w:hint="eastAsia" w:ascii="宋体" w:hAnsi="宋体" w:eastAsia="宋体" w:cs="Times New Roman"/>
          <w:i w:val="0"/>
          <w:iCs w:val="0"/>
          <w:color w:val="000000"/>
          <w:sz w:val="24"/>
          <w:szCs w:val="21"/>
          <w:highlight w:val="none"/>
          <w:lang w:val="en-US" w:eastAsia="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101" w:name="_Toc16938547"/>
      <w:r/>
      <w:bookmarkStart w:id="102" w:name="_Toc513029231"/>
      <w:r/>
      <w:bookmarkStart w:id="103" w:name="_Toc20823303"/>
      <w:r>
        <w:rPr>
          <w:rFonts w:hint="eastAsia" w:ascii="方正楷体_GBK" w:hAnsi="方正楷体_GBK" w:eastAsia="方正楷体_GBK" w:cs="方正楷体_GBK"/>
          <w:b/>
          <w:bCs/>
          <w:i w:val="0"/>
          <w:iCs w:val="0"/>
          <w:color w:val="000000"/>
          <w:sz w:val="28"/>
          <w:szCs w:val="28"/>
          <w:highlight w:val="none"/>
          <w:lang w:val="en-US" w:eastAsia="zh-CN"/>
        </w:rPr>
        <w:t xml:space="preserve">21.磋商</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21.1 依法组建的磋商小组对响应文件进行评审。</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21.2 磋商小组由采购人代表和有关方面专家组成，人员构成符合政府采购有关规定。</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i w:val="0"/>
          <w:iCs w:val="0"/>
          <w:color w:val="000000"/>
          <w:sz w:val="24"/>
          <w:szCs w:val="21"/>
          <w:highlight w:val="none"/>
          <w:lang w:val="en-US" w:eastAsia="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rPr>
          <w:rFonts w:hint="eastAsia" w:ascii="方正楷体_GBK" w:hAnsi="方正楷体_GBK" w:eastAsia="方正楷体_GBK" w:cs="方正楷体_GBK"/>
          <w:b/>
          <w:bCs/>
          <w:i w:val="0"/>
          <w:iCs w:val="0"/>
          <w:color w:val="000000"/>
          <w:sz w:val="28"/>
          <w:szCs w:val="28"/>
          <w:highlight w:val="none"/>
          <w:lang w:val="en-US" w:eastAsia="zh-CN"/>
        </w:rPr>
        <w:t xml:space="preserve">22.评审过程的保密与公正</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bookmarkEnd w:id="101"/>
      <w:r/>
      <w:bookmarkEnd w:id="102"/>
      <w:r/>
      <w:bookmarkEnd w:id="103"/>
      <w:r>
        <w:rPr>
          <w:rFonts w:hint="eastAsia" w:ascii="宋体" w:hAnsi="宋体" w:eastAsia="宋体" w:cs="Times New Roman"/>
          <w:i w:val="0"/>
          <w:iCs w:val="0"/>
          <w:color w:val="000000"/>
          <w:sz w:val="24"/>
          <w:szCs w:val="21"/>
          <w:highlight w:val="none"/>
          <w:lang w:val="en-US" w:eastAsia="zh-CN"/>
        </w:rPr>
        <w:t xml:space="preserve">22.1 磋商小组、采购人和采购代理机构工作人员、相关监督人员等与评审工作有关的人员，对评审情况以及在评审过程中获悉的国家秘密、商业秘密负有保密责任。</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22.2 供应商不得以任何方式影响评审过程，否则其响应文件将被作为无效响应文件。</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22.3 采购代理机构和磋商小组不向未成交的供应商解释未成交原因，也不公布评审过程中的相关细节。</w:t>
      </w:r>
      <w:r>
        <w:rPr>
          <w:rFonts w:hint="eastAsia" w:ascii="宋体" w:hAnsi="宋体" w:eastAsia="宋体" w:cs="Times New Roman"/>
          <w:i w:val="0"/>
          <w:iCs w:val="0"/>
          <w:color w:val="000000"/>
          <w:sz w:val="24"/>
          <w:szCs w:val="21"/>
          <w:highlight w:val="none"/>
          <w:lang w:val="en-US" w:eastAsia="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104" w:name="_Toc513029232"/>
      <w:r/>
      <w:bookmarkStart w:id="105" w:name="_Toc16938548"/>
      <w:r/>
      <w:bookmarkStart w:id="106" w:name="_Toc20823304"/>
      <w:r>
        <w:rPr>
          <w:rFonts w:hint="eastAsia" w:ascii="方正楷体_GBK" w:hAnsi="方正楷体_GBK" w:eastAsia="方正楷体_GBK" w:cs="方正楷体_GBK"/>
          <w:b/>
          <w:bCs/>
          <w:i w:val="0"/>
          <w:iCs w:val="0"/>
          <w:color w:val="000000"/>
          <w:sz w:val="28"/>
          <w:szCs w:val="28"/>
          <w:highlight w:val="none"/>
          <w:lang w:val="en-US" w:eastAsia="zh-CN"/>
        </w:rPr>
        <w:t xml:space="preserve">23.评审过程中的澄清</w:t>
      </w:r>
      <w:bookmarkEnd w:id="104"/>
      <w:r/>
      <w:bookmarkEnd w:id="105"/>
      <w:r/>
      <w:bookmarkEnd w:id="106"/>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磋商小组并非对每个供应商都做澄清要求。</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i w:val="0"/>
          <w:iCs w:val="0"/>
          <w:color w:val="000000"/>
          <w:sz w:val="24"/>
          <w:highlight w:val="none"/>
          <w:lang w:val="zh-CN"/>
        </w:rPr>
        <w:t xml:space="preserve">《澄清要求函》</w:t>
      </w:r>
      <w:r>
        <w:rPr>
          <w:rFonts w:hint="eastAsia" w:ascii="宋体" w:hAnsi="宋体" w:eastAsia="宋体" w:cs="Times New Roman"/>
          <w:i w:val="0"/>
          <w:iCs w:val="0"/>
          <w:color w:val="000000"/>
          <w:sz w:val="24"/>
          <w:szCs w:val="21"/>
          <w:highlight w:val="none"/>
          <w:lang w:val="en-US" w:eastAsia="zh-CN"/>
        </w:rPr>
        <w:t xml:space="preserve">，接到</w:t>
      </w:r>
      <w:r>
        <w:rPr>
          <w:rFonts w:hint="eastAsia" w:ascii="宋体" w:hAnsi="宋体" w:eastAsia="宋体" w:cs="Times New Roman"/>
          <w:i w:val="0"/>
          <w:iCs w:val="0"/>
          <w:color w:val="000000"/>
          <w:sz w:val="24"/>
          <w:highlight w:val="none"/>
          <w:lang w:val="zh-CN"/>
        </w:rPr>
        <w:t xml:space="preserve">《澄清要求函》</w:t>
      </w:r>
      <w:r>
        <w:rPr>
          <w:rFonts w:hint="eastAsia" w:ascii="宋体" w:hAnsi="宋体" w:eastAsia="宋体" w:cs="Times New Roman"/>
          <w:i w:val="0"/>
          <w:iCs w:val="0"/>
          <w:color w:val="000000"/>
          <w:sz w:val="24"/>
          <w:szCs w:val="21"/>
          <w:highlight w:val="none"/>
          <w:lang w:val="en-US" w:eastAsia="zh-CN"/>
        </w:rPr>
        <w:t xml:space="preserve">的供应商应当按照要求在苏采云系统中提交</w:t>
      </w:r>
      <w:r>
        <w:rPr>
          <w:rFonts w:hint="eastAsia" w:ascii="宋体" w:hAnsi="宋体" w:eastAsia="宋体" w:cs="Times New Roman"/>
          <w:i w:val="0"/>
          <w:iCs w:val="0"/>
          <w:color w:val="000000"/>
          <w:sz w:val="24"/>
          <w:highlight w:val="none"/>
          <w:lang w:val="zh-CN"/>
        </w:rPr>
        <w:t xml:space="preserve">《澄清响应函》</w:t>
      </w:r>
      <w:r>
        <w:rPr>
          <w:rFonts w:hint="eastAsia" w:ascii="宋体" w:hAnsi="宋体" w:eastAsia="宋体" w:cs="Times New Roman"/>
          <w:i w:val="0"/>
          <w:iCs w:val="0"/>
          <w:color w:val="000000"/>
          <w:sz w:val="24"/>
          <w:szCs w:val="21"/>
          <w:highlight w:val="none"/>
          <w:lang w:val="en-US" w:eastAsia="zh-CN"/>
        </w:rPr>
        <w:t xml:space="preserve">并加盖电子公章。澄清、说明和补正的内容作为响应文件的补充部分，具体操作方式见《操作手册》。</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i w:val="0"/>
          <w:iCs w:val="0"/>
          <w:color w:val="000000"/>
          <w:sz w:val="24"/>
          <w:szCs w:val="21"/>
          <w:highlight w:val="none"/>
          <w:lang w:val="en-US" w:eastAsia="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107" w:name="_Toc20823305"/>
      <w:r/>
      <w:bookmarkStart w:id="108" w:name="_Toc513029233"/>
      <w:r/>
      <w:bookmarkStart w:id="109" w:name="_Toc16938549"/>
      <w:r>
        <w:rPr>
          <w:rFonts w:hint="eastAsia" w:ascii="方正楷体_GBK" w:hAnsi="方正楷体_GBK" w:eastAsia="方正楷体_GBK" w:cs="方正楷体_GBK"/>
          <w:b/>
          <w:bCs/>
          <w:i w:val="0"/>
          <w:iCs w:val="0"/>
          <w:color w:val="000000"/>
          <w:sz w:val="28"/>
          <w:szCs w:val="28"/>
          <w:highlight w:val="none"/>
          <w:lang w:val="en-US" w:eastAsia="zh-CN"/>
        </w:rPr>
        <w:t xml:space="preserve">24.响应文件的审</w:t>
      </w:r>
      <w:bookmarkEnd w:id="107"/>
      <w:r/>
      <w:bookmarkEnd w:id="108"/>
      <w:r/>
      <w:bookmarkEnd w:id="109"/>
      <w:r>
        <w:rPr>
          <w:rFonts w:hint="eastAsia" w:ascii="方正楷体_GBK" w:hAnsi="方正楷体_GBK" w:eastAsia="方正楷体_GBK" w:cs="方正楷体_GBK"/>
          <w:b/>
          <w:bCs/>
          <w:i w:val="0"/>
          <w:iCs w:val="0"/>
          <w:color w:val="000000"/>
          <w:sz w:val="28"/>
          <w:szCs w:val="28"/>
          <w:highlight w:val="none"/>
          <w:lang w:val="en-US" w:eastAsia="zh-CN"/>
        </w:rPr>
        <w:t xml:space="preserve">查</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24.1 响应文件审查分为资格审查和符合性审查。</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i w:val="0"/>
          <w:iCs w:val="0"/>
          <w:color w:val="000000"/>
          <w:sz w:val="24"/>
          <w:highlight w:val="none"/>
          <w:lang w:val="en-US" w:eastAsia="zh-CN"/>
        </w:rPr>
        <w:t xml:space="preserve">信</w:t>
      </w:r>
      <w:r>
        <w:rPr>
          <w:rFonts w:hint="eastAsia" w:ascii="宋体" w:hAnsi="宋体" w:eastAsia="宋体" w:cs="Times New Roman"/>
          <w:i w:val="0"/>
          <w:iCs w:val="0"/>
          <w:color w:val="000000"/>
          <w:sz w:val="24"/>
          <w:highlight w:val="none"/>
          <w:lang w:val="zh-CN"/>
        </w:rPr>
        <w:t xml:space="preserve">用记录。</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i w:val="0"/>
          <w:iCs w:val="0"/>
          <w:color w:val="000000"/>
          <w:sz w:val="24"/>
          <w:highlight w:val="none"/>
          <w:lang w:val="en-US" w:eastAsia="zh-CN"/>
        </w:rPr>
        <w:t xml:space="preserve">采购人</w:t>
      </w:r>
      <w:r>
        <w:rPr>
          <w:rFonts w:hint="eastAsia" w:ascii="宋体" w:hAnsi="宋体" w:eastAsia="宋体" w:cs="Times New Roman"/>
          <w:i w:val="0"/>
          <w:iCs w:val="0"/>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i w:val="0"/>
          <w:iCs w:val="0"/>
          <w:color w:val="000000"/>
          <w:sz w:val="24"/>
          <w:highlight w:val="none"/>
          <w:lang w:val="en-US" w:eastAsia="zh-CN"/>
        </w:rPr>
        <w:t xml:space="preserve">由</w:t>
      </w:r>
      <w:r>
        <w:rPr>
          <w:rFonts w:hint="eastAsia" w:ascii="宋体" w:hAnsi="宋体" w:eastAsia="宋体" w:cs="Times New Roman"/>
          <w:i w:val="0"/>
          <w:iCs w:val="0"/>
          <w:color w:val="000000"/>
          <w:sz w:val="24"/>
          <w:highlight w:val="none"/>
          <w:lang w:val="zh-CN"/>
        </w:rPr>
        <w:t xml:space="preserve">磋商小组</w:t>
      </w:r>
      <w:r>
        <w:rPr>
          <w:rFonts w:hint="eastAsia" w:ascii="宋体" w:hAnsi="宋体" w:eastAsia="宋体" w:cs="Times New Roman"/>
          <w:i w:val="0"/>
          <w:iCs w:val="0"/>
          <w:color w:val="000000"/>
          <w:sz w:val="24"/>
          <w:highlight w:val="none"/>
          <w:lang w:val="en-US" w:eastAsia="zh-CN"/>
        </w:rPr>
        <w:t xml:space="preserve">按照</w:t>
      </w:r>
      <w:r>
        <w:rPr>
          <w:rFonts w:hint="eastAsia" w:ascii="宋体" w:hAnsi="宋体" w:eastAsia="宋体" w:cs="Times New Roman"/>
          <w:i w:val="0"/>
          <w:iCs w:val="0"/>
          <w:color w:val="000000"/>
          <w:sz w:val="24"/>
          <w:highlight w:val="none"/>
          <w:lang w:val="zh-CN"/>
        </w:rPr>
        <w:t xml:space="preserve">少数服从多数的原则作出结论。</w:t>
      </w:r>
      <w:r>
        <w:rPr>
          <w:rFonts w:hint="eastAsia" w:ascii="宋体" w:hAnsi="宋体" w:eastAsia="宋体" w:cs="Times New Roman"/>
          <w:i w:val="0"/>
          <w:iCs w:val="0"/>
          <w:color w:val="000000"/>
          <w:sz w:val="24"/>
          <w:szCs w:val="21"/>
          <w:highlight w:val="none"/>
          <w:lang w:val="en-US" w:eastAsia="zh-CN"/>
        </w:rPr>
        <w:t xml:space="preserve">磋商小组</w:t>
      </w:r>
      <w:r>
        <w:rPr>
          <w:rFonts w:hint="eastAsia" w:ascii="宋体" w:hAnsi="宋体" w:eastAsia="宋体" w:cs="Times New Roman"/>
          <w:i w:val="0"/>
          <w:iCs w:val="0"/>
          <w:color w:val="000000"/>
          <w:sz w:val="24"/>
          <w:highlight w:val="none"/>
          <w:lang w:val="en-US" w:eastAsia="zh-CN"/>
        </w:rPr>
        <w:t xml:space="preserve">认</w:t>
      </w:r>
      <w:r>
        <w:rPr>
          <w:rFonts w:hint="eastAsia" w:ascii="宋体" w:hAnsi="宋体" w:eastAsia="宋体" w:cs="Times New Roman"/>
          <w:i w:val="0"/>
          <w:iCs w:val="0"/>
          <w:color w:val="000000"/>
          <w:sz w:val="24"/>
          <w:highlight w:val="none"/>
          <w:lang w:val="zh-CN"/>
        </w:rPr>
        <w:t xml:space="preserve">定响应文件的响应性只根据响应文件本身的内容，而不寻求外部的证据。</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24.3 未实质性响应磋商文件的情形</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24.3.1 供应商在苏采云系统规定的时间内未成功解密电子响应文件。</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24.3.2 供应商未按照磋商文件要求上传电子响应文件。</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24.3.3 同一供应商提交两个（含两个）以上不同的响应文件或者最后报价。</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24.3.4 供应商不具备磋商文件中规定的资格要求。</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24.3.5 供应商的最后报价超过了采购预算或最高限价或单价上限。</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i w:val="0"/>
          <w:iCs w:val="0"/>
          <w:color w:val="000000"/>
          <w:sz w:val="24"/>
          <w:szCs w:val="21"/>
          <w:highlight w:val="none"/>
          <w:lang w:val="en-US" w:eastAsia="zh-CN"/>
        </w:rPr>
        <w:t xml:space="preserve">）。</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24.3.8 响应文件含有采购人不能接受的附加条件。</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eastAsia="zh-CN"/>
        </w:rPr>
      </w:pPr>
      <w:r>
        <w:rPr>
          <w:rFonts w:hint="eastAsia" w:ascii="宋体" w:hAnsi="宋体" w:eastAsia="宋体" w:cs="Times New Roman"/>
          <w:i w:val="0"/>
          <w:iCs w:val="0"/>
          <w:color w:val="000000"/>
          <w:sz w:val="24"/>
          <w:szCs w:val="21"/>
          <w:highlight w:val="none"/>
          <w:lang w:val="en-US" w:eastAsia="zh-CN"/>
        </w:rPr>
        <w:t xml:space="preserve">24.3.9 政府采购评审中出现下列情形之一的，评审委员会应当启动异常低价投标（响应）审查程序：</w:t>
      </w:r>
      <w:r>
        <w:rPr>
          <w:rFonts w:hint="eastAsia" w:ascii="宋体" w:hAnsi="宋体" w:eastAsia="宋体" w:cs="Times New Roman"/>
          <w:i w:val="0"/>
          <w:iCs w:val="0"/>
          <w:color w:val="000000"/>
          <w:sz w:val="24"/>
          <w:szCs w:val="21"/>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eastAsia="zh-CN"/>
        </w:rPr>
      </w:pPr>
      <w:r>
        <w:rPr>
          <w:rFonts w:hint="eastAsia" w:ascii="宋体" w:hAnsi="宋体" w:eastAsia="宋体" w:cs="Times New Roman"/>
          <w:i w:val="0"/>
          <w:i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Times New Roman"/>
          <w:i w:val="0"/>
          <w:iCs w:val="0"/>
          <w:color w:val="000000"/>
          <w:sz w:val="24"/>
          <w:szCs w:val="21"/>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eastAsia="zh-CN"/>
        </w:rPr>
      </w:pPr>
      <w:r>
        <w:rPr>
          <w:rFonts w:hint="eastAsia" w:ascii="宋体" w:hAnsi="宋体" w:eastAsia="宋体" w:cs="Times New Roman"/>
          <w:i w:val="0"/>
          <w:i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Times New Roman"/>
          <w:i w:val="0"/>
          <w:iCs w:val="0"/>
          <w:color w:val="000000"/>
          <w:sz w:val="24"/>
          <w:szCs w:val="21"/>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eastAsia="zh-CN"/>
        </w:rPr>
      </w:pPr>
      <w:r>
        <w:rPr>
          <w:rFonts w:hint="eastAsia" w:ascii="宋体" w:hAnsi="宋体" w:eastAsia="宋体" w:cs="Times New Roman"/>
          <w:i w:val="0"/>
          <w:iCs w:val="0"/>
          <w:color w:val="000000"/>
          <w:sz w:val="24"/>
          <w:szCs w:val="21"/>
          <w:highlight w:val="none"/>
          <w:lang w:val="en-US" w:eastAsia="zh-CN"/>
        </w:rPr>
        <w:t xml:space="preserve">（3）投标（响应）报价低于采购项目最高限价45%的，即投标（响应）报价&lt;采购项目最高限价×45%；</w:t>
      </w:r>
      <w:r>
        <w:rPr>
          <w:rFonts w:hint="eastAsia" w:ascii="宋体" w:hAnsi="宋体" w:eastAsia="宋体" w:cs="Times New Roman"/>
          <w:i w:val="0"/>
          <w:iCs w:val="0"/>
          <w:color w:val="000000"/>
          <w:sz w:val="24"/>
          <w:szCs w:val="21"/>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eastAsia="zh-CN"/>
        </w:rPr>
      </w:pPr>
      <w:r>
        <w:rPr>
          <w:rFonts w:hint="eastAsia" w:ascii="宋体" w:hAnsi="宋体" w:eastAsia="宋体" w:cs="Times New Roman"/>
          <w:i w:val="0"/>
          <w:i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i w:val="0"/>
          <w:iCs w:val="0"/>
          <w:color w:val="000000"/>
          <w:sz w:val="24"/>
          <w:szCs w:val="21"/>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eastAsia="zh-CN"/>
        </w:rPr>
      </w:pPr>
      <w:r>
        <w:rPr>
          <w:rFonts w:hint="eastAsia" w:ascii="宋体" w:hAnsi="宋体" w:eastAsia="宋体" w:cs="Times New Roman"/>
          <w:i w:val="0"/>
          <w:iCs w:val="0"/>
          <w:color w:val="000000"/>
          <w:sz w:val="24"/>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i w:val="0"/>
          <w:iCs w:val="0"/>
          <w:color w:val="000000"/>
          <w:sz w:val="24"/>
          <w:szCs w:val="21"/>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24.3.10 </w:t>
      </w:r>
      <w:r>
        <w:rPr>
          <w:rFonts w:hint="eastAsia" w:ascii="宋体" w:hAnsi="宋体" w:eastAsia="宋体" w:cs="Times New Roman"/>
          <w:i w:val="0"/>
          <w:iCs w:val="0"/>
          <w:color w:val="000000"/>
          <w:sz w:val="24"/>
          <w:szCs w:val="21"/>
          <w:highlight w:val="none"/>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24.3.11 响应文件未按照磋商文件要求加盖电子公章。</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24.3.12 法律法规及本磋商文件规定的其他无效响应的情形。</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24.4 未实质性响应磋商文件的响应文件按无效响应处理。</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bookmarkStart w:id="110" w:name="_Toc16938550"/>
      <w:r/>
      <w:bookmarkStart w:id="111" w:name="_Toc513029234"/>
      <w:r/>
      <w:bookmarkStart w:id="112" w:name="_Toc20823306"/>
      <w:r>
        <w:rPr>
          <w:rFonts w:hint="eastAsia" w:ascii="宋体" w:hAnsi="宋体" w:eastAsia="宋体" w:cs="Times New Roman"/>
          <w:i w:val="0"/>
          <w:iCs w:val="0"/>
          <w:color w:val="000000"/>
          <w:sz w:val="24"/>
          <w:szCs w:val="21"/>
          <w:highlight w:val="none"/>
          <w:lang w:val="en-US" w:eastAsia="zh-CN"/>
        </w:rPr>
        <w:t xml:space="preserve">24.6 供应商在项目评审全过程中应保持通讯畅通，</w:t>
      </w:r>
      <w:r>
        <w:rPr>
          <w:rFonts w:hint="eastAsia" w:ascii="宋体" w:hAnsi="宋体" w:eastAsia="宋体" w:cs="Times New Roman"/>
          <w:i w:val="0"/>
          <w:iCs w:val="0"/>
          <w:color w:val="000000"/>
          <w:sz w:val="24"/>
          <w:highlight w:val="none"/>
          <w:lang w:val="zh-CN"/>
        </w:rPr>
        <w:t xml:space="preserve">及时登录苏采云系统查阅、答复相关信息，并安排专人与</w:t>
      </w:r>
      <w:r>
        <w:rPr>
          <w:rFonts w:hint="eastAsia" w:ascii="宋体" w:hAnsi="宋体" w:eastAsia="宋体" w:cs="Times New Roman"/>
          <w:i w:val="0"/>
          <w:iCs w:val="0"/>
          <w:color w:val="000000"/>
          <w:sz w:val="24"/>
          <w:highlight w:val="none"/>
          <w:lang w:val="zh-CN" w:eastAsia="zh-CN"/>
        </w:rPr>
        <w:t xml:space="preserve">采购代理机构</w:t>
      </w:r>
      <w:r>
        <w:rPr>
          <w:rFonts w:hint="eastAsia" w:ascii="宋体" w:hAnsi="宋体" w:eastAsia="宋体" w:cs="Times New Roman"/>
          <w:i w:val="0"/>
          <w:iCs w:val="0"/>
          <w:color w:val="000000"/>
          <w:sz w:val="24"/>
          <w:highlight w:val="none"/>
          <w:lang w:val="zh-CN"/>
        </w:rPr>
        <w:t xml:space="preserve">及磋商小组联系。</w:t>
      </w:r>
      <w:r>
        <w:rPr>
          <w:rFonts w:hint="eastAsia" w:ascii="宋体" w:hAnsi="宋体" w:eastAsia="宋体" w:cs="Times New Roman"/>
          <w:i w:val="0"/>
          <w:iCs w:val="0"/>
          <w:color w:val="000000"/>
          <w:sz w:val="24"/>
          <w:szCs w:val="21"/>
          <w:highlight w:val="none"/>
          <w:lang w:val="en-US" w:eastAsia="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rPr>
          <w:rFonts w:hint="eastAsia" w:ascii="方正楷体_GBK" w:hAnsi="方正楷体_GBK" w:eastAsia="方正楷体_GBK" w:cs="方正楷体_GBK"/>
          <w:b/>
          <w:bCs/>
          <w:i w:val="0"/>
          <w:iCs w:val="0"/>
          <w:color w:val="000000"/>
          <w:sz w:val="28"/>
          <w:szCs w:val="28"/>
          <w:highlight w:val="none"/>
          <w:lang w:val="en-US" w:eastAsia="zh-CN"/>
        </w:rPr>
        <w:t xml:space="preserve">2</w:t>
      </w:r>
      <w:bookmarkEnd w:id="110"/>
      <w:r/>
      <w:bookmarkEnd w:id="111"/>
      <w:r/>
      <w:bookmarkEnd w:id="112"/>
      <w:r>
        <w:rPr>
          <w:rFonts w:hint="eastAsia" w:ascii="方正楷体_GBK" w:hAnsi="方正楷体_GBK" w:eastAsia="方正楷体_GBK" w:cs="方正楷体_GBK"/>
          <w:b/>
          <w:bCs/>
          <w:i w:val="0"/>
          <w:iCs w:val="0"/>
          <w:color w:val="000000"/>
          <w:sz w:val="28"/>
          <w:szCs w:val="28"/>
          <w:highlight w:val="none"/>
          <w:lang w:val="en-US" w:eastAsia="zh-CN"/>
        </w:rPr>
        <w:t xml:space="preserve">5.磋商程序及评审方法与评审标准</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bookmarkStart w:id="113" w:name="_Toc20823307"/>
      <w:r/>
      <w:bookmarkStart w:id="114" w:name="_Toc513029235"/>
      <w:r/>
      <w:bookmarkStart w:id="115" w:name="_Toc16938551"/>
      <w:r/>
      <w:bookmarkStart w:id="116" w:name="_Toc120614219"/>
      <w:r>
        <w:rPr>
          <w:rFonts w:hint="eastAsia" w:ascii="宋体" w:hAnsi="宋体" w:eastAsia="宋体" w:cs="Times New Roman"/>
          <w:i w:val="0"/>
          <w:iCs w:val="0"/>
          <w:color w:val="000000"/>
          <w:sz w:val="24"/>
          <w:szCs w:val="21"/>
          <w:highlight w:val="none"/>
          <w:lang w:val="en-US" w:eastAsia="zh-CN"/>
        </w:rPr>
        <w:t xml:space="preserve">25.1 磋商程序</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最后报价是供应商响应文件的有效组成部分。符合《政府采购竞争性磋商采购方式管理暂行办法》</w:t>
      </w:r>
      <w:r>
        <w:rPr>
          <w:rFonts w:hint="eastAsia" w:ascii="宋体" w:hAnsi="宋体" w:eastAsia="宋体" w:cs="Times New Roman"/>
          <w:i w:val="0"/>
          <w:iCs w:val="0"/>
          <w:color w:val="000000"/>
          <w:sz w:val="24"/>
          <w:szCs w:val="21"/>
          <w:highlight w:val="none"/>
          <w:lang w:val="en-US" w:eastAsia="zh-CN"/>
        </w:rPr>
        <w:t xml:space="preserve">（财库〔2014〕214号）</w:t>
      </w:r>
      <w:r>
        <w:rPr>
          <w:rFonts w:hint="eastAsia" w:ascii="宋体" w:hAnsi="宋体" w:eastAsia="宋体" w:cs="Times New Roman"/>
          <w:i w:val="0"/>
          <w:iCs w:val="0"/>
          <w:color w:val="000000"/>
          <w:sz w:val="24"/>
          <w:szCs w:val="21"/>
          <w:highlight w:val="none"/>
          <w:lang w:val="en-US" w:eastAsia="zh-CN"/>
        </w:rPr>
        <w:t xml:space="preserve">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25.2 评审方法与评审标准</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25.2.1 评审方法。见磋商文件第五章。</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25.2.2 评审标准。见磋商文件第五章。</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25.3 采购活动终止</w:t>
      </w:r>
      <w:r>
        <w:rPr>
          <w:rFonts w:hint="eastAsia" w:ascii="宋体" w:hAnsi="宋体" w:eastAsia="宋体" w:cs="Times New Roman"/>
          <w:i w:val="0"/>
          <w:iCs w:val="0"/>
          <w:color w:val="000000"/>
          <w:sz w:val="24"/>
          <w:szCs w:val="21"/>
          <w:highlight w:val="none"/>
          <w:lang w:val="en-US" w:eastAsia="zh-CN"/>
        </w:rPr>
      </w:r>
      <w:r/>
    </w:p>
    <w:p>
      <w:pPr>
        <w:pStyle w:val="723"/>
        <w:ind w:firstLine="422"/>
        <w:keepLines w:val="0"/>
        <w:keepNext w:val="0"/>
        <w:pageBreakBefore w:val="0"/>
        <w:spacing w:line="240" w:lineRule="auto"/>
        <w:widowControl w:val="off"/>
        <w:rPr>
          <w:rFonts w:hint="eastAsia" w:ascii="宋体" w:hAnsi="宋体" w:eastAsia="宋体" w:cs="Times New Roman"/>
          <w:b/>
          <w:bCs/>
          <w:i w:val="0"/>
          <w:iCs w:val="0"/>
          <w:color w:val="000000"/>
          <w:sz w:val="24"/>
          <w:szCs w:val="21"/>
          <w:highlight w:val="none"/>
          <w:lang w:val="en-US" w:eastAsia="zh-CN"/>
        </w:rPr>
      </w:pPr>
      <w:r>
        <w:rPr>
          <w:rFonts w:hint="eastAsia" w:ascii="宋体" w:hAnsi="宋体" w:eastAsia="宋体" w:cs="Times New Roman"/>
          <w:b/>
          <w:bCs/>
          <w:i w:val="0"/>
          <w:iCs w:val="0"/>
          <w:color w:val="000000"/>
          <w:sz w:val="24"/>
          <w:szCs w:val="21"/>
          <w:highlight w:val="none"/>
          <w:lang w:val="en-US" w:eastAsia="zh-CN"/>
        </w:rPr>
        <w:t xml:space="preserve">出现下列情形之一的，本次采购活动终止：</w:t>
      </w:r>
      <w:r>
        <w:rPr>
          <w:rFonts w:hint="eastAsia" w:ascii="宋体" w:hAnsi="宋体" w:eastAsia="宋体" w:cs="Times New Roman"/>
          <w:b/>
          <w:bCs/>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25.3.1 因情况变化，不再符合竞争性磋商采购方式适用情形。</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25.3.2 出现影响采购公正的违法、违规行为。</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25.3.3 在苏采云系统规定时间内成功解密电子响应文件的供应商不足三家。</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eastAsia="zh-CN"/>
        </w:rPr>
      </w:pPr>
      <w:r>
        <w:rPr>
          <w:rFonts w:hint="eastAsia" w:ascii="宋体" w:hAnsi="宋体" w:eastAsia="宋体" w:cs="Times New Roman"/>
          <w:i w:val="0"/>
          <w:iCs w:val="0"/>
          <w:color w:val="000000"/>
          <w:sz w:val="24"/>
          <w:szCs w:val="21"/>
          <w:highlight w:val="none"/>
          <w:lang w:val="zh-CN" w:eastAsia="zh-CN"/>
        </w:rPr>
        <w:t xml:space="preserve">2</w:t>
      </w:r>
      <w:r>
        <w:rPr>
          <w:rFonts w:hint="eastAsia" w:ascii="宋体" w:hAnsi="宋体" w:eastAsia="宋体" w:cs="Times New Roman"/>
          <w:i w:val="0"/>
          <w:iCs w:val="0"/>
          <w:color w:val="000000"/>
          <w:sz w:val="24"/>
          <w:szCs w:val="21"/>
          <w:highlight w:val="none"/>
          <w:lang w:val="en-US" w:eastAsia="zh-CN"/>
        </w:rPr>
        <w:t xml:space="preserve">5</w:t>
      </w:r>
      <w:r>
        <w:rPr>
          <w:rFonts w:hint="eastAsia" w:ascii="宋体" w:hAnsi="宋体" w:eastAsia="宋体" w:cs="Times New Roman"/>
          <w:i w:val="0"/>
          <w:iCs w:val="0"/>
          <w:color w:val="000000"/>
          <w:sz w:val="24"/>
          <w:szCs w:val="21"/>
          <w:highlight w:val="none"/>
          <w:lang w:val="zh-CN" w:eastAsia="zh-CN"/>
        </w:rPr>
        <w:t xml:space="preserve">.3.5</w:t>
      </w:r>
      <w:r>
        <w:rPr>
          <w:rFonts w:hint="eastAsia" w:ascii="宋体" w:hAnsi="宋体" w:eastAsia="宋体" w:cs="Times New Roman"/>
          <w:i w:val="0"/>
          <w:iCs w:val="0"/>
          <w:color w:val="000000"/>
          <w:sz w:val="24"/>
          <w:szCs w:val="21"/>
          <w:highlight w:val="none"/>
          <w:lang w:val="en-US" w:eastAsia="zh-CN"/>
        </w:rPr>
        <w:t xml:space="preserve"> </w:t>
      </w:r>
      <w:r>
        <w:rPr>
          <w:rFonts w:hint="eastAsia" w:ascii="宋体" w:hAnsi="宋体" w:eastAsia="宋体" w:cs="Times New Roman"/>
          <w:i w:val="0"/>
          <w:iCs w:val="0"/>
          <w:color w:val="000000"/>
          <w:sz w:val="24"/>
          <w:szCs w:val="21"/>
          <w:highlight w:val="none"/>
          <w:lang w:val="zh-CN" w:eastAsia="zh-CN"/>
        </w:rPr>
        <w:t xml:space="preserve">法律法规规定的其他应当终止情形。</w:t>
      </w:r>
      <w:r>
        <w:rPr>
          <w:rFonts w:hint="eastAsia" w:ascii="宋体" w:hAnsi="宋体" w:eastAsia="宋体" w:cs="Times New Roman"/>
          <w:i w:val="0"/>
          <w:iCs w:val="0"/>
          <w:color w:val="000000"/>
          <w:sz w:val="24"/>
          <w:szCs w:val="21"/>
          <w:highlight w:val="none"/>
          <w:lang w:val="zh-CN" w:eastAsia="zh-CN"/>
        </w:rPr>
      </w:r>
      <w:r/>
    </w:p>
    <w:p>
      <w:pPr>
        <w:pStyle w:val="723"/>
        <w:ind w:firstLine="420"/>
        <w:rPr>
          <w:rFonts w:ascii="宋体" w:hAnsi="宋体" w:eastAsia="宋体" w:cs="Times New Roman"/>
          <w:i w:val="0"/>
          <w:iCs w:val="0"/>
          <w:color w:val="000000"/>
          <w:sz w:val="24"/>
          <w:highlight w:val="none"/>
          <w:lang w:val="en-US" w:eastAsia="zh-CN"/>
        </w:rPr>
      </w:pPr>
      <w:r>
        <w:rPr>
          <w:rFonts w:hint="eastAsia" w:ascii="宋体" w:hAnsi="宋体" w:eastAsia="宋体" w:cs="Times New Roman"/>
          <w:i w:val="0"/>
          <w:iCs w:val="0"/>
          <w:color w:val="000000"/>
          <w:sz w:val="24"/>
          <w:highlight w:val="none"/>
          <w:lang w:val="zh-CN" w:eastAsia="zh-CN"/>
        </w:rPr>
        <w:t xml:space="preserve">25.4 如出现25.</w:t>
      </w:r>
      <w:r>
        <w:rPr>
          <w:rFonts w:hint="eastAsia" w:ascii="宋体" w:hAnsi="宋体" w:eastAsia="宋体" w:cs="Times New Roman"/>
          <w:i w:val="0"/>
          <w:iCs w:val="0"/>
          <w:color w:val="000000"/>
          <w:sz w:val="24"/>
          <w:highlight w:val="none"/>
          <w:lang w:val="en-US" w:eastAsia="zh-CN"/>
        </w:rPr>
        <w:t xml:space="preserve">3</w:t>
      </w:r>
      <w:r>
        <w:rPr>
          <w:rFonts w:hint="eastAsia" w:ascii="宋体" w:hAnsi="宋体" w:eastAsia="宋体" w:cs="Times New Roman"/>
          <w:i w:val="0"/>
          <w:iCs w:val="0"/>
          <w:color w:val="000000"/>
          <w:sz w:val="24"/>
          <w:highlight w:val="none"/>
          <w:lang w:val="zh-CN" w:eastAsia="zh-CN"/>
        </w:rPr>
        <w:t xml:space="preserve">.</w:t>
      </w:r>
      <w:r>
        <w:rPr>
          <w:rFonts w:hint="eastAsia" w:ascii="宋体" w:hAnsi="宋体" w:eastAsia="宋体" w:cs="Times New Roman"/>
          <w:i w:val="0"/>
          <w:iCs w:val="0"/>
          <w:color w:val="000000"/>
          <w:sz w:val="24"/>
          <w:highlight w:val="none"/>
          <w:lang w:val="en-US" w:eastAsia="zh-CN"/>
        </w:rPr>
        <w:t xml:space="preserve">3</w:t>
      </w:r>
      <w:r>
        <w:rPr>
          <w:rFonts w:hint="eastAsia" w:ascii="宋体" w:hAnsi="宋体" w:eastAsia="宋体" w:cs="Times New Roman"/>
          <w:i w:val="0"/>
          <w:iCs w:val="0"/>
          <w:color w:val="000000"/>
          <w:sz w:val="24"/>
          <w:highlight w:val="none"/>
          <w:lang w:val="zh-CN" w:eastAsia="zh-CN"/>
        </w:rPr>
        <w:t xml:space="preserve">或25.3</w:t>
      </w:r>
      <w:r>
        <w:rPr>
          <w:rFonts w:hint="eastAsia" w:ascii="宋体" w:hAnsi="宋体" w:eastAsia="宋体" w:cs="Times New Roman"/>
          <w:i w:val="0"/>
          <w:iCs w:val="0"/>
          <w:color w:val="000000"/>
          <w:sz w:val="24"/>
          <w:highlight w:val="none"/>
          <w:lang w:val="en-US" w:eastAsia="zh-CN"/>
        </w:rPr>
        <w:t xml:space="preserve">.4</w:t>
      </w:r>
      <w:r>
        <w:rPr>
          <w:rFonts w:hint="eastAsia" w:ascii="宋体" w:hAnsi="宋体" w:eastAsia="宋体" w:cs="Times New Roman"/>
          <w:i w:val="0"/>
          <w:iCs w:val="0"/>
          <w:color w:val="000000"/>
          <w:sz w:val="24"/>
          <w:highlight w:val="none"/>
          <w:lang w:val="zh-CN" w:eastAsia="zh-CN"/>
        </w:rPr>
        <w:t xml:space="preserve">情形，</w:t>
      </w:r>
      <w:r>
        <w:rPr>
          <w:rFonts w:hint="eastAsia" w:ascii="宋体" w:hAnsi="宋体" w:eastAsia="宋体" w:cs="Times New Roman"/>
          <w:i w:val="0"/>
          <w:iCs w:val="0"/>
          <w:color w:val="000000"/>
          <w:sz w:val="24"/>
          <w:highlight w:val="none"/>
          <w:lang w:val="en-US" w:eastAsia="zh-CN"/>
        </w:rPr>
        <w:t xml:space="preserve">采购</w:t>
      </w:r>
      <w:r>
        <w:rPr>
          <w:rFonts w:hint="eastAsia" w:ascii="宋体" w:hAnsi="宋体" w:eastAsia="宋体" w:cs="Times New Roman"/>
          <w:i w:val="0"/>
          <w:iCs w:val="0"/>
          <w:color w:val="000000"/>
          <w:sz w:val="24"/>
          <w:highlight w:val="none"/>
          <w:lang w:val="zh-CN" w:eastAsia="zh-CN"/>
        </w:rPr>
        <w:t xml:space="preserve">活动失败，</w:t>
      </w:r>
      <w:r>
        <w:rPr>
          <w:rFonts w:hint="eastAsia" w:ascii="宋体" w:hAnsi="宋体" w:eastAsia="宋体" w:cs="Times New Roman"/>
          <w:i w:val="0"/>
          <w:iCs w:val="0"/>
          <w:color w:val="000000"/>
          <w:sz w:val="24"/>
          <w:highlight w:val="none"/>
          <w:lang w:val="en-US" w:eastAsia="zh-CN"/>
        </w:rPr>
        <w:t xml:space="preserve">磋商小组应</w:t>
      </w:r>
      <w:r>
        <w:rPr>
          <w:rFonts w:hint="eastAsia" w:ascii="宋体" w:hAnsi="宋体" w:eastAsia="宋体" w:cs="Times New Roman"/>
          <w:b w:val="0"/>
          <w:bCs w:val="0"/>
          <w:i w:val="0"/>
          <w:iCs w:val="0"/>
          <w:color w:val="000000"/>
          <w:sz w:val="24"/>
          <w:szCs w:val="22"/>
          <w:highlight w:val="none"/>
          <w:lang w:val="en-US" w:eastAsia="zh-CN" w:bidi="ar"/>
        </w:rPr>
        <w:t xml:space="preserve">对磋商</w:t>
      </w:r>
      <w:r>
        <w:rPr>
          <w:rFonts w:hint="eastAsia" w:ascii="宋体" w:hAnsi="宋体" w:eastAsia="宋体" w:cs="Times New Roman"/>
          <w:b w:val="0"/>
          <w:bCs w:val="0"/>
          <w:i w:val="0"/>
          <w:iCs w:val="0"/>
          <w:color w:val="000000"/>
          <w:sz w:val="24"/>
          <w:szCs w:val="22"/>
          <w:highlight w:val="none"/>
          <w:lang w:val="zh-CN" w:eastAsia="zh-CN" w:bidi="ar"/>
        </w:rPr>
        <w:t xml:space="preserve">文件是否存在不合理条款</w:t>
      </w:r>
      <w:r>
        <w:rPr>
          <w:rFonts w:hint="eastAsia" w:ascii="宋体" w:hAnsi="宋体" w:eastAsia="宋体" w:cs="Times New Roman"/>
          <w:b w:val="0"/>
          <w:bCs w:val="0"/>
          <w:i w:val="0"/>
          <w:iCs w:val="0"/>
          <w:color w:val="000000"/>
          <w:sz w:val="24"/>
          <w:szCs w:val="22"/>
          <w:highlight w:val="none"/>
          <w:lang w:val="en-US" w:eastAsia="zh-CN" w:bidi="ar"/>
        </w:rPr>
        <w:t xml:space="preserve">进行论证，并在评审报告中写明</w:t>
      </w:r>
      <w:r>
        <w:rPr>
          <w:rFonts w:hint="eastAsia" w:ascii="宋体" w:hAnsi="宋体" w:eastAsia="宋体" w:cs="Times New Roman"/>
          <w:b w:val="0"/>
          <w:bCs w:val="0"/>
          <w:i w:val="0"/>
          <w:iCs w:val="0"/>
          <w:color w:val="000000"/>
          <w:sz w:val="24"/>
          <w:szCs w:val="22"/>
          <w:highlight w:val="none"/>
          <w:lang w:val="zh-CN" w:eastAsia="zh-CN" w:bidi="ar"/>
        </w:rPr>
        <w:t xml:space="preserve">论证意见。</w:t>
      </w:r>
      <w:r>
        <w:rPr>
          <w:rFonts w:ascii="宋体" w:hAnsi="宋体" w:eastAsia="宋体" w:cs="Times New Roman"/>
          <w:i w:val="0"/>
          <w:iCs w:val="0"/>
          <w:color w:val="000000"/>
          <w:sz w:val="24"/>
          <w:highlight w:val="none"/>
          <w:lang w:val="en-US" w:eastAsia="zh-CN"/>
        </w:rPr>
      </w:r>
      <w:r/>
    </w:p>
    <w:p>
      <w:pPr>
        <w:pStyle w:val="726"/>
        <w:ind w:firstLine="465"/>
        <w:pageBreakBefore w:val="0"/>
        <w:spacing w:before="145" w:after="145" w:line="240" w:lineRule="auto"/>
        <w:widowControl w:val="off"/>
        <w:rPr>
          <w:rFonts w:hint="eastAsia" w:ascii="方正黑体_GBK" w:hAnsi="方正黑体_GBK" w:eastAsia="方正黑体_GBK" w:cs="方正黑体_GBK"/>
          <w:b w:val="0"/>
          <w:bCs w:val="0"/>
          <w:i w:val="0"/>
          <w:iCs w:val="0"/>
          <w:color w:val="000000"/>
          <w:sz w:val="30"/>
          <w:szCs w:val="30"/>
          <w:highlight w:val="none"/>
        </w:rPr>
      </w:pPr>
      <w:r>
        <w:rPr>
          <w:rFonts w:hint="eastAsia" w:ascii="方正黑体_GBK" w:hAnsi="方正黑体_GBK" w:eastAsia="方正黑体_GBK" w:cs="方正黑体_GBK"/>
          <w:b w:val="0"/>
          <w:bCs w:val="0"/>
          <w:i w:val="0"/>
          <w:iCs w:val="0"/>
          <w:color w:val="000000"/>
          <w:sz w:val="30"/>
          <w:szCs w:val="30"/>
          <w:highlight w:val="none"/>
        </w:rPr>
        <w:t xml:space="preserve">六、</w:t>
      </w:r>
      <w:bookmarkEnd w:id="113"/>
      <w:r/>
      <w:bookmarkEnd w:id="114"/>
      <w:r/>
      <w:bookmarkEnd w:id="115"/>
      <w:r/>
      <w:bookmarkEnd w:id="116"/>
      <w:r>
        <w:rPr>
          <w:rFonts w:hint="eastAsia" w:ascii="方正黑体_GBK" w:hAnsi="方正黑体_GBK" w:eastAsia="方正黑体_GBK" w:cs="方正黑体_GBK"/>
          <w:b w:val="0"/>
          <w:bCs w:val="0"/>
          <w:i w:val="0"/>
          <w:iCs w:val="0"/>
          <w:color w:val="000000"/>
          <w:sz w:val="30"/>
          <w:szCs w:val="30"/>
          <w:highlight w:val="none"/>
        </w:rPr>
        <w:t xml:space="preserve">成交</w:t>
      </w:r>
      <w:r>
        <w:rPr>
          <w:rFonts w:hint="eastAsia" w:ascii="方正黑体_GBK" w:hAnsi="方正黑体_GBK" w:eastAsia="方正黑体_GBK" w:cs="方正黑体_GBK"/>
          <w:b w:val="0"/>
          <w:bCs w:val="0"/>
          <w:i w:val="0"/>
          <w:iCs w:val="0"/>
          <w:color w:val="000000"/>
          <w:sz w:val="30"/>
          <w:szCs w:val="30"/>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117" w:name="_Toc513029238"/>
      <w:r/>
      <w:bookmarkStart w:id="118" w:name="_Toc20823310"/>
      <w:r/>
      <w:bookmarkStart w:id="119" w:name="_Toc16938554"/>
      <w:r>
        <w:rPr>
          <w:rFonts w:hint="eastAsia" w:ascii="方正楷体_GBK" w:hAnsi="方正楷体_GBK" w:eastAsia="方正楷体_GBK" w:cs="方正楷体_GBK"/>
          <w:b/>
          <w:bCs/>
          <w:i w:val="0"/>
          <w:iCs w:val="0"/>
          <w:color w:val="000000"/>
          <w:sz w:val="28"/>
          <w:szCs w:val="28"/>
          <w:highlight w:val="none"/>
          <w:lang w:val="en-US" w:eastAsia="zh-CN"/>
        </w:rPr>
        <w:t xml:space="preserve">2</w:t>
      </w:r>
      <w:bookmarkEnd w:id="117"/>
      <w:r>
        <w:rPr>
          <w:rFonts w:hint="eastAsia" w:ascii="方正楷体_GBK" w:hAnsi="方正楷体_GBK" w:eastAsia="方正楷体_GBK" w:cs="方正楷体_GBK"/>
          <w:b/>
          <w:bCs/>
          <w:i w:val="0"/>
          <w:iCs w:val="0"/>
          <w:color w:val="000000"/>
          <w:sz w:val="28"/>
          <w:szCs w:val="28"/>
          <w:highlight w:val="none"/>
          <w:lang w:val="en-US" w:eastAsia="zh-CN"/>
        </w:rPr>
        <w:t xml:space="preserve">6.确定</w:t>
      </w:r>
      <w:bookmarkEnd w:id="118"/>
      <w:r/>
      <w:bookmarkEnd w:id="119"/>
      <w:r>
        <w:rPr>
          <w:rFonts w:hint="eastAsia" w:ascii="方正楷体_GBK" w:hAnsi="方正楷体_GBK" w:eastAsia="方正楷体_GBK" w:cs="方正楷体_GBK"/>
          <w:b/>
          <w:bCs/>
          <w:i w:val="0"/>
          <w:iCs w:val="0"/>
          <w:color w:val="000000"/>
          <w:sz w:val="28"/>
          <w:szCs w:val="28"/>
          <w:highlight w:val="none"/>
          <w:lang w:val="en-US" w:eastAsia="zh-CN"/>
        </w:rPr>
        <w:t xml:space="preserve">成交单位</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26.1 成交候选供应商的确定原则和数量见磋商文件第五章。</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26.2 </w:t>
      </w:r>
      <w:r>
        <w:rPr>
          <w:rFonts w:hint="eastAsia" w:ascii="宋体" w:hAnsi="宋体" w:eastAsia="宋体" w:cs="Times New Roman"/>
          <w:i w:val="0"/>
          <w:iCs w:val="0"/>
          <w:color w:val="000000"/>
          <w:sz w:val="24"/>
          <w:szCs w:val="21"/>
          <w:highlight w:val="none"/>
          <w:lang w:val="zh-CN" w:eastAsia="zh-CN"/>
        </w:rPr>
        <w:t xml:space="preserve">按以下第（</w:t>
      </w:r>
      <w:r>
        <w:rPr>
          <w:rFonts w:hint="eastAsia" w:ascii="宋体" w:hAnsi="宋体" w:eastAsia="宋体" w:cs="Times New Roman"/>
          <w:i w:val="0"/>
          <w:iCs w:val="0"/>
          <w:color w:val="000000"/>
          <w:sz w:val="24"/>
          <w:szCs w:val="21"/>
          <w:highlight w:val="none"/>
          <w:lang w:val="en-US" w:eastAsia="zh-CN"/>
        </w:rPr>
        <w:t xml:space="preserve">2</w:t>
      </w:r>
      <w:r>
        <w:rPr>
          <w:rFonts w:hint="eastAsia" w:ascii="宋体" w:hAnsi="宋体" w:eastAsia="宋体" w:cs="Times New Roman"/>
          <w:i w:val="0"/>
          <w:iCs w:val="0"/>
          <w:color w:val="000000"/>
          <w:sz w:val="24"/>
          <w:szCs w:val="21"/>
          <w:highlight w:val="none"/>
          <w:lang w:val="zh-CN" w:eastAsia="zh-CN"/>
        </w:rPr>
        <w:t xml:space="preserve">）种方式确定</w:t>
      </w:r>
      <w:r>
        <w:rPr>
          <w:rFonts w:hint="eastAsia" w:ascii="宋体" w:hAnsi="宋体" w:eastAsia="宋体" w:cs="Times New Roman"/>
          <w:i w:val="0"/>
          <w:iCs w:val="0"/>
          <w:color w:val="000000"/>
          <w:sz w:val="24"/>
          <w:szCs w:val="21"/>
          <w:highlight w:val="none"/>
          <w:lang w:val="en-US" w:eastAsia="zh-CN"/>
        </w:rPr>
        <w:t xml:space="preserve">成交供应商</w:t>
      </w:r>
      <w:r>
        <w:rPr>
          <w:rFonts w:ascii="宋体" w:hAnsi="宋体" w:eastAsia="宋体" w:cs="Times New Roman"/>
          <w:i w:val="0"/>
          <w:iCs w:val="0"/>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eastAsia="zh-CN"/>
        </w:rPr>
      </w:pPr>
      <w:r>
        <w:rPr>
          <w:rFonts w:hint="eastAsia" w:ascii="宋体" w:hAnsi="宋体" w:eastAsia="宋体" w:cs="Times New Roman"/>
          <w:i w:val="0"/>
          <w:iCs w:val="0"/>
          <w:color w:val="000000"/>
          <w:sz w:val="24"/>
          <w:szCs w:val="21"/>
          <w:highlight w:val="none"/>
          <w:lang w:val="zh-CN" w:eastAsia="zh-CN"/>
        </w:rPr>
        <w:t xml:space="preserve">（1）</w:t>
      </w:r>
      <w:r>
        <w:rPr>
          <w:rFonts w:hint="eastAsia" w:ascii="宋体" w:hAnsi="宋体" w:eastAsia="宋体" w:cs="Times New Roman"/>
          <w:i w:val="0"/>
          <w:iCs w:val="0"/>
          <w:color w:val="000000"/>
          <w:sz w:val="24"/>
          <w:szCs w:val="21"/>
          <w:highlight w:val="none"/>
          <w:lang w:val="en-US" w:eastAsia="zh-CN"/>
        </w:rPr>
        <w:t xml:space="preserve">磋商小组</w:t>
      </w:r>
      <w:r>
        <w:rPr>
          <w:rFonts w:hint="eastAsia" w:ascii="宋体" w:hAnsi="宋体" w:eastAsia="宋体" w:cs="Times New Roman"/>
          <w:i w:val="0"/>
          <w:iCs w:val="0"/>
          <w:color w:val="000000"/>
          <w:sz w:val="24"/>
          <w:szCs w:val="21"/>
          <w:highlight w:val="none"/>
          <w:lang w:val="zh-CN" w:eastAsia="zh-CN"/>
        </w:rPr>
        <w:t xml:space="preserve">直接确定排名第一的</w:t>
      </w:r>
      <w:r>
        <w:rPr>
          <w:rFonts w:hint="eastAsia" w:ascii="宋体" w:hAnsi="宋体" w:eastAsia="宋体" w:cs="Times New Roman"/>
          <w:i w:val="0"/>
          <w:iCs w:val="0"/>
          <w:color w:val="000000"/>
          <w:sz w:val="24"/>
          <w:szCs w:val="21"/>
          <w:highlight w:val="none"/>
          <w:lang w:val="en-US" w:eastAsia="zh-CN"/>
        </w:rPr>
        <w:t xml:space="preserve">成交候选供应商</w:t>
      </w:r>
      <w:r>
        <w:rPr>
          <w:rFonts w:hint="eastAsia" w:ascii="宋体" w:hAnsi="宋体" w:eastAsia="宋体" w:cs="Times New Roman"/>
          <w:i w:val="0"/>
          <w:iCs w:val="0"/>
          <w:color w:val="000000"/>
          <w:sz w:val="24"/>
          <w:szCs w:val="21"/>
          <w:highlight w:val="none"/>
          <w:lang w:val="zh-CN" w:eastAsia="zh-CN"/>
        </w:rPr>
        <w:t xml:space="preserve">为</w:t>
      </w:r>
      <w:r>
        <w:rPr>
          <w:rFonts w:hint="eastAsia" w:ascii="宋体" w:hAnsi="宋体" w:eastAsia="宋体" w:cs="Times New Roman"/>
          <w:i w:val="0"/>
          <w:iCs w:val="0"/>
          <w:color w:val="000000"/>
          <w:sz w:val="24"/>
          <w:szCs w:val="21"/>
          <w:highlight w:val="none"/>
          <w:lang w:val="en-US" w:eastAsia="zh-CN"/>
        </w:rPr>
        <w:t xml:space="preserve">成交供应商</w:t>
      </w:r>
      <w:r>
        <w:rPr>
          <w:rFonts w:hint="eastAsia" w:ascii="宋体" w:hAnsi="宋体" w:eastAsia="宋体" w:cs="Times New Roman"/>
          <w:i w:val="0"/>
          <w:iCs w:val="0"/>
          <w:color w:val="000000"/>
          <w:sz w:val="24"/>
          <w:szCs w:val="21"/>
          <w:highlight w:val="none"/>
          <w:lang w:val="zh-CN" w:eastAsia="zh-CN"/>
        </w:rPr>
        <w:t xml:space="preserve">；</w:t>
      </w:r>
      <w:r>
        <w:rPr>
          <w:rFonts w:hint="eastAsia" w:ascii="宋体" w:hAnsi="宋体" w:eastAsia="宋体" w:cs="Times New Roman"/>
          <w:i w:val="0"/>
          <w:iCs w:val="0"/>
          <w:color w:val="000000"/>
          <w:sz w:val="24"/>
          <w:szCs w:val="21"/>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eastAsia="zh-CN"/>
        </w:rPr>
      </w:pPr>
      <w:r>
        <w:rPr>
          <w:rFonts w:hint="eastAsia" w:ascii="宋体" w:hAnsi="宋体" w:eastAsia="宋体" w:cs="Times New Roman"/>
          <w:i w:val="0"/>
          <w:iCs w:val="0"/>
          <w:color w:val="000000"/>
          <w:sz w:val="24"/>
          <w:szCs w:val="21"/>
          <w:highlight w:val="none"/>
          <w:lang w:val="zh-CN" w:eastAsia="zh-CN"/>
        </w:rPr>
        <w:t xml:space="preserve">（2）采购人在</w:t>
      </w:r>
      <w:r>
        <w:rPr>
          <w:rFonts w:hint="eastAsia" w:ascii="宋体" w:hAnsi="宋体" w:eastAsia="宋体" w:cs="Times New Roman"/>
          <w:i w:val="0"/>
          <w:iCs w:val="0"/>
          <w:color w:val="000000"/>
          <w:sz w:val="24"/>
          <w:szCs w:val="21"/>
          <w:highlight w:val="none"/>
          <w:lang w:val="en-US" w:eastAsia="zh-CN"/>
        </w:rPr>
        <w:t xml:space="preserve">磋商小组</w:t>
      </w:r>
      <w:r>
        <w:rPr>
          <w:rFonts w:hint="eastAsia" w:ascii="宋体" w:hAnsi="宋体" w:eastAsia="宋体" w:cs="Times New Roman"/>
          <w:i w:val="0"/>
          <w:iCs w:val="0"/>
          <w:color w:val="000000"/>
          <w:sz w:val="24"/>
          <w:szCs w:val="21"/>
          <w:highlight w:val="none"/>
          <w:lang w:val="zh-CN" w:eastAsia="zh-CN"/>
        </w:rPr>
        <w:t xml:space="preserve">推荐的</w:t>
      </w:r>
      <w:r>
        <w:rPr>
          <w:rFonts w:hint="eastAsia" w:ascii="宋体" w:hAnsi="宋体" w:eastAsia="宋体" w:cs="Times New Roman"/>
          <w:i w:val="0"/>
          <w:iCs w:val="0"/>
          <w:color w:val="000000"/>
          <w:sz w:val="24"/>
          <w:szCs w:val="21"/>
          <w:highlight w:val="none"/>
          <w:lang w:val="en-US" w:eastAsia="zh-CN"/>
        </w:rPr>
        <w:t xml:space="preserve">成交候选供应商</w:t>
      </w:r>
      <w:r>
        <w:rPr>
          <w:rFonts w:hint="eastAsia" w:ascii="宋体" w:hAnsi="宋体" w:eastAsia="宋体" w:cs="Times New Roman"/>
          <w:i w:val="0"/>
          <w:iCs w:val="0"/>
          <w:color w:val="000000"/>
          <w:sz w:val="24"/>
          <w:szCs w:val="21"/>
          <w:highlight w:val="none"/>
          <w:lang w:val="zh-CN" w:eastAsia="zh-CN"/>
        </w:rPr>
        <w:t xml:space="preserve">中按顺序确定</w:t>
      </w:r>
      <w:r>
        <w:rPr>
          <w:rFonts w:hint="eastAsia" w:ascii="宋体" w:hAnsi="宋体" w:eastAsia="宋体" w:cs="Times New Roman"/>
          <w:i w:val="0"/>
          <w:iCs w:val="0"/>
          <w:color w:val="000000"/>
          <w:sz w:val="24"/>
          <w:szCs w:val="21"/>
          <w:highlight w:val="none"/>
          <w:lang w:val="en-US" w:eastAsia="zh-CN"/>
        </w:rPr>
        <w:t xml:space="preserve">成交供应商</w:t>
      </w:r>
      <w:r>
        <w:rPr>
          <w:rFonts w:hint="eastAsia" w:ascii="宋体" w:hAnsi="宋体" w:eastAsia="宋体" w:cs="Times New Roman"/>
          <w:i w:val="0"/>
          <w:iCs w:val="0"/>
          <w:color w:val="000000"/>
          <w:sz w:val="24"/>
          <w:szCs w:val="21"/>
          <w:highlight w:val="none"/>
          <w:lang w:val="zh-CN" w:eastAsia="zh-CN"/>
        </w:rPr>
        <w:t xml:space="preserve">。</w:t>
      </w:r>
      <w:r>
        <w:rPr>
          <w:rFonts w:hint="eastAsia" w:ascii="宋体" w:hAnsi="宋体" w:eastAsia="宋体" w:cs="Times New Roman"/>
          <w:i w:val="0"/>
          <w:iCs w:val="0"/>
          <w:color w:val="000000"/>
          <w:sz w:val="24"/>
          <w:szCs w:val="21"/>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zh-CN" w:eastAsia="zh-CN"/>
        </w:rPr>
      </w:pPr>
      <w:r>
        <w:rPr>
          <w:rFonts w:hint="eastAsia" w:ascii="宋体" w:hAnsi="宋体" w:eastAsia="宋体" w:cs="Times New Roman"/>
          <w:i w:val="0"/>
          <w:iCs w:val="0"/>
          <w:color w:val="000000"/>
          <w:sz w:val="24"/>
          <w:szCs w:val="21"/>
          <w:highlight w:val="none"/>
          <w:lang w:val="zh-CN" w:eastAsia="zh-CN"/>
        </w:rPr>
        <w:t xml:space="preserve">按第二种方式确定</w:t>
      </w:r>
      <w:r>
        <w:rPr>
          <w:rFonts w:hint="eastAsia" w:ascii="宋体" w:hAnsi="宋体" w:eastAsia="宋体" w:cs="Times New Roman"/>
          <w:i w:val="0"/>
          <w:iCs w:val="0"/>
          <w:color w:val="000000"/>
          <w:sz w:val="24"/>
          <w:szCs w:val="21"/>
          <w:highlight w:val="none"/>
          <w:lang w:val="en-US" w:eastAsia="zh-CN"/>
        </w:rPr>
        <w:t xml:space="preserve">成交供应商</w:t>
      </w:r>
      <w:r>
        <w:rPr>
          <w:rFonts w:hint="eastAsia" w:ascii="宋体" w:hAnsi="宋体" w:eastAsia="宋体" w:cs="Times New Roman"/>
          <w:i w:val="0"/>
          <w:iCs w:val="0"/>
          <w:color w:val="000000"/>
          <w:sz w:val="24"/>
          <w:szCs w:val="21"/>
          <w:highlight w:val="none"/>
          <w:lang w:val="zh-CN" w:eastAsia="zh-CN"/>
        </w:rPr>
        <w:t xml:space="preserve">的，采购代理机构自评审结束之日起两个工作日内将评审报告送交采购人，采购人自收到评审报告之日起五个工作日内，在评审报告推荐的</w:t>
      </w:r>
      <w:r>
        <w:rPr>
          <w:rFonts w:hint="eastAsia" w:ascii="宋体" w:hAnsi="宋体" w:eastAsia="宋体" w:cs="Times New Roman"/>
          <w:i w:val="0"/>
          <w:iCs w:val="0"/>
          <w:color w:val="000000"/>
          <w:sz w:val="24"/>
          <w:szCs w:val="21"/>
          <w:highlight w:val="none"/>
          <w:lang w:val="en-US" w:eastAsia="zh-CN"/>
        </w:rPr>
        <w:t xml:space="preserve">成交候选供应商</w:t>
      </w:r>
      <w:r>
        <w:rPr>
          <w:rFonts w:hint="eastAsia" w:ascii="宋体" w:hAnsi="宋体" w:eastAsia="宋体" w:cs="Times New Roman"/>
          <w:i w:val="0"/>
          <w:iCs w:val="0"/>
          <w:color w:val="000000"/>
          <w:sz w:val="24"/>
          <w:szCs w:val="21"/>
          <w:highlight w:val="none"/>
          <w:lang w:val="zh-CN" w:eastAsia="zh-CN"/>
        </w:rPr>
        <w:t xml:space="preserve">中按顺序确定</w:t>
      </w:r>
      <w:r>
        <w:rPr>
          <w:rFonts w:hint="eastAsia" w:ascii="宋体" w:hAnsi="宋体" w:eastAsia="宋体" w:cs="Times New Roman"/>
          <w:i w:val="0"/>
          <w:iCs w:val="0"/>
          <w:color w:val="000000"/>
          <w:sz w:val="24"/>
          <w:szCs w:val="21"/>
          <w:highlight w:val="none"/>
          <w:lang w:val="en-US" w:eastAsia="zh-CN"/>
        </w:rPr>
        <w:t xml:space="preserve">成交供应商</w:t>
      </w:r>
      <w:r>
        <w:rPr>
          <w:rFonts w:hint="eastAsia" w:ascii="宋体" w:hAnsi="宋体" w:eastAsia="宋体" w:cs="Times New Roman"/>
          <w:i w:val="0"/>
          <w:iCs w:val="0"/>
          <w:color w:val="000000"/>
          <w:sz w:val="24"/>
          <w:szCs w:val="21"/>
          <w:highlight w:val="none"/>
          <w:lang w:val="zh-CN" w:eastAsia="zh-CN"/>
        </w:rPr>
        <w:t xml:space="preserve">。</w:t>
      </w:r>
      <w:r>
        <w:rPr>
          <w:rFonts w:hint="eastAsia" w:ascii="宋体" w:hAnsi="宋体" w:eastAsia="宋体" w:cs="Times New Roman"/>
          <w:i w:val="0"/>
          <w:iCs w:val="0"/>
          <w:color w:val="000000"/>
          <w:sz w:val="24"/>
          <w:szCs w:val="21"/>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26.3 采购代理机构将在“江苏政府采购网”发布成交结果公告，公告期限为1个工作日。</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26.4 </w:t>
      </w:r>
      <w:r>
        <w:rPr>
          <w:rFonts w:hint="eastAsia" w:ascii="宋体" w:hAnsi="宋体" w:eastAsia="宋体" w:cs="Times New Roman"/>
          <w:b/>
          <w:bCs/>
          <w:i w:val="0"/>
          <w:iCs w:val="0"/>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26.4.1 提供虚假材料谋取成交。</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26.4.2 向评审专家、采购人或采购代理机构工作人员行贿或者提供其他不正当利益。</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26.4.3 与其他供应商、评审专家、采购人或采购代理机构工作人员恶意串通。</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26.4.4 不满足本磋商文件规定的实质性要求，但在评审过程中未被磋商小组发现。</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26.4.5 </w:t>
      </w:r>
      <w:r>
        <w:rPr>
          <w:rFonts w:hint="eastAsia" w:ascii="宋体" w:hAnsi="宋体" w:eastAsia="宋体" w:cs="Times New Roman"/>
          <w:i w:val="0"/>
          <w:iCs w:val="0"/>
          <w:color w:val="000000"/>
          <w:sz w:val="24"/>
          <w:szCs w:val="21"/>
          <w:highlight w:val="none"/>
          <w:lang w:val="en-US"/>
        </w:rPr>
        <w:t xml:space="preserve">采取不正当手段诋毁、排挤其他供应商。</w:t>
      </w:r>
      <w:r>
        <w:rPr>
          <w:rFonts w:hint="eastAsia" w:ascii="宋体" w:hAnsi="宋体" w:eastAsia="宋体" w:cs="Times New Roman"/>
          <w:i w:val="0"/>
          <w:iCs w:val="0"/>
          <w:color w:val="000000"/>
          <w:sz w:val="24"/>
          <w:szCs w:val="21"/>
          <w:highlight w:val="none"/>
          <w:lang w:val="en-US" w:eastAsia="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bookmarkStart w:id="120" w:name="_Toc200451960"/>
      <w:r>
        <w:rPr>
          <w:rFonts w:hint="eastAsia" w:ascii="方正楷体_GBK" w:hAnsi="方正楷体_GBK" w:eastAsia="方正楷体_GBK" w:cs="方正楷体_GBK"/>
          <w:b/>
          <w:bCs/>
          <w:i w:val="0"/>
          <w:iCs w:val="0"/>
          <w:color w:val="000000"/>
          <w:sz w:val="28"/>
          <w:szCs w:val="28"/>
          <w:highlight w:val="none"/>
          <w:lang w:val="en-US" w:eastAsia="zh-CN"/>
        </w:rPr>
        <w:t xml:space="preserve">27.成交通知书</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27.1 成交结果确定后，采购代理机构将向成交供应商发出《成交通知书》。成交供应商可在成交结果公告届满之日起三十日内，登录苏采云系统下载。    </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i w:val="0"/>
          <w:iCs w:val="0"/>
          <w:color w:val="000000"/>
          <w:sz w:val="24"/>
          <w:szCs w:val="21"/>
          <w:highlight w:val="none"/>
          <w:lang w:val="en-US" w:eastAsia="zh-CN"/>
        </w:rPr>
      </w:r>
      <w:r/>
    </w:p>
    <w:p>
      <w:pPr>
        <w:pStyle w:val="726"/>
        <w:ind w:firstLine="465"/>
        <w:pageBreakBefore w:val="0"/>
        <w:spacing w:before="145" w:after="145" w:line="240" w:lineRule="auto"/>
        <w:widowControl w:val="off"/>
        <w:rPr>
          <w:rFonts w:hint="eastAsia" w:ascii="方正黑体_GBK" w:hAnsi="方正黑体_GBK" w:eastAsia="方正黑体_GBK" w:cs="方正黑体_GBK"/>
          <w:b w:val="0"/>
          <w:bCs w:val="0"/>
          <w:i w:val="0"/>
          <w:iCs w:val="0"/>
          <w:color w:val="000000"/>
          <w:sz w:val="30"/>
          <w:szCs w:val="30"/>
          <w:highlight w:val="none"/>
        </w:rPr>
      </w:pPr>
      <w:r>
        <w:rPr>
          <w:rFonts w:hint="eastAsia" w:ascii="方正黑体_GBK" w:hAnsi="方正黑体_GBK" w:eastAsia="方正黑体_GBK" w:cs="方正黑体_GBK"/>
          <w:b w:val="0"/>
          <w:bCs w:val="0"/>
          <w:i w:val="0"/>
          <w:iCs w:val="0"/>
          <w:color w:val="000000"/>
          <w:sz w:val="30"/>
          <w:szCs w:val="30"/>
          <w:highlight w:val="none"/>
        </w:rPr>
        <w:t xml:space="preserve">七、授予合同</w:t>
      </w:r>
      <w:r>
        <w:rPr>
          <w:rFonts w:hint="eastAsia" w:ascii="方正黑体_GBK" w:hAnsi="方正黑体_GBK" w:eastAsia="方正黑体_GBK" w:cs="方正黑体_GBK"/>
          <w:b w:val="0"/>
          <w:bCs w:val="0"/>
          <w:i w:val="0"/>
          <w:iCs w:val="0"/>
          <w:color w:val="000000"/>
          <w:sz w:val="30"/>
          <w:szCs w:val="30"/>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rPr>
          <w:rFonts w:hint="eastAsia" w:ascii="方正楷体_GBK" w:hAnsi="方正楷体_GBK" w:eastAsia="方正楷体_GBK" w:cs="方正楷体_GBK"/>
          <w:b/>
          <w:bCs/>
          <w:i w:val="0"/>
          <w:iCs w:val="0"/>
          <w:color w:val="000000"/>
          <w:sz w:val="28"/>
          <w:szCs w:val="28"/>
          <w:highlight w:val="none"/>
          <w:lang w:val="en-US" w:eastAsia="zh-CN"/>
        </w:rPr>
        <w:t xml:space="preserve">28.签订合同</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ascii="宋体" w:hAnsi="宋体" w:eastAsia="宋体" w:cs="Times New Roman"/>
          <w:i w:val="0"/>
          <w:iCs w:val="0"/>
          <w:color w:val="000000"/>
          <w:sz w:val="24"/>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i w:val="0"/>
          <w:iCs w:val="0"/>
          <w:color w:val="000000"/>
          <w:sz w:val="24"/>
          <w:highlight w:val="none"/>
          <w:lang w:val="en-US" w:eastAsia="zh-CN"/>
        </w:rPr>
        <w:t xml:space="preserve">采购人于合同签订后2个工作日内通过苏采云系统进行公示。</w:t>
      </w:r>
      <w:r>
        <w:rPr>
          <w:rFonts w:ascii="宋体" w:hAnsi="宋体" w:eastAsia="宋体" w:cs="Times New Roman"/>
          <w:i w:val="0"/>
          <w:iCs w:val="0"/>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28.2 磋商文件、成交供应商的响应文件及磋商过程中有关澄清、承诺文件均作为合同附件。</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i w:val="0"/>
          <w:iCs w:val="0"/>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i w:val="0"/>
          <w:iCs w:val="0"/>
          <w:color w:val="000000"/>
          <w:sz w:val="24"/>
          <w:highlight w:val="none"/>
          <w:lang w:val="zh-CN" w:eastAsia="zh-CN"/>
        </w:rPr>
        <w:t xml:space="preserve">不得参加采购人</w:t>
      </w:r>
      <w:r>
        <w:rPr>
          <w:rFonts w:hint="eastAsia" w:ascii="宋体" w:hAnsi="宋体" w:eastAsia="宋体" w:cs="Times New Roman"/>
          <w:i w:val="0"/>
          <w:iCs w:val="0"/>
          <w:color w:val="000000"/>
          <w:sz w:val="24"/>
          <w:highlight w:val="none"/>
          <w:lang w:val="en-US" w:eastAsia="zh-CN"/>
        </w:rPr>
        <w:t xml:space="preserve">重新组织的</w:t>
      </w:r>
      <w:r>
        <w:rPr>
          <w:rFonts w:hint="eastAsia" w:ascii="宋体" w:hAnsi="宋体" w:eastAsia="宋体" w:cs="Times New Roman"/>
          <w:i w:val="0"/>
          <w:iCs w:val="0"/>
          <w:color w:val="000000"/>
          <w:sz w:val="24"/>
          <w:highlight w:val="none"/>
          <w:lang w:val="zh-CN" w:eastAsia="zh-CN"/>
        </w:rPr>
        <w:t xml:space="preserve">采购活动</w:t>
      </w:r>
      <w:r>
        <w:rPr>
          <w:rFonts w:hint="eastAsia"/>
          <w:i w:val="0"/>
          <w:iCs w:val="0"/>
          <w:color w:val="000000"/>
          <w:highlight w:val="none"/>
          <w:lang w:eastAsia="zh-CN"/>
        </w:rPr>
        <w:t xml:space="preserve">，</w:t>
      </w:r>
      <w:r>
        <w:rPr>
          <w:rFonts w:hint="eastAsia" w:ascii="宋体" w:hAnsi="宋体" w:eastAsia="宋体" w:cs="Times New Roman"/>
          <w:i w:val="0"/>
          <w:iCs w:val="0"/>
          <w:color w:val="000000"/>
          <w:sz w:val="24"/>
          <w:highlight w:val="none"/>
          <w:lang w:val="en-US" w:eastAsia="zh-CN"/>
        </w:rPr>
        <w:t xml:space="preserve">且将可能被拒绝参加该采购人</w:t>
      </w:r>
      <w:r>
        <w:rPr>
          <w:rFonts w:hint="eastAsia" w:ascii="宋体" w:hAnsi="宋体" w:eastAsia="宋体" w:cs="Times New Roman"/>
          <w:i w:val="0"/>
          <w:iCs w:val="0"/>
          <w:color w:val="000000"/>
          <w:sz w:val="24"/>
          <w:highlight w:val="none"/>
          <w:lang w:val="zh-CN" w:eastAsia="zh-CN"/>
        </w:rPr>
        <w:t xml:space="preserve">一年内</w:t>
      </w:r>
      <w:r>
        <w:rPr>
          <w:rFonts w:hint="eastAsia" w:ascii="宋体" w:hAnsi="宋体" w:eastAsia="宋体" w:cs="Times New Roman"/>
          <w:i w:val="0"/>
          <w:iCs w:val="0"/>
          <w:color w:val="000000"/>
          <w:sz w:val="24"/>
          <w:highlight w:val="none"/>
          <w:lang w:val="en-US" w:eastAsia="zh-CN"/>
        </w:rPr>
        <w:t xml:space="preserve">的其他</w:t>
      </w:r>
      <w:r>
        <w:rPr>
          <w:rFonts w:hint="eastAsia" w:ascii="宋体" w:hAnsi="宋体" w:eastAsia="宋体" w:cs="Times New Roman"/>
          <w:i w:val="0"/>
          <w:iCs w:val="0"/>
          <w:color w:val="000000"/>
          <w:sz w:val="24"/>
          <w:highlight w:val="none"/>
          <w:lang w:val="zh-CN" w:eastAsia="zh-CN"/>
        </w:rPr>
        <w:t xml:space="preserve">政府采购活动。</w:t>
      </w:r>
      <w:r>
        <w:rPr>
          <w:rFonts w:hint="eastAsia" w:ascii="宋体" w:hAnsi="宋体" w:eastAsia="宋体" w:cs="Times New Roman"/>
          <w:i w:val="0"/>
          <w:iCs w:val="0"/>
          <w:color w:val="000000"/>
          <w:sz w:val="24"/>
          <w:szCs w:val="21"/>
          <w:highlight w:val="none"/>
          <w:lang w:val="en-US" w:eastAsia="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rPr>
          <w:rFonts w:hint="eastAsia" w:ascii="方正楷体_GBK" w:hAnsi="方正楷体_GBK" w:eastAsia="方正楷体_GBK" w:cs="方正楷体_GBK"/>
          <w:b/>
          <w:bCs/>
          <w:i w:val="0"/>
          <w:iCs w:val="0"/>
          <w:color w:val="000000"/>
          <w:sz w:val="28"/>
          <w:szCs w:val="28"/>
          <w:highlight w:val="none"/>
          <w:lang w:val="en-US" w:eastAsia="zh-CN"/>
        </w:rPr>
        <w:t xml:space="preserve">29.标的物的追加</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szCs w:val="21"/>
          <w:highlight w:val="none"/>
          <w:lang w:val="en-US" w:eastAsia="zh-CN"/>
        </w:rPr>
      </w:pPr>
      <w:r>
        <w:rPr>
          <w:rFonts w:hint="eastAsia" w:ascii="宋体" w:hAnsi="宋体" w:eastAsia="宋体" w:cs="Times New Roman"/>
          <w:i w:val="0"/>
          <w:iCs w:val="0"/>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i w:val="0"/>
          <w:iCs w:val="0"/>
          <w:color w:val="000000"/>
          <w:sz w:val="24"/>
          <w:szCs w:val="21"/>
          <w:highlight w:val="none"/>
          <w:lang w:val="en-US" w:eastAsia="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i w:val="0"/>
          <w:iCs w:val="0"/>
          <w:color w:val="000000"/>
          <w:sz w:val="28"/>
          <w:szCs w:val="28"/>
          <w:highlight w:val="none"/>
          <w:lang w:val="en-US" w:eastAsia="zh-CN"/>
        </w:rPr>
      </w:pPr>
      <w:r>
        <w:rPr>
          <w:rFonts w:hint="eastAsia" w:ascii="方正楷体_GBK" w:hAnsi="方正楷体_GBK" w:eastAsia="方正楷体_GBK" w:cs="方正楷体_GBK"/>
          <w:b/>
          <w:bCs/>
          <w:i w:val="0"/>
          <w:iCs w:val="0"/>
          <w:color w:val="000000"/>
          <w:sz w:val="28"/>
          <w:szCs w:val="28"/>
          <w:highlight w:val="none"/>
          <w:lang w:val="en-US" w:eastAsia="zh-CN"/>
        </w:rPr>
        <w:t xml:space="preserve">30.政府采购履约资金扶持政策</w:t>
      </w:r>
      <w:r>
        <w:rPr>
          <w:rFonts w:hint="eastAsia" w:ascii="方正楷体_GBK" w:hAnsi="方正楷体_GBK" w:eastAsia="方正楷体_GBK" w:cs="方正楷体_GBK"/>
          <w:b/>
          <w:bCs/>
          <w:i w:val="0"/>
          <w:iCs w:val="0"/>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szCs w:val="21"/>
          <w:highlight w:val="none"/>
          <w:lang w:val="en-US" w:eastAsia="zh-CN"/>
        </w:rPr>
        <w:t xml:space="preserve">30.1 成交供应商</w:t>
      </w:r>
      <w:r>
        <w:rPr>
          <w:rFonts w:hint="eastAsia" w:ascii="宋体" w:hAnsi="宋体" w:cs="Times New Roman"/>
          <w:i w:val="0"/>
          <w:iCs w:val="0"/>
          <w:color w:val="000000"/>
          <w:sz w:val="24"/>
          <w:highlight w:val="none"/>
          <w:lang w:val="en-US" w:eastAsia="zh-CN"/>
        </w:rPr>
        <w:t xml:space="preserve">通过</w:t>
      </w:r>
      <w:r>
        <w:rPr>
          <w:rFonts w:hint="eastAsia" w:ascii="宋体" w:hAnsi="宋体" w:eastAsia="宋体" w:cs="Times New Roman"/>
          <w:i w:val="0"/>
          <w:iCs w:val="0"/>
          <w:color w:val="000000"/>
          <w:sz w:val="24"/>
          <w:highlight w:val="none"/>
          <w:lang w:val="zh-CN"/>
        </w:rPr>
        <w:t xml:space="preserve">南京市公共资源交易</w:t>
      </w:r>
      <w:r>
        <w:rPr>
          <w:rFonts w:hint="eastAsia" w:ascii="宋体" w:hAnsi="宋体" w:eastAsia="宋体" w:cs="Times New Roman"/>
          <w:i w:val="0"/>
          <w:iCs w:val="0"/>
          <w:color w:val="000000"/>
          <w:sz w:val="24"/>
          <w:highlight w:val="none"/>
          <w:lang w:val="en-US" w:eastAsia="zh-CN"/>
        </w:rPr>
        <w:t xml:space="preserve">平台</w:t>
      </w:r>
      <w:r>
        <w:rPr>
          <w:rFonts w:hint="eastAsia" w:ascii="宋体" w:hAnsi="宋体" w:eastAsia="宋体" w:cs="Times New Roman"/>
          <w:i w:val="0"/>
          <w:iCs w:val="0"/>
          <w:color w:val="000000"/>
          <w:sz w:val="24"/>
          <w:highlight w:val="none"/>
          <w:lang w:val="zh-CN"/>
        </w:rPr>
        <w:t xml:space="preserve">网站“小企业融资平台”</w:t>
      </w:r>
      <w:r>
        <w:rPr>
          <w:rFonts w:hint="eastAsia" w:ascii="宋体" w:hAnsi="宋体" w:cs="Times New Roman"/>
          <w:i w:val="0"/>
          <w:iCs w:val="0"/>
          <w:color w:val="000000"/>
          <w:sz w:val="24"/>
          <w:highlight w:val="none"/>
          <w:lang w:val="zh-CN"/>
        </w:rPr>
        <w:t xml:space="preserve">，</w:t>
      </w:r>
      <w:r>
        <w:rPr>
          <w:rFonts w:hint="eastAsia" w:ascii="宋体" w:hAnsi="宋体" w:cs="Times New Roman"/>
          <w:i w:val="0"/>
          <w:iCs w:val="0"/>
          <w:color w:val="000000"/>
          <w:sz w:val="24"/>
          <w:highlight w:val="none"/>
          <w:lang w:val="en-US" w:eastAsia="zh-CN"/>
        </w:rPr>
        <w:t xml:space="preserve">选择相应的金融机构</w:t>
      </w:r>
      <w:r>
        <w:rPr>
          <w:rFonts w:hint="eastAsia" w:ascii="宋体" w:hAnsi="宋体" w:eastAsia="宋体" w:cs="Times New Roman"/>
          <w:i w:val="0"/>
          <w:iCs w:val="0"/>
          <w:color w:val="000000"/>
          <w:sz w:val="24"/>
          <w:highlight w:val="none"/>
          <w:lang w:val="zh-CN"/>
        </w:rPr>
        <w:t xml:space="preserve">办理融资贷款。</w:t>
      </w:r>
      <w:r>
        <w:rPr>
          <w:rFonts w:hint="eastAsia" w:ascii="宋体" w:hAnsi="宋体" w:eastAsia="宋体" w:cs="Times New Roman"/>
          <w:i w:val="0"/>
          <w:iCs w:val="0"/>
          <w:color w:val="000000"/>
          <w:sz w:val="24"/>
          <w:highlight w:val="none"/>
          <w:lang w:val="zh-CN"/>
        </w:rPr>
      </w:r>
      <w:r/>
    </w:p>
    <w:p>
      <w:pPr>
        <w:pStyle w:val="723"/>
        <w:ind w:firstLine="420"/>
        <w:pageBreakBefore w:val="0"/>
        <w:spacing w:line="240" w:lineRule="auto"/>
        <w:widowControl w:val="off"/>
        <w:rPr>
          <w:rFonts w:hint="eastAsia"/>
          <w:i w:val="0"/>
          <w:iCs w:val="0"/>
          <w:color w:val="000000"/>
          <w:highlight w:val="none"/>
          <w:lang w:val="zh-CN" w:eastAsia="zh-CN"/>
        </w:rPr>
      </w:pPr>
      <w:r>
        <w:rPr>
          <w:rFonts w:hint="eastAsia" w:ascii="宋体" w:hAnsi="宋体" w:eastAsia="宋体" w:cs="Times New Roman"/>
          <w:i w:val="0"/>
          <w:iCs w:val="0"/>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i w:val="0"/>
          <w:iCs w:val="0"/>
          <w:color w:val="000000"/>
          <w:sz w:val="24"/>
          <w:szCs w:val="24"/>
          <w:highlight w:val="none"/>
          <w:lang w:val="en-US" w:eastAsia="zh-CN"/>
        </w:rPr>
        <w:t xml:space="preserve">〔2023〕</w:t>
      </w:r>
      <w:r>
        <w:rPr>
          <w:rFonts w:hint="eastAsia" w:ascii="宋体" w:hAnsi="宋体" w:eastAsia="宋体" w:cs="Times New Roman"/>
          <w:i w:val="0"/>
          <w:iCs w:val="0"/>
          <w:color w:val="000000"/>
          <w:sz w:val="24"/>
          <w:highlight w:val="none"/>
          <w:lang w:val="en-US" w:eastAsia="zh-CN"/>
        </w:rPr>
        <w:t xml:space="preserve">150号），需要缴纳履约保证金的，成交供应商</w:t>
      </w:r>
      <w:r>
        <w:rPr>
          <w:rFonts w:hint="eastAsia" w:ascii="宋体" w:hAnsi="宋体" w:eastAsia="宋体" w:cs="Times New Roman"/>
          <w:i w:val="0"/>
          <w:iCs w:val="0"/>
          <w:color w:val="000000"/>
          <w:sz w:val="24"/>
          <w:highlight w:val="none"/>
          <w:lang w:val="zh-CN" w:eastAsia="zh-CN"/>
        </w:rPr>
        <w:t xml:space="preserve">可</w:t>
      </w:r>
      <w:r>
        <w:rPr>
          <w:rFonts w:hint="eastAsia" w:ascii="宋体" w:hAnsi="宋体" w:eastAsia="宋体" w:cs="Times New Roman"/>
          <w:i w:val="0"/>
          <w:iCs w:val="0"/>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i w:val="0"/>
          <w:iCs w:val="0"/>
          <w:color w:val="000000"/>
          <w:sz w:val="24"/>
          <w:highlight w:val="none"/>
          <w:lang w:val="zh-CN" w:eastAsia="zh-CN"/>
        </w:rPr>
        <w:t xml:space="preserve">。</w:t>
      </w:r>
      <w:r>
        <w:rPr>
          <w:rFonts w:hint="eastAsia"/>
          <w:i w:val="0"/>
          <w:iCs w:val="0"/>
          <w:color w:val="000000"/>
          <w:highlight w:val="none"/>
          <w:lang w:val="zh-CN" w:eastAsia="zh-CN"/>
        </w:rPr>
      </w:r>
      <w:r/>
    </w:p>
    <w:p>
      <w:pPr>
        <w:pStyle w:val="726"/>
        <w:ind w:firstLine="465"/>
        <w:pageBreakBefore w:val="0"/>
        <w:spacing w:before="145" w:after="145" w:line="240" w:lineRule="auto"/>
        <w:widowControl w:val="off"/>
        <w:rPr>
          <w:rFonts w:hint="eastAsia" w:ascii="方正黑体_GBK" w:hAnsi="方正黑体_GBK" w:eastAsia="方正黑体_GBK" w:cs="方正黑体_GBK"/>
          <w:b w:val="0"/>
          <w:bCs w:val="0"/>
          <w:i w:val="0"/>
          <w:iCs w:val="0"/>
          <w:color w:val="000000"/>
          <w:sz w:val="30"/>
          <w:szCs w:val="30"/>
          <w:highlight w:val="none"/>
          <w:lang w:val="en-US"/>
        </w:rPr>
      </w:pPr>
      <w:r>
        <w:rPr>
          <w:rFonts w:hint="eastAsia" w:ascii="方正黑体_GBK" w:hAnsi="方正黑体_GBK" w:eastAsia="方正黑体_GBK" w:cs="方正黑体_GBK"/>
          <w:b w:val="0"/>
          <w:bCs w:val="0"/>
          <w:i w:val="0"/>
          <w:i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i w:val="0"/>
          <w:iCs w:val="0"/>
          <w:color w:val="000000"/>
          <w:sz w:val="30"/>
          <w:szCs w:val="30"/>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bookmarkEnd w:id="120"/>
      <w:r>
        <w:rPr>
          <w:rFonts w:hint="eastAsia" w:ascii="宋体" w:hAnsi="宋体" w:eastAsia="宋体" w:cs="Times New Roman"/>
          <w:i w:val="0"/>
          <w:iCs w:val="0"/>
          <w:color w:val="000000"/>
          <w:sz w:val="24"/>
          <w:highlight w:val="none"/>
          <w:lang w:val="en-US" w:eastAsia="zh-CN"/>
        </w:rPr>
        <w:t xml:space="preserve">31</w:t>
      </w:r>
      <w:r>
        <w:rPr>
          <w:rFonts w:hint="eastAsia" w:ascii="宋体" w:hAnsi="宋体" w:eastAsia="宋体" w:cs="Times New Roman"/>
          <w:i w:val="0"/>
          <w:iCs w:val="0"/>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32</w:t>
      </w:r>
      <w:r>
        <w:rPr>
          <w:rFonts w:hint="eastAsia" w:ascii="宋体" w:hAnsi="宋体" w:eastAsia="宋体" w:cs="Times New Roman"/>
          <w:i w:val="0"/>
          <w:iCs w:val="0"/>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i w:val="0"/>
          <w:iCs w:val="0"/>
          <w:color w:val="000000"/>
          <w:sz w:val="24"/>
          <w:highlight w:val="none"/>
          <w:lang w:val="en-US" w:eastAsia="zh-CN"/>
        </w:rPr>
        <w:t xml:space="preserve">按照第</w:t>
      </w:r>
      <w:r>
        <w:rPr>
          <w:rFonts w:hint="eastAsia" w:ascii="宋体" w:hAnsi="宋体" w:cs="Times New Roman"/>
          <w:i w:val="0"/>
          <w:iCs w:val="0"/>
          <w:color w:val="000000"/>
          <w:sz w:val="24"/>
          <w:highlight w:val="none"/>
          <w:lang w:val="en-US" w:eastAsia="zh-CN"/>
        </w:rPr>
        <w:t xml:space="preserve">3</w:t>
      </w:r>
      <w:r>
        <w:rPr>
          <w:rFonts w:hint="eastAsia" w:ascii="宋体" w:hAnsi="宋体" w:eastAsia="宋体" w:cs="Times New Roman"/>
          <w:i w:val="0"/>
          <w:iCs w:val="0"/>
          <w:color w:val="000000"/>
          <w:sz w:val="24"/>
          <w:highlight w:val="none"/>
          <w:lang w:val="zh-CN"/>
        </w:rPr>
        <w:t xml:space="preserve">4</w:t>
      </w:r>
      <w:r>
        <w:rPr>
          <w:rFonts w:hint="eastAsia" w:ascii="宋体" w:hAnsi="宋体" w:eastAsia="宋体" w:cs="Times New Roman"/>
          <w:i w:val="0"/>
          <w:iCs w:val="0"/>
          <w:color w:val="000000"/>
          <w:sz w:val="24"/>
          <w:highlight w:val="none"/>
          <w:lang w:val="en-US" w:eastAsia="zh-CN"/>
        </w:rPr>
        <w:t xml:space="preserve">条</w:t>
      </w:r>
      <w:r>
        <w:rPr>
          <w:rFonts w:hint="eastAsia" w:ascii="宋体" w:hAnsi="宋体" w:eastAsia="宋体" w:cs="Times New Roman"/>
          <w:i w:val="0"/>
          <w:iCs w:val="0"/>
          <w:color w:val="000000"/>
          <w:sz w:val="24"/>
          <w:highlight w:val="none"/>
          <w:lang w:val="zh-CN"/>
        </w:rPr>
        <w:t xml:space="preserve">、</w:t>
      </w:r>
      <w:r>
        <w:rPr>
          <w:rFonts w:hint="eastAsia" w:ascii="宋体" w:hAnsi="宋体" w:eastAsia="宋体" w:cs="Times New Roman"/>
          <w:i w:val="0"/>
          <w:iCs w:val="0"/>
          <w:color w:val="000000"/>
          <w:sz w:val="24"/>
          <w:highlight w:val="none"/>
          <w:lang w:val="en-US" w:eastAsia="zh-CN"/>
        </w:rPr>
        <w:t xml:space="preserve">第</w:t>
      </w:r>
      <w:r>
        <w:rPr>
          <w:rFonts w:hint="eastAsia" w:ascii="宋体" w:hAnsi="宋体" w:cs="Times New Roman"/>
          <w:i w:val="0"/>
          <w:iCs w:val="0"/>
          <w:color w:val="000000"/>
          <w:sz w:val="24"/>
          <w:highlight w:val="none"/>
          <w:lang w:val="en-US" w:eastAsia="zh-CN"/>
        </w:rPr>
        <w:t xml:space="preserve">3</w:t>
      </w:r>
      <w:r>
        <w:rPr>
          <w:rFonts w:hint="eastAsia" w:ascii="宋体" w:hAnsi="宋体" w:eastAsia="宋体" w:cs="Times New Roman"/>
          <w:i w:val="0"/>
          <w:iCs w:val="0"/>
          <w:color w:val="000000"/>
          <w:sz w:val="24"/>
          <w:highlight w:val="none"/>
          <w:lang w:val="en-US" w:eastAsia="zh-CN"/>
        </w:rPr>
        <w:t xml:space="preserve">5</w:t>
      </w:r>
      <w:r>
        <w:rPr>
          <w:rFonts w:hint="eastAsia" w:ascii="宋体" w:hAnsi="宋体" w:eastAsia="宋体" w:cs="Times New Roman"/>
          <w:i w:val="0"/>
          <w:iCs w:val="0"/>
          <w:color w:val="000000"/>
          <w:sz w:val="24"/>
          <w:highlight w:val="none"/>
          <w:lang w:val="zh-CN"/>
        </w:rPr>
        <w:t xml:space="preserve">条</w:t>
      </w:r>
      <w:r>
        <w:rPr>
          <w:rFonts w:hint="eastAsia" w:ascii="宋体" w:hAnsi="宋体" w:eastAsia="宋体" w:cs="Times New Roman"/>
          <w:i w:val="0"/>
          <w:iCs w:val="0"/>
          <w:color w:val="000000"/>
          <w:sz w:val="24"/>
          <w:highlight w:val="none"/>
          <w:lang w:val="en-US" w:eastAsia="zh-CN"/>
        </w:rPr>
        <w:t xml:space="preserve">之</w:t>
      </w:r>
      <w:r>
        <w:rPr>
          <w:rFonts w:hint="eastAsia" w:ascii="宋体" w:hAnsi="宋体" w:eastAsia="宋体" w:cs="Times New Roman"/>
          <w:i w:val="0"/>
          <w:iCs w:val="0"/>
          <w:color w:val="000000"/>
          <w:sz w:val="24"/>
          <w:highlight w:val="none"/>
          <w:lang w:val="zh-CN"/>
        </w:rPr>
        <w:t xml:space="preserve">规定以书面形式向</w:t>
      </w:r>
      <w:r>
        <w:rPr>
          <w:rFonts w:hint="eastAsia" w:ascii="宋体" w:hAnsi="宋体" w:eastAsia="宋体" w:cs="Times New Roman"/>
          <w:i w:val="0"/>
          <w:iCs w:val="0"/>
          <w:color w:val="000000"/>
          <w:sz w:val="24"/>
          <w:highlight w:val="none"/>
          <w:lang w:val="zh-CN"/>
        </w:rPr>
        <w:t xml:space="preserve">采购人</w:t>
      </w:r>
      <w:r>
        <w:rPr>
          <w:rFonts w:hint="eastAsia" w:ascii="宋体" w:hAnsi="宋体" w:eastAsia="宋体" w:cs="Times New Roman"/>
          <w:i w:val="0"/>
          <w:iCs w:val="0"/>
          <w:color w:val="000000"/>
          <w:sz w:val="24"/>
          <w:highlight w:val="none"/>
          <w:lang w:val="zh-CN"/>
        </w:rPr>
        <w:t xml:space="preserve">或</w:t>
      </w:r>
      <w:r>
        <w:rPr>
          <w:rFonts w:hint="eastAsia" w:ascii="宋体" w:hAnsi="宋体" w:eastAsia="宋体" w:cs="Times New Roman"/>
          <w:i w:val="0"/>
          <w:iCs w:val="0"/>
          <w:color w:val="000000"/>
          <w:sz w:val="24"/>
          <w:highlight w:val="none"/>
          <w:lang w:val="zh-CN"/>
        </w:rPr>
        <w:t xml:space="preserve">采购代理机构</w:t>
      </w:r>
      <w:r>
        <w:rPr>
          <w:rFonts w:hint="eastAsia" w:ascii="宋体" w:hAnsi="宋体" w:eastAsia="宋体" w:cs="Times New Roman"/>
          <w:i w:val="0"/>
          <w:iCs w:val="0"/>
          <w:color w:val="000000"/>
          <w:sz w:val="24"/>
          <w:highlight w:val="none"/>
          <w:lang w:val="zh-CN"/>
        </w:rPr>
        <w:t xml:space="preserve">提出质疑。</w:t>
      </w:r>
      <w:r>
        <w:rPr>
          <w:rFonts w:hint="eastAsia" w:ascii="宋体" w:hAnsi="宋体" w:eastAsia="宋体" w:cs="Times New Roman"/>
          <w:b/>
          <w:bCs/>
          <w:i w:val="0"/>
          <w:iCs w:val="0"/>
          <w:color w:val="000000"/>
          <w:sz w:val="24"/>
          <w:highlight w:val="none"/>
          <w:lang w:val="zh-CN"/>
        </w:rPr>
        <w:t xml:space="preserve">上述应知其权益受到损害之日是指：</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w:t>
      </w:r>
      <w:r>
        <w:rPr>
          <w:rFonts w:hint="eastAsia" w:ascii="宋体" w:hAnsi="宋体" w:eastAsia="宋体" w:cs="Times New Roman"/>
          <w:i w:val="0"/>
          <w:iCs w:val="0"/>
          <w:color w:val="000000"/>
          <w:sz w:val="24"/>
          <w:highlight w:val="none"/>
          <w:lang w:val="zh-CN"/>
        </w:rPr>
        <w:t xml:space="preserve">2.1</w:t>
      </w:r>
      <w:r>
        <w:rPr>
          <w:rFonts w:hint="eastAsia" w:ascii="宋体" w:hAnsi="宋体" w:eastAsia="宋体" w:cs="Times New Roman"/>
          <w:i w:val="0"/>
          <w:iCs w:val="0"/>
          <w:color w:val="000000"/>
          <w:sz w:val="24"/>
          <w:highlight w:val="none"/>
          <w:lang w:val="en-US" w:eastAsia="zh-CN"/>
        </w:rPr>
        <w:t xml:space="preserve"> </w:t>
      </w:r>
      <w:r>
        <w:rPr>
          <w:rFonts w:hint="eastAsia" w:ascii="宋体" w:hAnsi="宋体" w:eastAsia="宋体" w:cs="Times New Roman"/>
          <w:i w:val="0"/>
          <w:iCs w:val="0"/>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w:t>
      </w:r>
      <w:r>
        <w:rPr>
          <w:rFonts w:hint="eastAsia" w:ascii="宋体" w:hAnsi="宋体" w:eastAsia="宋体" w:cs="Times New Roman"/>
          <w:i w:val="0"/>
          <w:iCs w:val="0"/>
          <w:color w:val="000000"/>
          <w:sz w:val="24"/>
          <w:highlight w:val="none"/>
          <w:lang w:val="zh-CN"/>
        </w:rPr>
        <w:t xml:space="preserve">2.2</w:t>
      </w:r>
      <w:r>
        <w:rPr>
          <w:rFonts w:hint="eastAsia" w:ascii="宋体" w:hAnsi="宋体" w:eastAsia="宋体" w:cs="Times New Roman"/>
          <w:i w:val="0"/>
          <w:iCs w:val="0"/>
          <w:color w:val="000000"/>
          <w:sz w:val="24"/>
          <w:highlight w:val="none"/>
          <w:lang w:val="en-US" w:eastAsia="zh-CN"/>
        </w:rPr>
        <w:t xml:space="preserve"> </w:t>
      </w:r>
      <w:r>
        <w:rPr>
          <w:rFonts w:hint="eastAsia" w:ascii="宋体" w:hAnsi="宋体" w:eastAsia="宋体" w:cs="Times New Roman"/>
          <w:i w:val="0"/>
          <w:iCs w:val="0"/>
          <w:color w:val="000000"/>
          <w:sz w:val="24"/>
          <w:highlight w:val="none"/>
          <w:lang w:val="zh-CN"/>
        </w:rPr>
        <w:t xml:space="preserve">对采购过程提出质疑的，为各采购程序环节结束之日。</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w:t>
      </w:r>
      <w:r>
        <w:rPr>
          <w:rFonts w:hint="eastAsia" w:ascii="宋体" w:hAnsi="宋体" w:eastAsia="宋体" w:cs="Times New Roman"/>
          <w:i w:val="0"/>
          <w:iCs w:val="0"/>
          <w:color w:val="000000"/>
          <w:sz w:val="24"/>
          <w:highlight w:val="none"/>
          <w:lang w:val="zh-CN"/>
        </w:rPr>
        <w:t xml:space="preserve">2.3</w:t>
      </w:r>
      <w:r>
        <w:rPr>
          <w:rFonts w:hint="eastAsia" w:ascii="宋体" w:hAnsi="宋体" w:eastAsia="宋体" w:cs="Times New Roman"/>
          <w:i w:val="0"/>
          <w:iCs w:val="0"/>
          <w:color w:val="000000"/>
          <w:sz w:val="24"/>
          <w:highlight w:val="none"/>
          <w:lang w:val="en-US" w:eastAsia="zh-CN"/>
        </w:rPr>
        <w:t xml:space="preserve"> </w:t>
      </w:r>
      <w:r>
        <w:rPr>
          <w:rFonts w:hint="eastAsia" w:ascii="宋体" w:hAnsi="宋体" w:eastAsia="宋体" w:cs="Times New Roman"/>
          <w:i w:val="0"/>
          <w:iCs w:val="0"/>
          <w:color w:val="000000"/>
          <w:sz w:val="24"/>
          <w:highlight w:val="none"/>
          <w:lang w:val="zh-CN"/>
        </w:rPr>
        <w:t xml:space="preserve">对成交结果提出质疑的，为成交结果公告期限届满之日。</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33.</w:t>
      </w:r>
      <w:r>
        <w:rPr>
          <w:rFonts w:hint="eastAsia" w:ascii="宋体" w:hAnsi="宋体" w:eastAsia="宋体" w:cs="Times New Roman"/>
          <w:i w:val="0"/>
          <w:iCs w:val="0"/>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i w:val="0"/>
          <w:iCs w:val="0"/>
          <w:color w:val="000000"/>
          <w:sz w:val="24"/>
          <w:highlight w:val="none"/>
          <w:lang w:val="zh-CN" w:eastAsia="zh-CN"/>
        </w:rPr>
        <w:t xml:space="preserve">采购代理机构</w:t>
      </w:r>
      <w:r>
        <w:rPr>
          <w:rFonts w:hint="eastAsia" w:ascii="宋体" w:hAnsi="宋体" w:eastAsia="宋体" w:cs="Times New Roman"/>
          <w:i w:val="0"/>
          <w:iCs w:val="0"/>
          <w:color w:val="000000"/>
          <w:sz w:val="24"/>
          <w:highlight w:val="none"/>
          <w:lang w:val="en-US" w:eastAsia="zh-CN"/>
        </w:rPr>
        <w:t xml:space="preserve">或</w:t>
      </w:r>
      <w:r>
        <w:rPr>
          <w:rFonts w:hint="eastAsia" w:ascii="宋体" w:hAnsi="宋体" w:eastAsia="宋体" w:cs="Times New Roman"/>
          <w:i w:val="0"/>
          <w:iCs w:val="0"/>
          <w:color w:val="000000"/>
          <w:sz w:val="24"/>
          <w:highlight w:val="none"/>
          <w:lang w:val="zh-CN"/>
        </w:rPr>
        <w:t xml:space="preserve">采购人将只对供应商第一次质疑作出答复。</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34.</w:t>
      </w:r>
      <w:r>
        <w:rPr>
          <w:rFonts w:hint="eastAsia" w:ascii="宋体" w:hAnsi="宋体" w:eastAsia="宋体" w:cs="Times New Roman"/>
          <w:i w:val="0"/>
          <w:iCs w:val="0"/>
          <w:color w:val="000000"/>
          <w:sz w:val="24"/>
          <w:highlight w:val="none"/>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eastAsia="宋体" w:cs="Times New Roman"/>
          <w:i w:val="0"/>
          <w:iCs w:val="0"/>
          <w:color w:val="000000"/>
          <w:sz w:val="24"/>
          <w:highlight w:val="none"/>
          <w:lang w:val="en-US" w:eastAsia="zh-CN"/>
        </w:rPr>
        <w:t xml:space="preserve">的</w:t>
      </w:r>
      <w:r>
        <w:rPr>
          <w:rFonts w:hint="eastAsia" w:ascii="宋体" w:hAnsi="宋体" w:eastAsia="宋体" w:cs="Times New Roman"/>
          <w:i w:val="0"/>
          <w:iCs w:val="0"/>
          <w:color w:val="000000"/>
          <w:sz w:val="24"/>
          <w:highlight w:val="none"/>
          <w:lang w:val="zh-CN"/>
        </w:rPr>
        <w:t xml:space="preserve">格式和内容填写。</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en-US" w:eastAsia="zh-CN"/>
        </w:rPr>
      </w:pPr>
      <w:r>
        <w:rPr>
          <w:rFonts w:hint="eastAsia" w:ascii="宋体" w:hAnsi="宋体" w:eastAsia="宋体" w:cs="Times New Roman"/>
          <w:i w:val="0"/>
          <w:iCs w:val="0"/>
          <w:color w:val="000000"/>
          <w:sz w:val="24"/>
          <w:highlight w:val="none"/>
          <w:lang w:val="en-US" w:eastAsia="zh-CN"/>
        </w:rPr>
        <w:t xml:space="preserve">35.</w:t>
      </w:r>
      <w:r>
        <w:rPr>
          <w:rFonts w:hint="eastAsia" w:ascii="宋体" w:hAnsi="宋体" w:eastAsia="宋体" w:cs="Times New Roman"/>
          <w:b/>
          <w:bCs/>
          <w:i w:val="0"/>
          <w:iCs w:val="0"/>
          <w:color w:val="000000"/>
          <w:sz w:val="24"/>
          <w:highlight w:val="none"/>
          <w:lang w:val="zh-CN"/>
        </w:rPr>
        <w:t xml:space="preserve">供应商（含潜在供应商）对采购方式、采购需求、供应商资格条件、评</w:t>
      </w:r>
      <w:r>
        <w:rPr>
          <w:rFonts w:hint="eastAsia" w:ascii="宋体" w:hAnsi="宋体" w:eastAsia="宋体" w:cs="Times New Roman"/>
          <w:b/>
          <w:bCs/>
          <w:i w:val="0"/>
          <w:iCs w:val="0"/>
          <w:color w:val="000000"/>
          <w:sz w:val="24"/>
          <w:highlight w:val="none"/>
          <w:lang w:val="zh-CN"/>
        </w:rPr>
        <w:t xml:space="preserve">审</w:t>
      </w:r>
      <w:r>
        <w:rPr>
          <w:rFonts w:hint="eastAsia" w:ascii="宋体" w:hAnsi="宋体" w:eastAsia="宋体" w:cs="Times New Roman"/>
          <w:b/>
          <w:bCs/>
          <w:i w:val="0"/>
          <w:iCs w:val="0"/>
          <w:color w:val="000000"/>
          <w:sz w:val="24"/>
          <w:highlight w:val="none"/>
          <w:lang w:val="zh-CN"/>
        </w:rPr>
        <w:t xml:space="preserve">方法与评</w:t>
      </w:r>
      <w:r>
        <w:rPr>
          <w:rFonts w:hint="eastAsia" w:ascii="宋体" w:hAnsi="宋体" w:eastAsia="宋体" w:cs="Times New Roman"/>
          <w:b/>
          <w:bCs/>
          <w:i w:val="0"/>
          <w:iCs w:val="0"/>
          <w:color w:val="000000"/>
          <w:sz w:val="24"/>
          <w:highlight w:val="none"/>
          <w:lang w:val="zh-CN"/>
        </w:rPr>
        <w:t xml:space="preserve">审</w:t>
      </w:r>
      <w:r>
        <w:rPr>
          <w:rFonts w:hint="eastAsia" w:ascii="宋体" w:hAnsi="宋体" w:eastAsia="宋体" w:cs="Times New Roman"/>
          <w:b/>
          <w:bCs/>
          <w:i w:val="0"/>
          <w:iCs w:val="0"/>
          <w:color w:val="000000"/>
          <w:sz w:val="24"/>
          <w:highlight w:val="none"/>
          <w:lang w:val="zh-CN"/>
        </w:rPr>
        <w:t xml:space="preserve">标准、合同文本的询问</w:t>
      </w:r>
      <w:r>
        <w:rPr>
          <w:rFonts w:hint="eastAsia" w:ascii="宋体" w:hAnsi="宋体" w:eastAsia="宋体" w:cs="Times New Roman"/>
          <w:b/>
          <w:bCs/>
          <w:i w:val="0"/>
          <w:iCs w:val="0"/>
          <w:color w:val="000000"/>
          <w:sz w:val="24"/>
          <w:highlight w:val="none"/>
          <w:lang w:val="en-US" w:eastAsia="zh-CN"/>
        </w:rPr>
        <w:t xml:space="preserve">或</w:t>
      </w:r>
      <w:r>
        <w:rPr>
          <w:rFonts w:hint="eastAsia" w:ascii="宋体" w:hAnsi="宋体" w:eastAsia="宋体" w:cs="Times New Roman"/>
          <w:b/>
          <w:bCs/>
          <w:i w:val="0"/>
          <w:iCs w:val="0"/>
          <w:color w:val="000000"/>
          <w:sz w:val="24"/>
          <w:highlight w:val="none"/>
          <w:lang w:val="zh-CN"/>
        </w:rPr>
        <w:t xml:space="preserve">质疑向采购人提出，由采购人负责答复。</w:t>
      </w:r>
      <w:r>
        <w:rPr>
          <w:rFonts w:hint="eastAsia" w:ascii="宋体" w:hAnsi="宋体" w:eastAsia="宋体" w:cs="Times New Roman"/>
          <w:i w:val="0"/>
          <w:iCs w:val="0"/>
          <w:color w:val="000000"/>
          <w:sz w:val="24"/>
          <w:highlight w:val="none"/>
          <w:lang w:val="zh-CN"/>
        </w:rPr>
        <w:t xml:space="preserve">供应商对</w:t>
      </w:r>
      <w:r>
        <w:rPr>
          <w:rFonts w:hint="eastAsia" w:ascii="宋体" w:hAnsi="宋体" w:eastAsia="宋体" w:cs="Times New Roman"/>
          <w:i w:val="0"/>
          <w:iCs w:val="0"/>
          <w:color w:val="000000"/>
          <w:sz w:val="24"/>
          <w:highlight w:val="none"/>
          <w:lang w:val="en-US" w:eastAsia="zh-CN"/>
        </w:rPr>
        <w:t xml:space="preserve">采购过程、采购结果</w:t>
      </w:r>
      <w:r>
        <w:rPr>
          <w:rFonts w:hint="eastAsia" w:ascii="宋体" w:hAnsi="宋体" w:eastAsia="宋体" w:cs="Times New Roman"/>
          <w:i w:val="0"/>
          <w:iCs w:val="0"/>
          <w:color w:val="000000"/>
          <w:sz w:val="24"/>
          <w:highlight w:val="none"/>
          <w:lang w:val="zh-CN"/>
        </w:rPr>
        <w:t xml:space="preserve">的询问</w:t>
      </w:r>
      <w:r>
        <w:rPr>
          <w:rFonts w:hint="eastAsia" w:ascii="宋体" w:hAnsi="宋体" w:eastAsia="宋体" w:cs="Times New Roman"/>
          <w:i w:val="0"/>
          <w:iCs w:val="0"/>
          <w:color w:val="000000"/>
          <w:sz w:val="24"/>
          <w:highlight w:val="none"/>
          <w:lang w:val="en-US" w:eastAsia="zh-CN"/>
        </w:rPr>
        <w:t xml:space="preserve">或</w:t>
      </w:r>
      <w:r>
        <w:rPr>
          <w:rFonts w:hint="eastAsia" w:ascii="宋体" w:hAnsi="宋体" w:eastAsia="宋体" w:cs="Times New Roman"/>
          <w:i w:val="0"/>
          <w:iCs w:val="0"/>
          <w:color w:val="000000"/>
          <w:sz w:val="24"/>
          <w:highlight w:val="none"/>
          <w:lang w:val="zh-CN"/>
        </w:rPr>
        <w:t xml:space="preserve">质疑向</w:t>
      </w:r>
      <w:r>
        <w:rPr>
          <w:rFonts w:hint="eastAsia" w:ascii="宋体" w:hAnsi="宋体" w:eastAsia="宋体" w:cs="Times New Roman"/>
          <w:i w:val="0"/>
          <w:iCs w:val="0"/>
          <w:color w:val="000000"/>
          <w:sz w:val="24"/>
          <w:highlight w:val="none"/>
          <w:lang w:val="zh-CN" w:eastAsia="zh-CN"/>
        </w:rPr>
        <w:t xml:space="preserve">采购代理机构</w:t>
      </w:r>
      <w:r>
        <w:rPr>
          <w:rFonts w:hint="eastAsia" w:ascii="宋体" w:hAnsi="宋体" w:eastAsia="宋体" w:cs="Times New Roman"/>
          <w:i w:val="0"/>
          <w:iCs w:val="0"/>
          <w:color w:val="000000"/>
          <w:sz w:val="24"/>
          <w:highlight w:val="none"/>
          <w:lang w:val="zh-CN"/>
        </w:rPr>
        <w:t xml:space="preserve">提出，由</w:t>
      </w:r>
      <w:r>
        <w:rPr>
          <w:rFonts w:hint="eastAsia" w:ascii="宋体" w:hAnsi="宋体" w:eastAsia="宋体" w:cs="Times New Roman"/>
          <w:i w:val="0"/>
          <w:iCs w:val="0"/>
          <w:color w:val="000000"/>
          <w:sz w:val="24"/>
          <w:highlight w:val="none"/>
          <w:lang w:val="zh-CN" w:eastAsia="zh-CN"/>
        </w:rPr>
        <w:t xml:space="preserve">采购代理机构</w:t>
      </w:r>
      <w:r>
        <w:rPr>
          <w:rFonts w:hint="eastAsia" w:ascii="宋体" w:hAnsi="宋体" w:eastAsia="宋体" w:cs="Times New Roman"/>
          <w:i w:val="0"/>
          <w:iCs w:val="0"/>
          <w:color w:val="000000"/>
          <w:sz w:val="24"/>
          <w:highlight w:val="none"/>
          <w:lang w:val="zh-CN"/>
        </w:rPr>
        <w:t xml:space="preserve">负责答复。</w:t>
      </w:r>
      <w:r>
        <w:rPr>
          <w:rFonts w:hint="eastAsia" w:ascii="宋体" w:hAnsi="宋体" w:eastAsia="宋体" w:cs="Times New Roman"/>
          <w:i w:val="0"/>
          <w:iCs w:val="0"/>
          <w:color w:val="000000"/>
          <w:sz w:val="24"/>
          <w:highlight w:val="none"/>
          <w:lang w:val="en-US" w:eastAsia="zh-CN"/>
        </w:rPr>
      </w:r>
      <w:r/>
    </w:p>
    <w:p>
      <w:pPr>
        <w:pStyle w:val="723"/>
        <w:ind w:firstLine="422"/>
        <w:jc w:val="both"/>
        <w:keepLines w:val="0"/>
        <w:keepNext w:val="0"/>
        <w:pageBreakBefore w:val="0"/>
        <w:spacing w:line="240" w:lineRule="auto"/>
        <w:widowControl w:val="off"/>
        <w:rPr>
          <w:rFonts w:hint="eastAsia" w:ascii="宋体" w:hAnsi="宋体" w:eastAsia="宋体" w:cs="Times New Roman"/>
          <w:b/>
          <w:bCs/>
          <w:i w:val="0"/>
          <w:iCs w:val="0"/>
          <w:color w:val="000000"/>
          <w:sz w:val="24"/>
          <w:szCs w:val="22"/>
          <w:highlight w:val="none"/>
          <w:lang w:val="zh-CN" w:eastAsia="zh-CN" w:bidi="ar-SA"/>
        </w:rPr>
      </w:pPr>
      <w:r>
        <w:rPr>
          <w:rFonts w:hint="eastAsia" w:ascii="宋体" w:hAnsi="宋体" w:eastAsia="宋体" w:cs="Times New Roman"/>
          <w:b/>
          <w:bCs/>
          <w:i w:val="0"/>
          <w:iCs w:val="0"/>
          <w:color w:val="000000"/>
          <w:sz w:val="24"/>
          <w:szCs w:val="22"/>
          <w:highlight w:val="none"/>
          <w:lang w:val="en-US" w:eastAsia="zh-CN"/>
        </w:rPr>
        <w:t xml:space="preserve">由采购人负责答复的质疑，采购人将《质疑答复函》抄送采购代理机构。</w:t>
      </w:r>
      <w:r>
        <w:rPr>
          <w:rFonts w:hint="eastAsia" w:ascii="宋体" w:hAnsi="宋体" w:eastAsia="宋体" w:cs="Times New Roman"/>
          <w:b/>
          <w:bCs/>
          <w:i w:val="0"/>
          <w:iCs w:val="0"/>
          <w:color w:val="000000"/>
          <w:sz w:val="24"/>
          <w:szCs w:val="22"/>
          <w:highlight w:val="none"/>
          <w:lang w:val="zh-CN" w:eastAsia="zh-CN" w:bidi="ar-SA"/>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36.</w:t>
      </w:r>
      <w:r>
        <w:rPr>
          <w:rFonts w:hint="eastAsia" w:ascii="宋体" w:hAnsi="宋体" w:eastAsia="宋体" w:cs="Times New Roman"/>
          <w:i w:val="0"/>
          <w:iCs w:val="0"/>
          <w:color w:val="000000"/>
          <w:sz w:val="24"/>
          <w:highlight w:val="none"/>
          <w:lang w:val="zh-CN"/>
        </w:rPr>
        <w:t xml:space="preserve">以下情形的质疑不予受理：</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36</w:t>
      </w:r>
      <w:r>
        <w:rPr>
          <w:rFonts w:hint="eastAsia" w:ascii="宋体" w:hAnsi="宋体" w:eastAsia="宋体" w:cs="Times New Roman"/>
          <w:i w:val="0"/>
          <w:iCs w:val="0"/>
          <w:color w:val="000000"/>
          <w:sz w:val="24"/>
          <w:highlight w:val="none"/>
          <w:lang w:val="zh-CN"/>
        </w:rPr>
        <w:t xml:space="preserve">.1</w:t>
      </w:r>
      <w:r>
        <w:rPr>
          <w:rFonts w:hint="eastAsia" w:ascii="宋体" w:hAnsi="宋体" w:eastAsia="宋体" w:cs="Times New Roman"/>
          <w:i w:val="0"/>
          <w:iCs w:val="0"/>
          <w:color w:val="000000"/>
          <w:sz w:val="24"/>
          <w:highlight w:val="none"/>
          <w:lang w:val="en-US" w:eastAsia="zh-CN"/>
        </w:rPr>
        <w:t xml:space="preserve"> </w:t>
      </w:r>
      <w:r>
        <w:rPr>
          <w:rFonts w:hint="eastAsia" w:ascii="宋体" w:hAnsi="宋体" w:eastAsia="宋体" w:cs="Times New Roman"/>
          <w:i w:val="0"/>
          <w:iCs w:val="0"/>
          <w:color w:val="000000"/>
          <w:sz w:val="24"/>
          <w:highlight w:val="none"/>
          <w:lang w:val="zh-CN"/>
        </w:rPr>
        <w:t xml:space="preserve">内容不符合《政府采购质疑和投诉办法》第十二条规定的质疑。</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36</w:t>
      </w:r>
      <w:r>
        <w:rPr>
          <w:rFonts w:hint="eastAsia" w:ascii="宋体" w:hAnsi="宋体" w:eastAsia="宋体" w:cs="Times New Roman"/>
          <w:i w:val="0"/>
          <w:iCs w:val="0"/>
          <w:color w:val="000000"/>
          <w:sz w:val="24"/>
          <w:highlight w:val="none"/>
          <w:lang w:val="zh-CN"/>
        </w:rPr>
        <w:t xml:space="preserve">.2</w:t>
      </w:r>
      <w:r>
        <w:rPr>
          <w:rFonts w:hint="eastAsia" w:ascii="宋体" w:hAnsi="宋体" w:eastAsia="宋体" w:cs="Times New Roman"/>
          <w:i w:val="0"/>
          <w:iCs w:val="0"/>
          <w:color w:val="000000"/>
          <w:sz w:val="24"/>
          <w:highlight w:val="none"/>
          <w:lang w:val="en-US" w:eastAsia="zh-CN"/>
        </w:rPr>
        <w:t xml:space="preserve"> </w:t>
      </w:r>
      <w:r>
        <w:rPr>
          <w:rFonts w:hint="eastAsia" w:ascii="宋体" w:hAnsi="宋体" w:eastAsia="宋体" w:cs="Times New Roman"/>
          <w:i w:val="0"/>
          <w:iCs w:val="0"/>
          <w:color w:val="000000"/>
          <w:sz w:val="24"/>
          <w:highlight w:val="none"/>
          <w:lang w:val="zh-CN"/>
        </w:rPr>
        <w:t xml:space="preserve">超出政府采购法定期限的质疑。</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36</w:t>
      </w:r>
      <w:r>
        <w:rPr>
          <w:rFonts w:hint="eastAsia" w:ascii="宋体" w:hAnsi="宋体" w:eastAsia="宋体" w:cs="Times New Roman"/>
          <w:i w:val="0"/>
          <w:iCs w:val="0"/>
          <w:color w:val="000000"/>
          <w:sz w:val="24"/>
          <w:highlight w:val="none"/>
          <w:lang w:val="zh-CN"/>
        </w:rPr>
        <w:t xml:space="preserve">.3</w:t>
      </w:r>
      <w:r>
        <w:rPr>
          <w:rFonts w:hint="eastAsia" w:ascii="宋体" w:hAnsi="宋体" w:eastAsia="宋体" w:cs="Times New Roman"/>
          <w:i w:val="0"/>
          <w:iCs w:val="0"/>
          <w:color w:val="000000"/>
          <w:sz w:val="24"/>
          <w:highlight w:val="none"/>
          <w:lang w:val="en-US" w:eastAsia="zh-CN"/>
        </w:rPr>
        <w:t xml:space="preserve"> </w:t>
      </w:r>
      <w:r>
        <w:rPr>
          <w:rFonts w:hint="eastAsia" w:ascii="宋体" w:hAnsi="宋体" w:eastAsia="宋体" w:cs="Times New Roman"/>
          <w:i w:val="0"/>
          <w:iCs w:val="0"/>
          <w:color w:val="000000"/>
          <w:sz w:val="24"/>
          <w:highlight w:val="none"/>
          <w:lang w:val="zh-CN"/>
        </w:rPr>
        <w:t xml:space="preserve">以传真、电子邮件等方式递交的非原件形式的质疑。</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36</w:t>
      </w:r>
      <w:r>
        <w:rPr>
          <w:rFonts w:hint="eastAsia" w:ascii="宋体" w:hAnsi="宋体" w:eastAsia="宋体" w:cs="Times New Roman"/>
          <w:i w:val="0"/>
          <w:iCs w:val="0"/>
          <w:color w:val="000000"/>
          <w:sz w:val="24"/>
          <w:highlight w:val="none"/>
          <w:lang w:val="zh-CN"/>
        </w:rPr>
        <w:t xml:space="preserve">.4</w:t>
      </w:r>
      <w:r>
        <w:rPr>
          <w:rFonts w:hint="eastAsia" w:ascii="宋体" w:hAnsi="宋体" w:eastAsia="宋体" w:cs="Times New Roman"/>
          <w:i w:val="0"/>
          <w:iCs w:val="0"/>
          <w:color w:val="000000"/>
          <w:sz w:val="24"/>
          <w:highlight w:val="none"/>
          <w:lang w:val="en-US" w:eastAsia="zh-CN"/>
        </w:rPr>
        <w:t xml:space="preserve"> </w:t>
      </w:r>
      <w:r>
        <w:rPr>
          <w:rFonts w:hint="eastAsia" w:ascii="宋体" w:hAnsi="宋体" w:eastAsia="宋体" w:cs="Times New Roman"/>
          <w:i w:val="0"/>
          <w:iCs w:val="0"/>
          <w:color w:val="000000"/>
          <w:sz w:val="24"/>
          <w:highlight w:val="none"/>
          <w:lang w:val="zh-CN"/>
        </w:rPr>
        <w:t xml:space="preserve">未参加采购活动或在采购活动中自身权益未受到损害的供应商所提出的质疑</w:t>
      </w:r>
      <w:r>
        <w:rPr>
          <w:rFonts w:hint="eastAsia" w:ascii="宋体" w:hAnsi="宋体" w:eastAsia="宋体" w:cs="Times New Roman"/>
          <w:i w:val="0"/>
          <w:iCs w:val="0"/>
          <w:color w:val="000000"/>
          <w:sz w:val="24"/>
          <w:highlight w:val="none"/>
          <w:lang w:val="zh-CN"/>
        </w:rPr>
        <w:t xml:space="preserve">。</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36</w:t>
      </w:r>
      <w:r>
        <w:rPr>
          <w:rFonts w:hint="eastAsia" w:ascii="宋体" w:hAnsi="宋体" w:eastAsia="宋体" w:cs="Times New Roman"/>
          <w:i w:val="0"/>
          <w:iCs w:val="0"/>
          <w:color w:val="000000"/>
          <w:sz w:val="24"/>
          <w:highlight w:val="none"/>
          <w:lang w:val="zh-CN"/>
        </w:rPr>
        <w:t xml:space="preserve">.5</w:t>
      </w:r>
      <w:r>
        <w:rPr>
          <w:rFonts w:hint="eastAsia" w:ascii="宋体" w:hAnsi="宋体" w:eastAsia="宋体" w:cs="Times New Roman"/>
          <w:i w:val="0"/>
          <w:iCs w:val="0"/>
          <w:color w:val="000000"/>
          <w:sz w:val="24"/>
          <w:highlight w:val="none"/>
          <w:lang w:val="en-US" w:eastAsia="zh-CN"/>
        </w:rPr>
        <w:t xml:space="preserve"> </w:t>
      </w:r>
      <w:r>
        <w:rPr>
          <w:rFonts w:hint="eastAsia" w:ascii="宋体" w:hAnsi="宋体" w:eastAsia="宋体" w:cs="Times New Roman"/>
          <w:i w:val="0"/>
          <w:iCs w:val="0"/>
          <w:color w:val="000000"/>
          <w:sz w:val="24"/>
          <w:highlight w:val="none"/>
          <w:lang w:val="zh-CN"/>
        </w:rPr>
        <w:t xml:space="preserve">供应商组成联合体参加采购活动，联合体中任何一方或多方未按要求签字或盖章、加盖公章的质疑。</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w:t>
      </w:r>
      <w:r>
        <w:rPr>
          <w:rFonts w:hint="eastAsia" w:ascii="宋体" w:hAnsi="宋体" w:eastAsia="宋体" w:cs="Times New Roman"/>
          <w:i w:val="0"/>
          <w:iCs w:val="0"/>
          <w:color w:val="000000"/>
          <w:sz w:val="24"/>
          <w:highlight w:val="none"/>
          <w:lang w:val="zh-CN"/>
        </w:rPr>
        <w:t xml:space="preserve">6.</w:t>
      </w:r>
      <w:r>
        <w:rPr>
          <w:rFonts w:hint="eastAsia" w:ascii="宋体" w:hAnsi="宋体" w:eastAsia="宋体" w:cs="Times New Roman"/>
          <w:i w:val="0"/>
          <w:iCs w:val="0"/>
          <w:color w:val="000000"/>
          <w:sz w:val="24"/>
          <w:highlight w:val="none"/>
          <w:lang w:val="en-US" w:eastAsia="zh-CN"/>
        </w:rPr>
        <w:t xml:space="preserve">6</w:t>
      </w:r>
      <w:r>
        <w:rPr>
          <w:rFonts w:hint="eastAsia" w:ascii="宋体" w:hAnsi="宋体" w:eastAsia="宋体" w:cs="Times New Roman"/>
          <w:i w:val="0"/>
          <w:iCs w:val="0"/>
          <w:color w:val="000000"/>
          <w:sz w:val="24"/>
          <w:highlight w:val="none"/>
          <w:lang w:val="zh-CN"/>
        </w:rPr>
        <w:t xml:space="preserve"> 法律法规规定的</w:t>
      </w:r>
      <w:r>
        <w:rPr>
          <w:rFonts w:hint="eastAsia" w:ascii="宋体" w:hAnsi="宋体" w:eastAsia="宋体" w:cs="Times New Roman"/>
          <w:i w:val="0"/>
          <w:iCs w:val="0"/>
          <w:color w:val="000000"/>
          <w:sz w:val="24"/>
          <w:highlight w:val="none"/>
          <w:lang w:val="en-US" w:eastAsia="zh-CN"/>
        </w:rPr>
        <w:t xml:space="preserve">其他</w:t>
      </w:r>
      <w:r>
        <w:rPr>
          <w:rFonts w:hint="eastAsia" w:ascii="宋体" w:hAnsi="宋体" w:eastAsia="宋体" w:cs="Times New Roman"/>
          <w:i w:val="0"/>
          <w:iCs w:val="0"/>
          <w:color w:val="000000"/>
          <w:sz w:val="24"/>
          <w:highlight w:val="none"/>
          <w:lang w:val="zh-CN"/>
        </w:rPr>
        <w:t xml:space="preserve">不予受理情形。</w:t>
      </w:r>
      <w:r>
        <w:rPr>
          <w:rFonts w:hint="eastAsia" w:ascii="宋体" w:hAnsi="宋体" w:eastAsia="宋体" w:cs="Times New Roman"/>
          <w:i w:val="0"/>
          <w:iCs w:val="0"/>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37</w:t>
      </w:r>
      <w:r>
        <w:rPr>
          <w:rFonts w:hint="eastAsia" w:ascii="宋体" w:hAnsi="宋体" w:eastAsia="宋体" w:cs="Times New Roman"/>
          <w:i w:val="0"/>
          <w:iCs w:val="0"/>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i w:val="0"/>
          <w:iCs w:val="0"/>
          <w:color w:val="000000"/>
          <w:sz w:val="24"/>
          <w:highlight w:val="none"/>
          <w:lang w:val="zh-CN" w:eastAsia="zh-CN"/>
        </w:rPr>
        <w:t xml:space="preserve">采购代理机构或采购人</w:t>
      </w:r>
      <w:r>
        <w:rPr>
          <w:rFonts w:hint="eastAsia" w:ascii="宋体" w:hAnsi="宋体" w:eastAsia="宋体" w:cs="Times New Roman"/>
          <w:i w:val="0"/>
          <w:iCs w:val="0"/>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i w:val="0"/>
          <w:iCs w:val="0"/>
          <w:color w:val="000000"/>
          <w:sz w:val="24"/>
          <w:highlight w:val="none"/>
          <w:lang w:val="zh-CN"/>
        </w:rPr>
      </w:r>
      <w:r/>
    </w:p>
    <w:p>
      <w:pPr>
        <w:pStyle w:val="726"/>
        <w:ind w:firstLine="465"/>
        <w:pageBreakBefore w:val="0"/>
        <w:spacing w:before="145" w:after="145" w:line="240" w:lineRule="auto"/>
        <w:widowControl w:val="off"/>
        <w:rPr>
          <w:rFonts w:ascii="方正黑体_GBK" w:hAnsi="方正黑体_GBK" w:eastAsia="方正黑体_GBK" w:cs="方正黑体_GBK"/>
          <w:b w:val="0"/>
          <w:bCs w:val="0"/>
          <w:i w:val="0"/>
          <w:iCs w:val="0"/>
          <w:color w:val="000000"/>
          <w:sz w:val="30"/>
          <w:szCs w:val="30"/>
          <w:highlight w:val="none"/>
          <w:lang w:val="en-US"/>
        </w:rPr>
      </w:pPr>
      <w:r>
        <w:rPr>
          <w:rFonts w:hint="eastAsia" w:ascii="方正黑体_GBK" w:hAnsi="方正黑体_GBK" w:eastAsia="方正黑体_GBK" w:cs="方正黑体_GBK"/>
          <w:b w:val="0"/>
          <w:bCs w:val="0"/>
          <w:i w:val="0"/>
          <w:i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i w:val="0"/>
          <w:iCs w:val="0"/>
          <w:color w:val="000000"/>
          <w:sz w:val="30"/>
          <w:szCs w:val="30"/>
          <w:highlight w:val="none"/>
          <w:lang w:val="en-US"/>
        </w:rPr>
      </w:r>
      <w:r/>
    </w:p>
    <w:p>
      <w:pPr>
        <w:pStyle w:val="727"/>
        <w:ind w:firstLine="422"/>
        <w:pageBreakBefore w:val="0"/>
        <w:spacing w:before="0" w:after="0" w:line="240" w:lineRule="auto"/>
        <w:widowControl w:val="off"/>
        <w:rPr>
          <w:rFonts w:hint="eastAsia" w:ascii="方正楷体_GBK" w:hAnsi="方正楷体_GBK" w:eastAsia="方正楷体_GBK" w:cs="方正楷体_GBK"/>
          <w:i w:val="0"/>
          <w:iCs w:val="0"/>
          <w:color w:val="000000"/>
          <w:sz w:val="28"/>
          <w:highlight w:val="none"/>
          <w:lang w:val="zh-CN"/>
        </w:rPr>
      </w:pPr>
      <w:r>
        <w:rPr>
          <w:rFonts w:hint="eastAsia" w:ascii="方正楷体_GBK" w:hAnsi="方正楷体_GBK" w:eastAsia="方正楷体_GBK" w:cs="方正楷体_GBK"/>
          <w:i w:val="0"/>
          <w:iCs w:val="0"/>
          <w:color w:val="000000"/>
          <w:sz w:val="28"/>
          <w:highlight w:val="none"/>
          <w:lang w:val="zh-CN" w:eastAsia="zh-CN"/>
        </w:rPr>
        <w:t xml:space="preserve">38.</w:t>
      </w:r>
      <w:r>
        <w:rPr>
          <w:rFonts w:hint="eastAsia" w:ascii="方正楷体_GBK" w:hAnsi="方正楷体_GBK" w:eastAsia="方正楷体_GBK" w:cs="方正楷体_GBK"/>
          <w:i w:val="0"/>
          <w:iCs w:val="0"/>
          <w:color w:val="000000"/>
          <w:sz w:val="28"/>
          <w:highlight w:val="none"/>
          <w:lang w:val="zh-CN"/>
        </w:rPr>
        <w:t xml:space="preserve">促进中小企业发展</w:t>
      </w:r>
      <w:r>
        <w:rPr>
          <w:rFonts w:hint="eastAsia" w:ascii="方正楷体_GBK" w:hAnsi="方正楷体_GBK" w:eastAsia="方正楷体_GBK" w:cs="方正楷体_GBK"/>
          <w:i w:val="0"/>
          <w:iCs w:val="0"/>
          <w:color w:val="000000"/>
          <w:sz w:val="28"/>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38.1 </w:t>
      </w:r>
      <w:r>
        <w:rPr>
          <w:rFonts w:hint="eastAsia" w:ascii="宋体" w:hAnsi="宋体" w:eastAsia="宋体" w:cs="Times New Roman"/>
          <w:i w:val="0"/>
          <w:iCs w:val="0"/>
          <w:color w:val="000000"/>
          <w:sz w:val="24"/>
          <w:highlight w:val="none"/>
          <w:lang w:val="en-US" w:eastAsia="zh-CN"/>
        </w:rPr>
        <w:t xml:space="preserve">本项目</w:t>
      </w:r>
      <w:r>
        <w:rPr>
          <w:rFonts w:hint="eastAsia" w:ascii="宋体" w:hAnsi="宋体" w:eastAsia="宋体" w:cs="Times New Roman"/>
          <w:i w:val="0"/>
          <w:iCs w:val="0"/>
          <w:color w:val="000000"/>
          <w:sz w:val="24"/>
          <w:highlight w:val="none"/>
          <w:lang w:val="zh-CN"/>
        </w:rPr>
        <w:t xml:space="preserve">服务由中小企业承接的，</w:t>
      </w:r>
      <w:r>
        <w:rPr>
          <w:rFonts w:hint="eastAsia" w:ascii="宋体" w:hAnsi="宋体" w:eastAsia="宋体" w:cs="Times New Roman"/>
          <w:i w:val="0"/>
          <w:iCs w:val="0"/>
          <w:color w:val="000000"/>
          <w:sz w:val="24"/>
          <w:highlight w:val="none"/>
          <w:lang w:val="en-US" w:eastAsia="zh-CN"/>
        </w:rPr>
        <w:t xml:space="preserve">参与磋商的供应商</w:t>
      </w:r>
      <w:r>
        <w:rPr>
          <w:rFonts w:hint="eastAsia" w:ascii="宋体" w:hAnsi="宋体" w:eastAsia="宋体" w:cs="Times New Roman"/>
          <w:i w:val="0"/>
          <w:iCs w:val="0"/>
          <w:color w:val="000000"/>
          <w:sz w:val="24"/>
          <w:highlight w:val="none"/>
          <w:lang w:val="zh-CN"/>
        </w:rPr>
        <w:t xml:space="preserve">享受中小企业扶持政策：</w:t>
      </w:r>
      <w:r>
        <w:rPr>
          <w:rFonts w:hint="eastAsia" w:ascii="宋体" w:hAnsi="宋体" w:eastAsia="宋体" w:cs="Times New Roman"/>
          <w:i w:val="0"/>
          <w:iCs w:val="0"/>
          <w:color w:val="000000"/>
          <w:sz w:val="24"/>
          <w:highlight w:val="none"/>
          <w:lang w:val="zh-CN"/>
        </w:rPr>
      </w:r>
      <w:r/>
    </w:p>
    <w:p>
      <w:pPr>
        <w:pStyle w:val="723"/>
        <w:ind w:firstLine="420"/>
        <w:pageBreakBefore w:val="0"/>
        <w:spacing w:line="240" w:lineRule="auto"/>
        <w:widowControl w:val="off"/>
        <w:rPr>
          <w:rFonts w:hint="eastAsia" w:ascii="宋体" w:hAnsi="宋体" w:eastAsia="宋体" w:cs="Times New Roman"/>
          <w:i w:val="0"/>
          <w:iCs w:val="0"/>
          <w:color w:val="000000"/>
          <w:sz w:val="24"/>
          <w:highlight w:val="none"/>
          <w:lang w:val="zh-CN" w:eastAsia="zh-CN"/>
        </w:rPr>
      </w:pPr>
      <w:r>
        <w:rPr>
          <w:rFonts w:hint="eastAsia" w:ascii="宋体" w:hAnsi="宋体" w:eastAsia="宋体" w:cs="Times New Roman"/>
          <w:i w:val="0"/>
          <w:iCs w:val="0"/>
          <w:color w:val="000000"/>
          <w:sz w:val="24"/>
          <w:highlight w:val="none"/>
          <w:lang w:val="en-US" w:eastAsia="zh-CN"/>
        </w:rPr>
        <w:t xml:space="preserve">38.2 </w:t>
      </w:r>
      <w:r>
        <w:rPr>
          <w:rFonts w:hint="eastAsia" w:ascii="宋体" w:hAnsi="宋体" w:eastAsia="宋体" w:cs="Times New Roman"/>
          <w:i w:val="0"/>
          <w:iCs w:val="0"/>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i w:val="0"/>
          <w:iCs w:val="0"/>
          <w:color w:val="000000"/>
          <w:sz w:val="24"/>
          <w:highlight w:val="none"/>
          <w:lang w:val="zh-CN" w:eastAsia="zh-CN"/>
        </w:rPr>
      </w:r>
      <w:r/>
    </w:p>
    <w:p>
      <w:pPr>
        <w:pStyle w:val="723"/>
        <w:ind w:firstLine="42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38.3 </w:t>
      </w:r>
      <w:r>
        <w:rPr>
          <w:rFonts w:hint="eastAsia" w:ascii="宋体" w:hAnsi="宋体" w:eastAsia="宋体" w:cs="Times New Roman"/>
          <w:i w:val="0"/>
          <w:iCs w:val="0"/>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i w:val="0"/>
          <w:iCs w:val="0"/>
          <w:color w:val="000000"/>
          <w:sz w:val="24"/>
          <w:highlight w:val="none"/>
          <w:lang w:val="en-US" w:eastAsia="zh-CN"/>
        </w:rPr>
        <w:t xml:space="preserve">支持</w:t>
      </w:r>
      <w:r>
        <w:rPr>
          <w:rFonts w:hint="eastAsia" w:ascii="宋体" w:hAnsi="宋体" w:eastAsia="宋体" w:cs="Times New Roman"/>
          <w:i w:val="0"/>
          <w:iCs w:val="0"/>
          <w:color w:val="000000"/>
          <w:sz w:val="24"/>
          <w:highlight w:val="none"/>
          <w:lang w:val="zh-CN"/>
        </w:rPr>
        <w:t xml:space="preserve">政策。</w:t>
      </w:r>
      <w:r>
        <w:rPr>
          <w:rFonts w:hint="eastAsia" w:ascii="宋体" w:hAnsi="宋体" w:eastAsia="宋体" w:cs="Times New Roman"/>
          <w:i w:val="0"/>
          <w:iCs w:val="0"/>
          <w:color w:val="000000"/>
          <w:sz w:val="24"/>
          <w:highlight w:val="none"/>
          <w:lang w:val="zh-CN"/>
        </w:rPr>
      </w:r>
      <w:r/>
    </w:p>
    <w:p>
      <w:pPr>
        <w:pStyle w:val="723"/>
        <w:ind w:firstLine="420"/>
        <w:pageBreakBefore w:val="0"/>
        <w:spacing w:line="240" w:lineRule="auto"/>
        <w:widowControl w:val="off"/>
        <w:rPr>
          <w:rFonts w:hint="eastAsia" w:ascii="宋体" w:hAnsi="宋体" w:eastAsia="宋体" w:cs="Times New Roman"/>
          <w:i w:val="0"/>
          <w:iCs w:val="0"/>
          <w:color w:val="000000"/>
          <w:sz w:val="24"/>
          <w:highlight w:val="none"/>
          <w:lang w:val="zh-CN"/>
        </w:rPr>
      </w:pPr>
      <w:r>
        <w:rPr>
          <w:rFonts w:hint="eastAsia" w:ascii="宋体" w:hAnsi="宋体" w:eastAsia="宋体" w:cs="Times New Roman"/>
          <w:i w:val="0"/>
          <w:iCs w:val="0"/>
          <w:color w:val="000000"/>
          <w:sz w:val="24"/>
          <w:highlight w:val="none"/>
          <w:lang w:val="en-US" w:eastAsia="zh-CN"/>
        </w:rPr>
        <w:t xml:space="preserve">38.4 </w:t>
      </w:r>
      <w:r>
        <w:rPr>
          <w:rFonts w:hint="eastAsia" w:ascii="宋体" w:hAnsi="宋体" w:eastAsia="宋体" w:cs="Times New Roman"/>
          <w:i w:val="0"/>
          <w:iCs w:val="0"/>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i w:val="0"/>
          <w:iCs w:val="0"/>
          <w:color w:val="000000"/>
          <w:sz w:val="24"/>
          <w:highlight w:val="none"/>
          <w:lang w:val="zh-CN"/>
        </w:rPr>
      </w:r>
      <w:r/>
    </w:p>
    <w:p>
      <w:pPr>
        <w:pStyle w:val="723"/>
        <w:ind w:firstLine="420"/>
        <w:pageBreakBefore w:val="0"/>
        <w:spacing w:line="240" w:lineRule="auto"/>
        <w:widowControl w:val="off"/>
        <w:rPr>
          <w:rFonts w:hint="eastAsia" w:ascii="宋体" w:hAnsi="宋体" w:eastAsia="宋体" w:cs="Times New Roman"/>
          <w:i w:val="0"/>
          <w:iCs w:val="0"/>
          <w:color w:val="000000"/>
          <w:sz w:val="24"/>
          <w:highlight w:val="none"/>
          <w:lang w:val="zh-CN" w:eastAsia="zh-CN"/>
        </w:rPr>
      </w:pPr>
      <w:r>
        <w:rPr>
          <w:rFonts w:hint="eastAsia" w:ascii="宋体" w:hAnsi="宋体" w:eastAsia="宋体" w:cs="Times New Roman"/>
          <w:i w:val="0"/>
          <w:iCs w:val="0"/>
          <w:color w:val="000000"/>
          <w:sz w:val="24"/>
          <w:highlight w:val="none"/>
          <w:lang w:val="zh-CN" w:eastAsia="zh-CN"/>
        </w:rPr>
        <w:t xml:space="preserve">3</w:t>
      </w:r>
      <w:r>
        <w:rPr>
          <w:rFonts w:hint="eastAsia" w:ascii="宋体" w:hAnsi="宋体" w:eastAsia="宋体" w:cs="Times New Roman"/>
          <w:i w:val="0"/>
          <w:iCs w:val="0"/>
          <w:color w:val="000000"/>
          <w:sz w:val="24"/>
          <w:highlight w:val="none"/>
          <w:lang w:val="en-US" w:eastAsia="zh-CN"/>
        </w:rPr>
        <w:t xml:space="preserve">8</w:t>
      </w:r>
      <w:r>
        <w:rPr>
          <w:rFonts w:hint="eastAsia" w:ascii="宋体" w:hAnsi="宋体" w:eastAsia="宋体" w:cs="Times New Roman"/>
          <w:i w:val="0"/>
          <w:iCs w:val="0"/>
          <w:color w:val="000000"/>
          <w:sz w:val="24"/>
          <w:highlight w:val="none"/>
          <w:lang w:val="zh-CN" w:eastAsia="zh-CN"/>
        </w:rPr>
        <w:t xml:space="preserve">.</w:t>
      </w:r>
      <w:r>
        <w:rPr>
          <w:rFonts w:hint="eastAsia" w:ascii="宋体" w:hAnsi="宋体" w:eastAsia="宋体" w:cs="Times New Roman"/>
          <w:i w:val="0"/>
          <w:iCs w:val="0"/>
          <w:color w:val="000000"/>
          <w:sz w:val="24"/>
          <w:highlight w:val="none"/>
          <w:lang w:val="en-US" w:eastAsia="zh-CN"/>
        </w:rPr>
        <w:t xml:space="preserve">5</w:t>
      </w:r>
      <w:r>
        <w:rPr>
          <w:rFonts w:hint="eastAsia" w:ascii="宋体" w:hAnsi="宋体" w:eastAsia="宋体" w:cs="Times New Roman"/>
          <w:i w:val="0"/>
          <w:iCs w:val="0"/>
          <w:color w:val="000000"/>
          <w:sz w:val="24"/>
          <w:highlight w:val="none"/>
          <w:lang w:val="zh-CN" w:eastAsia="zh-CN"/>
        </w:rPr>
        <w:t xml:space="preserve"> </w:t>
      </w:r>
      <w:r>
        <w:rPr>
          <w:rFonts w:hint="eastAsia" w:ascii="宋体" w:hAnsi="宋体" w:eastAsia="宋体" w:cs="宋体"/>
          <w:i w:val="0"/>
          <w:iCs w:val="0"/>
          <w:color w:val="000000"/>
          <w:sz w:val="24"/>
          <w:szCs w:val="24"/>
          <w:highlight w:val="none"/>
        </w:rPr>
        <w:t xml:space="preserve">监狱和戒毒企业（简称监狱企业）视同小型、微型企业</w:t>
      </w:r>
      <w:r>
        <w:rPr>
          <w:rFonts w:hint="eastAsia" w:ascii="宋体" w:hAnsi="宋体" w:eastAsia="宋体" w:cs="Times New Roman"/>
          <w:i w:val="0"/>
          <w:iCs w:val="0"/>
          <w:color w:val="000000"/>
          <w:sz w:val="24"/>
          <w:highlight w:val="none"/>
          <w:lang w:val="zh-CN" w:eastAsia="zh-CN"/>
        </w:rPr>
        <w:t xml:space="preserve">。</w:t>
      </w:r>
      <w:r>
        <w:rPr>
          <w:rFonts w:hint="eastAsia" w:ascii="宋体" w:hAnsi="宋体" w:eastAsia="宋体" w:cs="Times New Roman"/>
          <w:i w:val="0"/>
          <w:iCs w:val="0"/>
          <w:color w:val="000000"/>
          <w:sz w:val="24"/>
          <w:highlight w:val="none"/>
          <w:lang w:val="en-US" w:eastAsia="zh-CN"/>
        </w:rPr>
        <w:t xml:space="preserve">按照</w:t>
      </w:r>
      <w:r>
        <w:rPr>
          <w:rFonts w:hint="eastAsia" w:ascii="宋体" w:hAnsi="宋体" w:eastAsia="宋体" w:cs="Times New Roman"/>
          <w:i w:val="0"/>
          <w:iCs w:val="0"/>
          <w:color w:val="000000"/>
          <w:sz w:val="24"/>
          <w:highlight w:val="none"/>
          <w:lang w:val="zh-CN" w:eastAsia="zh-CN"/>
        </w:rPr>
        <w:t xml:space="preserve">《关于政府采购支持监狱企业发展有关问题的通知》（财库〔2014〕68号）</w:t>
      </w:r>
      <w:r>
        <w:rPr>
          <w:rFonts w:hint="eastAsia" w:ascii="宋体" w:hAnsi="宋体" w:eastAsia="宋体" w:cs="Times New Roman"/>
          <w:i w:val="0"/>
          <w:iCs w:val="0"/>
          <w:color w:val="000000"/>
          <w:sz w:val="24"/>
          <w:highlight w:val="none"/>
          <w:lang w:val="en-US" w:eastAsia="zh-CN"/>
        </w:rPr>
        <w:t xml:space="preserve">规定，</w:t>
      </w:r>
      <w:r>
        <w:rPr>
          <w:rFonts w:hint="eastAsia" w:ascii="宋体" w:hAnsi="宋体" w:eastAsia="宋体" w:cs="Times New Roman"/>
          <w:i w:val="0"/>
          <w:iCs w:val="0"/>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i w:val="0"/>
          <w:iCs w:val="0"/>
          <w:color w:val="000000"/>
          <w:sz w:val="24"/>
          <w:highlight w:val="none"/>
          <w:lang w:val="zh-CN" w:eastAsia="zh-CN"/>
        </w:rPr>
      </w:r>
      <w:r/>
    </w:p>
    <w:p>
      <w:pPr>
        <w:pStyle w:val="723"/>
        <w:ind w:firstLine="420"/>
        <w:pageBreakBefore w:val="0"/>
        <w:spacing w:line="240" w:lineRule="auto"/>
        <w:widowControl w:val="off"/>
        <w:rPr>
          <w:rFonts w:hint="eastAsia" w:ascii="宋体" w:hAnsi="宋体" w:eastAsia="宋体" w:cs="Times New Roman"/>
          <w:i w:val="0"/>
          <w:iCs w:val="0"/>
          <w:color w:val="000000"/>
          <w:sz w:val="24"/>
          <w:highlight w:val="none"/>
          <w:lang w:val="zh-CN" w:eastAsia="zh-CN"/>
        </w:rPr>
      </w:pPr>
      <w:r>
        <w:rPr>
          <w:rFonts w:hint="eastAsia" w:ascii="宋体" w:hAnsi="宋体" w:eastAsia="宋体" w:cs="Times New Roman"/>
          <w:i w:val="0"/>
          <w:iCs w:val="0"/>
          <w:color w:val="000000"/>
          <w:sz w:val="24"/>
          <w:highlight w:val="none"/>
          <w:lang w:val="zh-CN" w:eastAsia="zh-CN"/>
        </w:rPr>
        <w:t xml:space="preserve">3</w:t>
      </w:r>
      <w:r>
        <w:rPr>
          <w:rFonts w:hint="eastAsia" w:ascii="宋体" w:hAnsi="宋体" w:eastAsia="宋体" w:cs="Times New Roman"/>
          <w:i w:val="0"/>
          <w:iCs w:val="0"/>
          <w:color w:val="000000"/>
          <w:sz w:val="24"/>
          <w:highlight w:val="none"/>
          <w:lang w:val="en-US" w:eastAsia="zh-CN"/>
        </w:rPr>
        <w:t xml:space="preserve">8</w:t>
      </w:r>
      <w:r>
        <w:rPr>
          <w:rFonts w:hint="eastAsia" w:ascii="宋体" w:hAnsi="宋体" w:eastAsia="宋体" w:cs="Times New Roman"/>
          <w:i w:val="0"/>
          <w:iCs w:val="0"/>
          <w:color w:val="000000"/>
          <w:sz w:val="24"/>
          <w:highlight w:val="none"/>
          <w:lang w:val="zh-CN" w:eastAsia="zh-CN"/>
        </w:rPr>
        <w:t xml:space="preserve">.</w:t>
      </w:r>
      <w:r>
        <w:rPr>
          <w:rFonts w:hint="eastAsia" w:ascii="宋体" w:hAnsi="宋体" w:eastAsia="宋体" w:cs="Times New Roman"/>
          <w:i w:val="0"/>
          <w:iCs w:val="0"/>
          <w:color w:val="000000"/>
          <w:sz w:val="24"/>
          <w:highlight w:val="none"/>
          <w:lang w:val="en-US" w:eastAsia="zh-CN"/>
        </w:rPr>
        <w:t xml:space="preserve">6</w:t>
      </w:r>
      <w:r>
        <w:rPr>
          <w:rFonts w:hint="eastAsia" w:ascii="宋体" w:hAnsi="宋体" w:eastAsia="宋体" w:cs="Times New Roman"/>
          <w:i w:val="0"/>
          <w:iCs w:val="0"/>
          <w:color w:val="000000"/>
          <w:sz w:val="24"/>
          <w:highlight w:val="none"/>
          <w:lang w:val="zh-CN" w:eastAsia="zh-CN"/>
        </w:rPr>
        <w:t xml:space="preserve"> 残疾人福利性单位</w:t>
      </w:r>
      <w:r>
        <w:rPr>
          <w:rFonts w:hint="eastAsia" w:ascii="宋体" w:hAnsi="宋体" w:eastAsia="宋体" w:cs="宋体"/>
          <w:i w:val="0"/>
          <w:iCs w:val="0"/>
          <w:color w:val="000000"/>
          <w:sz w:val="24"/>
          <w:szCs w:val="24"/>
          <w:highlight w:val="none"/>
        </w:rPr>
        <w:t xml:space="preserve">视同小型、微型企业</w:t>
      </w:r>
      <w:r>
        <w:rPr>
          <w:rFonts w:hint="eastAsia" w:ascii="宋体" w:hAnsi="宋体" w:eastAsia="宋体" w:cs="Times New Roman"/>
          <w:i w:val="0"/>
          <w:iCs w:val="0"/>
          <w:color w:val="000000"/>
          <w:sz w:val="24"/>
          <w:highlight w:val="none"/>
          <w:lang w:val="zh-CN" w:eastAsia="zh-CN"/>
        </w:rPr>
        <w:t xml:space="preserve">。</w:t>
      </w:r>
      <w:r>
        <w:rPr>
          <w:rFonts w:hint="eastAsia" w:ascii="宋体" w:hAnsi="宋体" w:eastAsia="宋体" w:cs="Times New Roman"/>
          <w:i w:val="0"/>
          <w:iCs w:val="0"/>
          <w:color w:val="000000"/>
          <w:sz w:val="24"/>
          <w:highlight w:val="none"/>
          <w:lang w:val="en-US" w:eastAsia="zh-CN"/>
        </w:rPr>
        <w:t xml:space="preserve">按照《关于促进残疾人就业政府采购政策的通知》（财库〔2017〕141号）规定，</w:t>
      </w:r>
      <w:r>
        <w:rPr>
          <w:rFonts w:hint="eastAsia" w:ascii="宋体" w:hAnsi="宋体" w:eastAsia="宋体" w:cs="宋体"/>
          <w:i w:val="0"/>
          <w:iCs w:val="0"/>
          <w:color w:val="000000"/>
          <w:sz w:val="24"/>
          <w:szCs w:val="24"/>
          <w:highlight w:val="none"/>
        </w:rPr>
        <w:t xml:space="preserve">残疾人福利单位</w:t>
      </w:r>
      <w:r>
        <w:rPr>
          <w:rFonts w:hint="eastAsia" w:ascii="宋体" w:hAnsi="宋体" w:eastAsia="宋体" w:cs="Times New Roman"/>
          <w:i w:val="0"/>
          <w:iCs w:val="0"/>
          <w:color w:val="000000"/>
          <w:sz w:val="24"/>
          <w:highlight w:val="none"/>
          <w:lang w:val="en-US" w:eastAsia="zh-CN"/>
        </w:rPr>
        <w:t xml:space="preserve">需</w:t>
      </w:r>
      <w:r>
        <w:rPr>
          <w:rFonts w:hint="eastAsia" w:ascii="宋体" w:hAnsi="宋体" w:eastAsia="宋体" w:cs="Times New Roman"/>
          <w:i w:val="0"/>
          <w:iCs w:val="0"/>
          <w:color w:val="000000"/>
          <w:sz w:val="24"/>
          <w:highlight w:val="none"/>
          <w:lang w:val="zh-CN" w:eastAsia="zh-CN"/>
        </w:rPr>
        <w:t xml:space="preserve">提供《残疾人福利性单位声明函》。</w:t>
      </w:r>
      <w:r>
        <w:rPr>
          <w:rFonts w:hint="eastAsia" w:ascii="宋体" w:hAnsi="宋体" w:eastAsia="宋体" w:cs="Times New Roman"/>
          <w:i w:val="0"/>
          <w:iCs w:val="0"/>
          <w:color w:val="000000"/>
          <w:sz w:val="24"/>
          <w:highlight w:val="none"/>
          <w:lang w:val="zh-CN" w:eastAsia="zh-CN"/>
        </w:rPr>
      </w:r>
      <w:r/>
    </w:p>
    <w:p>
      <w:pPr>
        <w:pStyle w:val="801"/>
        <w:rPr>
          <w:rFonts w:hint="eastAsia" w:ascii="方正小标宋简体" w:hAnsi="方正小标宋简体" w:eastAsia="方正小标宋简体" w:cs="方正小标宋简体"/>
          <w:i w:val="0"/>
          <w:iCs w:val="0"/>
          <w:color w:val="000000"/>
          <w:sz w:val="36"/>
          <w:szCs w:val="36"/>
          <w:highlight w:val="none"/>
          <w:lang w:val="en-US" w:eastAsia="zh-CN"/>
        </w:rPr>
      </w:pPr>
      <w:r>
        <w:rPr>
          <w:rFonts w:hint="eastAsia" w:ascii="方正小标宋简体" w:hAnsi="方正小标宋简体" w:eastAsia="方正小标宋简体" w:cs="方正小标宋简体"/>
          <w:i w:val="0"/>
          <w:iCs w:val="0"/>
          <w:color w:val="000000"/>
          <w:sz w:val="36"/>
          <w:szCs w:val="36"/>
          <w:highlight w:val="none"/>
          <w:lang w:val="en-US" w:eastAsia="zh-CN"/>
        </w:rPr>
      </w:r>
      <w:r/>
    </w:p>
    <w:p>
      <w:pPr>
        <w:pStyle w:val="723"/>
        <w:rPr>
          <w:rFonts w:hint="eastAsia" w:ascii="方正小标宋简体" w:hAnsi="方正小标宋简体" w:eastAsia="方正小标宋简体" w:cs="方正小标宋简体"/>
          <w:i w:val="0"/>
          <w:iCs w:val="0"/>
          <w:color w:val="000000"/>
          <w:sz w:val="36"/>
          <w:szCs w:val="36"/>
          <w:highlight w:val="none"/>
          <w:lang w:val="en-US" w:eastAsia="zh-CN"/>
        </w:rPr>
      </w:pPr>
      <w:r>
        <w:rPr>
          <w:rFonts w:hint="eastAsia" w:ascii="方正小标宋简体" w:hAnsi="方正小标宋简体" w:eastAsia="方正小标宋简体" w:cs="方正小标宋简体"/>
          <w:i w:val="0"/>
          <w:iCs w:val="0"/>
          <w:color w:val="000000"/>
          <w:sz w:val="36"/>
          <w:szCs w:val="36"/>
          <w:highlight w:val="none"/>
          <w:lang w:val="en-US" w:eastAsia="zh-CN"/>
        </w:rPr>
      </w:r>
      <w:r/>
    </w:p>
    <w:p>
      <w:pPr>
        <w:pStyle w:val="793"/>
        <w:rPr>
          <w:rFonts w:hint="eastAsia" w:ascii="方正小标宋简体" w:hAnsi="方正小标宋简体" w:eastAsia="方正小标宋简体" w:cs="方正小标宋简体"/>
          <w:i w:val="0"/>
          <w:iCs w:val="0"/>
          <w:color w:val="000000"/>
          <w:sz w:val="36"/>
          <w:szCs w:val="36"/>
          <w:highlight w:val="none"/>
          <w:lang w:val="en-US" w:eastAsia="zh-CN"/>
        </w:rPr>
      </w:pPr>
      <w:r>
        <w:rPr>
          <w:rFonts w:hint="eastAsia" w:ascii="方正小标宋简体" w:hAnsi="方正小标宋简体" w:eastAsia="方正小标宋简体" w:cs="方正小标宋简体"/>
          <w:i w:val="0"/>
          <w:iCs w:val="0"/>
          <w:color w:val="000000"/>
          <w:sz w:val="36"/>
          <w:szCs w:val="36"/>
          <w:highlight w:val="none"/>
          <w:lang w:val="en-US" w:eastAsia="zh-CN"/>
        </w:rPr>
      </w:r>
      <w:r/>
    </w:p>
    <w:p>
      <w:pPr>
        <w:pStyle w:val="723"/>
        <w:rPr>
          <w:rFonts w:hint="eastAsia" w:ascii="方正小标宋简体" w:hAnsi="方正小标宋简体" w:eastAsia="方正小标宋简体" w:cs="方正小标宋简体"/>
          <w:i w:val="0"/>
          <w:iCs w:val="0"/>
          <w:color w:val="000000"/>
          <w:sz w:val="36"/>
          <w:szCs w:val="36"/>
          <w:highlight w:val="none"/>
          <w:lang w:val="en-US" w:eastAsia="zh-CN"/>
        </w:rPr>
      </w:pPr>
      <w:r>
        <w:rPr>
          <w:rFonts w:hint="eastAsia" w:ascii="方正小标宋简体" w:hAnsi="方正小标宋简体" w:eastAsia="方正小标宋简体" w:cs="方正小标宋简体"/>
          <w:i w:val="0"/>
          <w:iCs w:val="0"/>
          <w:color w:val="000000"/>
          <w:sz w:val="36"/>
          <w:szCs w:val="36"/>
          <w:highlight w:val="none"/>
          <w:lang w:val="en-US" w:eastAsia="zh-CN"/>
        </w:rPr>
      </w:r>
      <w:r/>
    </w:p>
    <w:p>
      <w:pPr>
        <w:pStyle w:val="723"/>
        <w:rPr>
          <w:rFonts w:hint="eastAsia"/>
          <w:i w:val="0"/>
          <w:iCs w:val="0"/>
          <w:color w:val="000000"/>
          <w:highlight w:val="none"/>
          <w:lang w:val="en-US" w:eastAsia="zh-CN"/>
        </w:rPr>
      </w:pPr>
      <w:r>
        <w:rPr>
          <w:rFonts w:hint="eastAsia"/>
          <w:i w:val="0"/>
          <w:iCs w:val="0"/>
          <w:color w:val="000000"/>
          <w:highlight w:val="none"/>
          <w:lang w:val="en-US" w:eastAsia="zh-CN"/>
        </w:rPr>
      </w:r>
      <w:r/>
    </w:p>
    <w:p>
      <w:pPr>
        <w:pStyle w:val="793"/>
        <w:rPr>
          <w:rFonts w:hint="eastAsia"/>
          <w:i w:val="0"/>
          <w:iCs w:val="0"/>
          <w:color w:val="000000"/>
          <w:highlight w:val="none"/>
          <w:lang w:val="en-US" w:eastAsia="zh-CN"/>
        </w:rPr>
      </w:pPr>
      <w:r>
        <w:rPr>
          <w:rFonts w:hint="eastAsia"/>
          <w:i w:val="0"/>
          <w:iCs w:val="0"/>
          <w:color w:val="000000"/>
          <w:highlight w:val="none"/>
          <w:lang w:val="en-US" w:eastAsia="zh-CN"/>
        </w:rPr>
      </w:r>
      <w:r/>
    </w:p>
    <w:p>
      <w:pPr>
        <w:pStyle w:val="723"/>
        <w:rPr>
          <w:rFonts w:hint="eastAsia"/>
          <w:i w:val="0"/>
          <w:iCs w:val="0"/>
          <w:color w:val="000000"/>
          <w:highlight w:val="none"/>
          <w:lang w:val="en-US" w:eastAsia="zh-CN"/>
        </w:rPr>
      </w:pPr>
      <w:r>
        <w:rPr>
          <w:rFonts w:hint="eastAsia"/>
          <w:i w:val="0"/>
          <w:iCs w:val="0"/>
          <w:color w:val="000000"/>
          <w:highlight w:val="none"/>
          <w:lang w:val="en-US" w:eastAsia="zh-CN"/>
        </w:rPr>
      </w:r>
      <w:r/>
    </w:p>
    <w:p>
      <w:pPr>
        <w:pStyle w:val="793"/>
        <w:rPr>
          <w:rFonts w:hint="eastAsia"/>
          <w:i w:val="0"/>
          <w:iCs w:val="0"/>
          <w:color w:val="000000"/>
          <w:highlight w:val="none"/>
          <w:lang w:val="en-US" w:eastAsia="zh-CN"/>
        </w:rPr>
      </w:pPr>
      <w:r>
        <w:rPr>
          <w:rFonts w:hint="eastAsia"/>
          <w:i w:val="0"/>
          <w:iCs w:val="0"/>
          <w:color w:val="000000"/>
          <w:highlight w:val="none"/>
          <w:lang w:val="en-US" w:eastAsia="zh-CN"/>
        </w:rPr>
      </w:r>
      <w:r/>
    </w:p>
    <w:p>
      <w:pPr>
        <w:pStyle w:val="723"/>
        <w:rPr>
          <w:rFonts w:hint="eastAsia"/>
          <w:i w:val="0"/>
          <w:iCs w:val="0"/>
          <w:color w:val="000000"/>
          <w:highlight w:val="none"/>
          <w:lang w:val="en-US" w:eastAsia="zh-CN"/>
        </w:rPr>
      </w:pPr>
      <w:r>
        <w:rPr>
          <w:rFonts w:hint="eastAsia"/>
          <w:i w:val="0"/>
          <w:iCs w:val="0"/>
          <w:color w:val="000000"/>
          <w:highlight w:val="none"/>
          <w:lang w:val="en-US" w:eastAsia="zh-CN"/>
        </w:rPr>
      </w:r>
      <w:r/>
    </w:p>
    <w:p>
      <w:pPr>
        <w:pStyle w:val="793"/>
        <w:rPr>
          <w:rFonts w:hint="eastAsia"/>
          <w:i w:val="0"/>
          <w:iCs w:val="0"/>
          <w:color w:val="000000"/>
          <w:highlight w:val="none"/>
          <w:lang w:val="en-US" w:eastAsia="zh-CN"/>
        </w:rPr>
      </w:pPr>
      <w:r>
        <w:rPr>
          <w:rFonts w:hint="eastAsia"/>
          <w:i w:val="0"/>
          <w:iCs w:val="0"/>
          <w:color w:val="000000"/>
          <w:highlight w:val="none"/>
          <w:lang w:val="en-US" w:eastAsia="zh-CN"/>
        </w:rPr>
      </w:r>
      <w:r/>
    </w:p>
    <w:p>
      <w:pPr>
        <w:pStyle w:val="723"/>
        <w:rPr>
          <w:rFonts w:hint="eastAsia"/>
          <w:i w:val="0"/>
          <w:iCs w:val="0"/>
          <w:color w:val="000000"/>
          <w:highlight w:val="none"/>
          <w:lang w:val="en-US" w:eastAsia="zh-CN"/>
        </w:rPr>
      </w:pPr>
      <w:r>
        <w:rPr>
          <w:rFonts w:hint="eastAsia"/>
          <w:i w:val="0"/>
          <w:iCs w:val="0"/>
          <w:color w:val="000000"/>
          <w:highlight w:val="none"/>
          <w:lang w:val="en-US" w:eastAsia="zh-CN"/>
        </w:rPr>
      </w:r>
      <w:r/>
    </w:p>
    <w:p>
      <w:pPr>
        <w:pStyle w:val="793"/>
        <w:rPr>
          <w:rFonts w:hint="eastAsia"/>
          <w:i w:val="0"/>
          <w:iCs w:val="0"/>
          <w:color w:val="000000"/>
          <w:highlight w:val="none"/>
          <w:lang w:val="en-US" w:eastAsia="zh-CN"/>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i w:val="0"/>
          <w:iCs w:val="0"/>
          <w:color w:val="000000"/>
          <w:highlight w:val="none"/>
          <w:lang w:val="en-US" w:eastAsia="zh-CN"/>
        </w:rPr>
      </w:r>
      <w:r/>
    </w:p>
    <w:p>
      <w:pPr>
        <w:pStyle w:val="723"/>
        <w:numPr>
          <w:ilvl w:val="0"/>
          <w:numId w:val="5"/>
        </w:numPr>
        <w:ind w:right="840"/>
        <w:jc w:val="center"/>
        <w:rPr>
          <w:rFonts w:hint="eastAsia" w:ascii="方正小标宋简体" w:hAnsi="方正小标宋简体" w:eastAsia="方正小标宋简体" w:cs="方正小标宋简体"/>
          <w:i w:val="0"/>
          <w:iCs w:val="0"/>
          <w:color w:val="000000"/>
          <w:sz w:val="36"/>
          <w:szCs w:val="36"/>
          <w:highlight w:val="none"/>
          <w:lang w:val="en-US" w:eastAsia="zh-CN"/>
        </w:rPr>
        <w:outlineLvl w:val="0"/>
      </w:pPr>
      <w:r>
        <w:rPr>
          <w:rFonts w:hint="eastAsia" w:ascii="方正小标宋简体" w:hAnsi="方正小标宋简体" w:eastAsia="方正小标宋简体" w:cs="方正小标宋简体"/>
          <w:i w:val="0"/>
          <w:iCs w:val="0"/>
          <w:color w:val="000000"/>
          <w:sz w:val="36"/>
          <w:szCs w:val="36"/>
          <w:highlight w:val="none"/>
          <w:lang w:val="en-US" w:eastAsia="zh-CN"/>
        </w:rPr>
        <w:t xml:space="preserve"> 合同文本</w:t>
      </w:r>
      <w:r>
        <w:rPr>
          <w:rFonts w:hint="eastAsia" w:ascii="方正小标宋简体" w:hAnsi="方正小标宋简体" w:eastAsia="方正小标宋简体" w:cs="方正小标宋简体"/>
          <w:i w:val="0"/>
          <w:iCs w:val="0"/>
          <w:color w:val="000000"/>
          <w:sz w:val="36"/>
          <w:szCs w:val="36"/>
          <w:highlight w:val="none"/>
          <w:lang w:val="en-US" w:eastAsia="zh-CN"/>
        </w:rPr>
      </w:r>
      <w:r/>
    </w:p>
    <w:p>
      <w:pPr>
        <w:pStyle w:val="723"/>
        <w:jc w:val="center"/>
        <w:spacing w:line="360" w:lineRule="auto"/>
        <w:shd w:val="clear" w:color="auto" w:fill="ffffff"/>
        <w:widowControl/>
        <w:rPr>
          <w:rFonts w:hint="eastAsia" w:ascii="宋体" w:hAnsi="宋体" w:cs="宋体"/>
          <w:i w:val="0"/>
          <w:iCs w:val="0"/>
          <w:color w:val="000000"/>
          <w:sz w:val="44"/>
          <w:szCs w:val="44"/>
          <w:highlight w:val="none"/>
        </w:rPr>
      </w:pPr>
      <w:r>
        <w:rPr>
          <w:rFonts w:hint="eastAsia" w:ascii="宋体" w:hAnsi="宋体"/>
          <w:bCs/>
          <w:i w:val="0"/>
          <w:iCs w:val="0"/>
          <w:color w:val="000000"/>
          <w:sz w:val="24"/>
          <w:szCs w:val="21"/>
          <w:highlight w:val="none"/>
        </w:rPr>
        <w:t xml:space="preserve">以下</w:t>
      </w:r>
      <w:r>
        <w:rPr>
          <w:rFonts w:hint="eastAsia" w:ascii="宋体" w:hAnsi="宋体"/>
          <w:bCs/>
          <w:i w:val="0"/>
          <w:iCs w:val="0"/>
          <w:color w:val="000000"/>
          <w:sz w:val="24"/>
          <w:szCs w:val="21"/>
          <w:highlight w:val="none"/>
          <w:lang w:val="en-US" w:eastAsia="zh-CN"/>
        </w:rPr>
        <w:t xml:space="preserve">为本项目的合同</w:t>
      </w:r>
      <w:r>
        <w:rPr>
          <w:rFonts w:hint="eastAsia" w:ascii="宋体" w:hAnsi="宋体"/>
          <w:bCs/>
          <w:i w:val="0"/>
          <w:iCs w:val="0"/>
          <w:color w:val="000000"/>
          <w:sz w:val="24"/>
          <w:szCs w:val="21"/>
          <w:highlight w:val="none"/>
        </w:rPr>
        <w:t xml:space="preserve">条款</w:t>
      </w:r>
      <w:r>
        <w:rPr>
          <w:rFonts w:hint="eastAsia" w:ascii="宋体" w:hAnsi="宋体"/>
          <w:bCs/>
          <w:i w:val="0"/>
          <w:iCs w:val="0"/>
          <w:color w:val="000000"/>
          <w:sz w:val="24"/>
          <w:szCs w:val="21"/>
          <w:highlight w:val="none"/>
          <w:lang w:eastAsia="zh-CN"/>
        </w:rPr>
        <w:t xml:space="preserve">，</w:t>
      </w:r>
      <w:r>
        <w:rPr>
          <w:rFonts w:hint="eastAsia" w:ascii="宋体" w:hAnsi="宋体"/>
          <w:bCs/>
          <w:i w:val="0"/>
          <w:iCs w:val="0"/>
          <w:color w:val="000000"/>
          <w:sz w:val="24"/>
          <w:szCs w:val="21"/>
          <w:highlight w:val="none"/>
          <w:lang w:val="en-US" w:eastAsia="zh-CN"/>
        </w:rPr>
        <w:t xml:space="preserve">合同双方不得对磋商、响应文件内容作</w:t>
      </w:r>
      <w:r>
        <w:rPr>
          <w:rFonts w:hint="eastAsia" w:ascii="宋体" w:hAnsi="宋体"/>
          <w:bCs/>
          <w:i w:val="0"/>
          <w:iCs w:val="0"/>
          <w:color w:val="000000"/>
          <w:sz w:val="24"/>
          <w:szCs w:val="21"/>
          <w:highlight w:val="none"/>
        </w:rPr>
        <w:t xml:space="preserve">实质性修改</w:t>
      </w:r>
      <w:r>
        <w:rPr>
          <w:rFonts w:hint="eastAsia" w:ascii="宋体" w:hAnsi="宋体"/>
          <w:bCs/>
          <w:i w:val="0"/>
          <w:iCs w:val="0"/>
          <w:color w:val="000000"/>
          <w:sz w:val="24"/>
          <w:szCs w:val="21"/>
          <w:highlight w:val="none"/>
          <w:lang w:eastAsia="zh-CN"/>
        </w:rPr>
        <w:t xml:space="preserve">。</w:t>
      </w:r>
      <w:r>
        <w:rPr>
          <w:rFonts w:hint="eastAsia" w:ascii="宋体" w:hAnsi="宋体" w:cs="宋体"/>
          <w:i w:val="0"/>
          <w:iCs w:val="0"/>
          <w:color w:val="000000"/>
          <w:sz w:val="44"/>
          <w:szCs w:val="44"/>
          <w:highlight w:val="none"/>
        </w:rPr>
      </w:r>
      <w:r/>
    </w:p>
    <w:p>
      <w:pPr>
        <w:pStyle w:val="723"/>
        <w:jc w:val="center"/>
        <w:spacing w:line="360" w:lineRule="auto"/>
        <w:shd w:val="clear" w:color="auto" w:fill="ffffff"/>
        <w:widowControl/>
        <w:rPr>
          <w:rFonts w:hint="eastAsia" w:ascii="宋体" w:hAnsi="宋体" w:cs="宋体"/>
          <w:i w:val="0"/>
          <w:iCs w:val="0"/>
          <w:color w:val="000000"/>
          <w:sz w:val="44"/>
          <w:szCs w:val="44"/>
          <w:highlight w:val="none"/>
        </w:rPr>
      </w:pPr>
      <w:r>
        <w:rPr>
          <w:rFonts w:hint="eastAsia" w:ascii="宋体" w:hAnsi="宋体" w:cs="宋体"/>
          <w:i w:val="0"/>
          <w:iCs w:val="0"/>
          <w:color w:val="000000"/>
          <w:sz w:val="44"/>
          <w:szCs w:val="44"/>
          <w:highlight w:val="none"/>
        </w:rPr>
      </w:r>
      <w:r/>
    </w:p>
    <w:p>
      <w:pPr>
        <w:pStyle w:val="723"/>
        <w:jc w:val="center"/>
        <w:spacing w:line="360" w:lineRule="auto"/>
        <w:shd w:val="clear" w:color="auto" w:fill="ffffff"/>
        <w:widowControl/>
        <w:rPr>
          <w:rFonts w:hint="eastAsia" w:ascii="宋体" w:hAnsi="宋体" w:cs="宋体"/>
          <w:i w:val="0"/>
          <w:iCs w:val="0"/>
          <w:color w:val="000000"/>
          <w:sz w:val="44"/>
          <w:szCs w:val="44"/>
          <w:highlight w:val="none"/>
        </w:rPr>
      </w:pPr>
      <w:r>
        <w:rPr>
          <w:rFonts w:hint="eastAsia" w:ascii="宋体" w:hAnsi="宋体" w:cs="宋体"/>
          <w:i w:val="0"/>
          <w:iCs w:val="0"/>
          <w:color w:val="000000"/>
          <w:sz w:val="44"/>
          <w:szCs w:val="44"/>
          <w:highlight w:val="none"/>
        </w:rPr>
      </w:r>
      <w:r/>
    </w:p>
    <w:p>
      <w:pPr>
        <w:pStyle w:val="723"/>
        <w:jc w:val="center"/>
        <w:spacing w:line="360" w:lineRule="auto"/>
        <w:shd w:val="clear" w:color="auto" w:fill="ffffff"/>
        <w:widowControl/>
        <w:rPr>
          <w:rFonts w:hint="eastAsia" w:ascii="宋体" w:hAnsi="宋体" w:cs="宋体"/>
          <w:i w:val="0"/>
          <w:iCs w:val="0"/>
          <w:color w:val="000000"/>
          <w:sz w:val="44"/>
          <w:szCs w:val="44"/>
          <w:highlight w:val="none"/>
        </w:rPr>
      </w:pPr>
      <w:r>
        <w:rPr>
          <w:rFonts w:hint="eastAsia" w:ascii="宋体" w:hAnsi="宋体" w:cs="宋体"/>
          <w:i w:val="0"/>
          <w:iCs w:val="0"/>
          <w:color w:val="000000"/>
          <w:sz w:val="44"/>
          <w:szCs w:val="44"/>
          <w:highlight w:val="none"/>
        </w:rPr>
      </w:r>
      <w:r/>
    </w:p>
    <w:p>
      <w:pPr>
        <w:pStyle w:val="723"/>
        <w:jc w:val="center"/>
        <w:spacing w:line="360" w:lineRule="auto"/>
        <w:shd w:val="clear" w:color="auto" w:fill="ffffff"/>
        <w:widowControl/>
        <w:rPr>
          <w:rFonts w:hint="eastAsia" w:ascii="宋体" w:hAnsi="宋体" w:cs="宋体"/>
          <w:i w:val="0"/>
          <w:iCs w:val="0"/>
          <w:color w:val="000000"/>
          <w:sz w:val="44"/>
          <w:szCs w:val="44"/>
          <w:highlight w:val="none"/>
        </w:rPr>
      </w:pPr>
      <w:r>
        <w:rPr>
          <w:rFonts w:hint="eastAsia" w:ascii="宋体" w:hAnsi="宋体" w:cs="宋体"/>
          <w:i w:val="0"/>
          <w:iCs w:val="0"/>
          <w:color w:val="000000"/>
          <w:sz w:val="44"/>
          <w:szCs w:val="44"/>
          <w:highlight w:val="none"/>
        </w:rPr>
      </w:r>
      <w:r/>
    </w:p>
    <w:p>
      <w:pPr>
        <w:pStyle w:val="723"/>
        <w:jc w:val="center"/>
        <w:spacing w:line="360" w:lineRule="auto"/>
        <w:shd w:val="clear" w:color="auto" w:fill="ffffff"/>
        <w:widowControl/>
        <w:rPr>
          <w:rFonts w:ascii="宋体" w:hAnsi="宋体" w:cs="宋体"/>
          <w:i w:val="0"/>
          <w:iCs w:val="0"/>
          <w:color w:val="000000"/>
          <w:sz w:val="44"/>
          <w:szCs w:val="44"/>
          <w:highlight w:val="none"/>
        </w:rPr>
      </w:pPr>
      <w:r>
        <w:rPr>
          <w:rFonts w:hint="eastAsia" w:ascii="宋体" w:hAnsi="宋体" w:cs="宋体"/>
          <w:i w:val="0"/>
          <w:iCs w:val="0"/>
          <w:color w:val="000000"/>
          <w:sz w:val="44"/>
          <w:szCs w:val="44"/>
          <w:highlight w:val="none"/>
        </w:rPr>
        <w:t xml:space="preserve">南京市政府采购合同</w:t>
      </w:r>
      <w:r>
        <w:rPr>
          <w:rFonts w:ascii="宋体" w:hAnsi="宋体" w:cs="宋体"/>
          <w:i w:val="0"/>
          <w:iCs w:val="0"/>
          <w:color w:val="000000"/>
          <w:sz w:val="44"/>
          <w:szCs w:val="44"/>
          <w:highlight w:val="none"/>
        </w:rPr>
      </w:r>
      <w:r/>
    </w:p>
    <w:p>
      <w:pPr>
        <w:pStyle w:val="723"/>
        <w:ind w:firstLine="315"/>
        <w:jc w:val="center"/>
        <w:spacing w:line="360" w:lineRule="auto"/>
        <w:shd w:val="clear" w:color="auto" w:fill="ffffff"/>
        <w:widowControl/>
        <w:rPr>
          <w:rFonts w:ascii="宋体" w:hAnsi="宋体" w:cs="宋体"/>
          <w:i w:val="0"/>
          <w:iCs w:val="0"/>
          <w:color w:val="000000"/>
          <w:szCs w:val="21"/>
          <w:highlight w:val="none"/>
        </w:rPr>
      </w:pPr>
      <w:r>
        <w:rPr>
          <w:rFonts w:ascii="宋体" w:hAnsi="宋体" w:cs="宋体"/>
          <w:i w:val="0"/>
          <w:iCs w:val="0"/>
          <w:color w:val="000000"/>
          <w:szCs w:val="21"/>
          <w:highlight w:val="none"/>
        </w:rPr>
      </w:r>
      <w:r/>
    </w:p>
    <w:p>
      <w:pPr>
        <w:pStyle w:val="723"/>
        <w:ind w:firstLine="315"/>
        <w:spacing w:line="360" w:lineRule="auto"/>
        <w:shd w:val="clear" w:color="auto" w:fill="ffffff"/>
        <w:widowControl/>
        <w:rPr>
          <w:rFonts w:ascii="宋体" w:hAnsi="宋体" w:cs="宋体"/>
          <w:i w:val="0"/>
          <w:iCs w:val="0"/>
          <w:color w:val="000000"/>
          <w:szCs w:val="21"/>
          <w:highlight w:val="none"/>
        </w:rPr>
      </w:pPr>
      <w:r>
        <w:rPr>
          <w:rFonts w:hint="eastAsia" w:ascii="宋体" w:hAnsi="宋体" w:cs="宋体"/>
          <w:i w:val="0"/>
          <w:iCs w:val="0"/>
          <w:color w:val="000000"/>
          <w:sz w:val="32"/>
          <w:szCs w:val="32"/>
          <w:highlight w:val="none"/>
        </w:rPr>
        <w:t xml:space="preserve"> </w:t>
      </w:r>
      <w:r>
        <w:rPr>
          <w:rFonts w:ascii="宋体" w:hAnsi="宋体" w:cs="宋体"/>
          <w:i w:val="0"/>
          <w:iCs w:val="0"/>
          <w:color w:val="000000"/>
          <w:szCs w:val="21"/>
          <w:highlight w:val="none"/>
        </w:rPr>
      </w:r>
      <w:r/>
    </w:p>
    <w:p>
      <w:pPr>
        <w:pStyle w:val="723"/>
        <w:ind w:firstLine="315"/>
        <w:spacing w:line="360" w:lineRule="auto"/>
        <w:shd w:val="clear" w:color="auto" w:fill="ffffff"/>
        <w:widowControl/>
        <w:rPr>
          <w:rFonts w:ascii="宋体" w:hAnsi="宋体" w:cs="宋体"/>
          <w:i w:val="0"/>
          <w:iCs w:val="0"/>
          <w:color w:val="000000"/>
          <w:szCs w:val="21"/>
          <w:highlight w:val="none"/>
        </w:rPr>
      </w:pPr>
      <w:r>
        <w:rPr>
          <w:rFonts w:hint="eastAsia" w:ascii="宋体" w:hAnsi="宋体" w:cs="宋体"/>
          <w:b/>
          <w:bCs/>
          <w:i w:val="0"/>
          <w:iCs w:val="0"/>
          <w:color w:val="000000"/>
          <w:sz w:val="36"/>
          <w:szCs w:val="36"/>
          <w:highlight w:val="none"/>
        </w:rPr>
        <w:t xml:space="preserve"> </w:t>
      </w:r>
      <w:r>
        <w:rPr>
          <w:rFonts w:ascii="宋体" w:hAnsi="宋体" w:cs="宋体"/>
          <w:i w:val="0"/>
          <w:iCs w:val="0"/>
          <w:color w:val="000000"/>
          <w:szCs w:val="21"/>
          <w:highlight w:val="none"/>
        </w:rPr>
      </w:r>
      <w:r/>
    </w:p>
    <w:p>
      <w:pPr>
        <w:pStyle w:val="723"/>
        <w:ind w:firstLine="1918"/>
        <w:spacing w:line="360" w:lineRule="auto"/>
        <w:shd w:val="clear" w:color="auto" w:fill="ffffff"/>
        <w:widowControl/>
        <w:rPr>
          <w:rFonts w:ascii="宋体" w:hAnsi="宋体" w:cs="宋体"/>
          <w:i w:val="0"/>
          <w:iCs w:val="0"/>
          <w:color w:val="000000"/>
          <w:sz w:val="32"/>
          <w:szCs w:val="32"/>
          <w:highlight w:val="none"/>
        </w:rPr>
      </w:pPr>
      <w:r>
        <w:rPr>
          <w:rFonts w:hint="eastAsia" w:ascii="宋体" w:hAnsi="宋体" w:cs="宋体"/>
          <w:b/>
          <w:bCs/>
          <w:i w:val="0"/>
          <w:iCs w:val="0"/>
          <w:color w:val="000000"/>
          <w:sz w:val="32"/>
          <w:szCs w:val="32"/>
          <w:highlight w:val="none"/>
        </w:rPr>
        <w:t xml:space="preserve">合同编号 ：</w:t>
      </w:r>
      <w:r>
        <w:rPr>
          <w:rFonts w:hint="eastAsia" w:ascii="宋体" w:hAnsi="宋体" w:cs="宋体"/>
          <w:b/>
          <w:bCs/>
          <w:i w:val="0"/>
          <w:iCs w:val="0"/>
          <w:color w:val="000000"/>
          <w:sz w:val="32"/>
          <w:szCs w:val="32"/>
          <w:highlight w:val="none"/>
          <w:u w:val="single"/>
        </w:rPr>
        <w:t xml:space="preserve">          </w:t>
      </w:r>
      <w:r>
        <w:rPr>
          <w:rFonts w:ascii="宋体" w:hAnsi="宋体" w:cs="宋体"/>
          <w:i w:val="0"/>
          <w:iCs w:val="0"/>
          <w:color w:val="000000"/>
          <w:sz w:val="32"/>
          <w:szCs w:val="32"/>
          <w:highlight w:val="none"/>
        </w:rPr>
      </w:r>
      <w:r/>
    </w:p>
    <w:p>
      <w:pPr>
        <w:pStyle w:val="723"/>
        <w:ind w:firstLine="1918"/>
        <w:spacing w:line="360" w:lineRule="auto"/>
        <w:shd w:val="clear" w:color="auto" w:fill="ffffff"/>
        <w:widowControl/>
        <w:rPr>
          <w:rFonts w:ascii="宋体" w:hAnsi="宋体" w:cs="宋体"/>
          <w:b/>
          <w:bCs/>
          <w:i w:val="0"/>
          <w:iCs w:val="0"/>
          <w:color w:val="000000"/>
          <w:sz w:val="32"/>
          <w:szCs w:val="32"/>
          <w:highlight w:val="none"/>
          <w:u w:val="single"/>
        </w:rPr>
      </w:pPr>
      <w:r>
        <w:rPr>
          <w:rFonts w:hint="eastAsia" w:ascii="宋体" w:hAnsi="宋体" w:cs="宋体"/>
          <w:b/>
          <w:bCs/>
          <w:i w:val="0"/>
          <w:iCs w:val="0"/>
          <w:color w:val="000000"/>
          <w:sz w:val="32"/>
          <w:szCs w:val="32"/>
          <w:highlight w:val="none"/>
        </w:rPr>
        <w:t xml:space="preserve">项目名称 ：</w:t>
      </w:r>
      <w:r>
        <w:rPr>
          <w:rFonts w:hint="eastAsia" w:ascii="宋体" w:hAnsi="宋体" w:cs="宋体"/>
          <w:b/>
          <w:bCs/>
          <w:i w:val="0"/>
          <w:iCs w:val="0"/>
          <w:color w:val="000000"/>
          <w:sz w:val="32"/>
          <w:szCs w:val="32"/>
          <w:highlight w:val="none"/>
          <w:u w:val="single"/>
        </w:rPr>
        <w:t xml:space="preserve">          </w:t>
      </w:r>
      <w:r>
        <w:rPr>
          <w:rFonts w:ascii="宋体" w:hAnsi="宋体" w:cs="宋体"/>
          <w:b/>
          <w:bCs/>
          <w:i w:val="0"/>
          <w:iCs w:val="0"/>
          <w:color w:val="000000"/>
          <w:sz w:val="32"/>
          <w:szCs w:val="32"/>
          <w:highlight w:val="none"/>
          <w:u w:val="single"/>
        </w:rPr>
      </w:r>
      <w:r/>
    </w:p>
    <w:p>
      <w:pPr>
        <w:pStyle w:val="723"/>
        <w:ind w:firstLine="1918"/>
        <w:spacing w:line="360" w:lineRule="auto"/>
        <w:shd w:val="clear" w:color="auto" w:fill="ffffff"/>
        <w:widowControl/>
        <w:rPr>
          <w:rFonts w:ascii="宋体" w:hAnsi="宋体" w:cs="宋体"/>
          <w:b/>
          <w:bCs/>
          <w:i w:val="0"/>
          <w:iCs w:val="0"/>
          <w:color w:val="000000"/>
          <w:sz w:val="32"/>
          <w:szCs w:val="32"/>
          <w:highlight w:val="none"/>
          <w:u w:val="single"/>
        </w:rPr>
      </w:pPr>
      <w:r>
        <w:rPr>
          <w:rFonts w:hint="eastAsia" w:ascii="宋体" w:hAnsi="宋体" w:cs="宋体"/>
          <w:b/>
          <w:bCs/>
          <w:i w:val="0"/>
          <w:iCs w:val="0"/>
          <w:color w:val="000000"/>
          <w:sz w:val="32"/>
          <w:szCs w:val="32"/>
          <w:highlight w:val="none"/>
        </w:rPr>
        <w:t xml:space="preserve">采购包名称 ：</w:t>
      </w:r>
      <w:r>
        <w:rPr>
          <w:rFonts w:hint="eastAsia" w:ascii="宋体" w:hAnsi="宋体" w:cs="宋体"/>
          <w:b/>
          <w:bCs/>
          <w:i w:val="0"/>
          <w:iCs w:val="0"/>
          <w:color w:val="000000"/>
          <w:sz w:val="32"/>
          <w:szCs w:val="32"/>
          <w:highlight w:val="none"/>
          <w:u w:val="single"/>
        </w:rPr>
        <w:t xml:space="preserve">          </w:t>
      </w:r>
      <w:r>
        <w:rPr>
          <w:rFonts w:ascii="宋体" w:hAnsi="宋体" w:cs="宋体"/>
          <w:b/>
          <w:bCs/>
          <w:i w:val="0"/>
          <w:iCs w:val="0"/>
          <w:color w:val="000000"/>
          <w:sz w:val="32"/>
          <w:szCs w:val="32"/>
          <w:highlight w:val="none"/>
          <w:u w:val="single"/>
        </w:rPr>
      </w:r>
      <w:r/>
    </w:p>
    <w:p>
      <w:pPr>
        <w:pStyle w:val="723"/>
        <w:ind w:firstLine="1918"/>
        <w:spacing w:line="360" w:lineRule="auto"/>
        <w:shd w:val="clear" w:color="auto" w:fill="ffffff"/>
        <w:widowControl/>
        <w:rPr>
          <w:rFonts w:ascii="宋体" w:hAnsi="宋体" w:cs="宋体"/>
          <w:b/>
          <w:bCs/>
          <w:i w:val="0"/>
          <w:iCs w:val="0"/>
          <w:color w:val="000000"/>
          <w:sz w:val="32"/>
          <w:szCs w:val="32"/>
          <w:highlight w:val="none"/>
          <w:u w:val="single"/>
        </w:rPr>
      </w:pPr>
      <w:r>
        <w:rPr>
          <w:rFonts w:hint="eastAsia" w:ascii="宋体" w:hAnsi="宋体" w:cs="宋体"/>
          <w:b/>
          <w:bCs/>
          <w:i w:val="0"/>
          <w:iCs w:val="0"/>
          <w:color w:val="000000"/>
          <w:sz w:val="32"/>
          <w:szCs w:val="32"/>
          <w:highlight w:val="none"/>
        </w:rPr>
        <w:t xml:space="preserve">采购单位：  </w:t>
      </w:r>
      <w:r>
        <w:rPr>
          <w:rFonts w:hint="eastAsia" w:ascii="宋体" w:hAnsi="宋体" w:cs="宋体"/>
          <w:b/>
          <w:bCs/>
          <w:i w:val="0"/>
          <w:iCs w:val="0"/>
          <w:color w:val="000000"/>
          <w:sz w:val="32"/>
          <w:szCs w:val="32"/>
          <w:highlight w:val="none"/>
          <w:u w:val="single"/>
        </w:rPr>
        <w:t xml:space="preserve">                   </w:t>
      </w:r>
      <w:r>
        <w:rPr>
          <w:rFonts w:ascii="宋体" w:hAnsi="宋体" w:cs="宋体"/>
          <w:b/>
          <w:bCs/>
          <w:i w:val="0"/>
          <w:iCs w:val="0"/>
          <w:color w:val="000000"/>
          <w:sz w:val="32"/>
          <w:szCs w:val="32"/>
          <w:highlight w:val="none"/>
          <w:u w:val="single"/>
        </w:rPr>
      </w:r>
      <w:r/>
    </w:p>
    <w:p>
      <w:pPr>
        <w:pStyle w:val="723"/>
        <w:ind w:firstLine="1918"/>
        <w:spacing w:line="360" w:lineRule="auto"/>
        <w:shd w:val="clear" w:color="auto" w:fill="ffffff"/>
        <w:widowControl/>
        <w:rPr>
          <w:rFonts w:ascii="宋体" w:hAnsi="宋体" w:cs="宋体"/>
          <w:i w:val="0"/>
          <w:iCs w:val="0"/>
          <w:color w:val="000000"/>
          <w:sz w:val="32"/>
          <w:szCs w:val="32"/>
          <w:highlight w:val="none"/>
        </w:rPr>
      </w:pPr>
      <w:r>
        <w:rPr>
          <w:rFonts w:hint="eastAsia" w:ascii="宋体" w:hAnsi="宋体" w:cs="宋体"/>
          <w:b/>
          <w:bCs/>
          <w:i w:val="0"/>
          <w:iCs w:val="0"/>
          <w:color w:val="000000"/>
          <w:sz w:val="32"/>
          <w:szCs w:val="32"/>
          <w:highlight w:val="none"/>
        </w:rPr>
        <w:t xml:space="preserve">使用单位 ：</w:t>
      </w:r>
      <w:r>
        <w:rPr>
          <w:rFonts w:hint="eastAsia" w:ascii="宋体" w:hAnsi="宋体" w:cs="宋体"/>
          <w:b/>
          <w:bCs/>
          <w:i w:val="0"/>
          <w:iCs w:val="0"/>
          <w:color w:val="000000"/>
          <w:sz w:val="32"/>
          <w:szCs w:val="32"/>
          <w:highlight w:val="none"/>
          <w:u w:val="single"/>
        </w:rPr>
        <w:t xml:space="preserve">          </w:t>
      </w:r>
      <w:r>
        <w:rPr>
          <w:rFonts w:ascii="宋体" w:hAnsi="宋体" w:cs="宋体"/>
          <w:i w:val="0"/>
          <w:iCs w:val="0"/>
          <w:color w:val="000000"/>
          <w:sz w:val="32"/>
          <w:szCs w:val="32"/>
          <w:highlight w:val="none"/>
        </w:rPr>
      </w:r>
      <w:r/>
    </w:p>
    <w:p>
      <w:pPr>
        <w:pStyle w:val="723"/>
        <w:ind w:firstLine="1916"/>
        <w:spacing w:line="360" w:lineRule="auto"/>
        <w:shd w:val="clear" w:color="auto" w:fill="ffffff"/>
        <w:widowControl/>
        <w:rPr>
          <w:rFonts w:ascii="宋体" w:hAnsi="宋体" w:cs="宋体"/>
          <w:i w:val="0"/>
          <w:iCs w:val="0"/>
          <w:color w:val="000000"/>
          <w:sz w:val="32"/>
          <w:szCs w:val="32"/>
          <w:highlight w:val="none"/>
        </w:rPr>
      </w:pPr>
      <w:r>
        <w:rPr>
          <w:rFonts w:hint="eastAsia" w:ascii="宋体" w:hAnsi="宋体" w:cs="宋体"/>
          <w:b/>
          <w:bCs/>
          <w:i w:val="0"/>
          <w:iCs w:val="0"/>
          <w:color w:val="000000"/>
          <w:sz w:val="32"/>
          <w:szCs w:val="32"/>
          <w:highlight w:val="none"/>
        </w:rPr>
        <w:t xml:space="preserve">供货单位 ：</w:t>
      </w:r>
      <w:r>
        <w:rPr>
          <w:rFonts w:hint="eastAsia" w:ascii="宋体" w:hAnsi="宋体" w:cs="宋体"/>
          <w:b/>
          <w:bCs/>
          <w:i w:val="0"/>
          <w:iCs w:val="0"/>
          <w:color w:val="000000"/>
          <w:sz w:val="32"/>
          <w:szCs w:val="32"/>
          <w:highlight w:val="none"/>
          <w:u w:val="single"/>
        </w:rPr>
        <w:t xml:space="preserve">          </w:t>
      </w:r>
      <w:r>
        <w:rPr>
          <w:rFonts w:ascii="宋体" w:hAnsi="宋体" w:cs="宋体"/>
          <w:i w:val="0"/>
          <w:iCs w:val="0"/>
          <w:color w:val="000000"/>
          <w:sz w:val="32"/>
          <w:szCs w:val="32"/>
          <w:highlight w:val="none"/>
        </w:rPr>
      </w:r>
      <w:r/>
    </w:p>
    <w:p>
      <w:pPr>
        <w:pStyle w:val="723"/>
        <w:ind w:firstLine="1916"/>
        <w:spacing w:line="360" w:lineRule="auto"/>
        <w:shd w:val="clear" w:color="auto" w:fill="ffffff"/>
        <w:widowControl/>
        <w:rPr>
          <w:rFonts w:ascii="宋体" w:hAnsi="宋体" w:cs="宋体"/>
          <w:i w:val="0"/>
          <w:iCs w:val="0"/>
          <w:color w:val="000000"/>
          <w:sz w:val="32"/>
          <w:szCs w:val="32"/>
          <w:highlight w:val="none"/>
        </w:rPr>
      </w:pPr>
      <w:r>
        <w:rPr>
          <w:rFonts w:hint="eastAsia" w:ascii="宋体" w:hAnsi="宋体" w:cs="宋体"/>
          <w:b/>
          <w:bCs/>
          <w:i w:val="0"/>
          <w:iCs w:val="0"/>
          <w:color w:val="000000"/>
          <w:sz w:val="32"/>
          <w:szCs w:val="32"/>
          <w:highlight w:val="none"/>
        </w:rPr>
        <w:t xml:space="preserve">签订日期 ：</w:t>
      </w:r>
      <w:r>
        <w:rPr>
          <w:rFonts w:hint="eastAsia" w:ascii="宋体" w:hAnsi="宋体" w:cs="宋体"/>
          <w:b/>
          <w:bCs/>
          <w:i w:val="0"/>
          <w:iCs w:val="0"/>
          <w:color w:val="000000"/>
          <w:sz w:val="32"/>
          <w:szCs w:val="32"/>
          <w:highlight w:val="none"/>
          <w:u w:val="single"/>
        </w:rPr>
        <w:t xml:space="preserve">          </w:t>
      </w:r>
      <w:r>
        <w:rPr>
          <w:rFonts w:ascii="宋体" w:hAnsi="宋体" w:cs="宋体"/>
          <w:i w:val="0"/>
          <w:iCs w:val="0"/>
          <w:color w:val="000000"/>
          <w:sz w:val="32"/>
          <w:szCs w:val="32"/>
          <w:highlight w:val="none"/>
        </w:rPr>
      </w:r>
      <w:r/>
    </w:p>
    <w:p>
      <w:pPr>
        <w:pStyle w:val="723"/>
        <w:spacing w:line="360" w:lineRule="auto"/>
        <w:shd w:val="clear" w:color="auto" w:fill="ffffff"/>
        <w:widowControl/>
        <w:rPr>
          <w:rFonts w:ascii="宋体" w:hAnsi="宋体" w:cs="宋体"/>
          <w:i w:val="0"/>
          <w:iCs w:val="0"/>
          <w:color w:val="000000"/>
          <w:sz w:val="32"/>
          <w:szCs w:val="32"/>
          <w:highlight w:val="none"/>
        </w:rPr>
      </w:pPr>
      <w:r>
        <w:rPr>
          <w:rFonts w:hint="eastAsia" w:ascii="宋体" w:hAnsi="宋体" w:cs="宋体"/>
          <w:i w:val="0"/>
          <w:iCs w:val="0"/>
          <w:color w:val="000000"/>
          <w:sz w:val="32"/>
          <w:szCs w:val="32"/>
          <w:highlight w:val="none"/>
        </w:rPr>
        <w:t xml:space="preserve">      </w:t>
      </w:r>
      <w:r>
        <w:rPr>
          <w:rFonts w:hint="eastAsia" w:ascii="宋体" w:hAnsi="宋体" w:cs="宋体"/>
          <w:b/>
          <w:bCs/>
          <w:i w:val="0"/>
          <w:iCs w:val="0"/>
          <w:color w:val="000000"/>
          <w:sz w:val="32"/>
          <w:szCs w:val="32"/>
          <w:highlight w:val="none"/>
        </w:rPr>
        <w:t xml:space="preserve">   </w:t>
      </w:r>
      <w:r>
        <w:rPr>
          <w:rFonts w:ascii="宋体" w:hAnsi="宋体" w:cs="宋体"/>
          <w:i w:val="0"/>
          <w:iCs w:val="0"/>
          <w:color w:val="000000"/>
          <w:sz w:val="32"/>
          <w:szCs w:val="32"/>
          <w:highlight w:val="none"/>
        </w:rPr>
      </w:r>
      <w:r/>
    </w:p>
    <w:p>
      <w:pPr>
        <w:pStyle w:val="723"/>
        <w:ind w:firstLine="2984"/>
        <w:spacing w:line="360" w:lineRule="auto"/>
        <w:shd w:val="clear" w:color="auto" w:fill="ffffff"/>
        <w:widowControl/>
        <w:rPr>
          <w:rFonts w:ascii="宋体" w:hAnsi="宋体" w:cs="宋体"/>
          <w:i w:val="0"/>
          <w:iCs w:val="0"/>
          <w:color w:val="000000"/>
          <w:sz w:val="32"/>
          <w:szCs w:val="32"/>
          <w:highlight w:val="none"/>
        </w:rPr>
      </w:pPr>
      <w:r>
        <w:rPr>
          <w:rFonts w:hint="eastAsia" w:ascii="宋体" w:hAnsi="宋体" w:cs="宋体"/>
          <w:b/>
          <w:bCs/>
          <w:i w:val="0"/>
          <w:iCs w:val="0"/>
          <w:color w:val="000000"/>
          <w:sz w:val="32"/>
          <w:szCs w:val="32"/>
          <w:highlight w:val="none"/>
        </w:rPr>
        <w:t xml:space="preserve"> </w:t>
      </w:r>
      <w:r>
        <w:rPr>
          <w:rFonts w:ascii="宋体" w:hAnsi="宋体" w:cs="宋体"/>
          <w:i w:val="0"/>
          <w:iCs w:val="0"/>
          <w:color w:val="000000"/>
          <w:sz w:val="32"/>
          <w:szCs w:val="32"/>
          <w:highlight w:val="none"/>
        </w:rPr>
      </w:r>
      <w:r/>
    </w:p>
    <w:p>
      <w:pPr>
        <w:pStyle w:val="723"/>
        <w:spacing w:line="360" w:lineRule="auto"/>
        <w:shd w:val="clear" w:color="auto" w:fill="ffffff"/>
        <w:widowControl/>
        <w:rPr>
          <w:rFonts w:ascii="宋体" w:hAnsi="宋体" w:cs="宋体"/>
          <w:i w:val="0"/>
          <w:iCs w:val="0"/>
          <w:color w:val="000000"/>
          <w:sz w:val="32"/>
          <w:szCs w:val="32"/>
          <w:highlight w:val="none"/>
        </w:rPr>
      </w:pPr>
      <w:r>
        <w:rPr>
          <w:rFonts w:ascii="宋体" w:hAnsi="宋体" w:cs="宋体"/>
          <w:i w:val="0"/>
          <w:iCs w:val="0"/>
          <w:color w:val="000000"/>
          <w:sz w:val="32"/>
          <w:szCs w:val="32"/>
          <w:highlight w:val="none"/>
        </w:rPr>
      </w:r>
      <w:r/>
    </w:p>
    <w:p>
      <w:pPr>
        <w:pStyle w:val="723"/>
        <w:jc w:val="center"/>
        <w:spacing w:line="360" w:lineRule="auto"/>
        <w:shd w:val="clear" w:color="auto" w:fill="ffffff"/>
        <w:widowControl/>
        <w:rPr>
          <w:rFonts w:ascii="宋体" w:hAnsi="宋体" w:cs="宋体"/>
          <w:i w:val="0"/>
          <w:iCs w:val="0"/>
          <w:color w:val="000000"/>
          <w:sz w:val="32"/>
          <w:szCs w:val="32"/>
          <w:highlight w:val="none"/>
        </w:rPr>
      </w:pPr>
      <w:r>
        <w:rPr>
          <w:rFonts w:hint="eastAsia" w:ascii="宋体" w:hAnsi="宋体" w:cs="宋体"/>
          <w:b/>
          <w:bCs/>
          <w:i w:val="0"/>
          <w:iCs w:val="0"/>
          <w:color w:val="000000"/>
          <w:sz w:val="32"/>
          <w:szCs w:val="32"/>
          <w:highlight w:val="none"/>
        </w:rPr>
        <w:t xml:space="preserve">南 京 市 财 政 局 监 制</w:t>
      </w:r>
      <w:r>
        <w:rPr>
          <w:rFonts w:ascii="宋体" w:hAnsi="宋体" w:cs="宋体"/>
          <w:i w:val="0"/>
          <w:iCs w:val="0"/>
          <w:color w:val="000000"/>
          <w:sz w:val="32"/>
          <w:szCs w:val="32"/>
          <w:highlight w:val="none"/>
        </w:rPr>
      </w:r>
      <w:r/>
    </w:p>
    <w:p>
      <w:pPr>
        <w:pStyle w:val="723"/>
        <w:numPr>
          <w:ilvl w:val="0"/>
          <w:numId w:val="0"/>
        </w:numPr>
        <w:ind w:right="840"/>
        <w:jc w:val="both"/>
        <w:rPr>
          <w:rFonts w:hint="eastAsia" w:ascii="方正小标宋简体" w:hAnsi="方正小标宋简体" w:eastAsia="方正小标宋简体" w:cs="方正小标宋简体"/>
          <w:i w:val="0"/>
          <w:iCs w:val="0"/>
          <w:color w:val="000000"/>
          <w:sz w:val="36"/>
          <w:szCs w:val="36"/>
          <w:highlight w:val="none"/>
          <w:lang w:val="en-US" w:eastAsia="zh-CN"/>
        </w:rPr>
        <w:outlineLvl w:val="0"/>
      </w:pPr>
      <w:r>
        <w:rPr>
          <w:rFonts w:hint="eastAsia" w:ascii="方正小标宋简体" w:hAnsi="方正小标宋简体" w:eastAsia="方正小标宋简体" w:cs="方正小标宋简体"/>
          <w:i w:val="0"/>
          <w:iCs w:val="0"/>
          <w:color w:val="000000"/>
          <w:sz w:val="36"/>
          <w:szCs w:val="36"/>
          <w:highlight w:val="none"/>
          <w:lang w:val="en-US" w:eastAsia="zh-CN"/>
        </w:rPr>
      </w:r>
      <w:r/>
    </w:p>
    <w:p>
      <w:pPr>
        <w:pStyle w:val="723"/>
        <w:numPr>
          <w:ilvl w:val="0"/>
          <w:numId w:val="0"/>
        </w:numPr>
        <w:ind w:right="840"/>
        <w:jc w:val="both"/>
        <w:rPr>
          <w:rFonts w:hint="eastAsia" w:ascii="方正小标宋简体" w:hAnsi="方正小标宋简体" w:eastAsia="方正小标宋简体" w:cs="方正小标宋简体"/>
          <w:i w:val="0"/>
          <w:iCs w:val="0"/>
          <w:color w:val="000000"/>
          <w:sz w:val="36"/>
          <w:szCs w:val="36"/>
          <w:highlight w:val="none"/>
          <w:lang w:val="en-US" w:eastAsia="zh-CN"/>
        </w:rPr>
        <w:outlineLvl w:val="0"/>
      </w:pPr>
      <w:r>
        <w:rPr>
          <w:rFonts w:hint="eastAsia" w:ascii="方正小标宋简体" w:hAnsi="方正小标宋简体" w:eastAsia="方正小标宋简体" w:cs="方正小标宋简体"/>
          <w:i w:val="0"/>
          <w:iCs w:val="0"/>
          <w:color w:val="000000"/>
          <w:sz w:val="36"/>
          <w:szCs w:val="36"/>
          <w:highlight w:val="none"/>
          <w:lang w:val="en-US" w:eastAsia="zh-CN"/>
        </w:rPr>
      </w:r>
      <w:r/>
    </w:p>
    <w:p>
      <w:pPr>
        <w:pStyle w:val="723"/>
        <w:numPr>
          <w:ilvl w:val="0"/>
          <w:numId w:val="0"/>
        </w:numPr>
        <w:ind w:right="840"/>
        <w:jc w:val="both"/>
        <w:rPr>
          <w:rFonts w:hint="eastAsia" w:ascii="方正小标宋简体" w:hAnsi="方正小标宋简体" w:eastAsia="方正小标宋简体" w:cs="方正小标宋简体"/>
          <w:i w:val="0"/>
          <w:iCs w:val="0"/>
          <w:color w:val="000000"/>
          <w:sz w:val="36"/>
          <w:szCs w:val="36"/>
          <w:highlight w:val="none"/>
          <w:lang w:val="en-US" w:eastAsia="zh-CN"/>
        </w:rPr>
        <w:outlineLvl w:val="0"/>
      </w:pPr>
      <w:r>
        <w:rPr>
          <w:rFonts w:hint="eastAsia" w:ascii="方正小标宋简体" w:hAnsi="方正小标宋简体" w:eastAsia="方正小标宋简体" w:cs="方正小标宋简体"/>
          <w:i w:val="0"/>
          <w:iCs w:val="0"/>
          <w:color w:val="000000"/>
          <w:sz w:val="36"/>
          <w:szCs w:val="36"/>
          <w:highlight w:val="none"/>
          <w:lang w:val="en-US" w:eastAsia="zh-CN"/>
        </w:rPr>
      </w:r>
      <w:r/>
    </w:p>
    <w:p>
      <w:pPr>
        <w:pStyle w:val="723"/>
        <w:jc w:val="center"/>
        <w:keepLines w:val="0"/>
        <w:keepNext w:val="0"/>
        <w:pageBreakBefore w:val="0"/>
        <w:spacing w:before="145" w:after="145" w:line="240" w:lineRule="auto"/>
        <w:widowControl w:val="off"/>
        <w:rPr>
          <w:rFonts w:hint="eastAsia" w:ascii="宋体" w:hAnsi="宋体"/>
          <w:bCs/>
          <w:i w:val="0"/>
          <w:iCs w:val="0"/>
          <w:color w:val="000000"/>
          <w:sz w:val="24"/>
          <w:szCs w:val="21"/>
          <w:highlight w:val="none"/>
          <w:lang w:eastAsia="zh-CN"/>
        </w:rPr>
        <w:outlineLvl w:val="9"/>
      </w:pPr>
      <w:r>
        <w:rPr>
          <w:rFonts w:hint="eastAsia" w:ascii="宋体" w:hAnsi="宋体"/>
          <w:bCs/>
          <w:i w:val="0"/>
          <w:iCs w:val="0"/>
          <w:color w:val="000000"/>
          <w:sz w:val="24"/>
          <w:szCs w:val="21"/>
          <w:highlight w:val="none"/>
          <w:lang w:eastAsia="zh-CN"/>
        </w:rPr>
      </w:r>
      <w:r/>
    </w:p>
    <w:p>
      <w:pPr>
        <w:pStyle w:val="72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i w:val="0"/>
          <w:iCs w:val="0"/>
          <w:color w:val="000000"/>
          <w:sz w:val="32"/>
          <w:szCs w:val="32"/>
          <w:highlight w:val="none"/>
        </w:rPr>
        <w:outlineLvl w:val="9"/>
      </w:pPr>
      <w:r>
        <w:rPr>
          <w:rFonts w:hint="eastAsia" w:ascii="方正小标宋简体" w:hAnsi="方正小标宋简体" w:eastAsia="方正小标宋简体" w:cs="方正小标宋简体"/>
          <w:b w:val="0"/>
          <w:bCs/>
          <w:i w:val="0"/>
          <w:iCs w:val="0"/>
          <w:color w:val="000000"/>
          <w:sz w:val="32"/>
          <w:szCs w:val="32"/>
          <w:highlight w:val="none"/>
          <w:lang w:eastAsia="zh-CN"/>
        </w:rPr>
        <w:t xml:space="preserve">南京市</w:t>
      </w:r>
      <w:r>
        <w:rPr>
          <w:rFonts w:hint="eastAsia" w:ascii="方正小标宋简体" w:hAnsi="方正小标宋简体" w:eastAsia="方正小标宋简体" w:cs="方正小标宋简体"/>
          <w:b w:val="0"/>
          <w:bCs/>
          <w:i w:val="0"/>
          <w:iCs w:val="0"/>
          <w:color w:val="000000"/>
          <w:sz w:val="32"/>
          <w:szCs w:val="32"/>
          <w:highlight w:val="none"/>
        </w:rPr>
        <w:t xml:space="preserve">政府采购合同（服务）</w:t>
      </w:r>
      <w:r>
        <w:rPr>
          <w:rFonts w:hint="eastAsia" w:ascii="方正小标宋简体" w:hAnsi="方正小标宋简体" w:eastAsia="方正小标宋简体" w:cs="方正小标宋简体"/>
          <w:b w:val="0"/>
          <w:bCs/>
          <w:i w:val="0"/>
          <w:iCs w:val="0"/>
          <w:color w:val="000000"/>
          <w:sz w:val="32"/>
          <w:szCs w:val="32"/>
          <w:highlight w:val="none"/>
        </w:rPr>
      </w:r>
      <w:r/>
    </w:p>
    <w:p>
      <w:pPr>
        <w:pStyle w:val="723"/>
        <w:jc w:val="left"/>
        <w:keepLines w:val="0"/>
        <w:keepNext w:val="0"/>
        <w:pageBreakBefore w:val="0"/>
        <w:spacing w:before="145" w:after="145" w:line="240" w:lineRule="auto"/>
        <w:widowControl w:val="off"/>
        <w:rPr>
          <w:rFonts w:ascii="宋体" w:hAnsi="宋体" w:eastAsia="宋体" w:cs="Courier New"/>
          <w:b w:val="0"/>
          <w:bCs w:val="0"/>
          <w:i w:val="0"/>
          <w:iCs w:val="0"/>
          <w:color w:val="000000"/>
          <w:sz w:val="24"/>
          <w:szCs w:val="24"/>
          <w:highlight w:val="none"/>
        </w:rPr>
        <w:outlineLvl w:val="9"/>
      </w:pPr>
      <w:r>
        <w:rPr>
          <w:rFonts w:ascii="宋体" w:hAnsi="宋体" w:eastAsia="宋体" w:cs="Courier New"/>
          <w:b w:val="0"/>
          <w:i w:val="0"/>
          <w:iCs w:val="0"/>
          <w:color w:val="000000"/>
          <w:sz w:val="24"/>
          <w:szCs w:val="24"/>
          <w:highlight w:val="none"/>
        </w:rPr>
        <w:t xml:space="preserve">合同编号</w:t>
      </w:r>
      <w:r>
        <w:rPr>
          <w:rFonts w:ascii="宋体" w:hAnsi="宋体" w:eastAsia="宋体" w:cs="Courier New"/>
          <w:b w:val="0"/>
          <w:i w:val="0"/>
          <w:iCs w:val="0"/>
          <w:color w:val="000000"/>
          <w:sz w:val="24"/>
          <w:szCs w:val="24"/>
          <w:highlight w:val="none"/>
          <w:lang w:eastAsia="zh-CN"/>
        </w:rPr>
        <w:t xml:space="preserve">：</w:t>
      </w:r>
      <w:r>
        <w:rPr>
          <w:rFonts w:ascii="宋体" w:hAnsi="宋体" w:eastAsia="宋体" w:cs="Courier New"/>
          <w:b w:val="0"/>
          <w:bCs w:val="0"/>
          <w:i w:val="0"/>
          <w:iCs w:val="0"/>
          <w:color w:val="000000"/>
          <w:sz w:val="24"/>
          <w:szCs w:val="24"/>
          <w:highlight w:val="none"/>
        </w:rPr>
      </w:r>
      <w:r/>
    </w:p>
    <w:p>
      <w:pPr>
        <w:pStyle w:val="723"/>
        <w:keepLines w:val="0"/>
        <w:keepNext w:val="0"/>
        <w:pageBreakBefore w:val="0"/>
        <w:spacing w:before="145" w:after="145" w:line="240" w:lineRule="auto"/>
        <w:widowControl w:val="off"/>
        <w:rPr>
          <w:rFonts w:ascii="宋体" w:hAnsi="宋体" w:cs="Courier New"/>
          <w:i w:val="0"/>
          <w:iCs w:val="0"/>
          <w:color w:val="000000"/>
          <w:sz w:val="24"/>
          <w:szCs w:val="24"/>
          <w:highlight w:val="none"/>
        </w:rPr>
        <w:outlineLvl w:val="9"/>
      </w:pPr>
      <w:r>
        <w:rPr>
          <w:rFonts w:ascii="宋体" w:hAnsi="宋体" w:cs="Courier New"/>
          <w:i w:val="0"/>
          <w:iCs w:val="0"/>
          <w:color w:val="000000"/>
          <w:sz w:val="24"/>
          <w:szCs w:val="24"/>
          <w:highlight w:val="none"/>
        </w:rPr>
        <w:t xml:space="preserve">项目名称：                                       </w:t>
      </w:r>
      <w:r>
        <w:rPr>
          <w:rFonts w:ascii="宋体" w:hAnsi="宋体" w:cs="Courier New"/>
          <w:i w:val="0"/>
          <w:iCs w:val="0"/>
          <w:color w:val="000000"/>
          <w:sz w:val="24"/>
          <w:szCs w:val="24"/>
          <w:highlight w:val="none"/>
        </w:rPr>
      </w:r>
      <w:r/>
    </w:p>
    <w:p>
      <w:pPr>
        <w:pStyle w:val="723"/>
        <w:keepLines w:val="0"/>
        <w:keepNext w:val="0"/>
        <w:pageBreakBefore w:val="0"/>
        <w:spacing w:before="145" w:after="145" w:line="240" w:lineRule="auto"/>
        <w:widowControl w:val="off"/>
        <w:rPr>
          <w:rFonts w:ascii="宋体" w:hAnsi="宋体" w:cs="Courier New"/>
          <w:i w:val="0"/>
          <w:iCs w:val="0"/>
          <w:color w:val="000000"/>
          <w:sz w:val="24"/>
          <w:szCs w:val="24"/>
          <w:highlight w:val="none"/>
        </w:rPr>
        <w:outlineLvl w:val="9"/>
      </w:pPr>
      <w:r>
        <w:rPr>
          <w:rFonts w:ascii="宋体" w:hAnsi="宋体" w:cs="Courier New"/>
          <w:i w:val="0"/>
          <w:iCs w:val="0"/>
          <w:color w:val="000000"/>
          <w:sz w:val="24"/>
          <w:szCs w:val="24"/>
          <w:highlight w:val="none"/>
        </w:rPr>
        <w:t xml:space="preserve">项目编号：</w:t>
      </w:r>
      <w:r>
        <w:rPr>
          <w:rFonts w:ascii="宋体" w:hAnsi="宋体" w:cs="Courier New"/>
          <w:i w:val="0"/>
          <w:iCs w:val="0"/>
          <w:color w:val="000000"/>
          <w:sz w:val="24"/>
          <w:szCs w:val="24"/>
          <w:highlight w:val="none"/>
        </w:rPr>
      </w:r>
      <w:r/>
    </w:p>
    <w:p>
      <w:pPr>
        <w:pStyle w:val="723"/>
        <w:jc w:val="left"/>
        <w:keepLines w:val="0"/>
        <w:keepNext w:val="0"/>
        <w:pageBreakBefore w:val="0"/>
        <w:spacing w:before="145" w:after="145" w:line="240" w:lineRule="auto"/>
        <w:widowControl w:val="off"/>
        <w:rPr>
          <w:rFonts w:ascii="宋体" w:hAnsi="宋体" w:eastAsia="宋体" w:cs="Courier New"/>
          <w:i w:val="0"/>
          <w:iCs w:val="0"/>
          <w:color w:val="000000"/>
          <w:sz w:val="24"/>
          <w:szCs w:val="24"/>
          <w:highlight w:val="none"/>
        </w:rPr>
        <w:outlineLvl w:val="9"/>
      </w:pPr>
      <w:r>
        <w:rPr>
          <w:rFonts w:ascii="宋体" w:hAnsi="宋体" w:eastAsia="宋体" w:cs="Courier New"/>
          <w:i w:val="0"/>
          <w:iCs w:val="0"/>
          <w:color w:val="000000"/>
          <w:sz w:val="24"/>
          <w:szCs w:val="24"/>
          <w:highlight w:val="none"/>
        </w:rPr>
        <w:t xml:space="preserve">甲方</w:t>
      </w:r>
      <w:r>
        <w:rPr>
          <w:rFonts w:ascii="宋体" w:hAnsi="宋体" w:eastAsia="宋体" w:cs="Courier New"/>
          <w:i w:val="0"/>
          <w:iCs w:val="0"/>
          <w:color w:val="000000"/>
          <w:sz w:val="24"/>
          <w:szCs w:val="24"/>
          <w:highlight w:val="none"/>
        </w:rPr>
        <w:t xml:space="preserve">（买方）</w:t>
      </w:r>
      <w:r>
        <w:rPr>
          <w:rFonts w:ascii="宋体" w:hAnsi="宋体" w:eastAsia="宋体" w:cs="Courier New"/>
          <w:i w:val="0"/>
          <w:iCs w:val="0"/>
          <w:color w:val="000000"/>
          <w:sz w:val="24"/>
          <w:szCs w:val="24"/>
          <w:highlight w:val="none"/>
        </w:rPr>
        <w:t xml:space="preserve">：</w:t>
      </w:r>
      <w:r>
        <w:rPr>
          <w:rFonts w:ascii="宋体" w:hAnsi="宋体" w:eastAsia="宋体" w:cs="Courier New"/>
          <w:i w:val="0"/>
          <w:iCs w:val="0"/>
          <w:color w:val="000000"/>
          <w:sz w:val="24"/>
          <w:szCs w:val="24"/>
          <w:highlight w:val="none"/>
        </w:rPr>
      </w:r>
      <w:r/>
    </w:p>
    <w:p>
      <w:pPr>
        <w:pStyle w:val="723"/>
        <w:jc w:val="left"/>
        <w:keepLines w:val="0"/>
        <w:keepNext w:val="0"/>
        <w:pageBreakBefore w:val="0"/>
        <w:spacing w:before="145" w:after="145" w:line="240" w:lineRule="auto"/>
        <w:widowControl w:val="off"/>
        <w:rPr>
          <w:rFonts w:ascii="宋体" w:hAnsi="宋体" w:eastAsia="宋体" w:cs="Courier New"/>
          <w:i w:val="0"/>
          <w:iCs w:val="0"/>
          <w:color w:val="000000"/>
          <w:sz w:val="24"/>
          <w:szCs w:val="24"/>
          <w:highlight w:val="none"/>
        </w:rPr>
        <w:outlineLvl w:val="9"/>
      </w:pPr>
      <w:r>
        <w:rPr>
          <w:rFonts w:ascii="宋体" w:hAnsi="宋体" w:eastAsia="宋体" w:cs="Courier New"/>
          <w:i w:val="0"/>
          <w:iCs w:val="0"/>
          <w:color w:val="000000"/>
          <w:sz w:val="24"/>
          <w:szCs w:val="24"/>
          <w:highlight w:val="none"/>
        </w:rPr>
        <w:t xml:space="preserve">乙方</w:t>
      </w:r>
      <w:r>
        <w:rPr>
          <w:rFonts w:ascii="宋体" w:hAnsi="宋体" w:eastAsia="宋体" w:cs="Courier New"/>
          <w:i w:val="0"/>
          <w:iCs w:val="0"/>
          <w:color w:val="000000"/>
          <w:sz w:val="24"/>
          <w:szCs w:val="24"/>
          <w:highlight w:val="none"/>
        </w:rPr>
        <w:t xml:space="preserve">（卖方）</w:t>
      </w:r>
      <w:r>
        <w:rPr>
          <w:rFonts w:ascii="宋体" w:hAnsi="宋体" w:eastAsia="宋体" w:cs="Courier New"/>
          <w:i w:val="0"/>
          <w:iCs w:val="0"/>
          <w:color w:val="000000"/>
          <w:sz w:val="24"/>
          <w:szCs w:val="24"/>
          <w:highlight w:val="none"/>
        </w:rPr>
        <w:t xml:space="preserve">：</w:t>
      </w:r>
      <w:r>
        <w:rPr>
          <w:rFonts w:ascii="宋体" w:hAnsi="宋体" w:eastAsia="宋体" w:cs="Courier New"/>
          <w:i w:val="0"/>
          <w:iCs w:val="0"/>
          <w:color w:val="000000"/>
          <w:sz w:val="24"/>
          <w:szCs w:val="24"/>
          <w:highlight w:val="none"/>
        </w:rPr>
      </w:r>
      <w:r/>
    </w:p>
    <w:p>
      <w:pPr>
        <w:pStyle w:val="723"/>
        <w:keepLines w:val="0"/>
        <w:keepNext w:val="0"/>
        <w:pageBreakBefore w:val="0"/>
        <w:spacing w:before="0" w:after="0" w:line="240" w:lineRule="auto"/>
        <w:widowControl w:val="off"/>
        <w:rPr>
          <w:rFonts w:ascii="宋体" w:hAnsi="宋体" w:cs="Courier New"/>
          <w:b/>
          <w:i w:val="0"/>
          <w:iCs w:val="0"/>
          <w:color w:val="000000"/>
          <w:sz w:val="24"/>
          <w:szCs w:val="24"/>
          <w:highlight w:val="none"/>
        </w:rPr>
        <w:outlineLvl w:val="9"/>
      </w:pPr>
      <w:r>
        <w:rPr>
          <w:rFonts w:ascii="宋体" w:hAnsi="宋体" w:cs="Courier New"/>
          <w:b/>
          <w:i w:val="0"/>
          <w:iCs w:val="0"/>
          <w:color w:val="000000"/>
          <w:sz w:val="24"/>
          <w:szCs w:val="24"/>
          <w:highlight w:val="none"/>
        </w:rPr>
        <w:t xml:space="preserve">   </w:t>
      </w:r>
      <w:r>
        <w:rPr>
          <w:rFonts w:hint="eastAsia" w:ascii="宋体" w:hAnsi="宋体" w:cs="Courier New"/>
          <w:b/>
          <w:i w:val="0"/>
          <w:iCs w:val="0"/>
          <w:color w:val="000000"/>
          <w:sz w:val="24"/>
          <w:szCs w:val="24"/>
          <w:highlight w:val="none"/>
          <w:lang w:val="en-US" w:eastAsia="zh-CN"/>
        </w:rPr>
        <w:t xml:space="preserve"> </w:t>
      </w:r>
      <w:r>
        <w:rPr>
          <w:rFonts w:ascii="宋体" w:hAnsi="宋体" w:cs="Courier New"/>
          <w:i w:val="0"/>
          <w:iCs w:val="0"/>
          <w:color w:val="000000"/>
          <w:sz w:val="24"/>
          <w:szCs w:val="24"/>
          <w:highlight w:val="none"/>
        </w:rPr>
        <w:t xml:space="preserve">甲、乙双方根据</w:t>
      </w:r>
      <w:r>
        <w:rPr>
          <w:rFonts w:hint="eastAsia" w:ascii="宋体" w:hAnsi="宋体" w:cs="Courier New"/>
          <w:i w:val="0"/>
          <w:iCs w:val="0"/>
          <w:color w:val="000000"/>
          <w:sz w:val="24"/>
          <w:szCs w:val="24"/>
          <w:highlight w:val="none"/>
          <w:lang w:eastAsia="zh-CN"/>
        </w:rPr>
        <w:t xml:space="preserve">江苏川页工程项目管理有限公司</w:t>
      </w:r>
      <w:r>
        <w:rPr>
          <w:rFonts w:hint="eastAsia" w:ascii="宋体" w:hAnsi="宋体" w:cs="Courier New"/>
          <w:i w:val="0"/>
          <w:iCs w:val="0"/>
          <w:color w:val="000000"/>
          <w:sz w:val="24"/>
          <w:szCs w:val="24"/>
          <w:highlight w:val="none"/>
          <w:u w:val="none"/>
          <w:lang w:val="en-US" w:eastAsia="zh-CN"/>
        </w:rPr>
        <w:t xml:space="preserve">组织的</w:t>
      </w:r>
      <w:r>
        <w:rPr>
          <w:rFonts w:hint="eastAsia" w:hAnsi="宋体" w:eastAsia="宋体" w:cs="Courier New"/>
          <w:i w:val="0"/>
          <w:iCs w:val="0"/>
          <w:color w:val="000000"/>
          <w:sz w:val="24"/>
          <w:szCs w:val="24"/>
          <w:highlight w:val="none"/>
        </w:rPr>
        <w:t xml:space="preserve">____________________</w:t>
      </w:r>
      <w:r>
        <w:rPr>
          <w:rFonts w:ascii="宋体" w:hAnsi="宋体" w:cs="Courier New"/>
          <w:i w:val="0"/>
          <w:iCs w:val="0"/>
          <w:color w:val="000000"/>
          <w:sz w:val="24"/>
          <w:szCs w:val="24"/>
          <w:highlight w:val="none"/>
        </w:rPr>
        <w:t xml:space="preserve">项目</w:t>
      </w:r>
      <w:r>
        <w:rPr>
          <w:rFonts w:hint="eastAsia" w:ascii="宋体" w:hAnsi="宋体" w:cs="Courier New"/>
          <w:i w:val="0"/>
          <w:iCs w:val="0"/>
          <w:color w:val="000000"/>
          <w:sz w:val="24"/>
          <w:szCs w:val="24"/>
          <w:highlight w:val="none"/>
          <w:lang w:eastAsia="zh-CN"/>
        </w:rPr>
        <w:t xml:space="preserve">竞争性磋商</w:t>
      </w:r>
      <w:r>
        <w:rPr>
          <w:rFonts w:ascii="宋体" w:hAnsi="宋体" w:cs="Courier New"/>
          <w:i w:val="0"/>
          <w:iCs w:val="0"/>
          <w:color w:val="000000"/>
          <w:sz w:val="24"/>
          <w:szCs w:val="24"/>
          <w:highlight w:val="none"/>
        </w:rPr>
        <w:t xml:space="preserve">结果</w:t>
      </w:r>
      <w:r>
        <w:rPr>
          <w:rFonts w:hint="eastAsia" w:ascii="宋体" w:hAnsi="宋体" w:cs="Courier New"/>
          <w:i w:val="0"/>
          <w:iCs w:val="0"/>
          <w:color w:val="000000"/>
          <w:sz w:val="24"/>
          <w:szCs w:val="24"/>
          <w:highlight w:val="none"/>
          <w:lang w:eastAsia="zh-CN"/>
        </w:rPr>
        <w:t xml:space="preserve">，</w:t>
      </w:r>
      <w:r>
        <w:rPr>
          <w:rFonts w:ascii="宋体" w:hAnsi="宋体" w:cs="Courier New"/>
          <w:i w:val="0"/>
          <w:iCs w:val="0"/>
          <w:color w:val="000000"/>
          <w:sz w:val="24"/>
          <w:szCs w:val="24"/>
          <w:highlight w:val="none"/>
        </w:rPr>
        <w:t xml:space="preserve">签署本合同。</w:t>
      </w:r>
      <w:r>
        <w:rPr>
          <w:rFonts w:ascii="宋体" w:hAnsi="宋体" w:cs="Courier New"/>
          <w:b/>
          <w:i w:val="0"/>
          <w:iCs w:val="0"/>
          <w:color w:val="000000"/>
          <w:sz w:val="24"/>
          <w:szCs w:val="24"/>
          <w:highlight w:val="none"/>
        </w:rPr>
      </w:r>
      <w:r/>
    </w:p>
    <w:p>
      <w:pPr>
        <w:pStyle w:val="723"/>
        <w:ind w:firstLine="480"/>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为了对职工食堂综合管理，提高职工膳食标准，更好地为职工服务，经甲、乙双方通过友好协商，本着平等互利的原则，同意职工食堂由乙方托管管理。为明确双方的权利和义务，特订立本协议。</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一、委托管理内容及期限</w:t>
      </w:r>
      <w:r>
        <w:rPr>
          <w:rFonts w:hint="eastAsia" w:ascii="宋体" w:hAnsi="宋体" w:eastAsia="宋体" w:cs="Courier New"/>
          <w:b w:val="0"/>
          <w:bCs/>
          <w:i w:val="0"/>
          <w:iCs w:val="0"/>
          <w:color w:val="000000"/>
          <w:sz w:val="24"/>
          <w:szCs w:val="24"/>
          <w:highlight w:val="none"/>
          <w:lang w:val="en-US" w:eastAsia="zh-CN"/>
        </w:rPr>
      </w:r>
      <w:r/>
    </w:p>
    <w:p>
      <w:pPr>
        <w:pStyle w:val="723"/>
        <w:ind w:firstLine="480"/>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采购内容：乙方委托甲方管理职工食堂，保证甲方职工工作餐的正常供应。</w:t>
      </w:r>
      <w:r>
        <w:rPr>
          <w:rFonts w:hint="eastAsia" w:ascii="宋体" w:hAnsi="宋体" w:eastAsia="宋体" w:cs="Courier New"/>
          <w:b w:val="0"/>
          <w:bCs/>
          <w:i w:val="0"/>
          <w:iCs w:val="0"/>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eastAsia="宋体" w:cs="Courier New"/>
          <w:b w:val="0"/>
          <w:bCs/>
          <w:i w:val="0"/>
          <w:iCs w:val="0"/>
          <w:color w:val="000000"/>
          <w:sz w:val="24"/>
          <w:szCs w:val="24"/>
          <w:highlight w:val="none"/>
          <w:lang w:val="en-US" w:eastAsia="zh-CN"/>
        </w:rPr>
      </w:pPr>
      <w:r>
        <w:rPr>
          <w:rFonts w:hint="eastAsia" w:ascii="宋体" w:hAnsi="宋体" w:eastAsia="宋体" w:cs="Courier New"/>
          <w:b w:val="0"/>
          <w:bCs/>
          <w:i w:val="0"/>
          <w:iCs w:val="0"/>
          <w:color w:val="000000"/>
          <w:sz w:val="24"/>
          <w:szCs w:val="24"/>
          <w:highlight w:val="none"/>
          <w:lang w:val="en-US" w:eastAsia="zh-CN"/>
        </w:rPr>
        <w:t xml:space="preserve">合同履行期限：</w:t>
      </w:r>
      <w:r>
        <w:rPr>
          <w:rFonts w:hint="eastAsia" w:ascii="宋体" w:hAnsi="宋体" w:eastAsia="宋体" w:cs="Times New Roman"/>
          <w:i w:val="0"/>
          <w:iCs w:val="0"/>
          <w:color w:val="000000"/>
          <w:sz w:val="24"/>
          <w:szCs w:val="24"/>
          <w:highlight w:val="none"/>
          <w:lang w:val="en-US" w:eastAsia="zh-CN"/>
        </w:rPr>
        <w:t xml:space="preserve">自合同签订之日起1年</w:t>
      </w:r>
      <w:r>
        <w:rPr>
          <w:rFonts w:hint="eastAsia" w:ascii="宋体" w:hAnsi="宋体" w:eastAsia="宋体" w:cs="Courier New"/>
          <w:b w:val="0"/>
          <w:bCs/>
          <w:i w:val="0"/>
          <w:iCs w:val="0"/>
          <w:color w:val="000000"/>
          <w:sz w:val="24"/>
          <w:szCs w:val="24"/>
          <w:highlight w:val="none"/>
          <w:lang w:val="en-US" w:eastAsia="zh-CN"/>
        </w:rPr>
        <w:t xml:space="preserve">。</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二、膳食供应及服务要求</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1、凭刷电子卡进餐。</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2、根据时令、营养及口味要求制定菜单、菜谱，并保持创新。</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3、根据甲方要求，核算好成本，并接受甲方监督。</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4、膳食供应时间：甲方根据生产需要，向乙方提出就餐时间,乙方应与积极配合，并须准时开餐，做到饭热菜香。</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5、托管期内，乙方应搞好辖内的环境卫生工作，食堂内外保持卫生整洁。</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6、乙方须严格执行卫生部门相关规定，每年对食堂工作人员进行定期体检，并向甲方报备体检结果，身体素质不合格者一律不能从事食堂工作。严禁使用过期或变质食物进行加工，清洁卫生由乙方安排人员不定期进行检查，接受甲方监督。</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三、人员配置</w:t>
      </w:r>
      <w:r>
        <w:rPr>
          <w:rFonts w:hint="eastAsia" w:ascii="宋体" w:hAnsi="宋体" w:eastAsia="宋体" w:cs="Courier New"/>
          <w:b w:val="0"/>
          <w:bCs/>
          <w:i w:val="0"/>
          <w:iCs w:val="0"/>
          <w:color w:val="000000"/>
          <w:sz w:val="24"/>
          <w:szCs w:val="24"/>
          <w:highlight w:val="none"/>
          <w:lang w:val="en-US" w:eastAsia="zh-CN"/>
        </w:rPr>
      </w:r>
      <w:r/>
    </w:p>
    <w:p>
      <w:pPr>
        <w:pStyle w:val="723"/>
        <w:ind w:firstLine="480"/>
        <w:keepLines w:val="0"/>
        <w:keepNext w:val="0"/>
        <w:pageBreakBefore w:val="0"/>
        <w:spacing w:before="0" w:after="0" w:line="360" w:lineRule="auto"/>
        <w:widowControl w:val="off"/>
        <w:rPr>
          <w:rFonts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根据甲方食堂具体情况，本着节省成本，对人员进行综合利用的原则，配置项目经理人1人，厨师长1人，厨师5人，勤杂工5人,服务员（含领班）6人。附乙方投标响应文件中人员配置表。</w:t>
      </w:r>
      <w:r>
        <w:rPr>
          <w:rFonts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四、相关费用付款及结算</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1、食堂管理服务费用</w:t>
      </w:r>
      <w:r>
        <w:rPr>
          <w:rFonts w:hint="eastAsia" w:ascii="宋体" w:hAnsi="宋体" w:eastAsia="宋体" w:cs="Courier New"/>
          <w:b w:val="0"/>
          <w:bCs/>
          <w:i w:val="0"/>
          <w:iCs w:val="0"/>
          <w:color w:val="000000"/>
          <w:sz w:val="24"/>
          <w:szCs w:val="24"/>
          <w:highlight w:val="none"/>
          <w:lang w:val="en-US" w:eastAsia="zh-CN"/>
        </w:rPr>
      </w:r>
      <w:r/>
    </w:p>
    <w:p>
      <w:pPr>
        <w:pStyle w:val="723"/>
        <w:ind w:firstLine="480"/>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食堂管理服务费用为预付，每三个月为一个结算期，总费用为人民币</w:t>
      </w:r>
      <w:r>
        <w:rPr>
          <w:rFonts w:hint="eastAsia" w:ascii="宋体" w:hAnsi="宋体" w:eastAsia="宋体" w:cs="Courier New"/>
          <w:b w:val="0"/>
          <w:bCs/>
          <w:i w:val="0"/>
          <w:iCs w:val="0"/>
          <w:color w:val="000000"/>
          <w:sz w:val="24"/>
          <w:szCs w:val="24"/>
          <w:highlight w:val="none"/>
          <w:u w:val="single"/>
          <w:lang w:val="en-US" w:eastAsia="zh-CN"/>
        </w:rPr>
        <w:t xml:space="preserve">       </w:t>
      </w:r>
      <w:r>
        <w:rPr>
          <w:rFonts w:hint="eastAsia" w:ascii="宋体" w:hAnsi="宋体" w:eastAsia="宋体" w:cs="Courier New"/>
          <w:b w:val="0"/>
          <w:bCs/>
          <w:i w:val="0"/>
          <w:iCs w:val="0"/>
          <w:color w:val="000000"/>
          <w:sz w:val="24"/>
          <w:szCs w:val="24"/>
          <w:highlight w:val="none"/>
          <w:lang w:val="en-US" w:eastAsia="zh-CN"/>
        </w:rPr>
        <w:t xml:space="preserve">元（税后金额）；</w:t>
      </w:r>
      <w:r>
        <w:rPr>
          <w:rFonts w:hint="eastAsia" w:ascii="宋体" w:hAnsi="宋体" w:eastAsia="宋体" w:cs="Courier New"/>
          <w:b w:val="0"/>
          <w:bCs/>
          <w:i w:val="0"/>
          <w:iCs w:val="0"/>
          <w:color w:val="000000"/>
          <w:sz w:val="24"/>
          <w:szCs w:val="24"/>
          <w:highlight w:val="none"/>
          <w:lang w:val="en-US" w:eastAsia="zh-CN"/>
        </w:rPr>
      </w:r>
      <w:r/>
    </w:p>
    <w:p>
      <w:pPr>
        <w:pStyle w:val="723"/>
        <w:ind w:firstLine="480"/>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付款方式为：合同签订生效后，甲方按季支付食堂管理服务费用，前三季每季度首月前15个工作日支付管理服务费用总额的25%。第四季度结束后，对乙方年度工作进行评估合格后，支付剩余管理服务费用总额的25%。</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2、食品原材料费用</w:t>
      </w:r>
      <w:r>
        <w:rPr>
          <w:rFonts w:hint="eastAsia" w:ascii="宋体" w:hAnsi="宋体" w:eastAsia="宋体" w:cs="Courier New"/>
          <w:b w:val="0"/>
          <w:bCs/>
          <w:i w:val="0"/>
          <w:iCs w:val="0"/>
          <w:color w:val="000000"/>
          <w:sz w:val="24"/>
          <w:szCs w:val="24"/>
          <w:highlight w:val="none"/>
          <w:lang w:val="en-US" w:eastAsia="zh-CN"/>
        </w:rPr>
      </w:r>
      <w:r/>
    </w:p>
    <w:p>
      <w:pPr>
        <w:pStyle w:val="723"/>
        <w:ind w:firstLine="480"/>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托管期内，甲方负责食品原材料的采购、乙方负责验收、制作全过程，食品原材料包括但不限于：米、面、油、调味料、蔬菜、肉副、家禽、干货、水果、酸奶等。</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3、食堂管理所发生的包含但不限于人员费用、工作餐费用、设施设备日常维修保养所需的备品配件等材料费、厨房日用杂件、日常消耗、餐厨设施设备购置费、厨余垃圾清运费、厨房下水管道疏通、隔油池清掏等均由甲方承担，乙方可提供相关费用的代缴服务。</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4、食堂员工法定节假日上班及甲方额外需求产生的人员加班费用，由乙方报甲方审核后，由甲方另行支付。</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五、甲方的权利和义务</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1、甲方监督乙方依法经营、安全生产、合同履行、并做好协调工作。</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2、甲方对乙方的原材料采购、加工生产、餐饮质量、服务标准及卫生状况进行监督，并有权要求乙方进行整改。</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3、甲方协助乙方维持员工餐厅的治安秩序，并加强对就餐人员的教育，自觉维护公共卫生和公共秩序，遵守员工餐厅的各项管理规定。</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4、甲方有权派员随时抽查当餐菜肴的质量，当发现员工反映意见较大，质量存在不符时，有权要求乙方进行改善；乙方接到甲方书面整改通知，一周内未解决问题，乙方应向甲方支付违约金人民币贰仟元/次，并再次发出书面通知；一周后问题仍未改善，甲方有权书面通知乙方终止本协议。</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5、乙方必须在甲方规定的就餐时间内提供膳食，因未按时开餐（发生人力不可抗因素除外）而影响甲方正常工作（超过15分钟以上），乙方应按伍百元/次向甲方支付违约金。</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6、甲方有权要求乙方整改生产安全、食品安全隐患。</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7、甲方应配合乙方对所提供的早、中、晚餐实行按时按人的电子化（刷卡）管理。</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8、甲方免费向乙方提供甲方厨房所有的场地和用具的使用权。进场前甲方负责将基础设施及厨房用品一次性配齐，交付乙方使用。乙方应合理、妥善使用，以保证设施及各项设备用品完好。</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9、托管期内，甲方提供水、电、气等设施，并承担食堂产生的水、电、气费用。</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10、甲方保证乙方的经营环境不受内部或外来部门的干扰，一旦出现上述情况由甲方负责理顺。</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11、如果甲方根据需要增加新的服务项目，乙方依据服务内容增加的人员及提供服务产生的相关费用由甲方承担。</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12、甲方有权就餐厅的日常经营和管理对食堂进行考核。</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13、在乙方正常履约情况下，甲方须按时足额向乙方支付相应费用。</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六、乙方权利和义务：</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1、乙方负责甲方员工餐厅的日常经营和管理，包括人事安排、提供每日餐食、日常设备保养维护、泪水垃圾处理等，每日服务时间依据甲方要求制定。</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2、乙方应制定严格的管理制度和规定，包括人事、岗位责任、饮食、环境卫生、安全防范等制度。</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3、乙方人员必须严格遵守甲方的各项管理制度，服从甲方人员的管理，讲究个人及公共卫生，保证安全生产。</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4、乙方每餐制作的菜肴必须严格按照《中华人民共和国食品安全法》及相关的法律规定进行经营，并做坚持健康卫生、保障及时、品种多样、品质优良、科学搭配、营养丰富、美味可口、冷热适度、保证供给、热情周到的服务原则：否则产生的问题及后果均由乙方负</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贵。</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5、在托管期内员工餐厅所有安全生产问题均由乙方负责，其工作人员的安全和除约定服务费用以外的一切费用均由乙方负责，与甲方无任何关系。</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6、乙方在托管期内对于甲方委托管理的房屋和设备未经甲方同意，不得自行处理，不得随意改变房屋结构和损坏设备设施，否则应照价赔偿。</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7、乙方应严格管理，厉行节约，不浪费一滴水、一度电、一升气，杜绝一切浪费和人为损坏；乙方应爱护厨房用具和餐具，人为造成损坏和遗失由乙方负责赔偿。</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8、乙方应按甲方要求临时准备好员工用餐之外的桌餐，在就餐时间和就餐人员等就餐服务上所提出的临时性要求应予以充分保障。</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9、乙方在托管期内必须遵守甲方有关规章制度。</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10、乙方不得将食堂转包给第三方。</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七、违约责任</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1、甲方或乙方违反本协议或单方面无正当理由终止本协议者，应向对方赔偿一切损失。</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乙方在托管食堂期间，发生一次食品安全责任事故，应向甲方支付违约金壹万元，并向甲方赔偿因食品安全事故造成的相应损失。</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3、乙方在托管食堂期间，发生两次食品安全责任事故，甲方有权解除合同，并向甲方赔偿因食品安全事故造成的相应损失。</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4、乙方应付违约金、赔偿金等，甲方有权直接从应付管理服务费中直接扣除。</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rPr>
        <w:t xml:space="preserve">八、其</w:t>
      </w:r>
      <w:r>
        <w:rPr>
          <w:rFonts w:hint="eastAsia" w:ascii="宋体" w:hAnsi="宋体" w:eastAsia="宋体" w:cs="Courier New"/>
          <w:b w:val="0"/>
          <w:bCs/>
          <w:i w:val="0"/>
          <w:iCs w:val="0"/>
          <w:color w:val="000000"/>
          <w:sz w:val="24"/>
          <w:szCs w:val="24"/>
          <w:highlight w:val="none"/>
          <w:lang w:val="en-US" w:eastAsia="zh-CN"/>
        </w:rPr>
        <w:t xml:space="preserve">它事项</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1、本协议未尽事宜，由甲、乙双方另行签订补充协议，所签协议与本协议有同等法律效力。</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2、本协议生效后，双方发生纠纷，如协商不成，任何一方均可向甲方所在地法院提起诉讼解决。</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3、本协议从甲乙双方签字之日起执行。</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本协议一式肆份，甲、乙双方各执贰份。</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甲方名称：                          乙方名称：</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地址：                              地址：</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税号:                               税号：</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开户银行：                          开户银行：</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甲方（章）：                         乙方（章）:</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lang w:val="en-US" w:eastAsia="zh-CN"/>
        </w:rPr>
        <w:outlineLvl w:val="9"/>
      </w:pPr>
      <w:r>
        <w:rPr>
          <w:rFonts w:hint="eastAsia" w:ascii="宋体" w:hAnsi="宋体" w:eastAsia="宋体" w:cs="Courier New"/>
          <w:b w:val="0"/>
          <w:bCs/>
          <w:i w:val="0"/>
          <w:iCs w:val="0"/>
          <w:color w:val="000000"/>
          <w:sz w:val="24"/>
          <w:szCs w:val="24"/>
          <w:highlight w:val="none"/>
          <w:lang w:val="en-US" w:eastAsia="zh-CN"/>
        </w:rPr>
        <w:t xml:space="preserve">经办人（签字)：                     经办人（签字）</w:t>
      </w:r>
      <w:r>
        <w:rPr>
          <w:rFonts w:hint="eastAsia" w:ascii="宋体" w:hAnsi="宋体" w:eastAsia="宋体" w:cs="Courier New"/>
          <w:b w:val="0"/>
          <w:bCs/>
          <w:i w:val="0"/>
          <w:iCs w:val="0"/>
          <w:color w:val="000000"/>
          <w:sz w:val="24"/>
          <w:szCs w:val="24"/>
          <w:highlight w:val="none"/>
          <w:lang w:val="en-US" w:eastAsia="zh-CN"/>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rPr>
        <w:outlineLvl w:val="9"/>
      </w:pPr>
      <w:r>
        <w:rPr>
          <w:rFonts w:hint="eastAsia" w:ascii="宋体" w:hAnsi="宋体" w:eastAsia="宋体" w:cs="Courier New"/>
          <w:b w:val="0"/>
          <w:bCs/>
          <w:i w:val="0"/>
          <w:iCs w:val="0"/>
          <w:color w:val="000000"/>
          <w:sz w:val="24"/>
          <w:szCs w:val="24"/>
          <w:highlight w:val="none"/>
          <w:lang w:val="en-US" w:eastAsia="zh-CN"/>
        </w:rPr>
        <w:t xml:space="preserve">年   月   日                        年   月   日   </w:t>
      </w:r>
      <w:r>
        <w:rPr>
          <w:rFonts w:hint="eastAsia" w:ascii="宋体" w:hAnsi="宋体" w:eastAsia="宋体" w:cs="Courier New"/>
          <w:b w:val="0"/>
          <w:bCs/>
          <w:i w:val="0"/>
          <w:iCs w:val="0"/>
          <w:color w:val="000000"/>
          <w:sz w:val="24"/>
          <w:szCs w:val="24"/>
          <w:highlight w:val="none"/>
        </w:rPr>
        <w:t xml:space="preserve">                                       </w:t>
      </w:r>
      <w:r>
        <w:rPr>
          <w:rFonts w:hint="eastAsia" w:ascii="宋体" w:hAnsi="宋体" w:eastAsia="宋体" w:cs="Courier New"/>
          <w:b w:val="0"/>
          <w:bCs/>
          <w:i w:val="0"/>
          <w:iCs w:val="0"/>
          <w:color w:val="000000"/>
          <w:sz w:val="24"/>
          <w:szCs w:val="24"/>
          <w:highlight w:val="none"/>
        </w:rPr>
      </w:r>
      <w:r/>
    </w:p>
    <w:p>
      <w:pPr>
        <w:pStyle w:val="723"/>
        <w:keepLines w:val="0"/>
        <w:keepNext w:val="0"/>
        <w:pageBreakBefore w:val="0"/>
        <w:spacing w:before="0" w:after="0" w:line="360" w:lineRule="auto"/>
        <w:widowControl w:val="off"/>
        <w:rPr>
          <w:rFonts w:hint="eastAsia" w:ascii="宋体" w:hAnsi="宋体" w:eastAsia="宋体" w:cs="Courier New"/>
          <w:b w:val="0"/>
          <w:bCs/>
          <w:i w:val="0"/>
          <w:iCs w:val="0"/>
          <w:color w:val="000000"/>
          <w:sz w:val="24"/>
          <w:szCs w:val="24"/>
          <w:highlight w:val="none"/>
        </w:rPr>
        <w:outlineLvl w:val="9"/>
      </w:pPr>
      <w:r>
        <w:rPr>
          <w:rFonts w:hint="eastAsia" w:ascii="宋体" w:hAnsi="宋体" w:eastAsia="宋体" w:cs="Courier New"/>
          <w:b w:val="0"/>
          <w:bCs/>
          <w:i w:val="0"/>
          <w:iCs w:val="0"/>
          <w:color w:val="000000"/>
          <w:sz w:val="24"/>
          <w:szCs w:val="24"/>
          <w:highlight w:val="none"/>
        </w:rPr>
        <w:t xml:space="preserve">签订日期：      年    月   日</w:t>
      </w:r>
      <w:r>
        <w:rPr>
          <w:rFonts w:hint="eastAsia" w:ascii="宋体" w:hAnsi="宋体" w:eastAsia="宋体" w:cs="Courier New"/>
          <w:b w:val="0"/>
          <w:bCs/>
          <w:i w:val="0"/>
          <w:iCs w:val="0"/>
          <w:color w:val="000000"/>
          <w:sz w:val="24"/>
          <w:szCs w:val="24"/>
          <w:highlight w:val="none"/>
        </w:rPr>
      </w:r>
      <w:r/>
    </w:p>
    <w:p>
      <w:pPr>
        <w:pStyle w:val="762"/>
        <w:ind w:firstLine="4800"/>
        <w:keepLines w:val="0"/>
        <w:keepNext w:val="0"/>
        <w:pageBreakBefore w:val="0"/>
        <w:spacing w:before="120" w:after="120" w:line="240" w:lineRule="auto"/>
        <w:widowControl w:val="off"/>
        <w:rPr>
          <w:rFonts w:hint="eastAsia" w:hAnsi="宋体" w:eastAsia="宋体" w:cs="Courier New"/>
          <w:i w:val="0"/>
          <w:iCs w:val="0"/>
          <w:color w:val="000000"/>
          <w:sz w:val="24"/>
          <w:szCs w:val="24"/>
          <w:highlight w:val="none"/>
        </w:rPr>
        <w:outlineLvl w:val="9"/>
      </w:pPr>
      <w:r>
        <w:rPr>
          <w:rFonts w:hint="eastAsia" w:hAnsi="宋体" w:eastAsia="宋体" w:cs="Courier New"/>
          <w:i w:val="0"/>
          <w:iCs w:val="0"/>
          <w:color w:val="000000"/>
          <w:sz w:val="24"/>
          <w:szCs w:val="24"/>
          <w:highlight w:val="none"/>
        </w:rPr>
      </w:r>
      <w:r/>
    </w:p>
    <w:p>
      <w:pPr>
        <w:pStyle w:val="762"/>
        <w:ind w:firstLine="4800"/>
        <w:keepLines w:val="0"/>
        <w:keepNext w:val="0"/>
        <w:pageBreakBefore w:val="0"/>
        <w:spacing w:before="120" w:after="120" w:line="240" w:lineRule="auto"/>
        <w:widowControl w:val="off"/>
        <w:rPr>
          <w:rFonts w:hint="eastAsia" w:hAnsi="宋体" w:eastAsia="宋体" w:cs="Courier New"/>
          <w:i w:val="0"/>
          <w:iCs w:val="0"/>
          <w:color w:val="000000"/>
          <w:sz w:val="24"/>
          <w:szCs w:val="24"/>
          <w:highlight w:val="none"/>
        </w:rPr>
        <w:outlineLvl w:val="9"/>
      </w:pPr>
      <w:r>
        <w:rPr>
          <w:rFonts w:hint="eastAsia" w:hAnsi="宋体" w:eastAsia="宋体" w:cs="Courier New"/>
          <w:i w:val="0"/>
          <w:iCs w:val="0"/>
          <w:color w:val="000000"/>
          <w:sz w:val="24"/>
          <w:szCs w:val="24"/>
          <w:highlight w:val="none"/>
        </w:rPr>
      </w:r>
      <w:r/>
    </w:p>
    <w:p>
      <w:pPr>
        <w:pStyle w:val="762"/>
        <w:ind w:firstLine="4800"/>
        <w:keepLines w:val="0"/>
        <w:keepNext w:val="0"/>
        <w:pageBreakBefore w:val="0"/>
        <w:spacing w:before="120" w:after="120" w:line="240" w:lineRule="auto"/>
        <w:widowControl w:val="off"/>
        <w:rPr>
          <w:rFonts w:hint="eastAsia" w:hAnsi="宋体" w:eastAsia="宋体" w:cs="Courier New"/>
          <w:i w:val="0"/>
          <w:iCs w:val="0"/>
          <w:color w:val="000000"/>
          <w:sz w:val="24"/>
          <w:szCs w:val="24"/>
          <w:highlight w:val="none"/>
        </w:rPr>
        <w:outlineLvl w:val="9"/>
      </w:pPr>
      <w:r>
        <w:rPr>
          <w:rFonts w:hint="eastAsia" w:hAnsi="宋体" w:eastAsia="宋体" w:cs="Courier New"/>
          <w:i w:val="0"/>
          <w:iCs w:val="0"/>
          <w:color w:val="000000"/>
          <w:sz w:val="24"/>
          <w:szCs w:val="24"/>
          <w:highlight w:val="none"/>
        </w:rPr>
      </w:r>
      <w:r/>
    </w:p>
    <w:p>
      <w:pPr>
        <w:pStyle w:val="762"/>
        <w:ind w:firstLine="4800"/>
        <w:keepLines w:val="0"/>
        <w:keepNext w:val="0"/>
        <w:pageBreakBefore w:val="0"/>
        <w:spacing w:before="120" w:after="120" w:line="240" w:lineRule="auto"/>
        <w:widowControl w:val="off"/>
        <w:rPr>
          <w:rFonts w:hint="eastAsia" w:hAnsi="宋体" w:eastAsia="宋体" w:cs="Courier New"/>
          <w:i w:val="0"/>
          <w:iCs w:val="0"/>
          <w:color w:val="000000"/>
          <w:sz w:val="24"/>
          <w:szCs w:val="24"/>
          <w:highlight w:val="none"/>
        </w:rPr>
        <w:outlineLvl w:val="9"/>
      </w:pPr>
      <w:r>
        <w:rPr>
          <w:rFonts w:hint="eastAsia" w:hAnsi="宋体" w:eastAsia="宋体" w:cs="Courier New"/>
          <w:i w:val="0"/>
          <w:iCs w:val="0"/>
          <w:color w:val="000000"/>
          <w:sz w:val="24"/>
          <w:szCs w:val="24"/>
          <w:highlight w:val="none"/>
        </w:rPr>
      </w:r>
      <w:r/>
    </w:p>
    <w:p>
      <w:pPr>
        <w:pStyle w:val="762"/>
        <w:ind w:firstLine="4800"/>
        <w:keepLines w:val="0"/>
        <w:keepNext w:val="0"/>
        <w:pageBreakBefore w:val="0"/>
        <w:spacing w:before="120" w:after="120" w:line="240" w:lineRule="auto"/>
        <w:widowControl w:val="off"/>
        <w:rPr>
          <w:rFonts w:hint="eastAsia" w:hAnsi="宋体" w:eastAsia="宋体" w:cs="Courier New"/>
          <w:i w:val="0"/>
          <w:iCs w:val="0"/>
          <w:color w:val="000000"/>
          <w:sz w:val="24"/>
          <w:szCs w:val="24"/>
          <w:highlight w:val="none"/>
        </w:rPr>
        <w:outlineLvl w:val="9"/>
      </w:pPr>
      <w:r>
        <w:rPr>
          <w:rFonts w:hint="eastAsia" w:hAnsi="宋体" w:eastAsia="宋体" w:cs="Courier New"/>
          <w:i w:val="0"/>
          <w:iCs w:val="0"/>
          <w:color w:val="000000"/>
          <w:sz w:val="24"/>
          <w:szCs w:val="24"/>
          <w:highlight w:val="none"/>
        </w:rPr>
      </w:r>
      <w:r/>
    </w:p>
    <w:p>
      <w:pPr>
        <w:pStyle w:val="762"/>
        <w:ind w:firstLine="4800"/>
        <w:keepLines w:val="0"/>
        <w:keepNext w:val="0"/>
        <w:pageBreakBefore w:val="0"/>
        <w:spacing w:before="120" w:after="120" w:line="240" w:lineRule="auto"/>
        <w:widowControl w:val="off"/>
        <w:rPr>
          <w:rFonts w:hint="eastAsia" w:hAnsi="宋体" w:eastAsia="宋体" w:cs="Courier New"/>
          <w:i w:val="0"/>
          <w:iCs w:val="0"/>
          <w:color w:val="000000"/>
          <w:sz w:val="24"/>
          <w:szCs w:val="24"/>
          <w:highlight w:val="none"/>
        </w:rPr>
        <w:outlineLvl w:val="9"/>
      </w:pPr>
      <w:r>
        <w:rPr>
          <w:rFonts w:hint="eastAsia" w:hAnsi="宋体" w:eastAsia="宋体" w:cs="Courier New"/>
          <w:i w:val="0"/>
          <w:iCs w:val="0"/>
          <w:color w:val="000000"/>
          <w:sz w:val="24"/>
          <w:szCs w:val="24"/>
          <w:highlight w:val="none"/>
        </w:rPr>
      </w:r>
      <w:r/>
    </w:p>
    <w:p>
      <w:pPr>
        <w:pStyle w:val="762"/>
        <w:ind w:firstLine="4800"/>
        <w:keepLines w:val="0"/>
        <w:keepNext w:val="0"/>
        <w:pageBreakBefore w:val="0"/>
        <w:spacing w:before="120" w:after="120" w:line="240" w:lineRule="auto"/>
        <w:widowControl w:val="off"/>
        <w:rPr>
          <w:rFonts w:hint="eastAsia" w:hAnsi="宋体" w:eastAsia="宋体" w:cs="Courier New"/>
          <w:i w:val="0"/>
          <w:iCs w:val="0"/>
          <w:color w:val="000000"/>
          <w:sz w:val="24"/>
          <w:szCs w:val="24"/>
          <w:highlight w:val="none"/>
        </w:rPr>
        <w:outlineLvl w:val="9"/>
      </w:pPr>
      <w:r>
        <w:rPr>
          <w:rFonts w:hint="eastAsia" w:hAnsi="宋体" w:eastAsia="宋体" w:cs="Courier New"/>
          <w:i w:val="0"/>
          <w:iCs w:val="0"/>
          <w:color w:val="000000"/>
          <w:sz w:val="24"/>
          <w:szCs w:val="24"/>
          <w:highlight w:val="none"/>
        </w:rPr>
      </w:r>
      <w:r/>
    </w:p>
    <w:p>
      <w:pPr>
        <w:pStyle w:val="762"/>
        <w:ind w:firstLine="4800"/>
        <w:keepLines w:val="0"/>
        <w:keepNext w:val="0"/>
        <w:pageBreakBefore w:val="0"/>
        <w:spacing w:before="120" w:after="120" w:line="240" w:lineRule="auto"/>
        <w:widowControl w:val="off"/>
        <w:rPr>
          <w:rFonts w:hint="eastAsia" w:hAnsi="宋体" w:eastAsia="宋体" w:cs="Courier New"/>
          <w:i w:val="0"/>
          <w:iCs w:val="0"/>
          <w:color w:val="000000"/>
          <w:sz w:val="24"/>
          <w:szCs w:val="24"/>
          <w:highlight w:val="none"/>
        </w:rPr>
        <w:outlineLvl w:val="9"/>
      </w:pPr>
      <w:r>
        <w:rPr>
          <w:rFonts w:hint="eastAsia" w:hAnsi="宋体" w:eastAsia="宋体" w:cs="Courier New"/>
          <w:i w:val="0"/>
          <w:iCs w:val="0"/>
          <w:color w:val="000000"/>
          <w:sz w:val="24"/>
          <w:szCs w:val="24"/>
          <w:highlight w:val="none"/>
        </w:rPr>
      </w:r>
      <w:r/>
    </w:p>
    <w:p>
      <w:pPr>
        <w:pStyle w:val="762"/>
        <w:keepLines w:val="0"/>
        <w:keepNext w:val="0"/>
        <w:pageBreakBefore w:val="0"/>
        <w:spacing w:before="120" w:after="120" w:line="240" w:lineRule="auto"/>
        <w:widowControl w:val="off"/>
        <w:rPr>
          <w:rFonts w:hint="eastAsia" w:hAnsi="宋体" w:eastAsia="宋体" w:cs="Courier New"/>
          <w:i w:val="0"/>
          <w:iCs w:val="0"/>
          <w:color w:val="000000"/>
          <w:sz w:val="24"/>
          <w:szCs w:val="24"/>
          <w:highlight w:val="none"/>
        </w:rPr>
        <w:outlineLvl w:val="9"/>
      </w:pPr>
      <w:r>
        <w:rPr>
          <w:rFonts w:hint="eastAsia" w:hAnsi="宋体" w:eastAsia="宋体" w:cs="Courier New"/>
          <w:i w:val="0"/>
          <w:iCs w:val="0"/>
          <w:color w:val="000000"/>
          <w:sz w:val="24"/>
          <w:szCs w:val="24"/>
          <w:highlight w:val="none"/>
        </w:rPr>
      </w:r>
      <w:r/>
    </w:p>
    <w:p>
      <w:pPr>
        <w:pStyle w:val="762"/>
        <w:keepLines w:val="0"/>
        <w:keepNext w:val="0"/>
        <w:pageBreakBefore w:val="0"/>
        <w:spacing w:before="120" w:after="120" w:line="240" w:lineRule="auto"/>
        <w:widowControl w:val="off"/>
        <w:rPr>
          <w:rFonts w:hint="eastAsia" w:hAnsi="宋体" w:eastAsia="宋体" w:cs="Courier New"/>
          <w:i w:val="0"/>
          <w:iCs w:val="0"/>
          <w:color w:val="000000"/>
          <w:sz w:val="24"/>
          <w:szCs w:val="24"/>
          <w:highlight w:val="none"/>
        </w:rPr>
        <w:outlineLvl w:val="9"/>
      </w:pPr>
      <w:r>
        <w:rPr>
          <w:rFonts w:hint="eastAsia" w:hAnsi="宋体" w:eastAsia="宋体" w:cs="Courier New"/>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bookmarkEnd w:id="0"/>
      <w:r/>
      <w:bookmarkEnd w:id="1"/>
      <w:r/>
      <w:bookmarkEnd w:id="2"/>
      <w:r/>
      <w:bookmarkEnd w:id="3"/>
      <w:r/>
      <w:bookmarkEnd w:id="4"/>
      <w:r/>
      <w:bookmarkEnd w:id="5"/>
      <w:r/>
      <w:bookmarkStart w:id="121" w:name="_Toc20823346"/>
      <w:r/>
      <w:bookmarkStart w:id="122" w:name="_Toc16938590"/>
      <w:r/>
      <w:bookmarkStart w:id="123" w:name="_Hlt16619350"/>
      <w:r/>
      <w:bookmarkStart w:id="124" w:name="_Toc120614244"/>
      <w:r/>
      <w:bookmarkStart w:id="125" w:name="_Toc479757211"/>
      <w:r/>
      <w:bookmarkStart w:id="126" w:name="_Toc462564139"/>
      <w:r>
        <w:rPr>
          <w:rFonts w:hint="eastAsia" w:ascii="宋体" w:hAnsi="宋体" w:eastAsia="宋体" w:cs="宋体"/>
          <w:b w:val="0"/>
          <w:bCs/>
          <w:i w:val="0"/>
          <w:iCs w:val="0"/>
          <w:color w:val="000000"/>
          <w:sz w:val="24"/>
          <w:szCs w:val="24"/>
          <w:highlight w:val="none"/>
        </w:rPr>
        <w:t xml:space="preserve">附件一：食堂服务考核细则</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（一）考核的方式</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1、根据工作制定考核细则，本款下附，招标人对投标人履行合同情况、提供服务情况、人员工作情况进行定期或不定期考核。考核分为日常考核和终期考核。</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2、日常考核由甲方管理部门负责，终期考核由甲方管理部门和职工满意度组成。</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（二）考核的结果</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1、日常考核（百分制）：由甲方管理部门按月对服务质量进行定期或不定期考核，见表一《</w:t>
      </w:r>
      <w:r>
        <w:rPr>
          <w:rFonts w:hint="eastAsia" w:ascii="宋体" w:hAnsi="宋体" w:eastAsia="宋体" w:cs="宋体"/>
          <w:b w:val="0"/>
          <w:bCs/>
          <w:i w:val="0"/>
          <w:iCs w:val="0"/>
          <w:color w:val="000000"/>
          <w:sz w:val="24"/>
          <w:szCs w:val="24"/>
          <w:highlight w:val="none"/>
          <w:lang w:eastAsia="zh-CN"/>
        </w:rPr>
        <w:t xml:space="preserve">南京市江宁区城乡建设局</w:t>
      </w:r>
      <w:r>
        <w:rPr>
          <w:rFonts w:hint="eastAsia" w:ascii="宋体" w:hAnsi="宋体" w:eastAsia="宋体" w:cs="宋体"/>
          <w:b w:val="0"/>
          <w:bCs/>
          <w:i w:val="0"/>
          <w:iCs w:val="0"/>
          <w:color w:val="000000"/>
          <w:sz w:val="24"/>
          <w:szCs w:val="24"/>
          <w:highlight w:val="none"/>
        </w:rPr>
        <w:t xml:space="preserve">食堂管理考核表》。</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2、终期考核：在合同期满前由甲方管理部门及全院职工对食堂服务满意度进行终期考核，其中食堂管理部门评分占考核60分，职工满意度占考核40分。考核结果与乙方员工的其他奖励金（如果有）挂钩。</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（三） 其他考核内容</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1、岗位人员缺编处罚。乙方岗位人员缺编按以下方法扣罚：</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每月乙方各工种（岗位）服务人员折合实际人数当月出现缺编的，甲方当月不予处罚，乙方应于次月积极补齐岗位要求的食堂服务人员到岗工作，如乙方不能于次月积极补齐岗位要求的食堂服务人员到岗工作。每缺编1人，甲方按乙方该工种（岗位）服务人员费用予以扣除，同时甲方扣除乙方服务费200元/人次。</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2、所有在甲方处工作的食堂工作人员，其司职的岗位必须相对固定，不得随意转岗、流动、如果变化，乙方需提前和甲方沟通，说明原因经同意后方可调换。若发现乙方在甲方不知情的情况下随意调岗、轮转、变更各岗位（工作地点）的人员，以及甲方在检查过程中发现食堂服务人员有缺岗、脱岗现象，每检查发现一人/次，甲方扣除乙方服务费500元/人次。</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3、对乙方的投诉并经核实确认为有效投诉的，甲方扣除乙方服务费200元/次。乙方若有其它违规行为，视情节轻重给予500-1000元的经济处罚。</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4 、对于乙方食堂服务人员出现不符合招标文件规定行为的，扣除服务费200-500元/人次；情节严重者，扣除该服务人员当月劳务费用，并立即调离甲方单位。乙方不符合招标文件要求的行为应立即予以整改，并视情节轻重给予200-1000元的经济处罚。经考评为不合格，并经甲方多次沟通，乙方无法按要求整改的，甲方有权终止合同。</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5、因食堂服务不达标，造成第三方满意度下降，每得分低于90分的，甲方扣除乙方服务费1000元/人次，每得分低于85分的甲方扣除乙方服务费2000元/人次，每得分低于80分的，甲方可无条件终止合同，造成的所有损失由乙方承担。</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6、乙方在合同期间及服务过程中，因食品安全、安全生产、人身安全等工作管理不严 导致事故，但未造成重大人身伤害及财产损失，未给甲方造成恶劣社会影响的，所有责任及 经济损失由乙方承担，且甲方将在当月考核分值中直接扣除30分。</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7、乙方在合同期间及服务过程中，给甲方造成损失时，甲方有权从合同款项中直接扣除。乙方服务期间造成重大责任（食品安全、生产安全、人生安全等）事故或恶劣社会影响，甲方将通过法律程序维权，甲方可无条件终止合同，造成的所有损失由乙方承担。</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8、乙方员工未经允许携带采购人的食品、食材以及其他公物占为私有的，供应商需原价赔偿采购人损失，同时采购人将扣除供应商服务费500元/人次。</w:t>
      </w:r>
      <w:r>
        <w:rPr>
          <w:rFonts w:hint="eastAsia" w:ascii="宋体" w:hAnsi="宋体" w:eastAsia="宋体" w:cs="宋体"/>
          <w:b w:val="0"/>
          <w:bCs/>
          <w:i w:val="0"/>
          <w:iCs w:val="0"/>
          <w:color w:val="000000"/>
          <w:sz w:val="24"/>
          <w:szCs w:val="24"/>
          <w:highlight w:val="none"/>
        </w:rPr>
      </w:r>
      <w:r/>
    </w:p>
    <w:p>
      <w:pPr>
        <w:pStyle w:val="723"/>
        <w:rPr>
          <w:rFonts w:hint="eastAsia" w:ascii="宋体" w:hAnsi="宋体" w:eastAsia="宋体" w:cs="宋体"/>
          <w:b w:val="0"/>
          <w:bCs/>
          <w:i w:val="0"/>
          <w:iCs w:val="0"/>
          <w:color w:val="000000"/>
          <w:sz w:val="24"/>
          <w:szCs w:val="24"/>
          <w:highlight w:val="none"/>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宋体"/>
          <w:b w:val="0"/>
          <w:bCs/>
          <w:i w:val="0"/>
          <w:iCs w:val="0"/>
          <w:color w:val="000000"/>
          <w:sz w:val="24"/>
          <w:szCs w:val="24"/>
          <w:highlight w:val="none"/>
          <w:lang w:val="en-US" w:eastAsia="zh-CN"/>
        </w:rPr>
        <w:t xml:space="preserve">9</w:t>
      </w:r>
      <w:r>
        <w:rPr>
          <w:rFonts w:hint="eastAsia" w:ascii="宋体" w:hAnsi="宋体" w:eastAsia="宋体" w:cs="宋体"/>
          <w:b w:val="0"/>
          <w:bCs/>
          <w:i w:val="0"/>
          <w:iCs w:val="0"/>
          <w:color w:val="000000"/>
          <w:sz w:val="24"/>
          <w:szCs w:val="24"/>
          <w:highlight w:val="none"/>
        </w:rPr>
        <w:t xml:space="preserve">、甲方对乙方每月服务质量的考核结果作为支付合同价款的依据。考核所扣费用从当月的服务费中直接扣除。</w:t>
      </w:r>
      <w:r>
        <w:rPr>
          <w:rFonts w:hint="eastAsia" w:ascii="宋体" w:hAnsi="宋体" w:eastAsia="宋体" w:cs="宋体"/>
          <w:b w:val="0"/>
          <w:bCs/>
          <w:i w:val="0"/>
          <w:iCs w:val="0"/>
          <w:color w:val="000000"/>
          <w:sz w:val="24"/>
          <w:szCs w:val="24"/>
          <w:highlight w:val="none"/>
        </w:rPr>
      </w:r>
      <w:r/>
    </w:p>
    <w:p>
      <w:pPr>
        <w:pStyle w:val="723"/>
        <w:ind w:firstLine="1200"/>
        <w:jc w:val="both"/>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表一：</w:t>
      </w:r>
      <w:r>
        <w:rPr>
          <w:rFonts w:hint="eastAsia" w:ascii="宋体" w:hAnsi="宋体" w:eastAsia="宋体" w:cs="宋体"/>
          <w:bCs/>
          <w:i w:val="0"/>
          <w:iCs w:val="0"/>
          <w:color w:val="000000"/>
          <w:sz w:val="24"/>
          <w:szCs w:val="24"/>
          <w:highlight w:val="none"/>
          <w:lang w:eastAsia="zh-CN"/>
        </w:rPr>
        <w:t xml:space="preserve">南京市江宁区城乡建设局</w:t>
      </w:r>
      <w:r>
        <w:rPr>
          <w:rFonts w:hint="eastAsia" w:ascii="宋体" w:hAnsi="宋体" w:eastAsia="宋体" w:cs="宋体"/>
          <w:bCs/>
          <w:i w:val="0"/>
          <w:iCs w:val="0"/>
          <w:color w:val="000000"/>
          <w:sz w:val="24"/>
          <w:szCs w:val="24"/>
          <w:highlight w:val="none"/>
        </w:rPr>
        <w:t xml:space="preserve">食堂管理考核表     （     月）</w:t>
      </w:r>
      <w:r>
        <w:rPr>
          <w:rFonts w:hint="eastAsia" w:ascii="宋体" w:hAnsi="宋体" w:eastAsia="宋体" w:cs="宋体"/>
          <w:bCs/>
          <w:i w:val="0"/>
          <w:iCs w:val="0"/>
          <w:color w:val="000000"/>
          <w:sz w:val="24"/>
          <w:szCs w:val="24"/>
          <w:highlight w:val="none"/>
        </w:rPr>
      </w:r>
      <w:r/>
    </w:p>
    <w:tbl>
      <w:tblPr>
        <w:tblStyle w:val="838"/>
        <w:tblW w:w="942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6"/>
        <w:gridCol w:w="3741"/>
        <w:gridCol w:w="1988"/>
        <w:gridCol w:w="590"/>
        <w:gridCol w:w="684"/>
        <w:gridCol w:w="727"/>
        <w:gridCol w:w="614"/>
      </w:tblGrid>
      <w:tr>
        <w:trPr>
          <w:trHeight w:val="20"/>
        </w:trPr>
        <w:tc>
          <w:tcPr>
            <w:tcW w:w="1076" w:type="dxa"/>
            <w:vAlign w:val="center"/>
            <w:textDirection w:val="lrTb"/>
            <w:noWrap w:val="false"/>
          </w:tcPr>
          <w:p>
            <w:pPr>
              <w:pStyle w:val="847"/>
              <w:ind w:left="337"/>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3"/>
                <w:sz w:val="24"/>
                <w:szCs w:val="24"/>
                <w:highlight w:val="none"/>
              </w:rPr>
              <w:t xml:space="preserve">项目</w:t>
            </w: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ind w:left="1598"/>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2"/>
                <w:sz w:val="24"/>
                <w:szCs w:val="24"/>
                <w:highlight w:val="none"/>
              </w:rPr>
              <w:t xml:space="preserve">细则要求</w:t>
            </w:r>
            <w:r>
              <w:rPr>
                <w:rFonts w:hint="eastAsia" w:ascii="宋体" w:hAnsi="宋体" w:eastAsia="宋体" w:cs="宋体"/>
                <w:i w:val="0"/>
                <w:iCs w:val="0"/>
                <w:color w:val="000000"/>
                <w:sz w:val="24"/>
                <w:szCs w:val="24"/>
                <w:highlight w:val="none"/>
              </w:rPr>
            </w:r>
            <w:r/>
          </w:p>
        </w:tc>
        <w:tc>
          <w:tcPr>
            <w:tcW w:w="1988" w:type="dxa"/>
            <w:vAlign w:val="center"/>
            <w:textDirection w:val="lrTb"/>
            <w:noWrap w:val="false"/>
          </w:tcPr>
          <w:p>
            <w:pPr>
              <w:pStyle w:val="847"/>
              <w:ind w:left="647"/>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3"/>
                <w:sz w:val="24"/>
                <w:szCs w:val="24"/>
                <w:highlight w:val="none"/>
              </w:rPr>
              <w:t xml:space="preserve">扣分标准</w:t>
            </w:r>
            <w:r>
              <w:rPr>
                <w:rFonts w:hint="eastAsia" w:ascii="宋体" w:hAnsi="宋体" w:eastAsia="宋体" w:cs="宋体"/>
                <w:i w:val="0"/>
                <w:iCs w:val="0"/>
                <w:color w:val="000000"/>
                <w:sz w:val="24"/>
                <w:szCs w:val="24"/>
                <w:highlight w:val="none"/>
              </w:rPr>
            </w:r>
            <w:r/>
          </w:p>
        </w:tc>
        <w:tc>
          <w:tcPr>
            <w:tcW w:w="590" w:type="dxa"/>
            <w:vAlign w:val="center"/>
            <w:textDirection w:val="tbRlV"/>
            <w:noWrap w:val="false"/>
          </w:tcPr>
          <w:p>
            <w:pPr>
              <w:pStyle w:val="847"/>
              <w:ind w:left="34"/>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1"/>
                <w:sz w:val="24"/>
                <w:szCs w:val="24"/>
                <w:highlight w:val="none"/>
              </w:rPr>
              <w:t xml:space="preserve">分</w:t>
            </w:r>
            <w:r>
              <w:rPr>
                <w:rFonts w:hint="eastAsia" w:ascii="宋体" w:hAnsi="宋体" w:eastAsia="宋体" w:cs="宋体"/>
                <w:i w:val="0"/>
                <w:iCs w:val="0"/>
                <w:color w:val="000000"/>
                <w:spacing w:val="-43"/>
                <w:sz w:val="24"/>
                <w:szCs w:val="24"/>
                <w:highlight w:val="none"/>
              </w:rPr>
              <w:t xml:space="preserve"> </w:t>
            </w:r>
            <w:r>
              <w:rPr>
                <w:rFonts w:hint="eastAsia" w:ascii="宋体" w:hAnsi="宋体" w:eastAsia="宋体" w:cs="宋体"/>
                <w:i w:val="0"/>
                <w:iCs w:val="0"/>
                <w:color w:val="000000"/>
                <w:spacing w:val="1"/>
                <w:sz w:val="24"/>
                <w:szCs w:val="24"/>
                <w:highlight w:val="none"/>
              </w:rPr>
              <w:t xml:space="preserve">值</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847"/>
              <w:ind w:left="164" w:right="125" w:hanging="22"/>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5"/>
                <w:sz w:val="24"/>
                <w:szCs w:val="24"/>
                <w:highlight w:val="none"/>
              </w:rPr>
              <w:t xml:space="preserve">扣分</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pacing w:val="-16"/>
                <w:sz w:val="24"/>
                <w:szCs w:val="24"/>
                <w:highlight w:val="none"/>
              </w:rPr>
              <w:t xml:space="preserve">内容</w:t>
            </w: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847"/>
              <w:ind w:left="166"/>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3"/>
                <w:sz w:val="24"/>
                <w:szCs w:val="24"/>
                <w:highlight w:val="none"/>
              </w:rPr>
              <w:t xml:space="preserve">实际</w:t>
            </w:r>
            <w:r>
              <w:rPr>
                <w:rFonts w:hint="eastAsia" w:ascii="宋体" w:hAnsi="宋体" w:eastAsia="宋体" w:cs="宋体"/>
                <w:i w:val="0"/>
                <w:iCs w:val="0"/>
                <w:color w:val="000000"/>
                <w:sz w:val="24"/>
                <w:szCs w:val="24"/>
                <w:highlight w:val="none"/>
              </w:rPr>
            </w:r>
            <w:r/>
          </w:p>
          <w:p>
            <w:pPr>
              <w:pStyle w:val="847"/>
              <w:ind w:left="162"/>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2"/>
                <w:sz w:val="24"/>
                <w:szCs w:val="24"/>
                <w:highlight w:val="none"/>
              </w:rPr>
              <w:t xml:space="preserve">得分</w:t>
            </w: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restart"/>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847"/>
              <w:ind w:left="155" w:right="112" w:hanging="32"/>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2"/>
                <w:sz w:val="24"/>
                <w:szCs w:val="24"/>
                <w:highlight w:val="none"/>
              </w:rPr>
              <w:t xml:space="preserve">基本要求</w:t>
            </w:r>
            <w:r>
              <w:rPr>
                <w:rFonts w:hint="eastAsia" w:ascii="宋体" w:hAnsi="宋体" w:eastAsia="宋体" w:cs="宋体"/>
                <w:i w:val="0"/>
                <w:iCs w:val="0"/>
                <w:color w:val="000000"/>
                <w:spacing w:val="9"/>
                <w:sz w:val="24"/>
                <w:szCs w:val="24"/>
                <w:highlight w:val="none"/>
              </w:rPr>
              <w:t xml:space="preserve">（6分）</w:t>
            </w: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2"/>
                <w:sz w:val="24"/>
                <w:szCs w:val="24"/>
                <w:highlight w:val="none"/>
                <w:lang w:eastAsia="zh-CN"/>
              </w:rPr>
              <w:t xml:space="preserve">按要求报送管理人员节假日值班表、员工考勤表、工作计划、工作总结、培训记录、社保缴纳等。</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0"/>
                <w:sz w:val="24"/>
                <w:szCs w:val="24"/>
                <w:highlight w:val="none"/>
                <w:lang w:eastAsia="zh-CN"/>
              </w:rPr>
              <w:t xml:space="preserve">没有及时报送，</w:t>
            </w:r>
            <w:r>
              <w:rPr>
                <w:rFonts w:hint="eastAsia" w:ascii="宋体" w:hAnsi="宋体" w:eastAsia="宋体" w:cs="宋体"/>
                <w:i w:val="0"/>
                <w:iCs w:val="0"/>
                <w:color w:val="000000"/>
                <w:spacing w:val="-24"/>
                <w:sz w:val="24"/>
                <w:szCs w:val="24"/>
                <w:highlight w:val="none"/>
                <w:lang w:eastAsia="zh-CN"/>
              </w:rPr>
              <w:t xml:space="preserve"> </w:t>
            </w:r>
            <w:r>
              <w:rPr>
                <w:rFonts w:hint="eastAsia" w:ascii="宋体" w:hAnsi="宋体" w:eastAsia="宋体" w:cs="宋体"/>
                <w:i w:val="0"/>
                <w:iCs w:val="0"/>
                <w:color w:val="000000"/>
                <w:spacing w:val="-10"/>
                <w:sz w:val="24"/>
                <w:szCs w:val="24"/>
                <w:highlight w:val="none"/>
                <w:lang w:eastAsia="zh-CN"/>
              </w:rPr>
              <w:t xml:space="preserve">每少</w:t>
            </w:r>
            <w:r>
              <w:rPr>
                <w:rFonts w:hint="eastAsia" w:ascii="宋体" w:hAnsi="宋体" w:eastAsia="宋体" w:cs="宋体"/>
                <w:i w:val="0"/>
                <w:iCs w:val="0"/>
                <w:color w:val="000000"/>
                <w:spacing w:val="-3"/>
                <w:sz w:val="24"/>
                <w:szCs w:val="24"/>
                <w:highlight w:val="none"/>
                <w:lang w:eastAsia="zh-CN"/>
              </w:rPr>
              <w:t xml:space="preserve">一项扣</w:t>
            </w:r>
            <w:r>
              <w:rPr>
                <w:rFonts w:hint="eastAsia" w:ascii="宋体" w:hAnsi="宋体" w:eastAsia="宋体" w:cs="宋体"/>
                <w:i w:val="0"/>
                <w:iCs w:val="0"/>
                <w:color w:val="000000"/>
                <w:spacing w:val="-41"/>
                <w:sz w:val="24"/>
                <w:szCs w:val="24"/>
                <w:highlight w:val="none"/>
                <w:lang w:eastAsia="zh-CN"/>
              </w:rPr>
              <w:t xml:space="preserve"> </w:t>
            </w:r>
            <w:r>
              <w:rPr>
                <w:rFonts w:hint="eastAsia" w:ascii="宋体" w:hAnsi="宋体" w:eastAsia="宋体" w:cs="宋体"/>
                <w:i w:val="0"/>
                <w:iCs w:val="0"/>
                <w:color w:val="000000"/>
                <w:spacing w:val="-3"/>
                <w:sz w:val="24"/>
                <w:szCs w:val="24"/>
                <w:highlight w:val="none"/>
                <w:lang w:eastAsia="zh-CN"/>
              </w:rPr>
              <w:t xml:space="preserve">0.5</w:t>
            </w:r>
            <w:r>
              <w:rPr>
                <w:rFonts w:hint="eastAsia" w:ascii="宋体" w:hAnsi="宋体" w:eastAsia="宋体" w:cs="宋体"/>
                <w:i w:val="0"/>
                <w:iCs w:val="0"/>
                <w:color w:val="000000"/>
                <w:spacing w:val="-44"/>
                <w:sz w:val="24"/>
                <w:szCs w:val="24"/>
                <w:highlight w:val="none"/>
                <w:lang w:eastAsia="zh-CN"/>
              </w:rPr>
              <w:t xml:space="preserve"> </w:t>
            </w:r>
            <w:r>
              <w:rPr>
                <w:rFonts w:hint="eastAsia" w:ascii="宋体" w:hAnsi="宋体" w:eastAsia="宋体" w:cs="宋体"/>
                <w:i w:val="0"/>
                <w:iCs w:val="0"/>
                <w:color w:val="000000"/>
                <w:spacing w:val="-3"/>
                <w:sz w:val="24"/>
                <w:szCs w:val="24"/>
                <w:highlight w:val="none"/>
                <w:lang w:eastAsia="zh-CN"/>
              </w:rPr>
              <w:t xml:space="preserve">分</w:t>
            </w:r>
            <w:r>
              <w:rPr>
                <w:rFonts w:hint="eastAsia" w:ascii="宋体" w:hAnsi="宋体" w:eastAsia="宋体" w:cs="宋体"/>
                <w:i w:val="0"/>
                <w:iCs w:val="0"/>
                <w:color w:val="000000"/>
                <w:sz w:val="24"/>
                <w:szCs w:val="24"/>
                <w:highlight w:val="none"/>
                <w:lang w:eastAsia="zh-CN"/>
              </w:rPr>
            </w:r>
            <w:r/>
          </w:p>
        </w:tc>
        <w:tc>
          <w:tcPr>
            <w:tcW w:w="590" w:type="dxa"/>
            <w:vAlign w:val="center"/>
            <w:textDirection w:val="lrTb"/>
            <w:noWrap w:val="false"/>
          </w:tcPr>
          <w:p>
            <w:pPr>
              <w:pStyle w:val="847"/>
              <w:ind w:left="25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7"/>
                <w:sz w:val="24"/>
                <w:szCs w:val="24"/>
                <w:highlight w:val="none"/>
                <w:lang w:eastAsia="zh-CN"/>
              </w:rPr>
              <w:t xml:space="preserve">积极配合完成各项检查，并对检查中</w:t>
            </w:r>
            <w:r>
              <w:rPr>
                <w:rFonts w:hint="eastAsia" w:ascii="宋体" w:hAnsi="宋体" w:eastAsia="宋体" w:cs="宋体"/>
                <w:i w:val="0"/>
                <w:iCs w:val="0"/>
                <w:color w:val="000000"/>
                <w:spacing w:val="-1"/>
                <w:sz w:val="24"/>
                <w:szCs w:val="24"/>
                <w:highlight w:val="none"/>
                <w:lang w:eastAsia="zh-CN"/>
              </w:rPr>
              <w:t xml:space="preserve">发现的问题及甲方要求及时整改。</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不配合或整改不及时</w:t>
            </w:r>
            <w:r>
              <w:rPr>
                <w:rFonts w:hint="eastAsia" w:ascii="宋体" w:hAnsi="宋体" w:eastAsia="宋体" w:cs="宋体"/>
                <w:i w:val="0"/>
                <w:iCs w:val="0"/>
                <w:color w:val="000000"/>
                <w:spacing w:val="-7"/>
                <w:sz w:val="24"/>
                <w:szCs w:val="24"/>
                <w:highlight w:val="none"/>
                <w:lang w:eastAsia="zh-CN"/>
              </w:rPr>
              <w:t xml:space="preserve">一次扣</w:t>
            </w:r>
            <w:r>
              <w:rPr>
                <w:rFonts w:hint="eastAsia" w:ascii="宋体" w:hAnsi="宋体" w:eastAsia="宋体" w:cs="宋体"/>
                <w:i w:val="0"/>
                <w:iCs w:val="0"/>
                <w:color w:val="000000"/>
                <w:spacing w:val="-29"/>
                <w:sz w:val="24"/>
                <w:szCs w:val="24"/>
                <w:highlight w:val="none"/>
                <w:lang w:eastAsia="zh-CN"/>
              </w:rPr>
              <w:t xml:space="preserve"> </w:t>
            </w:r>
            <w:r>
              <w:rPr>
                <w:rFonts w:hint="eastAsia" w:ascii="宋体" w:hAnsi="宋体" w:eastAsia="宋体" w:cs="宋体"/>
                <w:i w:val="0"/>
                <w:iCs w:val="0"/>
                <w:color w:val="000000"/>
                <w:spacing w:val="-7"/>
                <w:sz w:val="24"/>
                <w:szCs w:val="24"/>
                <w:highlight w:val="none"/>
                <w:lang w:eastAsia="zh-CN"/>
              </w:rPr>
              <w:t xml:space="preserve">1</w:t>
            </w:r>
            <w:r>
              <w:rPr>
                <w:rFonts w:hint="eastAsia" w:ascii="宋体" w:hAnsi="宋体" w:eastAsia="宋体" w:cs="宋体"/>
                <w:i w:val="0"/>
                <w:iCs w:val="0"/>
                <w:color w:val="000000"/>
                <w:spacing w:val="-41"/>
                <w:sz w:val="24"/>
                <w:szCs w:val="24"/>
                <w:highlight w:val="none"/>
                <w:lang w:eastAsia="zh-CN"/>
              </w:rPr>
              <w:t xml:space="preserve"> </w:t>
            </w:r>
            <w:r>
              <w:rPr>
                <w:rFonts w:hint="eastAsia" w:ascii="宋体" w:hAnsi="宋体" w:eastAsia="宋体" w:cs="宋体"/>
                <w:i w:val="0"/>
                <w:iCs w:val="0"/>
                <w:color w:val="000000"/>
                <w:spacing w:val="-7"/>
                <w:sz w:val="24"/>
                <w:szCs w:val="24"/>
                <w:highlight w:val="none"/>
                <w:lang w:eastAsia="zh-CN"/>
              </w:rPr>
              <w:t xml:space="preserve">分</w:t>
            </w:r>
            <w:r>
              <w:rPr>
                <w:rFonts w:hint="eastAsia" w:ascii="宋体" w:hAnsi="宋体" w:eastAsia="宋体" w:cs="宋体"/>
                <w:i w:val="0"/>
                <w:iCs w:val="0"/>
                <w:color w:val="000000"/>
                <w:sz w:val="24"/>
                <w:szCs w:val="24"/>
                <w:highlight w:val="none"/>
                <w:lang w:eastAsia="zh-CN"/>
              </w:rPr>
            </w:r>
            <w:r/>
          </w:p>
        </w:tc>
        <w:tc>
          <w:tcPr>
            <w:tcW w:w="590" w:type="dxa"/>
            <w:vAlign w:val="center"/>
            <w:textDirection w:val="lrTb"/>
            <w:noWrap w:val="false"/>
          </w:tcPr>
          <w:p>
            <w:pPr>
              <w:pStyle w:val="723"/>
              <w:ind w:left="24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restart"/>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847"/>
              <w:ind w:left="124"/>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2"/>
                <w:sz w:val="24"/>
                <w:szCs w:val="24"/>
                <w:highlight w:val="none"/>
              </w:rPr>
              <w:t xml:space="preserve">人员管理</w:t>
            </w:r>
            <w:r>
              <w:rPr>
                <w:rFonts w:hint="eastAsia" w:ascii="宋体" w:hAnsi="宋体" w:eastAsia="宋体" w:cs="宋体"/>
                <w:i w:val="0"/>
                <w:iCs w:val="0"/>
                <w:color w:val="000000"/>
                <w:sz w:val="24"/>
                <w:szCs w:val="24"/>
                <w:highlight w:val="none"/>
              </w:rPr>
            </w:r>
            <w:r/>
          </w:p>
          <w:p>
            <w:pPr>
              <w:pStyle w:val="847"/>
              <w:ind w:left="304"/>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3"/>
                <w:sz w:val="24"/>
                <w:szCs w:val="24"/>
                <w:highlight w:val="none"/>
              </w:rPr>
              <w:t xml:space="preserve">（35)</w:t>
            </w: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6"/>
                <w:sz w:val="24"/>
                <w:szCs w:val="24"/>
                <w:highlight w:val="none"/>
                <w:lang w:eastAsia="zh-CN"/>
              </w:rPr>
              <w:t xml:space="preserve">统一服装，文明、主动服务，佩戴胸</w:t>
            </w:r>
            <w:r>
              <w:rPr>
                <w:rFonts w:hint="eastAsia" w:ascii="宋体" w:hAnsi="宋体" w:eastAsia="宋体" w:cs="宋体"/>
                <w:i w:val="0"/>
                <w:iCs w:val="0"/>
                <w:color w:val="000000"/>
                <w:spacing w:val="-1"/>
                <w:sz w:val="24"/>
                <w:szCs w:val="24"/>
                <w:highlight w:val="none"/>
                <w:lang w:eastAsia="zh-CN"/>
              </w:rPr>
              <w:t xml:space="preserve">牌上岗、帽子、口罩、着装整洁。</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9"/>
                <w:sz w:val="24"/>
                <w:szCs w:val="24"/>
                <w:highlight w:val="none"/>
              </w:rPr>
              <w:t xml:space="preserve">发现1人次扣</w:t>
            </w:r>
            <w:r>
              <w:rPr>
                <w:rFonts w:hint="eastAsia" w:ascii="宋体" w:hAnsi="宋体" w:eastAsia="宋体" w:cs="宋体"/>
                <w:i w:val="0"/>
                <w:iCs w:val="0"/>
                <w:color w:val="000000"/>
                <w:spacing w:val="-28"/>
                <w:sz w:val="24"/>
                <w:szCs w:val="24"/>
                <w:highlight w:val="none"/>
              </w:rPr>
              <w:t xml:space="preserve"> </w:t>
            </w:r>
            <w:r>
              <w:rPr>
                <w:rFonts w:hint="eastAsia" w:ascii="宋体" w:hAnsi="宋体" w:eastAsia="宋体" w:cs="宋体"/>
                <w:i w:val="0"/>
                <w:iCs w:val="0"/>
                <w:color w:val="000000"/>
                <w:spacing w:val="-9"/>
                <w:sz w:val="24"/>
                <w:szCs w:val="24"/>
                <w:highlight w:val="none"/>
              </w:rPr>
              <w:t xml:space="preserve">1</w:t>
            </w:r>
            <w:r>
              <w:rPr>
                <w:rFonts w:hint="eastAsia" w:ascii="宋体" w:hAnsi="宋体" w:eastAsia="宋体" w:cs="宋体"/>
                <w:i w:val="0"/>
                <w:iCs w:val="0"/>
                <w:color w:val="000000"/>
                <w:spacing w:val="-44"/>
                <w:sz w:val="24"/>
                <w:szCs w:val="24"/>
                <w:highlight w:val="none"/>
              </w:rPr>
              <w:t xml:space="preserve"> </w:t>
            </w:r>
            <w:r>
              <w:rPr>
                <w:rFonts w:hint="eastAsia" w:ascii="宋体" w:hAnsi="宋体" w:eastAsia="宋体" w:cs="宋体"/>
                <w:i w:val="0"/>
                <w:iCs w:val="0"/>
                <w:color w:val="000000"/>
                <w:spacing w:val="-9"/>
                <w:sz w:val="24"/>
                <w:szCs w:val="24"/>
                <w:highlight w:val="none"/>
              </w:rPr>
              <w:t xml:space="preserve">分</w:t>
            </w:r>
            <w:r>
              <w:rPr>
                <w:rFonts w:hint="eastAsia" w:ascii="宋体" w:hAnsi="宋体" w:eastAsia="宋体" w:cs="宋体"/>
                <w:i w:val="0"/>
                <w:iCs w:val="0"/>
                <w:color w:val="000000"/>
                <w:sz w:val="24"/>
                <w:szCs w:val="24"/>
                <w:highlight w:val="none"/>
              </w:rPr>
            </w:r>
            <w:r/>
          </w:p>
        </w:tc>
        <w:tc>
          <w:tcPr>
            <w:tcW w:w="590" w:type="dxa"/>
            <w:vAlign w:val="center"/>
            <w:textDirection w:val="lrTb"/>
            <w:noWrap w:val="false"/>
          </w:tcPr>
          <w:p>
            <w:pPr>
              <w:pStyle w:val="847"/>
              <w:ind w:left="25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7"/>
                <w:sz w:val="24"/>
                <w:szCs w:val="24"/>
                <w:highlight w:val="none"/>
                <w:lang w:eastAsia="zh-CN"/>
              </w:rPr>
              <w:t xml:space="preserve">全部工作人员需持健康证上岗， 如过</w:t>
            </w:r>
            <w:r>
              <w:rPr>
                <w:rFonts w:hint="eastAsia" w:ascii="宋体" w:hAnsi="宋体" w:eastAsia="宋体" w:cs="宋体"/>
                <w:i w:val="0"/>
                <w:iCs w:val="0"/>
                <w:color w:val="000000"/>
                <w:spacing w:val="-4"/>
                <w:sz w:val="24"/>
                <w:szCs w:val="24"/>
                <w:highlight w:val="none"/>
                <w:lang w:eastAsia="zh-CN"/>
              </w:rPr>
              <w:t xml:space="preserve">期应及时补办。</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11"/>
                <w:sz w:val="24"/>
                <w:szCs w:val="24"/>
                <w:highlight w:val="none"/>
              </w:rPr>
              <w:t xml:space="preserve">少</w:t>
            </w:r>
            <w:r>
              <w:rPr>
                <w:rFonts w:hint="eastAsia" w:ascii="宋体" w:hAnsi="宋体" w:eastAsia="宋体" w:cs="宋体"/>
                <w:i w:val="0"/>
                <w:iCs w:val="0"/>
                <w:color w:val="000000"/>
                <w:spacing w:val="-29"/>
                <w:sz w:val="24"/>
                <w:szCs w:val="24"/>
                <w:highlight w:val="none"/>
              </w:rPr>
              <w:t xml:space="preserve"> </w:t>
            </w:r>
            <w:r>
              <w:rPr>
                <w:rFonts w:hint="eastAsia" w:ascii="宋体" w:hAnsi="宋体" w:eastAsia="宋体" w:cs="宋体"/>
                <w:i w:val="0"/>
                <w:iCs w:val="0"/>
                <w:color w:val="000000"/>
                <w:spacing w:val="-11"/>
                <w:sz w:val="24"/>
                <w:szCs w:val="24"/>
                <w:highlight w:val="none"/>
              </w:rPr>
              <w:t xml:space="preserve">1</w:t>
            </w:r>
            <w:r>
              <w:rPr>
                <w:rFonts w:hint="eastAsia" w:ascii="宋体" w:hAnsi="宋体" w:eastAsia="宋体" w:cs="宋体"/>
                <w:i w:val="0"/>
                <w:iCs w:val="0"/>
                <w:color w:val="000000"/>
                <w:spacing w:val="-42"/>
                <w:sz w:val="24"/>
                <w:szCs w:val="24"/>
                <w:highlight w:val="none"/>
              </w:rPr>
              <w:t xml:space="preserve"> </w:t>
            </w:r>
            <w:r>
              <w:rPr>
                <w:rFonts w:hint="eastAsia" w:ascii="宋体" w:hAnsi="宋体" w:eastAsia="宋体" w:cs="宋体"/>
                <w:i w:val="0"/>
                <w:iCs w:val="0"/>
                <w:color w:val="000000"/>
                <w:spacing w:val="-11"/>
                <w:sz w:val="24"/>
                <w:szCs w:val="24"/>
                <w:highlight w:val="none"/>
              </w:rPr>
              <w:t xml:space="preserve">人扣</w:t>
            </w:r>
            <w:r>
              <w:rPr>
                <w:rFonts w:hint="eastAsia" w:ascii="宋体" w:hAnsi="宋体" w:eastAsia="宋体" w:cs="宋体"/>
                <w:i w:val="0"/>
                <w:iCs w:val="0"/>
                <w:color w:val="000000"/>
                <w:spacing w:val="-28"/>
                <w:sz w:val="24"/>
                <w:szCs w:val="24"/>
                <w:highlight w:val="none"/>
              </w:rPr>
              <w:t xml:space="preserve"> </w:t>
            </w:r>
            <w:r>
              <w:rPr>
                <w:rFonts w:hint="eastAsia" w:ascii="宋体" w:hAnsi="宋体" w:eastAsia="宋体" w:cs="宋体"/>
                <w:i w:val="0"/>
                <w:iCs w:val="0"/>
                <w:color w:val="000000"/>
                <w:spacing w:val="-11"/>
                <w:sz w:val="24"/>
                <w:szCs w:val="24"/>
                <w:highlight w:val="none"/>
              </w:rPr>
              <w:t xml:space="preserve">1分</w:t>
            </w:r>
            <w:r>
              <w:rPr>
                <w:rFonts w:hint="eastAsia" w:ascii="宋体" w:hAnsi="宋体" w:eastAsia="宋体" w:cs="宋体"/>
                <w:i w:val="0"/>
                <w:iCs w:val="0"/>
                <w:color w:val="000000"/>
                <w:sz w:val="24"/>
                <w:szCs w:val="24"/>
                <w:highlight w:val="none"/>
              </w:rPr>
            </w:r>
            <w:r/>
          </w:p>
        </w:tc>
        <w:tc>
          <w:tcPr>
            <w:tcW w:w="590" w:type="dxa"/>
            <w:vAlign w:val="center"/>
            <w:textDirection w:val="lrTb"/>
            <w:noWrap w:val="false"/>
          </w:tcPr>
          <w:p>
            <w:pPr>
              <w:pStyle w:val="723"/>
              <w:ind w:left="244"/>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4</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按合同约定岗位条件配置服务人员</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5"/>
                <w:sz w:val="24"/>
                <w:szCs w:val="24"/>
                <w:highlight w:val="none"/>
              </w:rPr>
              <w:t xml:space="preserve">每缺少</w:t>
            </w:r>
            <w:r>
              <w:rPr>
                <w:rFonts w:hint="eastAsia" w:ascii="宋体" w:hAnsi="宋体" w:eastAsia="宋体" w:cs="宋体"/>
                <w:i w:val="0"/>
                <w:iCs w:val="0"/>
                <w:color w:val="000000"/>
                <w:spacing w:val="-22"/>
                <w:sz w:val="24"/>
                <w:szCs w:val="24"/>
                <w:highlight w:val="none"/>
              </w:rPr>
              <w:t xml:space="preserve"> </w:t>
            </w:r>
            <w:r>
              <w:rPr>
                <w:rFonts w:hint="eastAsia" w:ascii="宋体" w:hAnsi="宋体" w:eastAsia="宋体" w:cs="宋体"/>
                <w:i w:val="0"/>
                <w:iCs w:val="0"/>
                <w:color w:val="000000"/>
                <w:spacing w:val="-5"/>
                <w:sz w:val="24"/>
                <w:szCs w:val="24"/>
                <w:highlight w:val="none"/>
              </w:rPr>
              <w:t xml:space="preserve">1人扣</w:t>
            </w:r>
            <w:r>
              <w:rPr>
                <w:rFonts w:hint="eastAsia" w:ascii="宋体" w:hAnsi="宋体" w:eastAsia="宋体" w:cs="宋体"/>
                <w:i w:val="0"/>
                <w:iCs w:val="0"/>
                <w:color w:val="000000"/>
                <w:spacing w:val="-44"/>
                <w:sz w:val="24"/>
                <w:szCs w:val="24"/>
                <w:highlight w:val="none"/>
              </w:rPr>
              <w:t xml:space="preserve"> </w:t>
            </w:r>
            <w:r>
              <w:rPr>
                <w:rFonts w:hint="eastAsia" w:ascii="宋体" w:hAnsi="宋体" w:eastAsia="宋体" w:cs="宋体"/>
                <w:i w:val="0"/>
                <w:iCs w:val="0"/>
                <w:color w:val="000000"/>
                <w:spacing w:val="-5"/>
                <w:sz w:val="24"/>
                <w:szCs w:val="24"/>
                <w:highlight w:val="none"/>
              </w:rPr>
              <w:t xml:space="preserve">3分</w:t>
            </w:r>
            <w:r>
              <w:rPr>
                <w:rFonts w:hint="eastAsia" w:ascii="宋体" w:hAnsi="宋体" w:eastAsia="宋体" w:cs="宋体"/>
                <w:i w:val="0"/>
                <w:iCs w:val="0"/>
                <w:color w:val="000000"/>
                <w:sz w:val="24"/>
                <w:szCs w:val="24"/>
                <w:highlight w:val="none"/>
              </w:rPr>
            </w:r>
            <w:r/>
          </w:p>
        </w:tc>
        <w:tc>
          <w:tcPr>
            <w:tcW w:w="590" w:type="dxa"/>
            <w:vAlign w:val="center"/>
            <w:textDirection w:val="lrTb"/>
            <w:noWrap w:val="false"/>
          </w:tcPr>
          <w:p>
            <w:pPr>
              <w:pStyle w:val="723"/>
              <w:ind w:left="21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6"/>
                <w:sz w:val="24"/>
                <w:szCs w:val="24"/>
                <w:highlight w:val="none"/>
              </w:rPr>
              <w:t xml:space="preserve">12</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2"/>
                <w:sz w:val="24"/>
                <w:szCs w:val="24"/>
                <w:highlight w:val="none"/>
                <w:lang w:eastAsia="zh-CN"/>
              </w:rPr>
              <w:t xml:space="preserve">员工未经批准私自外带食堂食材、工具、耗材的</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10"/>
                <w:sz w:val="24"/>
                <w:szCs w:val="24"/>
                <w:highlight w:val="none"/>
              </w:rPr>
              <w:t xml:space="preserve">每发现1人1次扣2</w:t>
            </w:r>
            <w:r>
              <w:rPr>
                <w:rFonts w:hint="eastAsia" w:ascii="宋体" w:hAnsi="宋体" w:eastAsia="宋体" w:cs="宋体"/>
                <w:i w:val="0"/>
                <w:iCs w:val="0"/>
                <w:color w:val="000000"/>
                <w:sz w:val="24"/>
                <w:szCs w:val="24"/>
                <w:highlight w:val="none"/>
              </w:rPr>
              <w:t xml:space="preserve">分</w:t>
            </w:r>
            <w:r>
              <w:rPr>
                <w:rFonts w:hint="eastAsia" w:ascii="宋体" w:hAnsi="宋体" w:eastAsia="宋体" w:cs="宋体"/>
                <w:i w:val="0"/>
                <w:iCs w:val="0"/>
                <w:color w:val="000000"/>
                <w:sz w:val="24"/>
                <w:szCs w:val="24"/>
                <w:highlight w:val="none"/>
              </w:rPr>
            </w:r>
            <w:r/>
          </w:p>
        </w:tc>
        <w:tc>
          <w:tcPr>
            <w:tcW w:w="590" w:type="dxa"/>
            <w:vAlign w:val="center"/>
            <w:textDirection w:val="lrTb"/>
            <w:noWrap w:val="false"/>
          </w:tcPr>
          <w:p>
            <w:pPr>
              <w:pStyle w:val="723"/>
              <w:ind w:left="250"/>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6</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员工在非就餐时间在工作场所吃东西</w:t>
            </w:r>
            <w:r>
              <w:rPr>
                <w:rFonts w:hint="eastAsia" w:ascii="宋体" w:hAnsi="宋体" w:eastAsia="宋体" w:cs="宋体"/>
                <w:i w:val="0"/>
                <w:iCs w:val="0"/>
                <w:color w:val="000000"/>
                <w:sz w:val="24"/>
                <w:szCs w:val="24"/>
                <w:highlight w:val="none"/>
                <w:lang w:eastAsia="zh-CN"/>
              </w:rPr>
              <w:t xml:space="preserve">的</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6"/>
                <w:sz w:val="24"/>
                <w:szCs w:val="24"/>
                <w:highlight w:val="none"/>
              </w:rPr>
              <w:t xml:space="preserve">每发现</w:t>
            </w:r>
            <w:r>
              <w:rPr>
                <w:rFonts w:hint="eastAsia" w:ascii="宋体" w:hAnsi="宋体" w:eastAsia="宋体" w:cs="宋体"/>
                <w:i w:val="0"/>
                <w:iCs w:val="0"/>
                <w:color w:val="000000"/>
                <w:spacing w:val="-25"/>
                <w:sz w:val="24"/>
                <w:szCs w:val="24"/>
                <w:highlight w:val="none"/>
              </w:rPr>
              <w:t xml:space="preserve"> </w:t>
            </w:r>
            <w:r>
              <w:rPr>
                <w:rFonts w:hint="eastAsia" w:ascii="宋体" w:hAnsi="宋体" w:eastAsia="宋体" w:cs="宋体"/>
                <w:i w:val="0"/>
                <w:iCs w:val="0"/>
                <w:color w:val="000000"/>
                <w:spacing w:val="-6"/>
                <w:sz w:val="24"/>
                <w:szCs w:val="24"/>
                <w:highlight w:val="none"/>
              </w:rPr>
              <w:t xml:space="preserve">1 人次扣</w:t>
            </w:r>
            <w:r>
              <w:rPr>
                <w:rFonts w:hint="eastAsia" w:ascii="宋体" w:hAnsi="宋体" w:eastAsia="宋体" w:cs="宋体"/>
                <w:i w:val="0"/>
                <w:iCs w:val="0"/>
                <w:color w:val="000000"/>
                <w:spacing w:val="-27"/>
                <w:sz w:val="24"/>
                <w:szCs w:val="24"/>
                <w:highlight w:val="none"/>
              </w:rPr>
              <w:t xml:space="preserve"> </w:t>
            </w:r>
            <w:r>
              <w:rPr>
                <w:rFonts w:hint="eastAsia" w:ascii="宋体" w:hAnsi="宋体" w:eastAsia="宋体" w:cs="宋体"/>
                <w:i w:val="0"/>
                <w:iCs w:val="0"/>
                <w:color w:val="000000"/>
                <w:spacing w:val="-6"/>
                <w:sz w:val="24"/>
                <w:szCs w:val="24"/>
                <w:highlight w:val="none"/>
              </w:rPr>
              <w:t xml:space="preserve">1</w:t>
            </w:r>
            <w:r>
              <w:rPr>
                <w:rFonts w:hint="eastAsia" w:ascii="宋体" w:hAnsi="宋体" w:eastAsia="宋体" w:cs="宋体"/>
                <w:i w:val="0"/>
                <w:iCs w:val="0"/>
                <w:color w:val="000000"/>
                <w:spacing w:val="11"/>
                <w:sz w:val="24"/>
                <w:szCs w:val="24"/>
                <w:highlight w:val="none"/>
              </w:rPr>
              <w:t xml:space="preserve"> </w:t>
            </w:r>
            <w:r>
              <w:rPr>
                <w:rFonts w:hint="eastAsia" w:ascii="宋体" w:hAnsi="宋体" w:eastAsia="宋体" w:cs="宋体"/>
                <w:i w:val="0"/>
                <w:iCs w:val="0"/>
                <w:color w:val="000000"/>
                <w:spacing w:val="-6"/>
                <w:sz w:val="24"/>
                <w:szCs w:val="24"/>
                <w:highlight w:val="none"/>
              </w:rPr>
              <w:t xml:space="preserve">分</w:t>
            </w:r>
            <w:r>
              <w:rPr>
                <w:rFonts w:hint="eastAsia" w:ascii="宋体" w:hAnsi="宋体" w:eastAsia="宋体" w:cs="宋体"/>
                <w:i w:val="0"/>
                <w:iCs w:val="0"/>
                <w:color w:val="000000"/>
                <w:sz w:val="24"/>
                <w:szCs w:val="24"/>
                <w:highlight w:val="none"/>
              </w:rPr>
            </w:r>
            <w:r/>
          </w:p>
        </w:tc>
        <w:tc>
          <w:tcPr>
            <w:tcW w:w="590" w:type="dxa"/>
            <w:vAlign w:val="center"/>
            <w:textDirection w:val="lrTb"/>
            <w:noWrap w:val="false"/>
          </w:tcPr>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7"/>
                <w:sz w:val="24"/>
                <w:szCs w:val="24"/>
                <w:highlight w:val="none"/>
                <w:lang w:eastAsia="zh-CN"/>
              </w:rPr>
              <w:t xml:space="preserve">员工私自留菜留饭，未在开餐结束统</w:t>
            </w:r>
            <w:r>
              <w:rPr>
                <w:rFonts w:hint="eastAsia" w:ascii="宋体" w:hAnsi="宋体" w:eastAsia="宋体" w:cs="宋体"/>
                <w:i w:val="0"/>
                <w:iCs w:val="0"/>
                <w:color w:val="000000"/>
                <w:spacing w:val="-3"/>
                <w:sz w:val="24"/>
                <w:szCs w:val="24"/>
                <w:highlight w:val="none"/>
                <w:lang w:eastAsia="zh-CN"/>
              </w:rPr>
              <w:t xml:space="preserve">一就餐的</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6"/>
                <w:sz w:val="24"/>
                <w:szCs w:val="24"/>
                <w:highlight w:val="none"/>
              </w:rPr>
              <w:t xml:space="preserve">每发现</w:t>
            </w:r>
            <w:r>
              <w:rPr>
                <w:rFonts w:hint="eastAsia" w:ascii="宋体" w:hAnsi="宋体" w:eastAsia="宋体" w:cs="宋体"/>
                <w:i w:val="0"/>
                <w:iCs w:val="0"/>
                <w:color w:val="000000"/>
                <w:spacing w:val="-25"/>
                <w:sz w:val="24"/>
                <w:szCs w:val="24"/>
                <w:highlight w:val="none"/>
              </w:rPr>
              <w:t xml:space="preserve"> </w:t>
            </w:r>
            <w:r>
              <w:rPr>
                <w:rFonts w:hint="eastAsia" w:ascii="宋体" w:hAnsi="宋体" w:eastAsia="宋体" w:cs="宋体"/>
                <w:i w:val="0"/>
                <w:iCs w:val="0"/>
                <w:color w:val="000000"/>
                <w:spacing w:val="-6"/>
                <w:sz w:val="24"/>
                <w:szCs w:val="24"/>
                <w:highlight w:val="none"/>
              </w:rPr>
              <w:t xml:space="preserve">1 人次扣</w:t>
            </w:r>
            <w:r>
              <w:rPr>
                <w:rFonts w:hint="eastAsia" w:ascii="宋体" w:hAnsi="宋体" w:eastAsia="宋体" w:cs="宋体"/>
                <w:i w:val="0"/>
                <w:iCs w:val="0"/>
                <w:color w:val="000000"/>
                <w:spacing w:val="-27"/>
                <w:sz w:val="24"/>
                <w:szCs w:val="24"/>
                <w:highlight w:val="none"/>
              </w:rPr>
              <w:t xml:space="preserve"> </w:t>
            </w:r>
            <w:r>
              <w:rPr>
                <w:rFonts w:hint="eastAsia" w:ascii="宋体" w:hAnsi="宋体" w:eastAsia="宋体" w:cs="宋体"/>
                <w:i w:val="0"/>
                <w:iCs w:val="0"/>
                <w:color w:val="000000"/>
                <w:spacing w:val="-6"/>
                <w:sz w:val="24"/>
                <w:szCs w:val="24"/>
                <w:highlight w:val="none"/>
              </w:rPr>
              <w:t xml:space="preserve">1</w:t>
            </w:r>
            <w:r>
              <w:rPr>
                <w:rFonts w:hint="eastAsia" w:ascii="宋体" w:hAnsi="宋体" w:eastAsia="宋体" w:cs="宋体"/>
                <w:i w:val="0"/>
                <w:iCs w:val="0"/>
                <w:color w:val="000000"/>
                <w:spacing w:val="11"/>
                <w:sz w:val="24"/>
                <w:szCs w:val="24"/>
                <w:highlight w:val="none"/>
              </w:rPr>
              <w:t xml:space="preserve"> </w:t>
            </w:r>
            <w:r>
              <w:rPr>
                <w:rFonts w:hint="eastAsia" w:ascii="宋体" w:hAnsi="宋体" w:eastAsia="宋体" w:cs="宋体"/>
                <w:i w:val="0"/>
                <w:iCs w:val="0"/>
                <w:color w:val="000000"/>
                <w:spacing w:val="-6"/>
                <w:sz w:val="24"/>
                <w:szCs w:val="24"/>
                <w:highlight w:val="none"/>
              </w:rPr>
              <w:t xml:space="preserve">分</w:t>
            </w:r>
            <w:r>
              <w:rPr>
                <w:rFonts w:hint="eastAsia" w:ascii="宋体" w:hAnsi="宋体" w:eastAsia="宋体" w:cs="宋体"/>
                <w:i w:val="0"/>
                <w:iCs w:val="0"/>
                <w:color w:val="000000"/>
                <w:sz w:val="24"/>
                <w:szCs w:val="24"/>
                <w:highlight w:val="none"/>
              </w:rPr>
            </w:r>
            <w:r/>
          </w:p>
        </w:tc>
        <w:tc>
          <w:tcPr>
            <w:tcW w:w="590" w:type="dxa"/>
            <w:vAlign w:val="center"/>
            <w:textDirection w:val="lrTb"/>
            <w:noWrap w:val="false"/>
          </w:tcPr>
          <w:p>
            <w:pPr>
              <w:pStyle w:val="723"/>
              <w:ind w:left="24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restart"/>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847"/>
              <w:ind w:left="122" w:right="8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2"/>
                <w:sz w:val="24"/>
                <w:szCs w:val="24"/>
                <w:highlight w:val="none"/>
              </w:rPr>
              <w:t xml:space="preserve">食堂卫生</w:t>
            </w:r>
            <w:r>
              <w:rPr>
                <w:rFonts w:hint="eastAsia" w:ascii="宋体" w:hAnsi="宋体" w:eastAsia="宋体" w:cs="宋体"/>
                <w:i w:val="0"/>
                <w:iCs w:val="0"/>
                <w:color w:val="000000"/>
                <w:spacing w:val="-8"/>
                <w:sz w:val="24"/>
                <w:szCs w:val="24"/>
                <w:highlight w:val="none"/>
              </w:rPr>
              <w:t xml:space="preserve">（15</w:t>
            </w:r>
            <w:r>
              <w:rPr>
                <w:rFonts w:hint="eastAsia" w:ascii="宋体" w:hAnsi="宋体" w:eastAsia="宋体" w:cs="宋体"/>
                <w:i w:val="0"/>
                <w:iCs w:val="0"/>
                <w:color w:val="000000"/>
                <w:spacing w:val="12"/>
                <w:sz w:val="24"/>
                <w:szCs w:val="24"/>
                <w:highlight w:val="none"/>
              </w:rPr>
              <w:t xml:space="preserve"> </w:t>
            </w:r>
            <w:r>
              <w:rPr>
                <w:rFonts w:hint="eastAsia" w:ascii="宋体" w:hAnsi="宋体" w:eastAsia="宋体" w:cs="宋体"/>
                <w:i w:val="0"/>
                <w:iCs w:val="0"/>
                <w:color w:val="000000"/>
                <w:spacing w:val="-8"/>
                <w:sz w:val="24"/>
                <w:szCs w:val="24"/>
                <w:highlight w:val="none"/>
              </w:rPr>
              <w:t xml:space="preserve">分）</w:t>
            </w: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7"/>
                <w:sz w:val="24"/>
                <w:szCs w:val="24"/>
                <w:highlight w:val="none"/>
                <w:lang w:eastAsia="zh-CN"/>
              </w:rPr>
              <w:t xml:space="preserve">食堂所属卫生区要整洁无积尘、积水、</w:t>
            </w:r>
            <w:r>
              <w:rPr>
                <w:rFonts w:hint="eastAsia" w:ascii="宋体" w:hAnsi="宋体" w:eastAsia="宋体" w:cs="宋体"/>
                <w:i w:val="0"/>
                <w:iCs w:val="0"/>
                <w:color w:val="000000"/>
                <w:spacing w:val="12"/>
                <w:sz w:val="24"/>
                <w:szCs w:val="24"/>
                <w:highlight w:val="none"/>
                <w:lang w:eastAsia="zh-CN"/>
              </w:rPr>
              <w:t xml:space="preserve"> </w:t>
            </w:r>
            <w:r>
              <w:rPr>
                <w:rFonts w:hint="eastAsia" w:ascii="宋体" w:hAnsi="宋体" w:eastAsia="宋体" w:cs="宋体"/>
                <w:i w:val="0"/>
                <w:iCs w:val="0"/>
                <w:color w:val="000000"/>
                <w:spacing w:val="-1"/>
                <w:sz w:val="24"/>
                <w:szCs w:val="24"/>
                <w:highlight w:val="none"/>
                <w:lang w:eastAsia="zh-CN"/>
              </w:rPr>
              <w:t xml:space="preserve">无蛛网、无杂物，</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lang w:eastAsia="zh-CN"/>
              </w:rPr>
              <w:t xml:space="preserve">每出现一次不合格现</w:t>
            </w:r>
            <w:r>
              <w:rPr>
                <w:rFonts w:hint="eastAsia" w:ascii="宋体" w:hAnsi="宋体" w:eastAsia="宋体" w:cs="宋体"/>
                <w:i w:val="0"/>
                <w:iCs w:val="0"/>
                <w:color w:val="000000"/>
                <w:spacing w:val="5"/>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象扣</w:t>
            </w:r>
            <w:r>
              <w:rPr>
                <w:rFonts w:hint="eastAsia" w:ascii="宋体" w:hAnsi="宋体" w:eastAsia="宋体" w:cs="宋体"/>
                <w:i w:val="0"/>
                <w:iCs w:val="0"/>
                <w:color w:val="000000"/>
                <w:spacing w:val="-42"/>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0.5</w:t>
            </w:r>
            <w:r>
              <w:rPr>
                <w:rFonts w:hint="eastAsia" w:ascii="宋体" w:hAnsi="宋体" w:eastAsia="宋体" w:cs="宋体"/>
                <w:i w:val="0"/>
                <w:iCs w:val="0"/>
                <w:color w:val="000000"/>
                <w:spacing w:val="-42"/>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分</w:t>
            </w:r>
            <w:r>
              <w:rPr>
                <w:rFonts w:hint="eastAsia" w:ascii="宋体" w:hAnsi="宋体" w:eastAsia="宋体" w:cs="宋体"/>
                <w:i w:val="0"/>
                <w:iCs w:val="0"/>
                <w:color w:val="000000"/>
                <w:sz w:val="24"/>
                <w:szCs w:val="24"/>
                <w:highlight w:val="none"/>
                <w:lang w:eastAsia="zh-CN"/>
              </w:rPr>
            </w:r>
            <w:r/>
          </w:p>
        </w:tc>
        <w:tc>
          <w:tcPr>
            <w:tcW w:w="590" w:type="dxa"/>
            <w:vAlign w:val="center"/>
            <w:textDirection w:val="lrTb"/>
            <w:noWrap w:val="false"/>
          </w:tcPr>
          <w:p>
            <w:pPr>
              <w:pStyle w:val="723"/>
              <w:ind w:left="24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2"/>
                <w:sz w:val="24"/>
                <w:szCs w:val="24"/>
                <w:highlight w:val="none"/>
                <w:lang w:eastAsia="zh-CN"/>
              </w:rPr>
              <w:t xml:space="preserve">食堂内外环境要做到清洁，无蚊蝇、</w:t>
            </w:r>
            <w:r>
              <w:rPr>
                <w:rFonts w:hint="eastAsia" w:ascii="宋体" w:hAnsi="宋体" w:eastAsia="宋体" w:cs="宋体"/>
                <w:i w:val="0"/>
                <w:iCs w:val="0"/>
                <w:color w:val="000000"/>
                <w:spacing w:val="-6"/>
                <w:sz w:val="24"/>
                <w:szCs w:val="24"/>
                <w:highlight w:val="none"/>
                <w:lang w:eastAsia="zh-CN"/>
              </w:rPr>
              <w:t xml:space="preserve">老鼠、蟑螂滋生地，按照要求开展灭</w:t>
            </w:r>
            <w:r>
              <w:rPr>
                <w:rFonts w:hint="eastAsia" w:ascii="宋体" w:hAnsi="宋体" w:eastAsia="宋体" w:cs="宋体"/>
                <w:i w:val="0"/>
                <w:iCs w:val="0"/>
                <w:color w:val="000000"/>
                <w:sz w:val="24"/>
                <w:szCs w:val="24"/>
                <w:highlight w:val="none"/>
                <w:lang w:eastAsia="zh-CN"/>
              </w:rPr>
              <w:t xml:space="preserve"> </w:t>
            </w:r>
            <w:r>
              <w:rPr>
                <w:rFonts w:hint="eastAsia" w:ascii="宋体" w:hAnsi="宋体" w:eastAsia="宋体" w:cs="宋体"/>
                <w:i w:val="0"/>
                <w:iCs w:val="0"/>
                <w:color w:val="000000"/>
                <w:spacing w:val="-2"/>
                <w:sz w:val="24"/>
                <w:szCs w:val="24"/>
                <w:highlight w:val="none"/>
                <w:lang w:eastAsia="zh-CN"/>
              </w:rPr>
              <w:t xml:space="preserve">蝇、灭鼠、灭蟑螂工作。</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每出现一次不合格现</w:t>
            </w:r>
            <w:r>
              <w:rPr>
                <w:rFonts w:hint="eastAsia" w:ascii="宋体" w:hAnsi="宋体" w:eastAsia="宋体" w:cs="宋体"/>
                <w:i w:val="0"/>
                <w:iCs w:val="0"/>
                <w:color w:val="000000"/>
                <w:spacing w:val="3"/>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象扣</w:t>
            </w:r>
            <w:r>
              <w:rPr>
                <w:rFonts w:hint="eastAsia" w:ascii="宋体" w:hAnsi="宋体" w:eastAsia="宋体" w:cs="宋体"/>
                <w:i w:val="0"/>
                <w:iCs w:val="0"/>
                <w:color w:val="000000"/>
                <w:spacing w:val="-43"/>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0.5</w:t>
            </w:r>
            <w:r>
              <w:rPr>
                <w:rFonts w:hint="eastAsia" w:ascii="宋体" w:hAnsi="宋体" w:eastAsia="宋体" w:cs="宋体"/>
                <w:i w:val="0"/>
                <w:iCs w:val="0"/>
                <w:color w:val="000000"/>
                <w:spacing w:val="-42"/>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分</w:t>
            </w:r>
            <w:r>
              <w:rPr>
                <w:rFonts w:hint="eastAsia" w:ascii="宋体" w:hAnsi="宋体" w:eastAsia="宋体" w:cs="宋体"/>
                <w:i w:val="0"/>
                <w:iCs w:val="0"/>
                <w:color w:val="000000"/>
                <w:sz w:val="24"/>
                <w:szCs w:val="24"/>
                <w:highlight w:val="none"/>
                <w:lang w:eastAsia="zh-CN"/>
              </w:rPr>
            </w:r>
            <w:r/>
          </w:p>
        </w:tc>
        <w:tc>
          <w:tcPr>
            <w:tcW w:w="590"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ind w:left="245"/>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5"/>
                <w:sz w:val="24"/>
                <w:szCs w:val="24"/>
                <w:highlight w:val="none"/>
                <w:lang w:eastAsia="zh-CN"/>
              </w:rPr>
              <w:t xml:space="preserve">纱窗、门应随时关闭、垃圾应盖好存</w:t>
            </w:r>
            <w:r>
              <w:rPr>
                <w:rFonts w:hint="eastAsia" w:ascii="宋体" w:hAnsi="宋体" w:eastAsia="宋体" w:cs="宋体"/>
                <w:i w:val="0"/>
                <w:iCs w:val="0"/>
                <w:color w:val="000000"/>
                <w:spacing w:val="-1"/>
                <w:sz w:val="24"/>
                <w:szCs w:val="24"/>
                <w:highlight w:val="none"/>
                <w:lang w:eastAsia="zh-CN"/>
              </w:rPr>
              <w:t xml:space="preserve">放并及时处理</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每出现一次不合格现</w:t>
            </w:r>
            <w:r>
              <w:rPr>
                <w:rFonts w:hint="eastAsia" w:ascii="宋体" w:hAnsi="宋体" w:eastAsia="宋体" w:cs="宋体"/>
                <w:i w:val="0"/>
                <w:iCs w:val="0"/>
                <w:color w:val="000000"/>
                <w:spacing w:val="3"/>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象扣</w:t>
            </w:r>
            <w:r>
              <w:rPr>
                <w:rFonts w:hint="eastAsia" w:ascii="宋体" w:hAnsi="宋体" w:eastAsia="宋体" w:cs="宋体"/>
                <w:i w:val="0"/>
                <w:iCs w:val="0"/>
                <w:color w:val="000000"/>
                <w:spacing w:val="-43"/>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0.5</w:t>
            </w:r>
            <w:r>
              <w:rPr>
                <w:rFonts w:hint="eastAsia" w:ascii="宋体" w:hAnsi="宋体" w:eastAsia="宋体" w:cs="宋体"/>
                <w:i w:val="0"/>
                <w:iCs w:val="0"/>
                <w:color w:val="000000"/>
                <w:spacing w:val="-42"/>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分</w:t>
            </w:r>
            <w:r>
              <w:rPr>
                <w:rFonts w:hint="eastAsia" w:ascii="宋体" w:hAnsi="宋体" w:eastAsia="宋体" w:cs="宋体"/>
                <w:i w:val="0"/>
                <w:iCs w:val="0"/>
                <w:color w:val="000000"/>
                <w:sz w:val="24"/>
                <w:szCs w:val="24"/>
                <w:highlight w:val="none"/>
                <w:lang w:eastAsia="zh-CN"/>
              </w:rPr>
            </w:r>
            <w:r/>
          </w:p>
        </w:tc>
        <w:tc>
          <w:tcPr>
            <w:tcW w:w="590" w:type="dxa"/>
            <w:vAlign w:val="center"/>
            <w:textDirection w:val="lrTb"/>
            <w:noWrap w:val="false"/>
          </w:tcPr>
          <w:p>
            <w:pPr>
              <w:pStyle w:val="847"/>
              <w:ind w:left="25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6"/>
                <w:sz w:val="24"/>
                <w:szCs w:val="24"/>
                <w:highlight w:val="none"/>
                <w:lang w:eastAsia="zh-CN"/>
              </w:rPr>
              <w:t xml:space="preserve">餐具及时清洁，清洁后的餐具光洁干</w:t>
            </w:r>
            <w:r>
              <w:rPr>
                <w:rFonts w:hint="eastAsia" w:ascii="宋体" w:hAnsi="宋体" w:eastAsia="宋体" w:cs="宋体"/>
                <w:i w:val="0"/>
                <w:iCs w:val="0"/>
                <w:color w:val="000000"/>
                <w:sz w:val="24"/>
                <w:szCs w:val="24"/>
                <w:highlight w:val="none"/>
                <w:lang w:eastAsia="zh-CN"/>
              </w:rPr>
              <w:t xml:space="preserve">净</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每出现一次不合格现</w:t>
            </w:r>
            <w:r>
              <w:rPr>
                <w:rFonts w:hint="eastAsia" w:ascii="宋体" w:hAnsi="宋体" w:eastAsia="宋体" w:cs="宋体"/>
                <w:i w:val="0"/>
                <w:iCs w:val="0"/>
                <w:color w:val="000000"/>
                <w:spacing w:val="3"/>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象扣</w:t>
            </w:r>
            <w:r>
              <w:rPr>
                <w:rFonts w:hint="eastAsia" w:ascii="宋体" w:hAnsi="宋体" w:eastAsia="宋体" w:cs="宋体"/>
                <w:i w:val="0"/>
                <w:iCs w:val="0"/>
                <w:color w:val="000000"/>
                <w:spacing w:val="-43"/>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0.5</w:t>
            </w:r>
            <w:r>
              <w:rPr>
                <w:rFonts w:hint="eastAsia" w:ascii="宋体" w:hAnsi="宋体" w:eastAsia="宋体" w:cs="宋体"/>
                <w:i w:val="0"/>
                <w:iCs w:val="0"/>
                <w:color w:val="000000"/>
                <w:spacing w:val="-42"/>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分</w:t>
            </w:r>
            <w:r>
              <w:rPr>
                <w:rFonts w:hint="eastAsia" w:ascii="宋体" w:hAnsi="宋体" w:eastAsia="宋体" w:cs="宋体"/>
                <w:i w:val="0"/>
                <w:iCs w:val="0"/>
                <w:color w:val="000000"/>
                <w:sz w:val="24"/>
                <w:szCs w:val="24"/>
                <w:highlight w:val="none"/>
                <w:lang w:eastAsia="zh-CN"/>
              </w:rPr>
            </w:r>
            <w:r/>
          </w:p>
        </w:tc>
        <w:tc>
          <w:tcPr>
            <w:tcW w:w="590" w:type="dxa"/>
            <w:vAlign w:val="center"/>
            <w:textDirection w:val="lrTb"/>
            <w:noWrap w:val="false"/>
          </w:tcPr>
          <w:p>
            <w:pPr>
              <w:pStyle w:val="847"/>
              <w:ind w:left="248"/>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4</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餐厅、餐桌、餐椅清洁卫生，及时做好清洁工作</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每出现一次不合格现</w:t>
            </w:r>
            <w:r>
              <w:rPr>
                <w:rFonts w:hint="eastAsia" w:ascii="宋体" w:hAnsi="宋体" w:eastAsia="宋体" w:cs="宋体"/>
                <w:i w:val="0"/>
                <w:iCs w:val="0"/>
                <w:color w:val="000000"/>
                <w:spacing w:val="3"/>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象扣</w:t>
            </w:r>
            <w:r>
              <w:rPr>
                <w:rFonts w:hint="eastAsia" w:ascii="宋体" w:hAnsi="宋体" w:eastAsia="宋体" w:cs="宋体"/>
                <w:i w:val="0"/>
                <w:iCs w:val="0"/>
                <w:color w:val="000000"/>
                <w:spacing w:val="-43"/>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0.5</w:t>
            </w:r>
            <w:r>
              <w:rPr>
                <w:rFonts w:hint="eastAsia" w:ascii="宋体" w:hAnsi="宋体" w:eastAsia="宋体" w:cs="宋体"/>
                <w:i w:val="0"/>
                <w:iCs w:val="0"/>
                <w:color w:val="000000"/>
                <w:spacing w:val="-42"/>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分</w:t>
            </w:r>
            <w:r>
              <w:rPr>
                <w:rFonts w:hint="eastAsia" w:ascii="宋体" w:hAnsi="宋体" w:eastAsia="宋体" w:cs="宋体"/>
                <w:i w:val="0"/>
                <w:iCs w:val="0"/>
                <w:color w:val="000000"/>
                <w:sz w:val="24"/>
                <w:szCs w:val="24"/>
                <w:highlight w:val="none"/>
                <w:lang w:eastAsia="zh-CN"/>
              </w:rPr>
            </w:r>
            <w:r/>
          </w:p>
        </w:tc>
        <w:tc>
          <w:tcPr>
            <w:tcW w:w="590" w:type="dxa"/>
            <w:vAlign w:val="center"/>
            <w:textDirection w:val="lrTb"/>
            <w:noWrap w:val="false"/>
          </w:tcPr>
          <w:p>
            <w:pPr>
              <w:pStyle w:val="723"/>
              <w:ind w:left="24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restart"/>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847"/>
              <w:ind w:right="122" w:firstLine="11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2"/>
                <w:sz w:val="24"/>
                <w:szCs w:val="24"/>
                <w:highlight w:val="none"/>
              </w:rPr>
              <w:t xml:space="preserve">菜肴管理</w:t>
            </w:r>
            <w:r>
              <w:rPr>
                <w:rFonts w:hint="eastAsia" w:ascii="宋体" w:hAnsi="宋体" w:eastAsia="宋体" w:cs="宋体"/>
                <w:i w:val="0"/>
                <w:iCs w:val="0"/>
                <w:color w:val="000000"/>
                <w:spacing w:val="-5"/>
                <w:sz w:val="24"/>
                <w:szCs w:val="24"/>
                <w:highlight w:val="none"/>
              </w:rPr>
              <w:t xml:space="preserve">（12</w:t>
            </w:r>
            <w:r>
              <w:rPr>
                <w:rFonts w:hint="eastAsia" w:ascii="宋体" w:hAnsi="宋体" w:eastAsia="宋体" w:cs="宋体"/>
                <w:i w:val="0"/>
                <w:iCs w:val="0"/>
                <w:color w:val="000000"/>
                <w:spacing w:val="9"/>
                <w:sz w:val="24"/>
                <w:szCs w:val="24"/>
                <w:highlight w:val="none"/>
              </w:rPr>
              <w:t xml:space="preserve"> </w:t>
            </w:r>
            <w:r>
              <w:rPr>
                <w:rFonts w:hint="eastAsia" w:ascii="宋体" w:hAnsi="宋体" w:eastAsia="宋体" w:cs="宋体"/>
                <w:i w:val="0"/>
                <w:iCs w:val="0"/>
                <w:color w:val="000000"/>
                <w:spacing w:val="-5"/>
                <w:sz w:val="24"/>
                <w:szCs w:val="24"/>
                <w:highlight w:val="none"/>
              </w:rPr>
              <w:t xml:space="preserve">分）</w:t>
            </w: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按要求提供餐食品种，要求现场制作</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8"/>
                <w:sz w:val="24"/>
                <w:szCs w:val="24"/>
                <w:highlight w:val="none"/>
                <w:lang w:eastAsia="zh-CN"/>
              </w:rPr>
              <w:t xml:space="preserve">每少</w:t>
            </w:r>
            <w:r>
              <w:rPr>
                <w:rFonts w:hint="eastAsia" w:ascii="宋体" w:hAnsi="宋体" w:eastAsia="宋体" w:cs="宋体"/>
                <w:i w:val="0"/>
                <w:iCs w:val="0"/>
                <w:color w:val="000000"/>
                <w:spacing w:val="-50"/>
                <w:sz w:val="24"/>
                <w:szCs w:val="24"/>
                <w:highlight w:val="none"/>
                <w:lang w:eastAsia="zh-CN"/>
              </w:rPr>
              <w:t xml:space="preserve"> </w:t>
            </w:r>
            <w:r>
              <w:rPr>
                <w:rFonts w:hint="eastAsia" w:ascii="宋体" w:hAnsi="宋体" w:eastAsia="宋体" w:cs="宋体"/>
                <w:i w:val="0"/>
                <w:iCs w:val="0"/>
                <w:color w:val="000000"/>
                <w:spacing w:val="-8"/>
                <w:sz w:val="24"/>
                <w:szCs w:val="24"/>
                <w:highlight w:val="none"/>
                <w:lang w:eastAsia="zh-CN"/>
              </w:rPr>
              <w:t xml:space="preserve">1个品种扣</w:t>
            </w:r>
            <w:r>
              <w:rPr>
                <w:rFonts w:hint="eastAsia" w:ascii="宋体" w:hAnsi="宋体" w:eastAsia="宋体" w:cs="宋体"/>
                <w:i w:val="0"/>
                <w:iCs w:val="0"/>
                <w:color w:val="000000"/>
                <w:spacing w:val="-51"/>
                <w:sz w:val="24"/>
                <w:szCs w:val="24"/>
                <w:highlight w:val="none"/>
                <w:lang w:eastAsia="zh-CN"/>
              </w:rPr>
              <w:t xml:space="preserve"> </w:t>
            </w:r>
            <w:r>
              <w:rPr>
                <w:rFonts w:hint="eastAsia" w:ascii="宋体" w:hAnsi="宋体" w:eastAsia="宋体" w:cs="宋体"/>
                <w:i w:val="0"/>
                <w:iCs w:val="0"/>
                <w:color w:val="000000"/>
                <w:spacing w:val="-8"/>
                <w:sz w:val="24"/>
                <w:szCs w:val="24"/>
                <w:highlight w:val="none"/>
                <w:lang w:eastAsia="zh-CN"/>
              </w:rPr>
              <w:t xml:space="preserve">1</w:t>
            </w:r>
            <w:r>
              <w:rPr>
                <w:rFonts w:hint="eastAsia" w:ascii="宋体" w:hAnsi="宋体" w:eastAsia="宋体" w:cs="宋体"/>
                <w:i w:val="0"/>
                <w:iCs w:val="0"/>
                <w:color w:val="000000"/>
                <w:spacing w:val="-16"/>
                <w:sz w:val="24"/>
                <w:szCs w:val="24"/>
                <w:highlight w:val="none"/>
                <w:lang w:eastAsia="zh-CN"/>
              </w:rPr>
              <w:t xml:space="preserve"> </w:t>
            </w:r>
            <w:r>
              <w:rPr>
                <w:rFonts w:hint="eastAsia" w:ascii="宋体" w:hAnsi="宋体" w:eastAsia="宋体" w:cs="宋体"/>
                <w:i w:val="0"/>
                <w:iCs w:val="0"/>
                <w:color w:val="000000"/>
                <w:spacing w:val="-8"/>
                <w:sz w:val="24"/>
                <w:szCs w:val="24"/>
                <w:highlight w:val="none"/>
                <w:lang w:eastAsia="zh-CN"/>
              </w:rPr>
              <w:t xml:space="preserve">分，</w:t>
            </w:r>
            <w:r>
              <w:rPr>
                <w:rFonts w:hint="eastAsia" w:ascii="宋体" w:hAnsi="宋体" w:eastAsia="宋体" w:cs="宋体"/>
                <w:i w:val="0"/>
                <w:iCs w:val="0"/>
                <w:color w:val="000000"/>
                <w:spacing w:val="-1"/>
                <w:sz w:val="24"/>
                <w:szCs w:val="24"/>
                <w:highlight w:val="none"/>
                <w:lang w:eastAsia="zh-CN"/>
              </w:rPr>
              <w:t xml:space="preserve">不是现场制作扣</w:t>
            </w:r>
            <w:r>
              <w:rPr>
                <w:rFonts w:hint="eastAsia" w:ascii="宋体" w:hAnsi="宋体" w:eastAsia="宋体" w:cs="宋体"/>
                <w:i w:val="0"/>
                <w:iCs w:val="0"/>
                <w:color w:val="000000"/>
                <w:spacing w:val="-42"/>
                <w:sz w:val="24"/>
                <w:szCs w:val="24"/>
                <w:highlight w:val="none"/>
                <w:lang w:eastAsia="zh-CN"/>
              </w:rPr>
              <w:t xml:space="preserve"> </w:t>
            </w:r>
            <w:r>
              <w:rPr>
                <w:rFonts w:hint="eastAsia" w:ascii="宋体" w:hAnsi="宋体" w:eastAsia="宋体" w:cs="宋体"/>
                <w:i w:val="0"/>
                <w:iCs w:val="0"/>
                <w:color w:val="000000"/>
                <w:spacing w:val="-1"/>
                <w:sz w:val="24"/>
                <w:szCs w:val="24"/>
                <w:highlight w:val="none"/>
                <w:lang w:eastAsia="zh-CN"/>
              </w:rPr>
              <w:t xml:space="preserve">2 分</w:t>
            </w:r>
            <w:r>
              <w:rPr>
                <w:rFonts w:hint="eastAsia" w:ascii="宋体" w:hAnsi="宋体" w:eastAsia="宋体" w:cs="宋体"/>
                <w:i w:val="0"/>
                <w:iCs w:val="0"/>
                <w:color w:val="000000"/>
                <w:sz w:val="24"/>
                <w:szCs w:val="24"/>
                <w:highlight w:val="none"/>
                <w:lang w:eastAsia="zh-CN"/>
              </w:rPr>
            </w:r>
            <w:r/>
          </w:p>
        </w:tc>
        <w:tc>
          <w:tcPr>
            <w:tcW w:w="590" w:type="dxa"/>
            <w:vAlign w:val="center"/>
            <w:textDirection w:val="lrTb"/>
            <w:noWrap w:val="false"/>
          </w:tcPr>
          <w:p>
            <w:pPr>
              <w:pStyle w:val="723"/>
              <w:ind w:left="24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7"/>
                <w:sz w:val="24"/>
                <w:szCs w:val="24"/>
                <w:highlight w:val="none"/>
                <w:lang w:eastAsia="zh-CN"/>
              </w:rPr>
              <w:t xml:space="preserve">及时提供饭菜，断档、缺菜时间不得</w:t>
            </w:r>
            <w:r>
              <w:rPr>
                <w:rFonts w:hint="eastAsia" w:ascii="宋体" w:hAnsi="宋体" w:eastAsia="宋体" w:cs="宋体"/>
                <w:i w:val="0"/>
                <w:iCs w:val="0"/>
                <w:color w:val="000000"/>
                <w:spacing w:val="10"/>
                <w:sz w:val="24"/>
                <w:szCs w:val="24"/>
                <w:highlight w:val="none"/>
                <w:lang w:eastAsia="zh-CN"/>
              </w:rPr>
              <w:t xml:space="preserve"> </w:t>
            </w:r>
            <w:r>
              <w:rPr>
                <w:rFonts w:hint="eastAsia" w:ascii="宋体" w:hAnsi="宋体" w:eastAsia="宋体" w:cs="宋体"/>
                <w:i w:val="0"/>
                <w:iCs w:val="0"/>
                <w:color w:val="000000"/>
                <w:spacing w:val="-5"/>
                <w:sz w:val="24"/>
                <w:szCs w:val="24"/>
                <w:highlight w:val="none"/>
                <w:lang w:eastAsia="zh-CN"/>
              </w:rPr>
              <w:t xml:space="preserve">超过</w:t>
            </w:r>
            <w:r>
              <w:rPr>
                <w:rFonts w:hint="eastAsia" w:ascii="宋体" w:hAnsi="宋体" w:eastAsia="宋体" w:cs="宋体"/>
                <w:i w:val="0"/>
                <w:iCs w:val="0"/>
                <w:color w:val="000000"/>
                <w:spacing w:val="-37"/>
                <w:sz w:val="24"/>
                <w:szCs w:val="24"/>
                <w:highlight w:val="none"/>
                <w:lang w:eastAsia="zh-CN"/>
              </w:rPr>
              <w:t xml:space="preserve"> </w:t>
            </w:r>
            <w:r>
              <w:rPr>
                <w:rFonts w:hint="eastAsia" w:ascii="宋体" w:hAnsi="宋体" w:eastAsia="宋体" w:cs="宋体"/>
                <w:i w:val="0"/>
                <w:iCs w:val="0"/>
                <w:color w:val="000000"/>
                <w:spacing w:val="-5"/>
                <w:sz w:val="24"/>
                <w:szCs w:val="24"/>
                <w:highlight w:val="none"/>
                <w:lang w:eastAsia="zh-CN"/>
              </w:rPr>
              <w:t xml:space="preserve">3</w:t>
            </w:r>
            <w:r>
              <w:rPr>
                <w:rFonts w:hint="eastAsia" w:ascii="宋体" w:hAnsi="宋体" w:eastAsia="宋体" w:cs="宋体"/>
                <w:i w:val="0"/>
                <w:iCs w:val="0"/>
                <w:color w:val="000000"/>
                <w:spacing w:val="-44"/>
                <w:sz w:val="24"/>
                <w:szCs w:val="24"/>
                <w:highlight w:val="none"/>
                <w:lang w:eastAsia="zh-CN"/>
              </w:rPr>
              <w:t xml:space="preserve"> </w:t>
            </w:r>
            <w:r>
              <w:rPr>
                <w:rFonts w:hint="eastAsia" w:ascii="宋体" w:hAnsi="宋体" w:eastAsia="宋体" w:cs="宋体"/>
                <w:i w:val="0"/>
                <w:iCs w:val="0"/>
                <w:color w:val="000000"/>
                <w:spacing w:val="-5"/>
                <w:sz w:val="24"/>
                <w:szCs w:val="24"/>
                <w:highlight w:val="none"/>
                <w:lang w:eastAsia="zh-CN"/>
              </w:rPr>
              <w:t xml:space="preserve">分钟</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每出现一次不合格现</w:t>
            </w:r>
            <w:r>
              <w:rPr>
                <w:rFonts w:hint="eastAsia" w:ascii="宋体" w:hAnsi="宋体" w:eastAsia="宋体" w:cs="宋体"/>
                <w:i w:val="0"/>
                <w:iCs w:val="0"/>
                <w:color w:val="000000"/>
                <w:spacing w:val="3"/>
                <w:sz w:val="24"/>
                <w:szCs w:val="24"/>
                <w:highlight w:val="none"/>
                <w:lang w:eastAsia="zh-CN"/>
              </w:rPr>
              <w:t xml:space="preserve"> </w:t>
            </w:r>
            <w:r>
              <w:rPr>
                <w:rFonts w:hint="eastAsia" w:ascii="宋体" w:hAnsi="宋体" w:eastAsia="宋体" w:cs="宋体"/>
                <w:i w:val="0"/>
                <w:iCs w:val="0"/>
                <w:color w:val="000000"/>
                <w:spacing w:val="-10"/>
                <w:sz w:val="24"/>
                <w:szCs w:val="24"/>
                <w:highlight w:val="none"/>
                <w:lang w:eastAsia="zh-CN"/>
              </w:rPr>
              <w:t xml:space="preserve">象扣</w:t>
            </w:r>
            <w:r>
              <w:rPr>
                <w:rFonts w:hint="eastAsia" w:ascii="宋体" w:hAnsi="宋体" w:eastAsia="宋体" w:cs="宋体"/>
                <w:i w:val="0"/>
                <w:iCs w:val="0"/>
                <w:color w:val="000000"/>
                <w:spacing w:val="-26"/>
                <w:sz w:val="24"/>
                <w:szCs w:val="24"/>
                <w:highlight w:val="none"/>
                <w:lang w:eastAsia="zh-CN"/>
              </w:rPr>
              <w:t xml:space="preserve"> </w:t>
            </w:r>
            <w:r>
              <w:rPr>
                <w:rFonts w:hint="eastAsia" w:ascii="宋体" w:hAnsi="宋体" w:eastAsia="宋体" w:cs="宋体"/>
                <w:i w:val="0"/>
                <w:iCs w:val="0"/>
                <w:color w:val="000000"/>
                <w:spacing w:val="-10"/>
                <w:sz w:val="24"/>
                <w:szCs w:val="24"/>
                <w:highlight w:val="none"/>
                <w:lang w:eastAsia="zh-CN"/>
              </w:rPr>
              <w:t xml:space="preserve">1</w:t>
            </w:r>
            <w:r>
              <w:rPr>
                <w:rFonts w:hint="eastAsia" w:ascii="宋体" w:hAnsi="宋体" w:eastAsia="宋体" w:cs="宋体"/>
                <w:i w:val="0"/>
                <w:iCs w:val="0"/>
                <w:color w:val="000000"/>
                <w:spacing w:val="-44"/>
                <w:sz w:val="24"/>
                <w:szCs w:val="24"/>
                <w:highlight w:val="none"/>
                <w:lang w:eastAsia="zh-CN"/>
              </w:rPr>
              <w:t xml:space="preserve"> </w:t>
            </w:r>
            <w:r>
              <w:rPr>
                <w:rFonts w:hint="eastAsia" w:ascii="宋体" w:hAnsi="宋体" w:eastAsia="宋体" w:cs="宋体"/>
                <w:i w:val="0"/>
                <w:iCs w:val="0"/>
                <w:color w:val="000000"/>
                <w:spacing w:val="-10"/>
                <w:sz w:val="24"/>
                <w:szCs w:val="24"/>
                <w:highlight w:val="none"/>
                <w:lang w:eastAsia="zh-CN"/>
              </w:rPr>
              <w:t xml:space="preserve">分</w:t>
            </w:r>
            <w:r>
              <w:rPr>
                <w:rFonts w:hint="eastAsia" w:ascii="宋体" w:hAnsi="宋体" w:eastAsia="宋体" w:cs="宋体"/>
                <w:i w:val="0"/>
                <w:iCs w:val="0"/>
                <w:color w:val="000000"/>
                <w:sz w:val="24"/>
                <w:szCs w:val="24"/>
                <w:highlight w:val="none"/>
                <w:lang w:eastAsia="zh-CN"/>
              </w:rPr>
            </w:r>
            <w:r/>
          </w:p>
        </w:tc>
        <w:tc>
          <w:tcPr>
            <w:tcW w:w="590" w:type="dxa"/>
            <w:vAlign w:val="center"/>
            <w:textDirection w:val="lrTb"/>
            <w:noWrap w:val="false"/>
          </w:tcPr>
          <w:p>
            <w:pPr>
              <w:pStyle w:val="723"/>
              <w:ind w:left="24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7"/>
                <w:sz w:val="24"/>
                <w:szCs w:val="24"/>
                <w:highlight w:val="none"/>
                <w:lang w:eastAsia="zh-CN"/>
              </w:rPr>
              <w:t xml:space="preserve">菜肴色鲜味美，原料新鲜，口味咸淡</w:t>
            </w:r>
            <w:r>
              <w:rPr>
                <w:rFonts w:hint="eastAsia" w:ascii="宋体" w:hAnsi="宋体" w:eastAsia="宋体" w:cs="宋体"/>
                <w:i w:val="0"/>
                <w:iCs w:val="0"/>
                <w:color w:val="000000"/>
                <w:spacing w:val="-2"/>
                <w:sz w:val="24"/>
                <w:szCs w:val="24"/>
                <w:highlight w:val="none"/>
                <w:lang w:eastAsia="zh-CN"/>
              </w:rPr>
              <w:t xml:space="preserve">适中</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每出现一次不合格现</w:t>
            </w:r>
            <w:r>
              <w:rPr>
                <w:rFonts w:hint="eastAsia" w:ascii="宋体" w:hAnsi="宋体" w:eastAsia="宋体" w:cs="宋体"/>
                <w:i w:val="0"/>
                <w:iCs w:val="0"/>
                <w:color w:val="000000"/>
                <w:spacing w:val="3"/>
                <w:sz w:val="24"/>
                <w:szCs w:val="24"/>
                <w:highlight w:val="none"/>
                <w:lang w:eastAsia="zh-CN"/>
              </w:rPr>
              <w:t xml:space="preserve"> </w:t>
            </w:r>
            <w:r>
              <w:rPr>
                <w:rFonts w:hint="eastAsia" w:ascii="宋体" w:hAnsi="宋体" w:eastAsia="宋体" w:cs="宋体"/>
                <w:i w:val="0"/>
                <w:iCs w:val="0"/>
                <w:color w:val="000000"/>
                <w:spacing w:val="-10"/>
                <w:sz w:val="24"/>
                <w:szCs w:val="24"/>
                <w:highlight w:val="none"/>
                <w:lang w:eastAsia="zh-CN"/>
              </w:rPr>
              <w:t xml:space="preserve">象扣</w:t>
            </w:r>
            <w:r>
              <w:rPr>
                <w:rFonts w:hint="eastAsia" w:ascii="宋体" w:hAnsi="宋体" w:eastAsia="宋体" w:cs="宋体"/>
                <w:i w:val="0"/>
                <w:iCs w:val="0"/>
                <w:color w:val="000000"/>
                <w:spacing w:val="-26"/>
                <w:sz w:val="24"/>
                <w:szCs w:val="24"/>
                <w:highlight w:val="none"/>
                <w:lang w:eastAsia="zh-CN"/>
              </w:rPr>
              <w:t xml:space="preserve"> </w:t>
            </w:r>
            <w:r>
              <w:rPr>
                <w:rFonts w:hint="eastAsia" w:ascii="宋体" w:hAnsi="宋体" w:eastAsia="宋体" w:cs="宋体"/>
                <w:i w:val="0"/>
                <w:iCs w:val="0"/>
                <w:color w:val="000000"/>
                <w:spacing w:val="-10"/>
                <w:sz w:val="24"/>
                <w:szCs w:val="24"/>
                <w:highlight w:val="none"/>
                <w:lang w:eastAsia="zh-CN"/>
              </w:rPr>
              <w:t xml:space="preserve">1</w:t>
            </w:r>
            <w:r>
              <w:rPr>
                <w:rFonts w:hint="eastAsia" w:ascii="宋体" w:hAnsi="宋体" w:eastAsia="宋体" w:cs="宋体"/>
                <w:i w:val="0"/>
                <w:iCs w:val="0"/>
                <w:color w:val="000000"/>
                <w:spacing w:val="8"/>
                <w:sz w:val="24"/>
                <w:szCs w:val="24"/>
                <w:highlight w:val="none"/>
                <w:lang w:eastAsia="zh-CN"/>
              </w:rPr>
              <w:t xml:space="preserve"> </w:t>
            </w:r>
            <w:r>
              <w:rPr>
                <w:rFonts w:hint="eastAsia" w:ascii="宋体" w:hAnsi="宋体" w:eastAsia="宋体" w:cs="宋体"/>
                <w:i w:val="0"/>
                <w:iCs w:val="0"/>
                <w:color w:val="000000"/>
                <w:spacing w:val="-10"/>
                <w:sz w:val="24"/>
                <w:szCs w:val="24"/>
                <w:highlight w:val="none"/>
                <w:lang w:eastAsia="zh-CN"/>
              </w:rPr>
              <w:t xml:space="preserve">分</w:t>
            </w:r>
            <w:r>
              <w:rPr>
                <w:rFonts w:hint="eastAsia" w:ascii="宋体" w:hAnsi="宋体" w:eastAsia="宋体" w:cs="宋体"/>
                <w:i w:val="0"/>
                <w:iCs w:val="0"/>
                <w:color w:val="000000"/>
                <w:sz w:val="24"/>
                <w:szCs w:val="24"/>
                <w:highlight w:val="none"/>
                <w:lang w:eastAsia="zh-CN"/>
              </w:rPr>
            </w:r>
            <w:r/>
          </w:p>
        </w:tc>
        <w:tc>
          <w:tcPr>
            <w:tcW w:w="590" w:type="dxa"/>
            <w:vAlign w:val="center"/>
            <w:textDirection w:val="lrTb"/>
            <w:noWrap w:val="false"/>
          </w:tcPr>
          <w:p>
            <w:pPr>
              <w:pStyle w:val="723"/>
              <w:ind w:left="24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6"/>
                <w:sz w:val="24"/>
                <w:szCs w:val="24"/>
                <w:highlight w:val="none"/>
                <w:lang w:eastAsia="zh-CN"/>
              </w:rPr>
              <w:t xml:space="preserve">汤的温度不低于</w:t>
            </w:r>
            <w:r>
              <w:rPr>
                <w:rFonts w:hint="eastAsia" w:ascii="宋体" w:hAnsi="宋体" w:eastAsia="宋体" w:cs="宋体"/>
                <w:i w:val="0"/>
                <w:iCs w:val="0"/>
                <w:color w:val="000000"/>
                <w:spacing w:val="-38"/>
                <w:sz w:val="24"/>
                <w:szCs w:val="24"/>
                <w:highlight w:val="none"/>
                <w:lang w:eastAsia="zh-CN"/>
              </w:rPr>
              <w:t xml:space="preserve"> </w:t>
            </w:r>
            <w:r>
              <w:rPr>
                <w:rFonts w:hint="eastAsia" w:ascii="宋体" w:hAnsi="宋体" w:eastAsia="宋体" w:cs="宋体"/>
                <w:i w:val="0"/>
                <w:iCs w:val="0"/>
                <w:color w:val="000000"/>
                <w:spacing w:val="-6"/>
                <w:sz w:val="24"/>
                <w:szCs w:val="24"/>
                <w:highlight w:val="none"/>
                <w:lang w:eastAsia="zh-CN"/>
              </w:rPr>
              <w:t xml:space="preserve">60</w:t>
            </w:r>
            <w:r>
              <w:rPr>
                <w:rFonts w:hint="eastAsia" w:ascii="宋体" w:hAnsi="宋体" w:eastAsia="宋体" w:cs="宋体"/>
                <w:i w:val="0"/>
                <w:iCs w:val="0"/>
                <w:color w:val="000000"/>
                <w:spacing w:val="-46"/>
                <w:sz w:val="24"/>
                <w:szCs w:val="24"/>
                <w:highlight w:val="none"/>
                <w:lang w:eastAsia="zh-CN"/>
              </w:rPr>
              <w:t xml:space="preserve"> </w:t>
            </w:r>
            <w:r>
              <w:rPr>
                <w:rFonts w:hint="eastAsia" w:ascii="宋体" w:hAnsi="宋体" w:eastAsia="宋体" w:cs="宋体"/>
                <w:i w:val="0"/>
                <w:iCs w:val="0"/>
                <w:color w:val="000000"/>
                <w:spacing w:val="-6"/>
                <w:sz w:val="24"/>
                <w:szCs w:val="24"/>
                <w:highlight w:val="none"/>
                <w:lang w:eastAsia="zh-CN"/>
              </w:rPr>
              <w:t xml:space="preserve">摄氏度、米饭和菜</w:t>
            </w:r>
            <w:r>
              <w:rPr>
                <w:rFonts w:hint="eastAsia" w:ascii="宋体" w:hAnsi="宋体" w:eastAsia="宋体" w:cs="宋体"/>
                <w:i w:val="0"/>
                <w:iCs w:val="0"/>
                <w:color w:val="000000"/>
                <w:spacing w:val="-4"/>
                <w:sz w:val="24"/>
                <w:szCs w:val="24"/>
                <w:highlight w:val="none"/>
                <w:lang w:eastAsia="zh-CN"/>
              </w:rPr>
              <w:t xml:space="preserve">的温度不低于</w:t>
            </w:r>
            <w:r>
              <w:rPr>
                <w:rFonts w:hint="eastAsia" w:ascii="宋体" w:hAnsi="宋体" w:eastAsia="宋体" w:cs="宋体"/>
                <w:i w:val="0"/>
                <w:iCs w:val="0"/>
                <w:color w:val="000000"/>
                <w:spacing w:val="-40"/>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30</w:t>
            </w:r>
            <w:r>
              <w:rPr>
                <w:rFonts w:hint="eastAsia" w:ascii="宋体" w:hAnsi="宋体" w:eastAsia="宋体" w:cs="宋体"/>
                <w:i w:val="0"/>
                <w:iCs w:val="0"/>
                <w:color w:val="000000"/>
                <w:spacing w:val="-44"/>
                <w:sz w:val="24"/>
                <w:szCs w:val="24"/>
                <w:highlight w:val="none"/>
                <w:lang w:eastAsia="zh-CN"/>
              </w:rPr>
              <w:t xml:space="preserve"> </w:t>
            </w:r>
            <w:r>
              <w:rPr>
                <w:rFonts w:hint="eastAsia" w:ascii="宋体" w:hAnsi="宋体" w:eastAsia="宋体" w:cs="宋体"/>
                <w:i w:val="0"/>
                <w:iCs w:val="0"/>
                <w:color w:val="000000"/>
                <w:spacing w:val="-4"/>
                <w:sz w:val="24"/>
                <w:szCs w:val="24"/>
                <w:highlight w:val="none"/>
                <w:lang w:eastAsia="zh-CN"/>
              </w:rPr>
              <w:t xml:space="preserve">摄氏度</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3"/>
                <w:sz w:val="24"/>
                <w:szCs w:val="24"/>
                <w:highlight w:val="none"/>
              </w:rPr>
              <w:t xml:space="preserve">每低于一次扣</w:t>
            </w:r>
            <w:r>
              <w:rPr>
                <w:rFonts w:hint="eastAsia" w:ascii="宋体" w:hAnsi="宋体" w:eastAsia="宋体" w:cs="宋体"/>
                <w:i w:val="0"/>
                <w:iCs w:val="0"/>
                <w:color w:val="000000"/>
                <w:spacing w:val="-23"/>
                <w:sz w:val="24"/>
                <w:szCs w:val="24"/>
                <w:highlight w:val="none"/>
              </w:rPr>
              <w:t xml:space="preserve"> </w:t>
            </w:r>
            <w:r>
              <w:rPr>
                <w:rFonts w:hint="eastAsia" w:ascii="宋体" w:hAnsi="宋体" w:eastAsia="宋体" w:cs="宋体"/>
                <w:i w:val="0"/>
                <w:iCs w:val="0"/>
                <w:color w:val="000000"/>
                <w:spacing w:val="-3"/>
                <w:sz w:val="24"/>
                <w:szCs w:val="24"/>
                <w:highlight w:val="none"/>
              </w:rPr>
              <w:t xml:space="preserve">1 分</w:t>
            </w:r>
            <w:r>
              <w:rPr>
                <w:rFonts w:hint="eastAsia" w:ascii="宋体" w:hAnsi="宋体" w:eastAsia="宋体" w:cs="宋体"/>
                <w:i w:val="0"/>
                <w:iCs w:val="0"/>
                <w:color w:val="000000"/>
                <w:sz w:val="24"/>
                <w:szCs w:val="24"/>
                <w:highlight w:val="none"/>
              </w:rPr>
            </w:r>
            <w:r/>
          </w:p>
        </w:tc>
        <w:tc>
          <w:tcPr>
            <w:tcW w:w="590" w:type="dxa"/>
            <w:vAlign w:val="center"/>
            <w:textDirection w:val="lrTb"/>
            <w:noWrap w:val="false"/>
          </w:tcPr>
          <w:p>
            <w:pPr>
              <w:pStyle w:val="723"/>
              <w:ind w:left="24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restart"/>
            <w:textDirection w:val="lrTb"/>
            <w:noWrap w:val="false"/>
          </w:tcPr>
          <w:p>
            <w:pPr>
              <w:pStyle w:val="847"/>
              <w:ind w:left="439" w:right="112" w:hanging="316"/>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2"/>
                <w:sz w:val="24"/>
                <w:szCs w:val="24"/>
                <w:highlight w:val="none"/>
              </w:rPr>
              <w:t xml:space="preserve">满意度管</w:t>
            </w:r>
            <w:r>
              <w:rPr>
                <w:rFonts w:hint="eastAsia" w:ascii="宋体" w:hAnsi="宋体" w:eastAsia="宋体" w:cs="宋体"/>
                <w:i w:val="0"/>
                <w:iCs w:val="0"/>
                <w:color w:val="000000"/>
                <w:sz w:val="24"/>
                <w:szCs w:val="24"/>
                <w:highlight w:val="none"/>
              </w:rPr>
              <w:t xml:space="preserve">理</w:t>
            </w:r>
            <w:r>
              <w:rPr>
                <w:rFonts w:hint="eastAsia" w:ascii="宋体" w:hAnsi="宋体" w:eastAsia="宋体" w:cs="宋体"/>
                <w:i w:val="0"/>
                <w:iCs w:val="0"/>
                <w:color w:val="000000"/>
                <w:sz w:val="24"/>
                <w:szCs w:val="24"/>
                <w:highlight w:val="none"/>
              </w:rPr>
            </w:r>
            <w:r/>
          </w:p>
          <w:p>
            <w:pPr>
              <w:pStyle w:val="847"/>
              <w:ind w:left="122"/>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5"/>
                <w:sz w:val="24"/>
                <w:szCs w:val="24"/>
                <w:highlight w:val="none"/>
              </w:rPr>
              <w:t xml:space="preserve">（15</w:t>
            </w:r>
            <w:r>
              <w:rPr>
                <w:rFonts w:hint="eastAsia" w:ascii="宋体" w:hAnsi="宋体" w:eastAsia="宋体" w:cs="宋体"/>
                <w:i w:val="0"/>
                <w:iCs w:val="0"/>
                <w:color w:val="000000"/>
                <w:spacing w:val="9"/>
                <w:sz w:val="24"/>
                <w:szCs w:val="24"/>
                <w:highlight w:val="none"/>
              </w:rPr>
              <w:t xml:space="preserve"> </w:t>
            </w:r>
            <w:r>
              <w:rPr>
                <w:rFonts w:hint="eastAsia" w:ascii="宋体" w:hAnsi="宋体" w:eastAsia="宋体" w:cs="宋体"/>
                <w:i w:val="0"/>
                <w:iCs w:val="0"/>
                <w:color w:val="000000"/>
                <w:spacing w:val="-5"/>
                <w:sz w:val="24"/>
                <w:szCs w:val="24"/>
                <w:highlight w:val="none"/>
              </w:rPr>
              <w:t xml:space="preserve">分）</w:t>
            </w: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及时跟踪 餐满意度调查，及时与</w:t>
            </w:r>
            <w:r>
              <w:rPr>
                <w:rFonts w:hint="eastAsia" w:ascii="宋体" w:hAnsi="宋体" w:eastAsia="宋体" w:cs="宋体"/>
                <w:i w:val="0"/>
                <w:iCs w:val="0"/>
                <w:color w:val="000000"/>
                <w:spacing w:val="-2"/>
                <w:sz w:val="24"/>
                <w:szCs w:val="24"/>
                <w:highlight w:val="none"/>
                <w:lang w:eastAsia="zh-CN"/>
              </w:rPr>
              <w:t xml:space="preserve">不满意家属沟通</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0"/>
                <w:sz w:val="24"/>
                <w:szCs w:val="24"/>
                <w:highlight w:val="none"/>
                <w:lang w:eastAsia="zh-CN"/>
              </w:rPr>
              <w:t xml:space="preserve">沟通无效，不满意扣</w:t>
            </w:r>
            <w:r>
              <w:rPr>
                <w:rFonts w:hint="eastAsia" w:ascii="宋体" w:hAnsi="宋体" w:eastAsia="宋体" w:cs="宋体"/>
                <w:i w:val="0"/>
                <w:iCs w:val="0"/>
                <w:color w:val="000000"/>
                <w:sz w:val="24"/>
                <w:szCs w:val="24"/>
                <w:highlight w:val="none"/>
                <w:lang w:eastAsia="zh-CN"/>
              </w:rPr>
              <w:t xml:space="preserve"> </w:t>
            </w:r>
            <w:r>
              <w:rPr>
                <w:rFonts w:hint="eastAsia" w:ascii="宋体" w:hAnsi="宋体" w:eastAsia="宋体" w:cs="宋体"/>
                <w:i w:val="0"/>
                <w:iCs w:val="0"/>
                <w:color w:val="000000"/>
                <w:spacing w:val="-12"/>
                <w:sz w:val="24"/>
                <w:szCs w:val="24"/>
                <w:highlight w:val="none"/>
                <w:lang w:eastAsia="zh-CN"/>
              </w:rPr>
              <w:t xml:space="preserve">1</w:t>
            </w:r>
            <w:r>
              <w:rPr>
                <w:rFonts w:hint="eastAsia" w:ascii="宋体" w:hAnsi="宋体" w:eastAsia="宋体" w:cs="宋体"/>
                <w:i w:val="0"/>
                <w:iCs w:val="0"/>
                <w:color w:val="000000"/>
                <w:spacing w:val="-42"/>
                <w:sz w:val="24"/>
                <w:szCs w:val="24"/>
                <w:highlight w:val="none"/>
                <w:lang w:eastAsia="zh-CN"/>
              </w:rPr>
              <w:t xml:space="preserve"> </w:t>
            </w:r>
            <w:r>
              <w:rPr>
                <w:rFonts w:hint="eastAsia" w:ascii="宋体" w:hAnsi="宋体" w:eastAsia="宋体" w:cs="宋体"/>
                <w:i w:val="0"/>
                <w:iCs w:val="0"/>
                <w:color w:val="000000"/>
                <w:spacing w:val="-12"/>
                <w:sz w:val="24"/>
                <w:szCs w:val="24"/>
                <w:highlight w:val="none"/>
                <w:lang w:eastAsia="zh-CN"/>
              </w:rPr>
              <w:t xml:space="preserve">分</w:t>
            </w:r>
            <w:r>
              <w:rPr>
                <w:rFonts w:hint="eastAsia" w:ascii="宋体" w:hAnsi="宋体" w:eastAsia="宋体" w:cs="宋体"/>
                <w:i w:val="0"/>
                <w:iCs w:val="0"/>
                <w:color w:val="000000"/>
                <w:sz w:val="24"/>
                <w:szCs w:val="24"/>
                <w:highlight w:val="none"/>
                <w:lang w:eastAsia="zh-CN"/>
              </w:rPr>
            </w:r>
            <w:r/>
          </w:p>
        </w:tc>
        <w:tc>
          <w:tcPr>
            <w:tcW w:w="590"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职工满意调查中低于</w:t>
            </w:r>
            <w:r>
              <w:rPr>
                <w:rFonts w:hint="eastAsia" w:ascii="宋体" w:hAnsi="宋体" w:eastAsia="宋体" w:cs="宋体"/>
                <w:i w:val="0"/>
                <w:iCs w:val="0"/>
                <w:color w:val="000000"/>
                <w:spacing w:val="-44"/>
                <w:sz w:val="24"/>
                <w:szCs w:val="24"/>
                <w:highlight w:val="none"/>
                <w:lang w:eastAsia="zh-CN"/>
              </w:rPr>
              <w:t xml:space="preserve"> </w:t>
            </w:r>
            <w:r>
              <w:rPr>
                <w:rFonts w:hint="eastAsia" w:ascii="宋体" w:hAnsi="宋体" w:eastAsia="宋体" w:cs="宋体"/>
                <w:i w:val="0"/>
                <w:iCs w:val="0"/>
                <w:color w:val="000000"/>
                <w:spacing w:val="-1"/>
                <w:sz w:val="24"/>
                <w:szCs w:val="24"/>
                <w:highlight w:val="none"/>
                <w:lang w:eastAsia="zh-CN"/>
              </w:rPr>
              <w:t xml:space="preserve">90 分或被职工</w:t>
            </w:r>
            <w:r>
              <w:rPr>
                <w:rFonts w:hint="eastAsia" w:ascii="宋体" w:hAnsi="宋体" w:eastAsia="宋体" w:cs="宋体"/>
                <w:i w:val="0"/>
                <w:iCs w:val="0"/>
                <w:color w:val="000000"/>
                <w:spacing w:val="-2"/>
                <w:sz w:val="24"/>
                <w:szCs w:val="24"/>
                <w:highlight w:val="none"/>
                <w:lang w:eastAsia="zh-CN"/>
              </w:rPr>
              <w:t xml:space="preserve">投诉查实的</w:t>
            </w:r>
            <w:r>
              <w:rPr>
                <w:rFonts w:hint="eastAsia" w:ascii="宋体" w:hAnsi="宋体" w:eastAsia="宋体" w:cs="宋体"/>
                <w:i w:val="0"/>
                <w:iCs w:val="0"/>
                <w:color w:val="000000"/>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3"/>
                <w:sz w:val="24"/>
                <w:szCs w:val="24"/>
                <w:highlight w:val="none"/>
                <w:lang w:eastAsia="zh-CN"/>
              </w:rPr>
              <w:t xml:space="preserve">每降底</w:t>
            </w:r>
            <w:r>
              <w:rPr>
                <w:rFonts w:hint="eastAsia" w:ascii="宋体" w:hAnsi="宋体" w:eastAsia="宋体" w:cs="宋体"/>
                <w:i w:val="0"/>
                <w:iCs w:val="0"/>
                <w:color w:val="000000"/>
                <w:spacing w:val="-28"/>
                <w:sz w:val="24"/>
                <w:szCs w:val="24"/>
                <w:highlight w:val="none"/>
                <w:lang w:eastAsia="zh-CN"/>
              </w:rPr>
              <w:t xml:space="preserve"> </w:t>
            </w:r>
            <w:r>
              <w:rPr>
                <w:rFonts w:hint="eastAsia" w:ascii="宋体" w:hAnsi="宋体" w:eastAsia="宋体" w:cs="宋体"/>
                <w:i w:val="0"/>
                <w:iCs w:val="0"/>
                <w:color w:val="000000"/>
                <w:spacing w:val="-3"/>
                <w:sz w:val="24"/>
                <w:szCs w:val="24"/>
                <w:highlight w:val="none"/>
                <w:lang w:eastAsia="zh-CN"/>
              </w:rPr>
              <w:t xml:space="preserve">1 分或被投诉</w:t>
            </w:r>
            <w:r>
              <w:rPr>
                <w:rFonts w:hint="eastAsia" w:ascii="宋体" w:hAnsi="宋体" w:eastAsia="宋体" w:cs="宋体"/>
                <w:i w:val="0"/>
                <w:iCs w:val="0"/>
                <w:color w:val="000000"/>
                <w:sz w:val="24"/>
                <w:szCs w:val="24"/>
                <w:highlight w:val="none"/>
                <w:lang w:eastAsia="zh-CN"/>
              </w:rPr>
              <w:t xml:space="preserve"> </w:t>
            </w:r>
            <w:r>
              <w:rPr>
                <w:rFonts w:hint="eastAsia" w:ascii="宋体" w:hAnsi="宋体" w:eastAsia="宋体" w:cs="宋体"/>
                <w:i w:val="0"/>
                <w:iCs w:val="0"/>
                <w:color w:val="000000"/>
                <w:spacing w:val="-12"/>
                <w:sz w:val="24"/>
                <w:szCs w:val="24"/>
                <w:highlight w:val="none"/>
                <w:lang w:eastAsia="zh-CN"/>
              </w:rPr>
              <w:t xml:space="preserve">1</w:t>
            </w:r>
            <w:r>
              <w:rPr>
                <w:rFonts w:hint="eastAsia" w:ascii="宋体" w:hAnsi="宋体" w:eastAsia="宋体" w:cs="宋体"/>
                <w:i w:val="0"/>
                <w:iCs w:val="0"/>
                <w:color w:val="000000"/>
                <w:spacing w:val="14"/>
                <w:sz w:val="24"/>
                <w:szCs w:val="24"/>
                <w:highlight w:val="none"/>
                <w:lang w:eastAsia="zh-CN"/>
              </w:rPr>
              <w:t xml:space="preserve"> </w:t>
            </w:r>
            <w:r>
              <w:rPr>
                <w:rFonts w:hint="eastAsia" w:ascii="宋体" w:hAnsi="宋体" w:eastAsia="宋体" w:cs="宋体"/>
                <w:i w:val="0"/>
                <w:iCs w:val="0"/>
                <w:color w:val="000000"/>
                <w:spacing w:val="-12"/>
                <w:sz w:val="24"/>
                <w:szCs w:val="24"/>
                <w:highlight w:val="none"/>
                <w:lang w:eastAsia="zh-CN"/>
              </w:rPr>
              <w:t xml:space="preserve">次扣</w:t>
            </w:r>
            <w:r>
              <w:rPr>
                <w:rFonts w:hint="eastAsia" w:ascii="宋体" w:hAnsi="宋体" w:eastAsia="宋体" w:cs="宋体"/>
                <w:i w:val="0"/>
                <w:iCs w:val="0"/>
                <w:color w:val="000000"/>
                <w:spacing w:val="-30"/>
                <w:sz w:val="24"/>
                <w:szCs w:val="24"/>
                <w:highlight w:val="none"/>
                <w:lang w:eastAsia="zh-CN"/>
              </w:rPr>
              <w:t xml:space="preserve"> </w:t>
            </w:r>
            <w:r>
              <w:rPr>
                <w:rFonts w:hint="eastAsia" w:ascii="宋体" w:hAnsi="宋体" w:eastAsia="宋体" w:cs="宋体"/>
                <w:i w:val="0"/>
                <w:iCs w:val="0"/>
                <w:color w:val="000000"/>
                <w:spacing w:val="-12"/>
                <w:sz w:val="24"/>
                <w:szCs w:val="24"/>
                <w:highlight w:val="none"/>
                <w:lang w:eastAsia="zh-CN"/>
              </w:rPr>
              <w:t xml:space="preserve">1</w:t>
            </w:r>
            <w:r>
              <w:rPr>
                <w:rFonts w:hint="eastAsia" w:ascii="宋体" w:hAnsi="宋体" w:eastAsia="宋体" w:cs="宋体"/>
                <w:i w:val="0"/>
                <w:iCs w:val="0"/>
                <w:color w:val="000000"/>
                <w:spacing w:val="11"/>
                <w:sz w:val="24"/>
                <w:szCs w:val="24"/>
                <w:highlight w:val="none"/>
                <w:lang w:eastAsia="zh-CN"/>
              </w:rPr>
              <w:t xml:space="preserve"> </w:t>
            </w:r>
            <w:r>
              <w:rPr>
                <w:rFonts w:hint="eastAsia" w:ascii="宋体" w:hAnsi="宋体" w:eastAsia="宋体" w:cs="宋体"/>
                <w:i w:val="0"/>
                <w:iCs w:val="0"/>
                <w:color w:val="000000"/>
                <w:spacing w:val="-12"/>
                <w:sz w:val="24"/>
                <w:szCs w:val="24"/>
                <w:highlight w:val="none"/>
                <w:lang w:eastAsia="zh-CN"/>
              </w:rPr>
              <w:t xml:space="preserve">分</w:t>
            </w:r>
            <w:r>
              <w:rPr>
                <w:rFonts w:hint="eastAsia" w:ascii="宋体" w:hAnsi="宋体" w:eastAsia="宋体" w:cs="宋体"/>
                <w:i w:val="0"/>
                <w:iCs w:val="0"/>
                <w:color w:val="000000"/>
                <w:sz w:val="24"/>
                <w:szCs w:val="24"/>
                <w:highlight w:val="none"/>
                <w:lang w:eastAsia="zh-CN"/>
              </w:rPr>
            </w:r>
            <w:r/>
          </w:p>
        </w:tc>
        <w:tc>
          <w:tcPr>
            <w:tcW w:w="590" w:type="dxa"/>
            <w:vAlign w:val="center"/>
            <w:textDirection w:val="lrTb"/>
            <w:noWrap w:val="false"/>
          </w:tcPr>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第三方调查在前三名以上</w:t>
            </w:r>
            <w:r>
              <w:rPr>
                <w:rFonts w:hint="eastAsia" w:ascii="宋体" w:hAnsi="宋体" w:eastAsia="宋体" w:cs="宋体"/>
                <w:i w:val="0"/>
                <w:iCs w:val="0"/>
                <w:color w:val="000000"/>
                <w:spacing w:val="-1"/>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pacing w:val="-3"/>
                <w:sz w:val="24"/>
                <w:szCs w:val="24"/>
                <w:highlight w:val="none"/>
                <w:lang w:eastAsia="zh-CN"/>
              </w:rPr>
            </w:pPr>
            <w:r>
              <w:rPr>
                <w:rFonts w:hint="eastAsia" w:ascii="宋体" w:hAnsi="宋体" w:eastAsia="宋体" w:cs="宋体"/>
                <w:i w:val="0"/>
                <w:iCs w:val="0"/>
                <w:color w:val="000000"/>
                <w:spacing w:val="-1"/>
                <w:sz w:val="24"/>
                <w:szCs w:val="24"/>
                <w:highlight w:val="none"/>
              </w:rPr>
              <w:t xml:space="preserve">每低于第三名名次一</w:t>
            </w:r>
            <w:r>
              <w:rPr>
                <w:rFonts w:hint="eastAsia" w:ascii="宋体" w:hAnsi="宋体" w:eastAsia="宋体" w:cs="宋体"/>
                <w:i w:val="0"/>
                <w:iCs w:val="0"/>
                <w:color w:val="000000"/>
                <w:spacing w:val="3"/>
                <w:sz w:val="24"/>
                <w:szCs w:val="24"/>
                <w:highlight w:val="none"/>
              </w:rPr>
              <w:t xml:space="preserve"> </w:t>
            </w:r>
            <w:r>
              <w:rPr>
                <w:rFonts w:hint="eastAsia" w:ascii="宋体" w:hAnsi="宋体" w:eastAsia="宋体" w:cs="宋体"/>
                <w:i w:val="0"/>
                <w:iCs w:val="0"/>
                <w:color w:val="000000"/>
                <w:spacing w:val="-8"/>
                <w:sz w:val="24"/>
                <w:szCs w:val="24"/>
                <w:highlight w:val="none"/>
              </w:rPr>
              <w:t xml:space="preserve">名扣</w:t>
            </w:r>
            <w:r>
              <w:rPr>
                <w:rFonts w:hint="eastAsia" w:ascii="宋体" w:hAnsi="宋体" w:eastAsia="宋体" w:cs="宋体"/>
                <w:i w:val="0"/>
                <w:iCs w:val="0"/>
                <w:color w:val="000000"/>
                <w:spacing w:val="-29"/>
                <w:sz w:val="24"/>
                <w:szCs w:val="24"/>
                <w:highlight w:val="none"/>
              </w:rPr>
              <w:t xml:space="preserve"> </w:t>
            </w:r>
            <w:r>
              <w:rPr>
                <w:rFonts w:hint="eastAsia" w:ascii="宋体" w:hAnsi="宋体" w:eastAsia="宋体" w:cs="宋体"/>
                <w:i w:val="0"/>
                <w:iCs w:val="0"/>
                <w:color w:val="000000"/>
                <w:spacing w:val="-8"/>
                <w:sz w:val="24"/>
                <w:szCs w:val="24"/>
                <w:highlight w:val="none"/>
              </w:rPr>
              <w:t xml:space="preserve">1</w:t>
            </w:r>
            <w:r>
              <w:rPr>
                <w:rFonts w:hint="eastAsia" w:ascii="宋体" w:hAnsi="宋体" w:eastAsia="宋体" w:cs="宋体"/>
                <w:i w:val="0"/>
                <w:iCs w:val="0"/>
                <w:color w:val="000000"/>
                <w:spacing w:val="-44"/>
                <w:sz w:val="24"/>
                <w:szCs w:val="24"/>
                <w:highlight w:val="none"/>
              </w:rPr>
              <w:t xml:space="preserve"> </w:t>
            </w:r>
            <w:r>
              <w:rPr>
                <w:rFonts w:hint="eastAsia" w:ascii="宋体" w:hAnsi="宋体" w:eastAsia="宋体" w:cs="宋体"/>
                <w:i w:val="0"/>
                <w:iCs w:val="0"/>
                <w:color w:val="000000"/>
                <w:spacing w:val="-8"/>
                <w:sz w:val="24"/>
                <w:szCs w:val="24"/>
                <w:highlight w:val="none"/>
              </w:rPr>
              <w:t xml:space="preserve">分</w:t>
            </w:r>
            <w:r>
              <w:rPr>
                <w:rFonts w:hint="eastAsia" w:ascii="宋体" w:hAnsi="宋体" w:eastAsia="宋体" w:cs="宋体"/>
                <w:i w:val="0"/>
                <w:iCs w:val="0"/>
                <w:color w:val="000000"/>
                <w:spacing w:val="-3"/>
                <w:sz w:val="24"/>
                <w:szCs w:val="24"/>
                <w:highlight w:val="none"/>
                <w:lang w:eastAsia="zh-CN"/>
              </w:rPr>
            </w:r>
            <w:r/>
          </w:p>
        </w:tc>
        <w:tc>
          <w:tcPr>
            <w:tcW w:w="590" w:type="dxa"/>
            <w:vAlign w:val="center"/>
            <w:textDirection w:val="lrTb"/>
            <w:noWrap w:val="false"/>
          </w:tcPr>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restart"/>
            <w:textDirection w:val="lrTb"/>
            <w:noWrap w:val="false"/>
          </w:tcPr>
          <w:p>
            <w:pPr>
              <w:pStyle w:val="847"/>
              <w:ind w:left="439" w:right="112" w:hanging="316"/>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2"/>
                <w:sz w:val="24"/>
                <w:szCs w:val="24"/>
                <w:highlight w:val="none"/>
              </w:rPr>
              <w:t xml:space="preserve">食品安全（17 分）</w:t>
            </w: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7"/>
                <w:sz w:val="24"/>
                <w:szCs w:val="24"/>
                <w:highlight w:val="none"/>
                <w:lang w:eastAsia="zh-CN"/>
              </w:rPr>
              <w:t xml:space="preserve">货品管理规范严格，无腐烂变质，账</w:t>
            </w:r>
            <w:r>
              <w:rPr>
                <w:rFonts w:hint="eastAsia" w:ascii="宋体" w:hAnsi="宋体" w:eastAsia="宋体" w:cs="宋体"/>
                <w:i w:val="0"/>
                <w:iCs w:val="0"/>
                <w:color w:val="000000"/>
                <w:spacing w:val="-10"/>
                <w:sz w:val="24"/>
                <w:szCs w:val="24"/>
                <w:highlight w:val="none"/>
                <w:lang w:eastAsia="zh-CN"/>
              </w:rPr>
              <w:t xml:space="preserve">目清楚</w:t>
            </w:r>
            <w:r>
              <w:rPr>
                <w:rFonts w:hint="eastAsia" w:ascii="宋体" w:hAnsi="宋体" w:eastAsia="宋体" w:cs="宋体"/>
                <w:i w:val="0"/>
                <w:iCs w:val="0"/>
                <w:color w:val="000000"/>
                <w:spacing w:val="-1"/>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5"/>
                <w:sz w:val="24"/>
                <w:szCs w:val="24"/>
                <w:highlight w:val="none"/>
              </w:rPr>
              <w:t xml:space="preserve">一次不合格扣</w:t>
            </w:r>
            <w:r>
              <w:rPr>
                <w:rFonts w:hint="eastAsia" w:ascii="宋体" w:hAnsi="宋体" w:eastAsia="宋体" w:cs="宋体"/>
                <w:i w:val="0"/>
                <w:iCs w:val="0"/>
                <w:color w:val="000000"/>
                <w:spacing w:val="-22"/>
                <w:sz w:val="24"/>
                <w:szCs w:val="24"/>
                <w:highlight w:val="none"/>
              </w:rPr>
              <w:t xml:space="preserve"> </w:t>
            </w:r>
            <w:r>
              <w:rPr>
                <w:rFonts w:hint="eastAsia" w:ascii="宋体" w:hAnsi="宋体" w:eastAsia="宋体" w:cs="宋体"/>
                <w:i w:val="0"/>
                <w:iCs w:val="0"/>
                <w:color w:val="000000"/>
                <w:spacing w:val="-5"/>
                <w:sz w:val="24"/>
                <w:szCs w:val="24"/>
                <w:highlight w:val="none"/>
              </w:rPr>
              <w:t xml:space="preserve">1</w:t>
            </w:r>
            <w:r>
              <w:rPr>
                <w:rFonts w:hint="eastAsia" w:ascii="宋体" w:hAnsi="宋体" w:eastAsia="宋体" w:cs="宋体"/>
                <w:i w:val="0"/>
                <w:iCs w:val="0"/>
                <w:color w:val="000000"/>
                <w:spacing w:val="-44"/>
                <w:sz w:val="24"/>
                <w:szCs w:val="24"/>
                <w:highlight w:val="none"/>
              </w:rPr>
              <w:t xml:space="preserve"> </w:t>
            </w:r>
            <w:r>
              <w:rPr>
                <w:rFonts w:hint="eastAsia" w:ascii="宋体" w:hAnsi="宋体" w:eastAsia="宋体" w:cs="宋体"/>
                <w:i w:val="0"/>
                <w:iCs w:val="0"/>
                <w:color w:val="000000"/>
                <w:spacing w:val="-5"/>
                <w:sz w:val="24"/>
                <w:szCs w:val="24"/>
                <w:highlight w:val="none"/>
              </w:rPr>
              <w:t xml:space="preserve">分</w:t>
            </w:r>
            <w:r>
              <w:rPr>
                <w:rFonts w:hint="eastAsia" w:ascii="宋体" w:hAnsi="宋体" w:eastAsia="宋体" w:cs="宋体"/>
                <w:i w:val="0"/>
                <w:iCs w:val="0"/>
                <w:color w:val="000000"/>
                <w:spacing w:val="-1"/>
                <w:sz w:val="24"/>
                <w:szCs w:val="24"/>
                <w:highlight w:val="none"/>
                <w:lang w:eastAsia="zh-CN"/>
              </w:rPr>
            </w:r>
            <w:r/>
          </w:p>
        </w:tc>
        <w:tc>
          <w:tcPr>
            <w:tcW w:w="590" w:type="dxa"/>
            <w:vAlign w:val="center"/>
            <w:textDirection w:val="lrTb"/>
            <w:noWrap w:val="false"/>
          </w:tcPr>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12"/>
                <w:sz w:val="24"/>
                <w:szCs w:val="24"/>
                <w:highlight w:val="none"/>
                <w:lang w:eastAsia="zh-CN"/>
              </w:rPr>
              <w:t xml:space="preserve">冰箱干净整洁，存放物品规范，有制</w:t>
            </w:r>
            <w:r>
              <w:rPr>
                <w:rFonts w:hint="eastAsia" w:ascii="宋体" w:hAnsi="宋体" w:eastAsia="宋体" w:cs="宋体"/>
                <w:i w:val="0"/>
                <w:iCs w:val="0"/>
                <w:color w:val="000000"/>
                <w:spacing w:val="-2"/>
                <w:sz w:val="24"/>
                <w:szCs w:val="24"/>
                <w:highlight w:val="none"/>
                <w:lang w:eastAsia="zh-CN"/>
              </w:rPr>
              <w:t xml:space="preserve">做标签</w:t>
            </w:r>
            <w:r>
              <w:rPr>
                <w:rFonts w:hint="eastAsia" w:ascii="宋体" w:hAnsi="宋体" w:eastAsia="宋体" w:cs="宋体"/>
                <w:i w:val="0"/>
                <w:iCs w:val="0"/>
                <w:color w:val="000000"/>
                <w:spacing w:val="-1"/>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5"/>
                <w:sz w:val="24"/>
                <w:szCs w:val="24"/>
                <w:highlight w:val="none"/>
                <w:lang w:eastAsia="zh-CN"/>
              </w:rPr>
              <w:t xml:space="preserve">发现1</w:t>
            </w:r>
            <w:r>
              <w:rPr>
                <w:rFonts w:hint="eastAsia" w:ascii="宋体" w:hAnsi="宋体" w:eastAsia="宋体" w:cs="宋体"/>
                <w:i w:val="0"/>
                <w:iCs w:val="0"/>
                <w:color w:val="000000"/>
                <w:spacing w:val="-46"/>
                <w:sz w:val="24"/>
                <w:szCs w:val="24"/>
                <w:highlight w:val="none"/>
                <w:lang w:eastAsia="zh-CN"/>
              </w:rPr>
              <w:t xml:space="preserve"> </w:t>
            </w:r>
            <w:r>
              <w:rPr>
                <w:rFonts w:hint="eastAsia" w:ascii="宋体" w:hAnsi="宋体" w:eastAsia="宋体" w:cs="宋体"/>
                <w:i w:val="0"/>
                <w:iCs w:val="0"/>
                <w:color w:val="000000"/>
                <w:spacing w:val="-5"/>
                <w:sz w:val="24"/>
                <w:szCs w:val="24"/>
                <w:highlight w:val="none"/>
                <w:lang w:eastAsia="zh-CN"/>
              </w:rPr>
              <w:t xml:space="preserve">例不符合要求</w:t>
            </w:r>
            <w:r>
              <w:rPr>
                <w:rFonts w:hint="eastAsia" w:ascii="宋体" w:hAnsi="宋体" w:eastAsia="宋体" w:cs="宋体"/>
                <w:i w:val="0"/>
                <w:iCs w:val="0"/>
                <w:color w:val="000000"/>
                <w:sz w:val="24"/>
                <w:szCs w:val="24"/>
                <w:highlight w:val="none"/>
                <w:lang w:eastAsia="zh-CN"/>
              </w:rPr>
              <w:t xml:space="preserve"> </w:t>
            </w:r>
            <w:r>
              <w:rPr>
                <w:rFonts w:hint="eastAsia" w:ascii="宋体" w:hAnsi="宋体" w:eastAsia="宋体" w:cs="宋体"/>
                <w:i w:val="0"/>
                <w:iCs w:val="0"/>
                <w:color w:val="000000"/>
                <w:spacing w:val="-12"/>
                <w:sz w:val="24"/>
                <w:szCs w:val="24"/>
                <w:highlight w:val="none"/>
                <w:lang w:eastAsia="zh-CN"/>
              </w:rPr>
              <w:t xml:space="preserve">扣</w:t>
            </w:r>
            <w:r>
              <w:rPr>
                <w:rFonts w:hint="eastAsia" w:ascii="宋体" w:hAnsi="宋体" w:eastAsia="宋体" w:cs="宋体"/>
                <w:i w:val="0"/>
                <w:iCs w:val="0"/>
                <w:color w:val="000000"/>
                <w:spacing w:val="-28"/>
                <w:sz w:val="24"/>
                <w:szCs w:val="24"/>
                <w:highlight w:val="none"/>
                <w:lang w:eastAsia="zh-CN"/>
              </w:rPr>
              <w:t xml:space="preserve"> </w:t>
            </w:r>
            <w:r>
              <w:rPr>
                <w:rFonts w:hint="eastAsia" w:ascii="宋体" w:hAnsi="宋体" w:eastAsia="宋体" w:cs="宋体"/>
                <w:i w:val="0"/>
                <w:iCs w:val="0"/>
                <w:color w:val="000000"/>
                <w:spacing w:val="-12"/>
                <w:sz w:val="24"/>
                <w:szCs w:val="24"/>
                <w:highlight w:val="none"/>
                <w:lang w:eastAsia="zh-CN"/>
              </w:rPr>
              <w:t xml:space="preserve">1</w:t>
            </w:r>
            <w:r>
              <w:rPr>
                <w:rFonts w:hint="eastAsia" w:ascii="宋体" w:hAnsi="宋体" w:eastAsia="宋体" w:cs="宋体"/>
                <w:i w:val="0"/>
                <w:iCs w:val="0"/>
                <w:color w:val="000000"/>
                <w:spacing w:val="-41"/>
                <w:sz w:val="24"/>
                <w:szCs w:val="24"/>
                <w:highlight w:val="none"/>
                <w:lang w:eastAsia="zh-CN"/>
              </w:rPr>
              <w:t xml:space="preserve"> </w:t>
            </w:r>
            <w:r>
              <w:rPr>
                <w:rFonts w:hint="eastAsia" w:ascii="宋体" w:hAnsi="宋体" w:eastAsia="宋体" w:cs="宋体"/>
                <w:i w:val="0"/>
                <w:iCs w:val="0"/>
                <w:color w:val="000000"/>
                <w:spacing w:val="-12"/>
                <w:sz w:val="24"/>
                <w:szCs w:val="24"/>
                <w:highlight w:val="none"/>
                <w:lang w:eastAsia="zh-CN"/>
              </w:rPr>
              <w:t xml:space="preserve">分</w:t>
            </w:r>
            <w:r>
              <w:rPr>
                <w:rFonts w:hint="eastAsia" w:ascii="宋体" w:hAnsi="宋体" w:eastAsia="宋体" w:cs="宋体"/>
                <w:i w:val="0"/>
                <w:iCs w:val="0"/>
                <w:color w:val="000000"/>
                <w:spacing w:val="-1"/>
                <w:sz w:val="24"/>
                <w:szCs w:val="24"/>
                <w:highlight w:val="none"/>
                <w:lang w:eastAsia="zh-CN"/>
              </w:rPr>
            </w:r>
            <w:r/>
          </w:p>
        </w:tc>
        <w:tc>
          <w:tcPr>
            <w:tcW w:w="590" w:type="dxa"/>
            <w:vAlign w:val="center"/>
            <w:textDirection w:val="lrTb"/>
            <w:noWrap w:val="false"/>
          </w:tcPr>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半成品按要求密封保存，后场食品干</w:t>
            </w:r>
            <w:r>
              <w:rPr>
                <w:rFonts w:hint="eastAsia" w:ascii="宋体" w:hAnsi="宋体" w:eastAsia="宋体" w:cs="宋体"/>
                <w:i w:val="0"/>
                <w:iCs w:val="0"/>
                <w:color w:val="000000"/>
                <w:spacing w:val="-1"/>
                <w:sz w:val="24"/>
                <w:szCs w:val="24"/>
                <w:highlight w:val="none"/>
                <w:lang w:eastAsia="zh-CN"/>
              </w:rPr>
              <w:t xml:space="preserve">净、卫生无异味暴露</w:t>
            </w:r>
            <w:r>
              <w:rPr>
                <w:rFonts w:hint="eastAsia" w:ascii="宋体" w:hAnsi="宋体" w:eastAsia="宋体" w:cs="宋体"/>
                <w:i w:val="0"/>
                <w:iCs w:val="0"/>
                <w:color w:val="000000"/>
                <w:spacing w:val="-1"/>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5"/>
                <w:sz w:val="24"/>
                <w:szCs w:val="24"/>
                <w:highlight w:val="none"/>
                <w:lang w:eastAsia="zh-CN"/>
              </w:rPr>
              <w:t xml:space="preserve">发现</w:t>
            </w:r>
            <w:r>
              <w:rPr>
                <w:rFonts w:hint="eastAsia" w:ascii="宋体" w:hAnsi="宋体" w:eastAsia="宋体" w:cs="宋体"/>
                <w:i w:val="0"/>
                <w:iCs w:val="0"/>
                <w:color w:val="000000"/>
                <w:spacing w:val="-23"/>
                <w:sz w:val="24"/>
                <w:szCs w:val="24"/>
                <w:highlight w:val="none"/>
                <w:lang w:eastAsia="zh-CN"/>
              </w:rPr>
              <w:t xml:space="preserve"> </w:t>
            </w:r>
            <w:r>
              <w:rPr>
                <w:rFonts w:hint="eastAsia" w:ascii="宋体" w:hAnsi="宋体" w:eastAsia="宋体" w:cs="宋体"/>
                <w:i w:val="0"/>
                <w:iCs w:val="0"/>
                <w:color w:val="000000"/>
                <w:spacing w:val="-5"/>
                <w:sz w:val="24"/>
                <w:szCs w:val="24"/>
                <w:highlight w:val="none"/>
                <w:lang w:eastAsia="zh-CN"/>
              </w:rPr>
              <w:t xml:space="preserve">1</w:t>
            </w:r>
            <w:r>
              <w:rPr>
                <w:rFonts w:hint="eastAsia" w:ascii="宋体" w:hAnsi="宋体" w:eastAsia="宋体" w:cs="宋体"/>
                <w:i w:val="0"/>
                <w:iCs w:val="0"/>
                <w:color w:val="000000"/>
                <w:spacing w:val="-46"/>
                <w:sz w:val="24"/>
                <w:szCs w:val="24"/>
                <w:highlight w:val="none"/>
                <w:lang w:eastAsia="zh-CN"/>
              </w:rPr>
              <w:t xml:space="preserve"> </w:t>
            </w:r>
            <w:r>
              <w:rPr>
                <w:rFonts w:hint="eastAsia" w:ascii="宋体" w:hAnsi="宋体" w:eastAsia="宋体" w:cs="宋体"/>
                <w:i w:val="0"/>
                <w:iCs w:val="0"/>
                <w:color w:val="000000"/>
                <w:spacing w:val="-5"/>
                <w:sz w:val="24"/>
                <w:szCs w:val="24"/>
                <w:highlight w:val="none"/>
                <w:lang w:eastAsia="zh-CN"/>
              </w:rPr>
              <w:t xml:space="preserve">例不符合要求</w:t>
            </w:r>
            <w:r>
              <w:rPr>
                <w:rFonts w:hint="eastAsia" w:ascii="宋体" w:hAnsi="宋体" w:eastAsia="宋体" w:cs="宋体"/>
                <w:i w:val="0"/>
                <w:iCs w:val="0"/>
                <w:color w:val="000000"/>
                <w:sz w:val="24"/>
                <w:szCs w:val="24"/>
                <w:highlight w:val="none"/>
                <w:lang w:eastAsia="zh-CN"/>
              </w:rPr>
              <w:t xml:space="preserve"> </w:t>
            </w:r>
            <w:r>
              <w:rPr>
                <w:rFonts w:hint="eastAsia" w:ascii="宋体" w:hAnsi="宋体" w:eastAsia="宋体" w:cs="宋体"/>
                <w:i w:val="0"/>
                <w:iCs w:val="0"/>
                <w:color w:val="000000"/>
                <w:spacing w:val="-12"/>
                <w:sz w:val="24"/>
                <w:szCs w:val="24"/>
                <w:highlight w:val="none"/>
                <w:lang w:eastAsia="zh-CN"/>
              </w:rPr>
              <w:t xml:space="preserve">扣</w:t>
            </w:r>
            <w:r>
              <w:rPr>
                <w:rFonts w:hint="eastAsia" w:ascii="宋体" w:hAnsi="宋体" w:eastAsia="宋体" w:cs="宋体"/>
                <w:i w:val="0"/>
                <w:iCs w:val="0"/>
                <w:color w:val="000000"/>
                <w:spacing w:val="-28"/>
                <w:sz w:val="24"/>
                <w:szCs w:val="24"/>
                <w:highlight w:val="none"/>
                <w:lang w:eastAsia="zh-CN"/>
              </w:rPr>
              <w:t xml:space="preserve"> </w:t>
            </w:r>
            <w:r>
              <w:rPr>
                <w:rFonts w:hint="eastAsia" w:ascii="宋体" w:hAnsi="宋体" w:eastAsia="宋体" w:cs="宋体"/>
                <w:i w:val="0"/>
                <w:iCs w:val="0"/>
                <w:color w:val="000000"/>
                <w:spacing w:val="-12"/>
                <w:sz w:val="24"/>
                <w:szCs w:val="24"/>
                <w:highlight w:val="none"/>
                <w:lang w:eastAsia="zh-CN"/>
              </w:rPr>
              <w:t xml:space="preserve">1</w:t>
            </w:r>
            <w:r>
              <w:rPr>
                <w:rFonts w:hint="eastAsia" w:ascii="宋体" w:hAnsi="宋体" w:eastAsia="宋体" w:cs="宋体"/>
                <w:i w:val="0"/>
                <w:iCs w:val="0"/>
                <w:color w:val="000000"/>
                <w:spacing w:val="-41"/>
                <w:sz w:val="24"/>
                <w:szCs w:val="24"/>
                <w:highlight w:val="none"/>
                <w:lang w:eastAsia="zh-CN"/>
              </w:rPr>
              <w:t xml:space="preserve"> </w:t>
            </w:r>
            <w:r>
              <w:rPr>
                <w:rFonts w:hint="eastAsia" w:ascii="宋体" w:hAnsi="宋体" w:eastAsia="宋体" w:cs="宋体"/>
                <w:i w:val="0"/>
                <w:iCs w:val="0"/>
                <w:color w:val="000000"/>
                <w:spacing w:val="-12"/>
                <w:sz w:val="24"/>
                <w:szCs w:val="24"/>
                <w:highlight w:val="none"/>
                <w:lang w:eastAsia="zh-CN"/>
              </w:rPr>
              <w:t xml:space="preserve">分</w:t>
            </w:r>
            <w:r>
              <w:rPr>
                <w:rFonts w:hint="eastAsia" w:ascii="宋体" w:hAnsi="宋体" w:eastAsia="宋体" w:cs="宋体"/>
                <w:i w:val="0"/>
                <w:iCs w:val="0"/>
                <w:color w:val="000000"/>
                <w:spacing w:val="-1"/>
                <w:sz w:val="24"/>
                <w:szCs w:val="24"/>
                <w:highlight w:val="none"/>
                <w:lang w:eastAsia="zh-CN"/>
              </w:rPr>
            </w:r>
            <w:r/>
          </w:p>
        </w:tc>
        <w:tc>
          <w:tcPr>
            <w:tcW w:w="590" w:type="dxa"/>
            <w:vAlign w:val="center"/>
            <w:textDirection w:val="lrTb"/>
            <w:noWrap w:val="false"/>
          </w:tcPr>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1"/>
                <w:sz w:val="24"/>
                <w:szCs w:val="24"/>
                <w:highlight w:val="none"/>
              </w:rPr>
              <w:t xml:space="preserve">饭菜内发现异物</w:t>
            </w:r>
            <w:r>
              <w:rPr>
                <w:rFonts w:hint="eastAsia" w:ascii="宋体" w:hAnsi="宋体" w:eastAsia="宋体" w:cs="宋体"/>
                <w:i w:val="0"/>
                <w:iCs w:val="0"/>
                <w:color w:val="000000"/>
                <w:spacing w:val="-1"/>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pacing w:val="-8"/>
                <w:sz w:val="24"/>
                <w:szCs w:val="24"/>
                <w:highlight w:val="none"/>
                <w:lang w:eastAsia="zh-CN"/>
              </w:rPr>
              <w:t xml:space="preserve">每发1例扣1分，因</w:t>
            </w:r>
            <w:r>
              <w:rPr>
                <w:rFonts w:hint="eastAsia" w:ascii="宋体" w:hAnsi="宋体" w:eastAsia="宋体" w:cs="宋体"/>
                <w:i w:val="0"/>
                <w:iCs w:val="0"/>
                <w:color w:val="000000"/>
                <w:sz w:val="24"/>
                <w:szCs w:val="24"/>
                <w:highlight w:val="none"/>
                <w:lang w:eastAsia="zh-CN"/>
              </w:rPr>
            </w:r>
            <w:r/>
          </w:p>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异物造成员工伤害或造成恶劣影响的直接</w:t>
            </w:r>
            <w:r>
              <w:rPr>
                <w:rFonts w:hint="eastAsia" w:ascii="宋体" w:hAnsi="宋体" w:eastAsia="宋体" w:cs="宋体"/>
                <w:i w:val="0"/>
                <w:iCs w:val="0"/>
                <w:color w:val="000000"/>
                <w:spacing w:val="-7"/>
                <w:sz w:val="24"/>
                <w:szCs w:val="24"/>
                <w:highlight w:val="none"/>
                <w:lang w:eastAsia="zh-CN"/>
              </w:rPr>
              <w:t xml:space="preserve">扣</w:t>
            </w:r>
            <w:r>
              <w:rPr>
                <w:rFonts w:hint="eastAsia" w:ascii="宋体" w:hAnsi="宋体" w:eastAsia="宋体" w:cs="宋体"/>
                <w:i w:val="0"/>
                <w:iCs w:val="0"/>
                <w:color w:val="000000"/>
                <w:spacing w:val="-43"/>
                <w:sz w:val="24"/>
                <w:szCs w:val="24"/>
                <w:highlight w:val="none"/>
                <w:lang w:eastAsia="zh-CN"/>
              </w:rPr>
              <w:t xml:space="preserve"> </w:t>
            </w:r>
            <w:r>
              <w:rPr>
                <w:rFonts w:hint="eastAsia" w:ascii="宋体" w:hAnsi="宋体" w:eastAsia="宋体" w:cs="宋体"/>
                <w:i w:val="0"/>
                <w:iCs w:val="0"/>
                <w:color w:val="000000"/>
                <w:spacing w:val="-7"/>
                <w:sz w:val="24"/>
                <w:szCs w:val="24"/>
                <w:highlight w:val="none"/>
                <w:lang w:eastAsia="zh-CN"/>
              </w:rPr>
              <w:t xml:space="preserve">5分</w:t>
            </w:r>
            <w:r>
              <w:rPr>
                <w:rFonts w:hint="eastAsia" w:ascii="宋体" w:hAnsi="宋体" w:eastAsia="宋体" w:cs="宋体"/>
                <w:i w:val="0"/>
                <w:iCs w:val="0"/>
                <w:color w:val="000000"/>
                <w:spacing w:val="-1"/>
                <w:sz w:val="24"/>
                <w:szCs w:val="24"/>
                <w:highlight w:val="none"/>
                <w:lang w:eastAsia="zh-CN"/>
              </w:rPr>
            </w:r>
            <w:r/>
          </w:p>
        </w:tc>
        <w:tc>
          <w:tcPr>
            <w:tcW w:w="590" w:type="dxa"/>
            <w:vAlign w:val="center"/>
            <w:textDirection w:val="lrTb"/>
            <w:noWrap w:val="false"/>
          </w:tcPr>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按要求严格执行食品留样制度</w:t>
            </w:r>
            <w:r>
              <w:rPr>
                <w:rFonts w:hint="eastAsia" w:ascii="宋体" w:hAnsi="宋体" w:eastAsia="宋体" w:cs="宋体"/>
                <w:i w:val="0"/>
                <w:iCs w:val="0"/>
                <w:color w:val="000000"/>
                <w:spacing w:val="-1"/>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10"/>
                <w:sz w:val="24"/>
                <w:szCs w:val="24"/>
                <w:highlight w:val="none"/>
                <w:lang w:eastAsia="zh-CN"/>
              </w:rPr>
              <w:t xml:space="preserve">未按要求留样，</w:t>
            </w:r>
            <w:r>
              <w:rPr>
                <w:rFonts w:hint="eastAsia" w:ascii="宋体" w:hAnsi="宋体" w:eastAsia="宋体" w:cs="宋体"/>
                <w:i w:val="0"/>
                <w:iCs w:val="0"/>
                <w:color w:val="000000"/>
                <w:spacing w:val="-24"/>
                <w:sz w:val="24"/>
                <w:szCs w:val="24"/>
                <w:highlight w:val="none"/>
                <w:lang w:eastAsia="zh-CN"/>
              </w:rPr>
              <w:t xml:space="preserve"> </w:t>
            </w:r>
            <w:r>
              <w:rPr>
                <w:rFonts w:hint="eastAsia" w:ascii="宋体" w:hAnsi="宋体" w:eastAsia="宋体" w:cs="宋体"/>
                <w:i w:val="0"/>
                <w:iCs w:val="0"/>
                <w:color w:val="000000"/>
                <w:spacing w:val="-10"/>
                <w:sz w:val="24"/>
                <w:szCs w:val="24"/>
                <w:highlight w:val="none"/>
                <w:lang w:eastAsia="zh-CN"/>
              </w:rPr>
              <w:t xml:space="preserve">每品</w:t>
            </w:r>
            <w:r>
              <w:rPr>
                <w:rFonts w:hint="eastAsia" w:ascii="宋体" w:hAnsi="宋体" w:eastAsia="宋体" w:cs="宋体"/>
                <w:i w:val="0"/>
                <w:iCs w:val="0"/>
                <w:color w:val="000000"/>
                <w:sz w:val="24"/>
                <w:szCs w:val="24"/>
                <w:highlight w:val="none"/>
                <w:lang w:eastAsia="zh-CN"/>
              </w:rPr>
              <w:t xml:space="preserve"> </w:t>
            </w:r>
            <w:r>
              <w:rPr>
                <w:rFonts w:hint="eastAsia" w:ascii="宋体" w:hAnsi="宋体" w:eastAsia="宋体" w:cs="宋体"/>
                <w:i w:val="0"/>
                <w:iCs w:val="0"/>
                <w:color w:val="000000"/>
                <w:spacing w:val="-8"/>
                <w:sz w:val="24"/>
                <w:szCs w:val="24"/>
                <w:highlight w:val="none"/>
                <w:lang w:eastAsia="zh-CN"/>
              </w:rPr>
              <w:t xml:space="preserve">种扣</w:t>
            </w:r>
            <w:r>
              <w:rPr>
                <w:rFonts w:hint="eastAsia" w:ascii="宋体" w:hAnsi="宋体" w:eastAsia="宋体" w:cs="宋体"/>
                <w:i w:val="0"/>
                <w:iCs w:val="0"/>
                <w:color w:val="000000"/>
                <w:spacing w:val="-27"/>
                <w:sz w:val="24"/>
                <w:szCs w:val="24"/>
                <w:highlight w:val="none"/>
                <w:lang w:eastAsia="zh-CN"/>
              </w:rPr>
              <w:t xml:space="preserve"> </w:t>
            </w:r>
            <w:r>
              <w:rPr>
                <w:rFonts w:hint="eastAsia" w:ascii="宋体" w:hAnsi="宋体" w:eastAsia="宋体" w:cs="宋体"/>
                <w:i w:val="0"/>
                <w:iCs w:val="0"/>
                <w:color w:val="000000"/>
                <w:spacing w:val="-8"/>
                <w:sz w:val="24"/>
                <w:szCs w:val="24"/>
                <w:highlight w:val="none"/>
                <w:lang w:eastAsia="zh-CN"/>
              </w:rPr>
              <w:t xml:space="preserve">1</w:t>
            </w:r>
            <w:r>
              <w:rPr>
                <w:rFonts w:hint="eastAsia" w:ascii="宋体" w:hAnsi="宋体" w:eastAsia="宋体" w:cs="宋体"/>
                <w:i w:val="0"/>
                <w:iCs w:val="0"/>
                <w:color w:val="000000"/>
                <w:spacing w:val="9"/>
                <w:sz w:val="24"/>
                <w:szCs w:val="24"/>
                <w:highlight w:val="none"/>
                <w:lang w:eastAsia="zh-CN"/>
              </w:rPr>
              <w:t xml:space="preserve"> </w:t>
            </w:r>
            <w:r>
              <w:rPr>
                <w:rFonts w:hint="eastAsia" w:ascii="宋体" w:hAnsi="宋体" w:eastAsia="宋体" w:cs="宋体"/>
                <w:i w:val="0"/>
                <w:iCs w:val="0"/>
                <w:color w:val="000000"/>
                <w:spacing w:val="-8"/>
                <w:sz w:val="24"/>
                <w:szCs w:val="24"/>
                <w:highlight w:val="none"/>
                <w:lang w:eastAsia="zh-CN"/>
              </w:rPr>
              <w:t xml:space="preserve">分</w:t>
            </w:r>
            <w:r>
              <w:rPr>
                <w:rFonts w:hint="eastAsia" w:ascii="宋体" w:hAnsi="宋体" w:eastAsia="宋体" w:cs="宋体"/>
                <w:i w:val="0"/>
                <w:iCs w:val="0"/>
                <w:color w:val="000000"/>
                <w:spacing w:val="-1"/>
                <w:sz w:val="24"/>
                <w:szCs w:val="24"/>
                <w:highlight w:val="none"/>
                <w:lang w:eastAsia="zh-CN"/>
              </w:rPr>
            </w:r>
            <w:r/>
          </w:p>
        </w:tc>
        <w:tc>
          <w:tcPr>
            <w:tcW w:w="590" w:type="dxa"/>
            <w:vAlign w:val="center"/>
            <w:textDirection w:val="lrTb"/>
            <w:noWrap w:val="false"/>
          </w:tcPr>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restart"/>
            <w:textDirection w:val="lrTb"/>
            <w:noWrap w:val="false"/>
          </w:tcPr>
          <w:p>
            <w:pPr>
              <w:pStyle w:val="847"/>
              <w:ind w:left="439" w:right="112" w:hanging="316"/>
              <w:rPr>
                <w:rFonts w:hint="eastAsia" w:ascii="宋体" w:hAnsi="宋体" w:eastAsia="宋体" w:cs="宋体"/>
                <w:i w:val="0"/>
                <w:iCs w:val="0"/>
                <w:color w:val="000000"/>
                <w:sz w:val="24"/>
                <w:szCs w:val="24"/>
                <w:highlight w:val="none"/>
              </w:rPr>
            </w:pPr>
            <w:r/>
            <w:bookmarkStart w:id="127" w:name="_Hlk210027260"/>
            <w:r>
              <w:rPr>
                <w:rFonts w:hint="eastAsia" w:ascii="宋体" w:hAnsi="宋体" w:eastAsia="宋体" w:cs="宋体"/>
                <w:i w:val="0"/>
                <w:iCs w:val="0"/>
                <w:color w:val="000000"/>
                <w:spacing w:val="-2"/>
                <w:sz w:val="24"/>
                <w:szCs w:val="24"/>
                <w:highlight w:val="none"/>
              </w:rPr>
              <w:t xml:space="preserve">奖励</w:t>
            </w: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发生拾金不昧等好人好事</w:t>
            </w:r>
            <w:r>
              <w:rPr>
                <w:rFonts w:hint="eastAsia" w:ascii="宋体" w:hAnsi="宋体" w:eastAsia="宋体" w:cs="宋体"/>
                <w:i w:val="0"/>
                <w:iCs w:val="0"/>
                <w:color w:val="000000"/>
                <w:spacing w:val="-1"/>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11"/>
                <w:sz w:val="24"/>
                <w:szCs w:val="24"/>
                <w:highlight w:val="none"/>
              </w:rPr>
              <w:t xml:space="preserve">1</w:t>
            </w:r>
            <w:r>
              <w:rPr>
                <w:rFonts w:hint="eastAsia" w:ascii="宋体" w:hAnsi="宋体" w:eastAsia="宋体" w:cs="宋体"/>
                <w:i w:val="0"/>
                <w:iCs w:val="0"/>
                <w:color w:val="000000"/>
                <w:spacing w:val="-43"/>
                <w:sz w:val="24"/>
                <w:szCs w:val="24"/>
                <w:highlight w:val="none"/>
              </w:rPr>
              <w:t xml:space="preserve"> </w:t>
            </w:r>
            <w:r>
              <w:rPr>
                <w:rFonts w:hint="eastAsia" w:ascii="宋体" w:hAnsi="宋体" w:eastAsia="宋体" w:cs="宋体"/>
                <w:i w:val="0"/>
                <w:iCs w:val="0"/>
                <w:color w:val="000000"/>
                <w:spacing w:val="-11"/>
                <w:sz w:val="24"/>
                <w:szCs w:val="24"/>
                <w:highlight w:val="none"/>
              </w:rPr>
              <w:t xml:space="preserve">例加</w:t>
            </w:r>
            <w:r>
              <w:rPr>
                <w:rFonts w:hint="eastAsia" w:ascii="宋体" w:hAnsi="宋体" w:eastAsia="宋体" w:cs="宋体"/>
                <w:i w:val="0"/>
                <w:iCs w:val="0"/>
                <w:color w:val="000000"/>
                <w:spacing w:val="-31"/>
                <w:sz w:val="24"/>
                <w:szCs w:val="24"/>
                <w:highlight w:val="none"/>
              </w:rPr>
              <w:t xml:space="preserve"> </w:t>
            </w:r>
            <w:r>
              <w:rPr>
                <w:rFonts w:hint="eastAsia" w:ascii="宋体" w:hAnsi="宋体" w:eastAsia="宋体" w:cs="宋体"/>
                <w:i w:val="0"/>
                <w:iCs w:val="0"/>
                <w:color w:val="000000"/>
                <w:spacing w:val="-11"/>
                <w:sz w:val="24"/>
                <w:szCs w:val="24"/>
                <w:highlight w:val="none"/>
              </w:rPr>
              <w:t xml:space="preserve">1</w:t>
            </w:r>
            <w:r>
              <w:rPr>
                <w:rFonts w:hint="eastAsia" w:ascii="宋体" w:hAnsi="宋体" w:eastAsia="宋体" w:cs="宋体"/>
                <w:i w:val="0"/>
                <w:iCs w:val="0"/>
                <w:color w:val="000000"/>
                <w:spacing w:val="-41"/>
                <w:sz w:val="24"/>
                <w:szCs w:val="24"/>
                <w:highlight w:val="none"/>
              </w:rPr>
              <w:t xml:space="preserve"> </w:t>
            </w:r>
            <w:r>
              <w:rPr>
                <w:rFonts w:hint="eastAsia" w:ascii="宋体" w:hAnsi="宋体" w:eastAsia="宋体" w:cs="宋体"/>
                <w:i w:val="0"/>
                <w:iCs w:val="0"/>
                <w:color w:val="000000"/>
                <w:spacing w:val="-11"/>
                <w:sz w:val="24"/>
                <w:szCs w:val="24"/>
                <w:highlight w:val="none"/>
              </w:rPr>
              <w:t xml:space="preserve">分</w:t>
            </w:r>
            <w:r>
              <w:rPr>
                <w:rFonts w:hint="eastAsia" w:ascii="宋体" w:hAnsi="宋体" w:eastAsia="宋体" w:cs="宋体"/>
                <w:i w:val="0"/>
                <w:iCs w:val="0"/>
                <w:color w:val="000000"/>
                <w:spacing w:val="-1"/>
                <w:sz w:val="24"/>
                <w:szCs w:val="24"/>
                <w:highlight w:val="none"/>
                <w:lang w:eastAsia="zh-CN"/>
              </w:rPr>
            </w:r>
            <w:r/>
          </w:p>
        </w:tc>
        <w:tc>
          <w:tcPr>
            <w:tcW w:w="590" w:type="dxa"/>
            <w:vAlign w:val="center"/>
            <w:textDirection w:val="lrTb"/>
            <w:noWrap w:val="false"/>
          </w:tcPr>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获得职工表扬</w:t>
            </w:r>
            <w:r>
              <w:rPr>
                <w:rFonts w:hint="eastAsia" w:ascii="宋体" w:hAnsi="宋体" w:eastAsia="宋体" w:cs="宋体"/>
                <w:i w:val="0"/>
                <w:iCs w:val="0"/>
                <w:color w:val="000000"/>
                <w:spacing w:val="-1"/>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11"/>
                <w:sz w:val="24"/>
                <w:szCs w:val="24"/>
                <w:highlight w:val="none"/>
              </w:rPr>
              <w:t xml:space="preserve">1</w:t>
            </w:r>
            <w:r>
              <w:rPr>
                <w:rFonts w:hint="eastAsia" w:ascii="宋体" w:hAnsi="宋体" w:eastAsia="宋体" w:cs="宋体"/>
                <w:i w:val="0"/>
                <w:iCs w:val="0"/>
                <w:color w:val="000000"/>
                <w:spacing w:val="-43"/>
                <w:sz w:val="24"/>
                <w:szCs w:val="24"/>
                <w:highlight w:val="none"/>
              </w:rPr>
              <w:t xml:space="preserve"> </w:t>
            </w:r>
            <w:r>
              <w:rPr>
                <w:rFonts w:hint="eastAsia" w:ascii="宋体" w:hAnsi="宋体" w:eastAsia="宋体" w:cs="宋体"/>
                <w:i w:val="0"/>
                <w:iCs w:val="0"/>
                <w:color w:val="000000"/>
                <w:spacing w:val="-11"/>
                <w:sz w:val="24"/>
                <w:szCs w:val="24"/>
                <w:highlight w:val="none"/>
              </w:rPr>
              <w:t xml:space="preserve">例加</w:t>
            </w:r>
            <w:r>
              <w:rPr>
                <w:rFonts w:hint="eastAsia" w:ascii="宋体" w:hAnsi="宋体" w:eastAsia="宋体" w:cs="宋体"/>
                <w:i w:val="0"/>
                <w:iCs w:val="0"/>
                <w:color w:val="000000"/>
                <w:spacing w:val="-31"/>
                <w:sz w:val="24"/>
                <w:szCs w:val="24"/>
                <w:highlight w:val="none"/>
              </w:rPr>
              <w:t xml:space="preserve"> </w:t>
            </w:r>
            <w:r>
              <w:rPr>
                <w:rFonts w:hint="eastAsia" w:ascii="宋体" w:hAnsi="宋体" w:eastAsia="宋体" w:cs="宋体"/>
                <w:i w:val="0"/>
                <w:iCs w:val="0"/>
                <w:color w:val="000000"/>
                <w:spacing w:val="-11"/>
                <w:sz w:val="24"/>
                <w:szCs w:val="24"/>
                <w:highlight w:val="none"/>
              </w:rPr>
              <w:t xml:space="preserve">1</w:t>
            </w:r>
            <w:r>
              <w:rPr>
                <w:rFonts w:hint="eastAsia" w:ascii="宋体" w:hAnsi="宋体" w:eastAsia="宋体" w:cs="宋体"/>
                <w:i w:val="0"/>
                <w:iCs w:val="0"/>
                <w:color w:val="000000"/>
                <w:spacing w:val="-41"/>
                <w:sz w:val="24"/>
                <w:szCs w:val="24"/>
                <w:highlight w:val="none"/>
              </w:rPr>
              <w:t xml:space="preserve"> </w:t>
            </w:r>
            <w:r>
              <w:rPr>
                <w:rFonts w:hint="eastAsia" w:ascii="宋体" w:hAnsi="宋体" w:eastAsia="宋体" w:cs="宋体"/>
                <w:i w:val="0"/>
                <w:iCs w:val="0"/>
                <w:color w:val="000000"/>
                <w:spacing w:val="-11"/>
                <w:sz w:val="24"/>
                <w:szCs w:val="24"/>
                <w:highlight w:val="none"/>
              </w:rPr>
              <w:t xml:space="preserve">分</w:t>
            </w:r>
            <w:r>
              <w:rPr>
                <w:rFonts w:hint="eastAsia" w:ascii="宋体" w:hAnsi="宋体" w:eastAsia="宋体" w:cs="宋体"/>
                <w:i w:val="0"/>
                <w:iCs w:val="0"/>
                <w:color w:val="000000"/>
                <w:spacing w:val="-1"/>
                <w:sz w:val="24"/>
                <w:szCs w:val="24"/>
                <w:highlight w:val="none"/>
                <w:lang w:eastAsia="zh-CN"/>
              </w:rPr>
            </w:r>
            <w:r/>
          </w:p>
        </w:tc>
        <w:tc>
          <w:tcPr>
            <w:tcW w:w="590" w:type="dxa"/>
            <w:vAlign w:val="center"/>
            <w:textDirection w:val="lrTb"/>
            <w:noWrap w:val="false"/>
          </w:tcPr>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1"/>
                <w:sz w:val="24"/>
                <w:szCs w:val="24"/>
                <w:highlight w:val="none"/>
                <w:lang w:eastAsia="zh-CN"/>
              </w:rPr>
              <w:t xml:space="preserve">第三方调查评比获得较好名次</w:t>
            </w:r>
            <w:r>
              <w:rPr>
                <w:rFonts w:hint="eastAsia" w:ascii="宋体" w:hAnsi="宋体" w:eastAsia="宋体" w:cs="宋体"/>
                <w:i w:val="0"/>
                <w:iCs w:val="0"/>
                <w:color w:val="000000"/>
                <w:spacing w:val="-1"/>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2"/>
                <w:sz w:val="24"/>
                <w:szCs w:val="24"/>
                <w:highlight w:val="none"/>
              </w:rPr>
              <w:t xml:space="preserve">第一名</w:t>
            </w:r>
            <w:r>
              <w:rPr>
                <w:rFonts w:hint="eastAsia" w:ascii="宋体" w:hAnsi="宋体" w:eastAsia="宋体" w:cs="宋体"/>
                <w:i w:val="0"/>
                <w:iCs w:val="0"/>
                <w:color w:val="000000"/>
                <w:spacing w:val="-38"/>
                <w:sz w:val="24"/>
                <w:szCs w:val="24"/>
                <w:highlight w:val="none"/>
              </w:rPr>
              <w:t xml:space="preserve"> </w:t>
            </w:r>
            <w:r>
              <w:rPr>
                <w:rFonts w:hint="eastAsia" w:ascii="宋体" w:hAnsi="宋体" w:eastAsia="宋体" w:cs="宋体"/>
                <w:i w:val="0"/>
                <w:iCs w:val="0"/>
                <w:color w:val="000000"/>
                <w:spacing w:val="-2"/>
                <w:sz w:val="24"/>
                <w:szCs w:val="24"/>
                <w:highlight w:val="none"/>
              </w:rPr>
              <w:t xml:space="preserve">5 分，第二名</w:t>
            </w:r>
            <w:r>
              <w:rPr>
                <w:rFonts w:hint="eastAsia" w:ascii="宋体" w:hAnsi="宋体" w:eastAsia="宋体" w:cs="宋体"/>
                <w:i w:val="0"/>
                <w:iCs w:val="0"/>
                <w:color w:val="000000"/>
                <w:spacing w:val="-10"/>
                <w:sz w:val="24"/>
                <w:szCs w:val="24"/>
                <w:highlight w:val="none"/>
              </w:rPr>
              <w:t xml:space="preserve">4分，</w:t>
            </w:r>
            <w:r>
              <w:rPr>
                <w:rFonts w:hint="eastAsia" w:ascii="宋体" w:hAnsi="宋体" w:eastAsia="宋体" w:cs="宋体"/>
                <w:i w:val="0"/>
                <w:iCs w:val="0"/>
                <w:color w:val="000000"/>
                <w:spacing w:val="-28"/>
                <w:sz w:val="24"/>
                <w:szCs w:val="24"/>
                <w:highlight w:val="none"/>
              </w:rPr>
              <w:t xml:space="preserve"> </w:t>
            </w:r>
            <w:r>
              <w:rPr>
                <w:rFonts w:hint="eastAsia" w:ascii="宋体" w:hAnsi="宋体" w:eastAsia="宋体" w:cs="宋体"/>
                <w:i w:val="0"/>
                <w:iCs w:val="0"/>
                <w:color w:val="000000"/>
                <w:spacing w:val="-10"/>
                <w:sz w:val="24"/>
                <w:szCs w:val="24"/>
                <w:highlight w:val="none"/>
              </w:rPr>
              <w:t xml:space="preserve">第三名</w:t>
            </w:r>
            <w:r>
              <w:rPr>
                <w:rFonts w:hint="eastAsia" w:ascii="宋体" w:hAnsi="宋体" w:eastAsia="宋体" w:cs="宋体"/>
                <w:i w:val="0"/>
                <w:iCs w:val="0"/>
                <w:color w:val="000000"/>
                <w:spacing w:val="-43"/>
                <w:sz w:val="24"/>
                <w:szCs w:val="24"/>
                <w:highlight w:val="none"/>
              </w:rPr>
              <w:t xml:space="preserve"> </w:t>
            </w:r>
            <w:r>
              <w:rPr>
                <w:rFonts w:hint="eastAsia" w:ascii="宋体" w:hAnsi="宋体" w:eastAsia="宋体" w:cs="宋体"/>
                <w:i w:val="0"/>
                <w:iCs w:val="0"/>
                <w:color w:val="000000"/>
                <w:spacing w:val="-10"/>
                <w:sz w:val="24"/>
                <w:szCs w:val="24"/>
                <w:highlight w:val="none"/>
              </w:rPr>
              <w:t xml:space="preserve">3 分</w:t>
            </w:r>
            <w:r>
              <w:rPr>
                <w:rFonts w:hint="eastAsia" w:ascii="宋体" w:hAnsi="宋体" w:eastAsia="宋体" w:cs="宋体"/>
                <w:i w:val="0"/>
                <w:iCs w:val="0"/>
                <w:color w:val="000000"/>
                <w:spacing w:val="-1"/>
                <w:sz w:val="24"/>
                <w:szCs w:val="24"/>
                <w:highlight w:val="none"/>
                <w:lang w:eastAsia="zh-CN"/>
              </w:rPr>
            </w:r>
            <w:r/>
          </w:p>
        </w:tc>
        <w:tc>
          <w:tcPr>
            <w:tcW w:w="590" w:type="dxa"/>
            <w:vAlign w:val="center"/>
            <w:textDirection w:val="lrTb"/>
            <w:noWrap w:val="false"/>
          </w:tcPr>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0"/>
        </w:trPr>
        <w:tc>
          <w:tcPr>
            <w:tcW w:w="1076" w:type="dxa"/>
            <w:vAlign w:val="center"/>
            <w:vMerge w:val="continue"/>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741"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bookmarkEnd w:id="127"/>
            <w:r>
              <w:rPr>
                <w:rFonts w:hint="eastAsia" w:ascii="宋体" w:hAnsi="宋体" w:eastAsia="宋体" w:cs="宋体"/>
                <w:i w:val="0"/>
                <w:iCs w:val="0"/>
                <w:color w:val="000000"/>
                <w:spacing w:val="-1"/>
                <w:sz w:val="24"/>
                <w:szCs w:val="24"/>
                <w:highlight w:val="none"/>
                <w:lang w:eastAsia="zh-CN"/>
              </w:rPr>
              <w:t xml:space="preserve">在卫生系统的比赛中获得名次</w:t>
            </w:r>
            <w:r>
              <w:rPr>
                <w:rFonts w:hint="eastAsia" w:ascii="宋体" w:hAnsi="宋体" w:eastAsia="宋体" w:cs="宋体"/>
                <w:i w:val="0"/>
                <w:iCs w:val="0"/>
                <w:color w:val="000000"/>
                <w:spacing w:val="-1"/>
                <w:sz w:val="24"/>
                <w:szCs w:val="24"/>
                <w:highlight w:val="none"/>
                <w:lang w:eastAsia="zh-CN"/>
              </w:rPr>
            </w:r>
            <w:r/>
          </w:p>
        </w:tc>
        <w:tc>
          <w:tcPr>
            <w:tcW w:w="1988" w:type="dxa"/>
            <w:vAlign w:val="center"/>
            <w:textDirection w:val="lrTb"/>
            <w:noWrap w:val="false"/>
          </w:tcPr>
          <w:p>
            <w:pPr>
              <w:pStyle w:val="847"/>
              <w:jc w:val="both"/>
              <w:rPr>
                <w:rFonts w:hint="eastAsia" w:ascii="宋体" w:hAnsi="宋体" w:eastAsia="宋体" w:cs="宋体"/>
                <w:i w:val="0"/>
                <w:iCs w:val="0"/>
                <w:color w:val="000000"/>
                <w:spacing w:val="-1"/>
                <w:sz w:val="24"/>
                <w:szCs w:val="24"/>
                <w:highlight w:val="none"/>
                <w:lang w:eastAsia="zh-CN"/>
              </w:rPr>
            </w:pPr>
            <w:r>
              <w:rPr>
                <w:rFonts w:hint="eastAsia" w:ascii="宋体" w:hAnsi="宋体" w:eastAsia="宋体" w:cs="宋体"/>
                <w:i w:val="0"/>
                <w:iCs w:val="0"/>
                <w:color w:val="000000"/>
                <w:spacing w:val="-2"/>
                <w:sz w:val="24"/>
                <w:szCs w:val="24"/>
                <w:highlight w:val="none"/>
              </w:rPr>
              <w:t xml:space="preserve">第一名</w:t>
            </w:r>
            <w:r>
              <w:rPr>
                <w:rFonts w:hint="eastAsia" w:ascii="宋体" w:hAnsi="宋体" w:eastAsia="宋体" w:cs="宋体"/>
                <w:i w:val="0"/>
                <w:iCs w:val="0"/>
                <w:color w:val="000000"/>
                <w:spacing w:val="-38"/>
                <w:sz w:val="24"/>
                <w:szCs w:val="24"/>
                <w:highlight w:val="none"/>
              </w:rPr>
              <w:t xml:space="preserve"> </w:t>
            </w:r>
            <w:r>
              <w:rPr>
                <w:rFonts w:hint="eastAsia" w:ascii="宋体" w:hAnsi="宋体" w:eastAsia="宋体" w:cs="宋体"/>
                <w:i w:val="0"/>
                <w:iCs w:val="0"/>
                <w:color w:val="000000"/>
                <w:spacing w:val="-2"/>
                <w:sz w:val="24"/>
                <w:szCs w:val="24"/>
                <w:highlight w:val="none"/>
              </w:rPr>
              <w:t xml:space="preserve">5分，第二名</w:t>
            </w:r>
            <w:r>
              <w:rPr>
                <w:rFonts w:hint="eastAsia" w:ascii="宋体" w:hAnsi="宋体" w:eastAsia="宋体" w:cs="宋体"/>
                <w:i w:val="0"/>
                <w:iCs w:val="0"/>
                <w:color w:val="000000"/>
                <w:spacing w:val="-10"/>
                <w:sz w:val="24"/>
                <w:szCs w:val="24"/>
                <w:highlight w:val="none"/>
              </w:rPr>
              <w:t xml:space="preserve">4分，</w:t>
            </w:r>
            <w:r>
              <w:rPr>
                <w:rFonts w:hint="eastAsia" w:ascii="宋体" w:hAnsi="宋体" w:eastAsia="宋体" w:cs="宋体"/>
                <w:i w:val="0"/>
                <w:iCs w:val="0"/>
                <w:color w:val="000000"/>
                <w:spacing w:val="-28"/>
                <w:sz w:val="24"/>
                <w:szCs w:val="24"/>
                <w:highlight w:val="none"/>
              </w:rPr>
              <w:t xml:space="preserve"> </w:t>
            </w:r>
            <w:r>
              <w:rPr>
                <w:rFonts w:hint="eastAsia" w:ascii="宋体" w:hAnsi="宋体" w:eastAsia="宋体" w:cs="宋体"/>
                <w:i w:val="0"/>
                <w:iCs w:val="0"/>
                <w:color w:val="000000"/>
                <w:spacing w:val="-10"/>
                <w:sz w:val="24"/>
                <w:szCs w:val="24"/>
                <w:highlight w:val="none"/>
              </w:rPr>
              <w:t xml:space="preserve">第三名</w:t>
            </w:r>
            <w:r>
              <w:rPr>
                <w:rFonts w:hint="eastAsia" w:ascii="宋体" w:hAnsi="宋体" w:eastAsia="宋体" w:cs="宋体"/>
                <w:i w:val="0"/>
                <w:iCs w:val="0"/>
                <w:color w:val="000000"/>
                <w:spacing w:val="-43"/>
                <w:sz w:val="24"/>
                <w:szCs w:val="24"/>
                <w:highlight w:val="none"/>
              </w:rPr>
              <w:t xml:space="preserve"> </w:t>
            </w:r>
            <w:r>
              <w:rPr>
                <w:rFonts w:hint="eastAsia" w:ascii="宋体" w:hAnsi="宋体" w:eastAsia="宋体" w:cs="宋体"/>
                <w:i w:val="0"/>
                <w:iCs w:val="0"/>
                <w:color w:val="000000"/>
                <w:spacing w:val="-10"/>
                <w:sz w:val="24"/>
                <w:szCs w:val="24"/>
                <w:highlight w:val="none"/>
              </w:rPr>
              <w:t xml:space="preserve">3分</w:t>
            </w:r>
            <w:r>
              <w:rPr>
                <w:rFonts w:hint="eastAsia" w:ascii="宋体" w:hAnsi="宋体" w:eastAsia="宋体" w:cs="宋体"/>
                <w:i w:val="0"/>
                <w:iCs w:val="0"/>
                <w:color w:val="000000"/>
                <w:spacing w:val="-1"/>
                <w:sz w:val="24"/>
                <w:szCs w:val="24"/>
                <w:highlight w:val="none"/>
                <w:lang w:eastAsia="zh-CN"/>
              </w:rPr>
            </w:r>
            <w:r/>
          </w:p>
        </w:tc>
        <w:tc>
          <w:tcPr>
            <w:tcW w:w="590" w:type="dxa"/>
            <w:vAlign w:val="center"/>
            <w:textDirection w:val="lrTb"/>
            <w:noWrap w:val="false"/>
          </w:tcPr>
          <w:p>
            <w:pPr>
              <w:pStyle w:val="723"/>
              <w:ind w:left="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8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727"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614" w:type="dxa"/>
            <w:vAlign w:val="center"/>
            <w:textDirection w:val="lrTb"/>
            <w:noWrap w:val="false"/>
          </w:tcPr>
          <w:p>
            <w:pPr>
              <w:pStyle w:val="723"/>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bl>
    <w:p>
      <w:pPr>
        <w:pStyle w:val="723"/>
        <w:rPr>
          <w:rFonts w:hAnsi="宋体"/>
          <w:b w:val="0"/>
          <w:bCs/>
          <w:i w:val="0"/>
          <w:iCs w:val="0"/>
          <w:color w:val="000000"/>
          <w:sz w:val="21"/>
          <w:szCs w:val="21"/>
          <w:highlight w:val="none"/>
        </w:rPr>
      </w:pPr>
      <w:r>
        <w:rPr>
          <w:rFonts w:hAnsi="宋体"/>
          <w:b w:val="0"/>
          <w:bCs/>
          <w:i w:val="0"/>
          <w:iCs w:val="0"/>
          <w:color w:val="000000"/>
          <w:sz w:val="21"/>
          <w:szCs w:val="21"/>
          <w:highlight w:val="none"/>
        </w:rPr>
      </w:r>
      <w:r/>
    </w:p>
    <w:p>
      <w:pPr>
        <w:pStyle w:val="842"/>
        <w:jc w:val="center"/>
        <w:spacing w:before="120" w:after="120" w:line="0" w:lineRule="atLeast"/>
        <w:rPr>
          <w:rFonts w:hint="eastAsia" w:ascii="方正小标宋简体" w:hAnsi="方正小标宋简体" w:eastAsia="方正小标宋简体" w:cs="方正小标宋简体"/>
          <w:i w:val="0"/>
          <w:iCs w:val="0"/>
          <w:color w:val="000000"/>
          <w:sz w:val="36"/>
          <w:szCs w:val="36"/>
          <w:highlight w:val="none"/>
          <w:lang w:val="en-US" w:eastAsia="zh-CN" w:bidi="ar-SA"/>
        </w:rPr>
        <w:outlineLvl w:val="0"/>
      </w:pPr>
      <w:r>
        <w:rPr>
          <w:rFonts w:hint="eastAsia" w:ascii="宋体" w:hAnsi="宋体" w:eastAsia="宋体" w:cs="Courier New"/>
          <w:i w:val="0"/>
          <w:iCs w:val="0"/>
          <w:color w:val="000000"/>
          <w:sz w:val="24"/>
          <w:szCs w:val="24"/>
          <w:highlight w:val="none"/>
          <w:lang w:val="en-US" w:eastAsia="zh-CN" w:bidi="ar-SA"/>
        </w:rPr>
        <w:br w:type="page" w:clear="all"/>
      </w:r>
      <w:bookmarkEnd w:id="121"/>
      <w:r/>
      <w:bookmarkEnd w:id="122"/>
      <w:r/>
      <w:bookmarkEnd w:id="123"/>
      <w:r/>
      <w:bookmarkEnd w:id="124"/>
      <w:r/>
      <w:bookmarkStart w:id="128" w:name="_Toc26554093"/>
      <w:r/>
      <w:bookmarkStart w:id="129" w:name="_Toc49090575"/>
      <w:r>
        <w:rPr>
          <w:rFonts w:hint="eastAsia" w:ascii="方正小标宋简体" w:hAnsi="方正小标宋简体" w:eastAsia="方正小标宋简体" w:cs="方正小标宋简体"/>
          <w:i w:val="0"/>
          <w:iCs w:val="0"/>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i w:val="0"/>
          <w:iCs w:val="0"/>
          <w:color w:val="000000"/>
          <w:sz w:val="36"/>
          <w:szCs w:val="36"/>
          <w:highlight w:val="none"/>
          <w:lang w:val="en-US" w:eastAsia="zh-CN" w:bidi="ar-SA"/>
        </w:rPr>
      </w:r>
      <w:r/>
    </w:p>
    <w:p>
      <w:pPr>
        <w:pStyle w:val="723"/>
        <w:spacing w:line="360" w:lineRule="exact"/>
        <w:rPr>
          <w:rFonts w:hint="eastAsia" w:ascii="宋体" w:hAnsi="宋体" w:eastAsia="宋体" w:cs="宋体"/>
          <w:bCs/>
          <w:i w:val="0"/>
          <w:iCs w:val="0"/>
          <w:color w:val="000000"/>
          <w:position w:val="0"/>
          <w:sz w:val="30"/>
          <w:szCs w:val="30"/>
          <w:highlight w:val="none"/>
        </w:rPr>
      </w:pPr>
      <w:r>
        <w:rPr>
          <w:rFonts w:hint="eastAsia" w:ascii="宋体" w:hAnsi="宋体" w:eastAsia="宋体" w:cs="宋体"/>
          <w:bCs/>
          <w:i w:val="0"/>
          <w:iCs w:val="0"/>
          <w:color w:val="000000"/>
          <w:position w:val="0"/>
          <w:sz w:val="30"/>
          <w:szCs w:val="30"/>
          <w:highlight w:val="none"/>
          <w:lang w:val="en-US" w:eastAsia="zh-CN"/>
        </w:rPr>
        <w:t xml:space="preserve">一、</w:t>
      </w:r>
      <w:r>
        <w:rPr>
          <w:rFonts w:hint="eastAsia" w:ascii="宋体" w:hAnsi="宋体" w:eastAsia="宋体" w:cs="宋体"/>
          <w:bCs/>
          <w:i w:val="0"/>
          <w:iCs w:val="0"/>
          <w:color w:val="000000"/>
          <w:position w:val="0"/>
          <w:sz w:val="30"/>
          <w:szCs w:val="30"/>
          <w:highlight w:val="none"/>
        </w:rPr>
        <w:t xml:space="preserve">项目概况</w:t>
      </w:r>
      <w:r>
        <w:rPr>
          <w:rFonts w:hint="eastAsia" w:ascii="宋体" w:hAnsi="宋体" w:eastAsia="宋体" w:cs="宋体"/>
          <w:bCs/>
          <w:i w:val="0"/>
          <w:iCs w:val="0"/>
          <w:color w:val="000000"/>
          <w:position w:val="0"/>
          <w:sz w:val="30"/>
          <w:szCs w:val="30"/>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Cs/>
          <w:i w:val="0"/>
          <w:iCs w:val="0"/>
          <w:color w:val="000000"/>
          <w:position w:val="0"/>
          <w:sz w:val="21"/>
          <w:szCs w:val="21"/>
          <w:highlight w:val="none"/>
          <w:lang w:eastAsia="zh-CN"/>
        </w:rPr>
        <w:t xml:space="preserve">（</w:t>
      </w:r>
      <w:r>
        <w:rPr>
          <w:rFonts w:hint="eastAsia" w:ascii="宋体" w:hAnsi="宋体" w:eastAsia="宋体" w:cs="宋体"/>
          <w:bCs/>
          <w:i w:val="0"/>
          <w:iCs w:val="0"/>
          <w:color w:val="000000"/>
          <w:position w:val="0"/>
          <w:sz w:val="21"/>
          <w:szCs w:val="21"/>
          <w:highlight w:val="none"/>
          <w:lang w:val="en-US" w:eastAsia="zh-CN"/>
        </w:rPr>
        <w:t xml:space="preserve">一</w:t>
      </w:r>
      <w:r>
        <w:rPr>
          <w:rFonts w:hint="eastAsia" w:ascii="宋体" w:hAnsi="宋体" w:eastAsia="宋体" w:cs="宋体"/>
          <w:bCs/>
          <w:i w:val="0"/>
          <w:iCs w:val="0"/>
          <w:color w:val="000000"/>
          <w:position w:val="0"/>
          <w:sz w:val="21"/>
          <w:szCs w:val="21"/>
          <w:highlight w:val="none"/>
          <w:lang w:eastAsia="zh-CN"/>
        </w:rPr>
        <w:t xml:space="preserve">）</w:t>
      </w:r>
      <w:r>
        <w:rPr>
          <w:rFonts w:hint="eastAsia" w:ascii="宋体" w:hAnsi="宋体" w:eastAsia="宋体" w:cs="宋体"/>
          <w:bCs/>
          <w:i w:val="0"/>
          <w:iCs w:val="0"/>
          <w:color w:val="000000"/>
          <w:position w:val="0"/>
          <w:sz w:val="21"/>
          <w:szCs w:val="21"/>
          <w:highlight w:val="none"/>
        </w:rPr>
        <w:t xml:space="preserve">、项目背景</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bCs/>
          <w:i w:val="0"/>
          <w:iCs w:val="0"/>
          <w:color w:val="000000"/>
          <w:position w:val="0"/>
          <w:sz w:val="21"/>
          <w:szCs w:val="21"/>
          <w:highlight w:val="none"/>
          <w:lang w:eastAsia="zh-CN"/>
        </w:rPr>
      </w:pPr>
      <w:r>
        <w:rPr>
          <w:rFonts w:hint="eastAsia" w:ascii="宋体" w:hAnsi="宋体" w:eastAsia="宋体" w:cs="宋体"/>
          <w:b w:val="0"/>
          <w:bCs/>
          <w:i w:val="0"/>
          <w:iCs w:val="0"/>
          <w:color w:val="000000"/>
          <w:position w:val="0"/>
          <w:sz w:val="21"/>
          <w:szCs w:val="21"/>
          <w:highlight w:val="none"/>
          <w:lang w:eastAsia="zh-CN"/>
        </w:rPr>
        <w:t xml:space="preserve">项目名称：</w:t>
      </w:r>
      <w:r>
        <w:rPr>
          <w:rFonts w:hint="eastAsia" w:ascii="宋体" w:hAnsi="宋体" w:eastAsia="宋体" w:cs="宋体"/>
          <w:b w:val="0"/>
          <w:bCs/>
          <w:i w:val="0"/>
          <w:iCs w:val="0"/>
          <w:color w:val="000000"/>
          <w:position w:val="0"/>
          <w:sz w:val="21"/>
          <w:szCs w:val="21"/>
          <w:highlight w:val="none"/>
          <w:lang w:val="en-US" w:eastAsia="zh-CN"/>
        </w:rPr>
        <w:t xml:space="preserve">南京市江宁区城乡建设局</w:t>
      </w:r>
      <w:r>
        <w:rPr>
          <w:rFonts w:hint="eastAsia" w:ascii="宋体" w:hAnsi="宋体" w:eastAsia="宋体" w:cs="宋体"/>
          <w:b w:val="0"/>
          <w:bCs/>
          <w:i w:val="0"/>
          <w:iCs w:val="0"/>
          <w:color w:val="000000"/>
          <w:position w:val="0"/>
          <w:sz w:val="21"/>
          <w:szCs w:val="21"/>
          <w:highlight w:val="none"/>
          <w:lang w:eastAsia="zh-CN"/>
        </w:rPr>
        <w:t xml:space="preserve">食堂外包服务</w:t>
      </w:r>
      <w:r>
        <w:rPr>
          <w:rFonts w:hint="eastAsia" w:ascii="宋体" w:hAnsi="宋体" w:eastAsia="宋体" w:cs="宋体"/>
          <w:b w:val="0"/>
          <w:bCs/>
          <w:i w:val="0"/>
          <w:iCs w:val="0"/>
          <w:color w:val="000000"/>
          <w:position w:val="0"/>
          <w:sz w:val="21"/>
          <w:szCs w:val="21"/>
          <w:highlight w:val="none"/>
          <w:lang w:eastAsia="zh-CN"/>
        </w:rPr>
      </w:r>
      <w:r/>
    </w:p>
    <w:p>
      <w:pPr>
        <w:pStyle w:val="723"/>
        <w:ind w:firstLine="420"/>
        <w:spacing w:line="360" w:lineRule="exact"/>
        <w:rPr>
          <w:rFonts w:hint="eastAsia" w:ascii="宋体" w:hAnsi="宋体" w:eastAsia="宋体" w:cs="宋体"/>
          <w:b w:val="0"/>
          <w:bCs/>
          <w:i w:val="0"/>
          <w:iCs w:val="0"/>
          <w:color w:val="000000"/>
          <w:position w:val="0"/>
          <w:sz w:val="21"/>
          <w:szCs w:val="21"/>
          <w:highlight w:val="none"/>
          <w:lang w:eastAsia="zh-CN"/>
        </w:rPr>
      </w:pPr>
      <w:r>
        <w:rPr>
          <w:rFonts w:hint="eastAsia" w:ascii="宋体" w:hAnsi="宋体" w:eastAsia="宋体" w:cs="宋体"/>
          <w:b w:val="0"/>
          <w:bCs/>
          <w:i w:val="0"/>
          <w:iCs w:val="0"/>
          <w:color w:val="000000"/>
          <w:position w:val="0"/>
          <w:sz w:val="21"/>
          <w:szCs w:val="21"/>
          <w:highlight w:val="none"/>
          <w:lang w:eastAsia="zh-CN"/>
        </w:rPr>
        <w:t xml:space="preserve">采购方式：竞争性磋商</w:t>
      </w:r>
      <w:r>
        <w:rPr>
          <w:rFonts w:hint="eastAsia" w:ascii="宋体" w:hAnsi="宋体" w:eastAsia="宋体" w:cs="宋体"/>
          <w:b w:val="0"/>
          <w:bCs/>
          <w:i w:val="0"/>
          <w:iCs w:val="0"/>
          <w:color w:val="000000"/>
          <w:position w:val="0"/>
          <w:sz w:val="21"/>
          <w:szCs w:val="21"/>
          <w:highlight w:val="none"/>
          <w:lang w:eastAsia="zh-CN"/>
        </w:rPr>
      </w:r>
      <w:r/>
    </w:p>
    <w:p>
      <w:pPr>
        <w:pStyle w:val="723"/>
        <w:ind w:firstLine="420"/>
        <w:spacing w:line="360" w:lineRule="exact"/>
        <w:rPr>
          <w:rFonts w:hint="eastAsia" w:ascii="宋体" w:hAnsi="宋体" w:eastAsia="宋体" w:cs="宋体"/>
          <w:b w:val="0"/>
          <w:bCs/>
          <w:i w:val="0"/>
          <w:iCs w:val="0"/>
          <w:color w:val="000000"/>
          <w:position w:val="0"/>
          <w:sz w:val="21"/>
          <w:szCs w:val="21"/>
          <w:highlight w:val="none"/>
          <w:lang w:val="en-US" w:eastAsia="zh-CN"/>
        </w:rPr>
      </w:pPr>
      <w:r>
        <w:rPr>
          <w:rFonts w:hint="eastAsia" w:ascii="宋体" w:hAnsi="宋体" w:eastAsia="宋体" w:cs="宋体"/>
          <w:b w:val="0"/>
          <w:bCs/>
          <w:i w:val="0"/>
          <w:iCs w:val="0"/>
          <w:color w:val="000000"/>
          <w:position w:val="0"/>
          <w:sz w:val="21"/>
          <w:szCs w:val="21"/>
          <w:highlight w:val="none"/>
          <w:lang w:eastAsia="zh-CN"/>
        </w:rPr>
        <w:t xml:space="preserve">预算金额：</w:t>
      </w:r>
      <w:r>
        <w:rPr>
          <w:rFonts w:hint="eastAsia" w:ascii="宋体" w:hAnsi="宋体" w:eastAsia="宋体" w:cs="宋体"/>
          <w:b w:val="0"/>
          <w:bCs/>
          <w:i w:val="0"/>
          <w:iCs w:val="0"/>
          <w:color w:val="000000"/>
          <w:position w:val="0"/>
          <w:sz w:val="21"/>
          <w:szCs w:val="21"/>
          <w:highlight w:val="none"/>
          <w:lang w:val="en-US" w:eastAsia="zh-CN"/>
        </w:rPr>
        <w:t xml:space="preserve">185万元</w:t>
      </w:r>
      <w:r>
        <w:rPr>
          <w:rFonts w:hint="eastAsia" w:ascii="宋体" w:hAnsi="宋体" w:eastAsia="宋体" w:cs="宋体"/>
          <w:b w:val="0"/>
          <w:bCs/>
          <w:i w:val="0"/>
          <w:iCs w:val="0"/>
          <w:color w:val="000000"/>
          <w:position w:val="0"/>
          <w:sz w:val="21"/>
          <w:szCs w:val="21"/>
          <w:highlight w:val="none"/>
          <w:lang w:val="en-US" w:eastAsia="zh-CN"/>
        </w:rPr>
      </w:r>
      <w:r/>
    </w:p>
    <w:p>
      <w:pPr>
        <w:pStyle w:val="723"/>
        <w:ind w:firstLine="420"/>
        <w:spacing w:line="360" w:lineRule="exact"/>
        <w:rPr>
          <w:rFonts w:hint="eastAsia" w:ascii="宋体" w:hAnsi="宋体" w:eastAsia="宋体" w:cs="宋体"/>
          <w:b w:val="0"/>
          <w:bCs/>
          <w:i w:val="0"/>
          <w:iCs w:val="0"/>
          <w:color w:val="000000"/>
          <w:position w:val="0"/>
          <w:sz w:val="21"/>
          <w:szCs w:val="21"/>
          <w:highlight w:val="none"/>
          <w:lang w:val="en-US" w:eastAsia="zh-CN"/>
        </w:rPr>
      </w:pPr>
      <w:r>
        <w:rPr>
          <w:rFonts w:hint="eastAsia" w:ascii="宋体" w:hAnsi="宋体" w:eastAsia="宋体" w:cs="宋体"/>
          <w:b w:val="0"/>
          <w:bCs/>
          <w:i w:val="0"/>
          <w:iCs w:val="0"/>
          <w:color w:val="000000"/>
          <w:position w:val="0"/>
          <w:sz w:val="21"/>
          <w:szCs w:val="21"/>
          <w:highlight w:val="none"/>
          <w:lang w:val="en-US" w:eastAsia="zh-CN"/>
        </w:rPr>
        <w:t xml:space="preserve">服务期：自合同签订之日起1年。</w:t>
      </w:r>
      <w:r>
        <w:rPr>
          <w:rFonts w:hint="eastAsia" w:ascii="宋体" w:hAnsi="宋体" w:eastAsia="宋体" w:cs="宋体"/>
          <w:b w:val="0"/>
          <w:bCs/>
          <w:i w:val="0"/>
          <w:iCs w:val="0"/>
          <w:color w:val="000000"/>
          <w:position w:val="0"/>
          <w:sz w:val="21"/>
          <w:szCs w:val="21"/>
          <w:highlight w:val="none"/>
          <w:lang w:val="en-US" w:eastAsia="zh-CN"/>
        </w:rPr>
      </w:r>
      <w:r/>
    </w:p>
    <w:p>
      <w:pPr>
        <w:pStyle w:val="723"/>
        <w:ind w:firstLine="420"/>
        <w:spacing w:line="360" w:lineRule="exact"/>
        <w:rPr>
          <w:rFonts w:hint="eastAsia" w:ascii="宋体" w:hAnsi="宋体" w:eastAsia="宋体" w:cs="宋体"/>
          <w:bCs/>
          <w:i w:val="0"/>
          <w:iCs w:val="0"/>
          <w:color w:val="000000"/>
          <w:position w:val="0"/>
          <w:sz w:val="21"/>
          <w:szCs w:val="21"/>
          <w:highlight w:val="none"/>
        </w:rPr>
      </w:pPr>
      <w:r>
        <w:rPr>
          <w:rFonts w:hint="eastAsia" w:ascii="宋体" w:hAnsi="宋体" w:eastAsia="宋体" w:cs="宋体"/>
          <w:bCs/>
          <w:i w:val="0"/>
          <w:iCs w:val="0"/>
          <w:color w:val="000000"/>
          <w:position w:val="0"/>
          <w:sz w:val="21"/>
          <w:szCs w:val="21"/>
          <w:highlight w:val="none"/>
          <w:lang w:eastAsia="zh-CN"/>
        </w:rPr>
        <w:t xml:space="preserve">（</w:t>
      </w:r>
      <w:r>
        <w:rPr>
          <w:rFonts w:hint="eastAsia" w:ascii="宋体" w:hAnsi="宋体" w:eastAsia="宋体" w:cs="宋体"/>
          <w:bCs/>
          <w:i w:val="0"/>
          <w:iCs w:val="0"/>
          <w:color w:val="000000"/>
          <w:position w:val="0"/>
          <w:sz w:val="21"/>
          <w:szCs w:val="21"/>
          <w:highlight w:val="none"/>
          <w:lang w:val="en-US" w:eastAsia="zh-CN"/>
        </w:rPr>
        <w:t xml:space="preserve">二</w:t>
      </w:r>
      <w:r>
        <w:rPr>
          <w:rFonts w:hint="eastAsia" w:ascii="宋体" w:hAnsi="宋体" w:eastAsia="宋体" w:cs="宋体"/>
          <w:bCs/>
          <w:i w:val="0"/>
          <w:iCs w:val="0"/>
          <w:color w:val="000000"/>
          <w:position w:val="0"/>
          <w:sz w:val="21"/>
          <w:szCs w:val="21"/>
          <w:highlight w:val="none"/>
          <w:lang w:eastAsia="zh-CN"/>
        </w:rPr>
        <w:t xml:space="preserve">）</w:t>
      </w:r>
      <w:r>
        <w:rPr>
          <w:rFonts w:hint="eastAsia" w:ascii="宋体" w:hAnsi="宋体" w:eastAsia="宋体" w:cs="宋体"/>
          <w:bCs/>
          <w:i w:val="0"/>
          <w:iCs w:val="0"/>
          <w:color w:val="000000"/>
          <w:position w:val="0"/>
          <w:sz w:val="21"/>
          <w:szCs w:val="21"/>
          <w:highlight w:val="none"/>
        </w:rPr>
        <w:t xml:space="preserve">、采购范围</w:t>
      </w:r>
      <w:r>
        <w:rPr>
          <w:rFonts w:hint="eastAsia" w:ascii="宋体" w:hAnsi="宋体" w:eastAsia="宋体" w:cs="宋体"/>
          <w:bCs/>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bCs/>
          <w:i w:val="0"/>
          <w:iCs w:val="0"/>
          <w:color w:val="000000"/>
          <w:position w:val="0"/>
          <w:sz w:val="21"/>
          <w:szCs w:val="21"/>
          <w:highlight w:val="none"/>
          <w:lang w:val="en-US" w:eastAsia="zh-CN"/>
        </w:rPr>
        <w:t xml:space="preserve">1、</w:t>
      </w:r>
      <w:r>
        <w:rPr>
          <w:rFonts w:hint="eastAsia" w:ascii="宋体" w:hAnsi="宋体" w:eastAsia="宋体" w:cs="宋体"/>
          <w:b w:val="0"/>
          <w:bCs/>
          <w:i w:val="0"/>
          <w:iCs w:val="0"/>
          <w:color w:val="000000"/>
          <w:position w:val="0"/>
          <w:sz w:val="21"/>
          <w:szCs w:val="21"/>
          <w:highlight w:val="none"/>
        </w:rPr>
        <w:t xml:space="preserve">本次招标项目服务地点为</w:t>
      </w:r>
      <w:r>
        <w:rPr>
          <w:rFonts w:hint="eastAsia" w:ascii="宋体" w:hAnsi="宋体" w:eastAsia="宋体" w:cs="宋体"/>
          <w:b w:val="0"/>
          <w:bCs/>
          <w:i w:val="0"/>
          <w:iCs w:val="0"/>
          <w:color w:val="000000"/>
          <w:position w:val="0"/>
          <w:sz w:val="21"/>
          <w:szCs w:val="21"/>
          <w:highlight w:val="none"/>
          <w:lang w:eastAsia="zh-CN"/>
        </w:rPr>
        <w:t xml:space="preserve">江苏省南京市江宁区天元东路2999号南京市江宁区城乡建设局</w:t>
      </w:r>
      <w:r>
        <w:rPr>
          <w:rFonts w:hint="eastAsia" w:ascii="宋体" w:hAnsi="宋体" w:eastAsia="宋体" w:cs="宋体"/>
          <w:b w:val="0"/>
          <w:bCs/>
          <w:i w:val="0"/>
          <w:iCs w:val="0"/>
          <w:color w:val="000000"/>
          <w:position w:val="0"/>
          <w:sz w:val="21"/>
          <w:szCs w:val="21"/>
          <w:highlight w:val="none"/>
        </w:rPr>
        <w:t xml:space="preserve">，供应商应向采购人提供全年无休的食堂管理和餐饮服务，包括：提供早、中、晚三餐，客饭、接待的供应</w:t>
      </w:r>
      <w:r>
        <w:rPr>
          <w:rFonts w:hint="eastAsia" w:ascii="宋体" w:hAnsi="宋体" w:eastAsia="宋体" w:cs="宋体"/>
          <w:b w:val="0"/>
          <w:i w:val="0"/>
          <w:iCs w:val="0"/>
          <w:color w:val="000000"/>
          <w:position w:val="0"/>
          <w:sz w:val="21"/>
          <w:szCs w:val="21"/>
          <w:highlight w:val="none"/>
        </w:rPr>
        <w:t xml:space="preserve">，提供节日活动及特色餐饮服务以及采购人要求的其它餐饮服务，食堂厨具的管理维修等。</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bCs/>
          <w:i w:val="0"/>
          <w:iCs w:val="0"/>
          <w:color w:val="000000"/>
          <w:position w:val="0"/>
          <w:sz w:val="21"/>
          <w:szCs w:val="21"/>
          <w:highlight w:val="none"/>
        </w:rPr>
      </w:pPr>
      <w:r>
        <w:rPr>
          <w:rFonts w:hint="eastAsia" w:ascii="宋体" w:hAnsi="宋体" w:eastAsia="宋体" w:cs="宋体"/>
          <w:b w:val="0"/>
          <w:bCs/>
          <w:i w:val="0"/>
          <w:iCs w:val="0"/>
          <w:color w:val="000000"/>
          <w:position w:val="0"/>
          <w:sz w:val="21"/>
          <w:szCs w:val="21"/>
          <w:highlight w:val="none"/>
          <w:lang w:val="en-US" w:eastAsia="zh-CN"/>
        </w:rPr>
        <w:t xml:space="preserve">2</w:t>
      </w:r>
      <w:r>
        <w:rPr>
          <w:rFonts w:hint="eastAsia" w:ascii="宋体" w:hAnsi="宋体" w:eastAsia="宋体" w:cs="宋体"/>
          <w:b w:val="0"/>
          <w:bCs/>
          <w:i w:val="0"/>
          <w:iCs w:val="0"/>
          <w:color w:val="000000"/>
          <w:position w:val="0"/>
          <w:sz w:val="21"/>
          <w:szCs w:val="21"/>
          <w:highlight w:val="none"/>
        </w:rPr>
        <w:t xml:space="preserve">、供应商负责供应采购人工作点的供餐，工作点需现场烹制，现场服务。</w:t>
      </w:r>
      <w:r>
        <w:rPr>
          <w:rFonts w:hint="eastAsia" w:ascii="宋体" w:hAnsi="宋体" w:eastAsia="宋体" w:cs="宋体"/>
          <w:b w:val="0"/>
          <w:bCs/>
          <w:i w:val="0"/>
          <w:iCs w:val="0"/>
          <w:color w:val="000000"/>
          <w:position w:val="0"/>
          <w:sz w:val="21"/>
          <w:szCs w:val="21"/>
          <w:highlight w:val="none"/>
        </w:rPr>
      </w:r>
      <w:r/>
    </w:p>
    <w:p>
      <w:pPr>
        <w:pStyle w:val="723"/>
        <w:ind w:firstLine="420"/>
        <w:spacing w:line="360" w:lineRule="exact"/>
        <w:rPr>
          <w:rFonts w:hint="eastAsia" w:ascii="宋体" w:hAnsi="宋体" w:eastAsia="宋体" w:cs="宋体"/>
          <w:b w:val="0"/>
          <w:bCs/>
          <w:i w:val="0"/>
          <w:iCs w:val="0"/>
          <w:color w:val="000000"/>
          <w:position w:val="0"/>
          <w:sz w:val="21"/>
          <w:szCs w:val="21"/>
          <w:highlight w:val="none"/>
          <w:lang w:eastAsia="zh-CN"/>
        </w:rPr>
      </w:pPr>
      <w:r>
        <w:rPr>
          <w:rFonts w:hint="eastAsia" w:ascii="宋体" w:hAnsi="宋体" w:eastAsia="宋体" w:cs="宋体"/>
          <w:b w:val="0"/>
          <w:bCs/>
          <w:i w:val="0"/>
          <w:iCs w:val="0"/>
          <w:color w:val="000000"/>
          <w:position w:val="0"/>
          <w:sz w:val="21"/>
          <w:szCs w:val="21"/>
          <w:highlight w:val="none"/>
          <w:lang w:val="en-US" w:eastAsia="zh-CN"/>
        </w:rPr>
        <w:t xml:space="preserve">3</w:t>
      </w:r>
      <w:r>
        <w:rPr>
          <w:rFonts w:hint="eastAsia" w:ascii="宋体" w:hAnsi="宋体" w:eastAsia="宋体" w:cs="宋体"/>
          <w:b w:val="0"/>
          <w:bCs/>
          <w:i w:val="0"/>
          <w:iCs w:val="0"/>
          <w:color w:val="000000"/>
          <w:position w:val="0"/>
          <w:sz w:val="21"/>
          <w:szCs w:val="21"/>
          <w:highlight w:val="none"/>
        </w:rPr>
        <w:t xml:space="preserve">、</w:t>
      </w:r>
      <w:r>
        <w:rPr>
          <w:rFonts w:hint="eastAsia" w:ascii="宋体" w:hAnsi="宋体" w:eastAsia="宋体" w:cs="宋体"/>
          <w:b w:val="0"/>
          <w:bCs/>
          <w:i w:val="0"/>
          <w:iCs w:val="0"/>
          <w:color w:val="000000"/>
          <w:position w:val="0"/>
          <w:sz w:val="21"/>
          <w:szCs w:val="21"/>
          <w:highlight w:val="none"/>
          <w:lang w:eastAsia="zh-CN"/>
        </w:rPr>
        <w:t xml:space="preserve">成交供应商负责供应南京市江宁区城乡建设局工作人员餐食，（</w:t>
      </w:r>
      <w:r>
        <w:rPr>
          <w:rFonts w:hint="eastAsia" w:ascii="宋体" w:hAnsi="宋体" w:eastAsia="宋体" w:cs="宋体"/>
          <w:b w:val="0"/>
          <w:bCs/>
          <w:i w:val="0"/>
          <w:iCs w:val="0"/>
          <w:color w:val="000000"/>
          <w:position w:val="0"/>
          <w:sz w:val="21"/>
          <w:szCs w:val="21"/>
          <w:highlight w:val="none"/>
          <w:lang w:val="en-US" w:eastAsia="zh-CN"/>
        </w:rPr>
        <w:t xml:space="preserve">就餐人数早餐220人；午餐280人；晚餐110人；临时勤务等需提前通知食堂管理服务单位</w:t>
      </w:r>
      <w:r>
        <w:rPr>
          <w:rFonts w:hint="eastAsia" w:ascii="宋体" w:hAnsi="宋体" w:eastAsia="宋体" w:cs="宋体"/>
          <w:b w:val="0"/>
          <w:bCs/>
          <w:i w:val="0"/>
          <w:iCs w:val="0"/>
          <w:color w:val="000000"/>
          <w:position w:val="0"/>
          <w:sz w:val="21"/>
          <w:szCs w:val="21"/>
          <w:highlight w:val="none"/>
          <w:lang w:eastAsia="zh-CN"/>
        </w:rPr>
        <w:t xml:space="preserve">）</w:t>
      </w:r>
      <w:r>
        <w:rPr>
          <w:rFonts w:hint="eastAsia" w:ascii="宋体" w:hAnsi="宋体" w:eastAsia="宋体" w:cs="宋体"/>
          <w:b w:val="0"/>
          <w:bCs/>
          <w:i w:val="0"/>
          <w:iCs w:val="0"/>
          <w:color w:val="000000"/>
          <w:position w:val="0"/>
          <w:sz w:val="21"/>
          <w:szCs w:val="21"/>
          <w:highlight w:val="none"/>
          <w:lang w:eastAsia="zh-CN"/>
        </w:rPr>
      </w:r>
      <w:r/>
    </w:p>
    <w:p>
      <w:pPr>
        <w:pStyle w:val="723"/>
        <w:spacing w:before="120"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i w:val="0"/>
          <w:iCs w:val="0"/>
          <w:color w:val="000000"/>
          <w:position w:val="0"/>
          <w:sz w:val="21"/>
          <w:szCs w:val="21"/>
          <w:highlight w:val="none"/>
        </w:rPr>
        <w:t xml:space="preserve">★ </w:t>
      </w:r>
      <w:r>
        <w:rPr>
          <w:rFonts w:hint="eastAsia" w:ascii="宋体" w:hAnsi="宋体" w:eastAsia="宋体" w:cs="宋体"/>
          <w:i w:val="0"/>
          <w:iCs w:val="0"/>
          <w:color w:val="000000"/>
          <w:position w:val="0"/>
          <w:sz w:val="21"/>
          <w:szCs w:val="21"/>
          <w:highlight w:val="none"/>
          <w:lang w:val="en-US" w:eastAsia="zh-CN"/>
        </w:rPr>
        <w:t xml:space="preserve">二、</w:t>
      </w:r>
      <w:r>
        <w:rPr>
          <w:rFonts w:hint="eastAsia" w:ascii="宋体" w:hAnsi="宋体" w:eastAsia="宋体" w:cs="宋体"/>
          <w:bCs/>
          <w:i w:val="0"/>
          <w:iCs w:val="0"/>
          <w:color w:val="000000"/>
          <w:position w:val="0"/>
          <w:sz w:val="30"/>
          <w:szCs w:val="30"/>
          <w:highlight w:val="none"/>
        </w:rPr>
        <w:t xml:space="preserve">技术需求</w:t>
      </w:r>
      <w:r>
        <w:rPr>
          <w:rFonts w:hint="eastAsia" w:ascii="宋体" w:hAnsi="宋体" w:eastAsia="宋体" w:cs="宋体"/>
          <w:b w:val="0"/>
          <w:i w:val="0"/>
          <w:iCs w:val="0"/>
          <w:color w:val="000000"/>
          <w:position w:val="0"/>
          <w:sz w:val="21"/>
          <w:szCs w:val="21"/>
          <w:highlight w:val="none"/>
        </w:rPr>
      </w:r>
      <w:r/>
    </w:p>
    <w:p>
      <w:pPr>
        <w:pStyle w:val="723"/>
        <w:ind w:firstLine="422"/>
        <w:spacing w:line="360" w:lineRule="exact"/>
        <w:rPr>
          <w:rFonts w:hint="eastAsia" w:ascii="宋体" w:hAnsi="宋体" w:eastAsia="宋体" w:cs="宋体"/>
          <w:b/>
          <w:bCs/>
          <w:i w:val="0"/>
          <w:iCs w:val="0"/>
          <w:color w:val="000000"/>
          <w:position w:val="0"/>
          <w:sz w:val="21"/>
          <w:szCs w:val="21"/>
          <w:highlight w:val="none"/>
        </w:rPr>
      </w:pPr>
      <w:r>
        <w:rPr>
          <w:rFonts w:hint="eastAsia" w:ascii="宋体" w:hAnsi="宋体" w:eastAsia="宋体" w:cs="宋体"/>
          <w:b/>
          <w:bCs/>
          <w:i w:val="0"/>
          <w:iCs w:val="0"/>
          <w:color w:val="000000"/>
          <w:position w:val="0"/>
          <w:sz w:val="21"/>
          <w:szCs w:val="21"/>
          <w:highlight w:val="none"/>
          <w:lang w:eastAsia="zh-CN"/>
        </w:rPr>
        <w:t xml:space="preserve">（</w:t>
      </w:r>
      <w:r>
        <w:rPr>
          <w:rFonts w:hint="eastAsia" w:ascii="宋体" w:hAnsi="宋体" w:eastAsia="宋体" w:cs="宋体"/>
          <w:b/>
          <w:bCs/>
          <w:i w:val="0"/>
          <w:iCs w:val="0"/>
          <w:color w:val="000000"/>
          <w:position w:val="0"/>
          <w:sz w:val="21"/>
          <w:szCs w:val="21"/>
          <w:highlight w:val="none"/>
          <w:lang w:val="en-US" w:eastAsia="zh-CN"/>
        </w:rPr>
        <w:t xml:space="preserve">一</w:t>
      </w:r>
      <w:r>
        <w:rPr>
          <w:rFonts w:hint="eastAsia" w:ascii="宋体" w:hAnsi="宋体" w:eastAsia="宋体" w:cs="宋体"/>
          <w:b/>
          <w:bCs/>
          <w:i w:val="0"/>
          <w:iCs w:val="0"/>
          <w:color w:val="000000"/>
          <w:position w:val="0"/>
          <w:sz w:val="21"/>
          <w:szCs w:val="21"/>
          <w:highlight w:val="none"/>
          <w:lang w:eastAsia="zh-CN"/>
        </w:rPr>
        <w:t xml:space="preserve">）</w:t>
      </w:r>
      <w:r>
        <w:rPr>
          <w:rFonts w:hint="eastAsia" w:ascii="宋体" w:hAnsi="宋体" w:eastAsia="宋体" w:cs="宋体"/>
          <w:b/>
          <w:bCs/>
          <w:i w:val="0"/>
          <w:iCs w:val="0"/>
          <w:color w:val="000000"/>
          <w:position w:val="0"/>
          <w:sz w:val="21"/>
          <w:szCs w:val="21"/>
          <w:highlight w:val="none"/>
        </w:rPr>
        <w:t xml:space="preserve">、食堂服务人员要求</w:t>
      </w:r>
      <w:r>
        <w:rPr>
          <w:rFonts w:hint="eastAsia" w:ascii="宋体" w:hAnsi="宋体" w:eastAsia="宋体" w:cs="宋体"/>
          <w:b/>
          <w:bCs/>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本次实际到岗</w:t>
      </w:r>
      <w:r>
        <w:rPr>
          <w:rFonts w:hint="eastAsia" w:ascii="宋体" w:hAnsi="宋体" w:eastAsia="宋体" w:cs="宋体"/>
          <w:b w:val="0"/>
          <w:i w:val="0"/>
          <w:iCs w:val="0"/>
          <w:color w:val="000000"/>
          <w:position w:val="0"/>
          <w:sz w:val="21"/>
          <w:szCs w:val="21"/>
          <w:highlight w:val="none"/>
          <w:lang w:val="en-US" w:eastAsia="zh-CN"/>
        </w:rPr>
        <w:t xml:space="preserve">18</w:t>
      </w:r>
      <w:r>
        <w:rPr>
          <w:rFonts w:hint="eastAsia" w:ascii="宋体" w:hAnsi="宋体" w:eastAsia="宋体" w:cs="宋体"/>
          <w:b w:val="0"/>
          <w:i w:val="0"/>
          <w:iCs w:val="0"/>
          <w:color w:val="000000"/>
          <w:position w:val="0"/>
          <w:sz w:val="21"/>
          <w:szCs w:val="21"/>
          <w:highlight w:val="none"/>
        </w:rPr>
        <w:t xml:space="preserve">人；</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lang w:val="en-US" w:eastAsia="zh-CN"/>
        </w:rPr>
      </w:pPr>
      <w:r>
        <w:rPr>
          <w:rFonts w:hint="eastAsia" w:ascii="宋体" w:hAnsi="宋体" w:eastAsia="宋体" w:cs="宋体"/>
          <w:b w:val="0"/>
          <w:i w:val="0"/>
          <w:iCs w:val="0"/>
          <w:color w:val="000000"/>
          <w:position w:val="0"/>
          <w:sz w:val="21"/>
          <w:szCs w:val="21"/>
          <w:highlight w:val="none"/>
        </w:rPr>
        <w:t xml:space="preserve">1.</w:t>
      </w:r>
      <w:r>
        <w:rPr>
          <w:rFonts w:hint="eastAsia" w:ascii="宋体" w:hAnsi="宋体" w:eastAsia="宋体" w:cs="宋体"/>
          <w:b w:val="0"/>
          <w:i w:val="0"/>
          <w:iCs w:val="0"/>
          <w:color w:val="000000"/>
          <w:position w:val="0"/>
          <w:sz w:val="21"/>
          <w:szCs w:val="21"/>
          <w:highlight w:val="none"/>
          <w:lang w:val="en-US" w:eastAsia="zh-CN"/>
        </w:rPr>
        <w:t xml:space="preserve">食堂管理团队</w:t>
      </w:r>
      <w:r>
        <w:rPr>
          <w:rFonts w:hint="eastAsia" w:ascii="宋体" w:hAnsi="宋体" w:eastAsia="宋体" w:cs="宋体"/>
          <w:b w:val="0"/>
          <w:i w:val="0"/>
          <w:iCs w:val="0"/>
          <w:color w:val="000000"/>
          <w:position w:val="0"/>
          <w:sz w:val="21"/>
          <w:szCs w:val="21"/>
          <w:highlight w:val="none"/>
          <w:lang w:val="en-US" w:eastAsia="zh-CN"/>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1.1</w:t>
      </w:r>
      <w:r>
        <w:rPr>
          <w:rFonts w:hint="eastAsia" w:ascii="宋体" w:hAnsi="宋体" w:eastAsia="宋体" w:cs="宋体"/>
          <w:b w:val="0"/>
          <w:i w:val="0"/>
          <w:iCs w:val="0"/>
          <w:color w:val="000000"/>
          <w:position w:val="0"/>
          <w:sz w:val="21"/>
          <w:szCs w:val="21"/>
          <w:highlight w:val="none"/>
          <w:lang w:eastAsia="zh-CN"/>
        </w:rPr>
        <w:t xml:space="preserve">食堂经理</w:t>
      </w:r>
      <w:r>
        <w:rPr>
          <w:rFonts w:hint="eastAsia" w:ascii="宋体" w:hAnsi="宋体" w:eastAsia="宋体" w:cs="宋体"/>
          <w:b w:val="0"/>
          <w:i w:val="0"/>
          <w:iCs w:val="0"/>
          <w:color w:val="000000"/>
          <w:position w:val="0"/>
          <w:sz w:val="21"/>
          <w:szCs w:val="21"/>
          <w:highlight w:val="none"/>
        </w:rPr>
        <w:t xml:space="preserve">1人：年龄</w:t>
      </w:r>
      <w:r>
        <w:rPr>
          <w:rFonts w:hint="eastAsia" w:ascii="宋体" w:hAnsi="宋体" w:eastAsia="宋体" w:cs="宋体"/>
          <w:b w:val="0"/>
          <w:i w:val="0"/>
          <w:iCs w:val="0"/>
          <w:color w:val="000000"/>
          <w:position w:val="0"/>
          <w:sz w:val="21"/>
          <w:szCs w:val="21"/>
          <w:highlight w:val="none"/>
          <w:lang w:val="en-US" w:eastAsia="zh-CN"/>
        </w:rPr>
        <w:t xml:space="preserve">50周岁</w:t>
      </w:r>
      <w:r>
        <w:rPr>
          <w:rFonts w:hint="eastAsia" w:ascii="宋体" w:hAnsi="宋体" w:eastAsia="宋体" w:cs="宋体"/>
          <w:b w:val="0"/>
          <w:i w:val="0"/>
          <w:iCs w:val="0"/>
          <w:color w:val="000000"/>
          <w:position w:val="0"/>
          <w:sz w:val="21"/>
          <w:szCs w:val="21"/>
          <w:highlight w:val="none"/>
        </w:rPr>
        <w:t xml:space="preserve">及以下，身体建康，五官端正。要求每周不少于6天，每天不少于8小时在项目现场。有很好的团队管理、协调沟通能力，具有1年以上食堂餐饮管理经验，主要负责项目的管理及与</w:t>
      </w:r>
      <w:r>
        <w:rPr>
          <w:rFonts w:hint="eastAsia" w:ascii="宋体" w:hAnsi="宋体" w:eastAsia="宋体" w:cs="宋体"/>
          <w:b w:val="0"/>
          <w:i w:val="0"/>
          <w:iCs w:val="0"/>
          <w:color w:val="000000"/>
          <w:position w:val="0"/>
          <w:sz w:val="21"/>
          <w:szCs w:val="21"/>
          <w:highlight w:val="none"/>
          <w:lang w:val="en-US" w:eastAsia="zh-CN"/>
        </w:rPr>
        <w:t xml:space="preserve">甲方</w:t>
      </w:r>
      <w:r>
        <w:rPr>
          <w:rFonts w:hint="eastAsia" w:ascii="宋体" w:hAnsi="宋体" w:eastAsia="宋体" w:cs="宋体"/>
          <w:b w:val="0"/>
          <w:i w:val="0"/>
          <w:iCs w:val="0"/>
          <w:color w:val="000000"/>
          <w:position w:val="0"/>
          <w:sz w:val="21"/>
          <w:szCs w:val="21"/>
          <w:highlight w:val="none"/>
        </w:rPr>
        <w:t xml:space="preserve">对接。</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1.2厨师长：1人，年龄</w:t>
      </w:r>
      <w:r>
        <w:rPr>
          <w:rFonts w:hint="eastAsia" w:ascii="宋体" w:hAnsi="宋体" w:eastAsia="宋体" w:cs="宋体"/>
          <w:b w:val="0"/>
          <w:i w:val="0"/>
          <w:iCs w:val="0"/>
          <w:color w:val="000000"/>
          <w:position w:val="0"/>
          <w:sz w:val="21"/>
          <w:szCs w:val="21"/>
          <w:highlight w:val="none"/>
          <w:lang w:val="en-US" w:eastAsia="zh-CN"/>
        </w:rPr>
        <w:t xml:space="preserve">55</w:t>
      </w:r>
      <w:r>
        <w:rPr>
          <w:rFonts w:hint="eastAsia" w:ascii="宋体" w:hAnsi="宋体" w:eastAsia="宋体" w:cs="宋体"/>
          <w:b w:val="0"/>
          <w:i w:val="0"/>
          <w:iCs w:val="0"/>
          <w:color w:val="000000"/>
          <w:position w:val="0"/>
          <w:sz w:val="21"/>
          <w:szCs w:val="21"/>
          <w:highlight w:val="none"/>
        </w:rPr>
        <w:t xml:space="preserve">周岁</w:t>
      </w:r>
      <w:r>
        <w:rPr>
          <w:rFonts w:hint="eastAsia" w:ascii="宋体" w:hAnsi="宋体" w:eastAsia="宋体" w:cs="宋体"/>
          <w:b w:val="0"/>
          <w:i w:val="0"/>
          <w:iCs w:val="0"/>
          <w:color w:val="000000"/>
          <w:position w:val="0"/>
          <w:sz w:val="21"/>
          <w:szCs w:val="21"/>
          <w:highlight w:val="none"/>
          <w:lang w:val="en-US" w:eastAsia="zh-CN"/>
        </w:rPr>
        <w:t xml:space="preserve">及</w:t>
      </w:r>
      <w:r>
        <w:rPr>
          <w:rFonts w:hint="eastAsia" w:ascii="宋体" w:hAnsi="宋体" w:eastAsia="宋体" w:cs="宋体"/>
          <w:b w:val="0"/>
          <w:i w:val="0"/>
          <w:iCs w:val="0"/>
          <w:color w:val="000000"/>
          <w:position w:val="0"/>
          <w:sz w:val="21"/>
          <w:szCs w:val="21"/>
          <w:highlight w:val="none"/>
        </w:rPr>
        <w:t xml:space="preserve">以下，身体健康，具有1年以上食堂餐饮</w:t>
      </w:r>
      <w:r>
        <w:rPr>
          <w:rFonts w:hint="eastAsia" w:ascii="宋体" w:hAnsi="宋体" w:eastAsia="宋体" w:cs="宋体"/>
          <w:b w:val="0"/>
          <w:i w:val="0"/>
          <w:iCs w:val="0"/>
          <w:color w:val="000000"/>
          <w:position w:val="0"/>
          <w:sz w:val="21"/>
          <w:szCs w:val="21"/>
          <w:highlight w:val="none"/>
          <w:lang w:val="en-US" w:eastAsia="zh-CN"/>
        </w:rPr>
        <w:t xml:space="preserve">厨房</w:t>
      </w:r>
      <w:r>
        <w:rPr>
          <w:rFonts w:hint="eastAsia" w:ascii="宋体" w:hAnsi="宋体" w:eastAsia="宋体" w:cs="宋体"/>
          <w:b w:val="0"/>
          <w:i w:val="0"/>
          <w:iCs w:val="0"/>
          <w:color w:val="000000"/>
          <w:position w:val="0"/>
          <w:sz w:val="21"/>
          <w:szCs w:val="21"/>
          <w:highlight w:val="none"/>
        </w:rPr>
        <w:t xml:space="preserve">经验，能保证厨房的正常运转，熟知成本核算与控制。要求每周不少于6天，每天不少于8小时在项目现场。</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lang w:val="en-US" w:eastAsia="zh-CN"/>
        </w:rPr>
        <w:t xml:space="preserve">1.3</w:t>
      </w:r>
      <w:r>
        <w:rPr>
          <w:rFonts w:hint="eastAsia" w:ascii="宋体" w:hAnsi="宋体" w:eastAsia="宋体" w:cs="宋体"/>
          <w:b w:val="0"/>
          <w:i w:val="0"/>
          <w:iCs w:val="0"/>
          <w:color w:val="000000"/>
          <w:position w:val="0"/>
          <w:sz w:val="21"/>
          <w:szCs w:val="21"/>
          <w:highlight w:val="none"/>
        </w:rPr>
        <w:t xml:space="preserve">、厨师</w:t>
      </w:r>
      <w:r>
        <w:rPr>
          <w:rFonts w:hint="eastAsia" w:ascii="宋体" w:hAnsi="宋体" w:eastAsia="宋体" w:cs="宋体"/>
          <w:b w:val="0"/>
          <w:i w:val="0"/>
          <w:iCs w:val="0"/>
          <w:color w:val="000000"/>
          <w:position w:val="0"/>
          <w:sz w:val="21"/>
          <w:szCs w:val="21"/>
          <w:highlight w:val="none"/>
          <w:lang w:eastAsia="zh-CN"/>
        </w:rPr>
        <w:t xml:space="preserve">（</w:t>
      </w:r>
      <w:r>
        <w:rPr>
          <w:rFonts w:hint="eastAsia" w:ascii="宋体" w:hAnsi="宋体" w:eastAsia="宋体" w:cs="宋体"/>
          <w:b w:val="0"/>
          <w:i w:val="0"/>
          <w:iCs w:val="0"/>
          <w:color w:val="000000"/>
          <w:position w:val="0"/>
          <w:sz w:val="21"/>
          <w:szCs w:val="21"/>
          <w:highlight w:val="none"/>
          <w:lang w:val="en-US" w:eastAsia="zh-CN"/>
        </w:rPr>
        <w:t xml:space="preserve">炉头</w:t>
      </w:r>
      <w:r>
        <w:rPr>
          <w:rFonts w:hint="eastAsia" w:ascii="宋体" w:hAnsi="宋体" w:eastAsia="宋体" w:cs="宋体"/>
          <w:b w:val="0"/>
          <w:i w:val="0"/>
          <w:iCs w:val="0"/>
          <w:color w:val="000000"/>
          <w:position w:val="0"/>
          <w:sz w:val="21"/>
          <w:szCs w:val="21"/>
          <w:highlight w:val="none"/>
          <w:lang w:eastAsia="zh-CN"/>
        </w:rPr>
        <w:t xml:space="preserve">）</w:t>
      </w:r>
      <w:r>
        <w:rPr>
          <w:rFonts w:hint="eastAsia" w:ascii="宋体" w:hAnsi="宋体" w:eastAsia="宋体" w:cs="宋体"/>
          <w:b w:val="0"/>
          <w:i w:val="0"/>
          <w:iCs w:val="0"/>
          <w:color w:val="000000"/>
          <w:position w:val="0"/>
          <w:sz w:val="21"/>
          <w:szCs w:val="21"/>
          <w:highlight w:val="none"/>
        </w:rPr>
        <w:t xml:space="preserve">：</w:t>
      </w:r>
      <w:r>
        <w:rPr>
          <w:rFonts w:hint="eastAsia" w:ascii="宋体" w:hAnsi="宋体" w:eastAsia="宋体" w:cs="宋体"/>
          <w:b w:val="0"/>
          <w:i w:val="0"/>
          <w:iCs w:val="0"/>
          <w:color w:val="000000"/>
          <w:position w:val="0"/>
          <w:sz w:val="21"/>
          <w:szCs w:val="21"/>
          <w:highlight w:val="none"/>
          <w:lang w:val="en-US" w:eastAsia="zh-CN"/>
        </w:rPr>
        <w:t xml:space="preserve">2</w:t>
      </w:r>
      <w:r>
        <w:rPr>
          <w:rFonts w:hint="eastAsia" w:ascii="宋体" w:hAnsi="宋体" w:eastAsia="宋体" w:cs="宋体"/>
          <w:b w:val="0"/>
          <w:i w:val="0"/>
          <w:iCs w:val="0"/>
          <w:color w:val="000000"/>
          <w:position w:val="0"/>
          <w:sz w:val="21"/>
          <w:szCs w:val="21"/>
          <w:highlight w:val="none"/>
        </w:rPr>
        <w:t xml:space="preserve">人，</w:t>
      </w:r>
      <w:r>
        <w:rPr>
          <w:rFonts w:hint="eastAsia" w:ascii="宋体" w:hAnsi="宋体" w:eastAsia="宋体" w:cs="宋体"/>
          <w:b w:val="0"/>
          <w:i w:val="0"/>
          <w:iCs w:val="0"/>
          <w:color w:val="000000"/>
          <w:position w:val="0"/>
          <w:sz w:val="21"/>
          <w:szCs w:val="21"/>
          <w:highlight w:val="none"/>
        </w:rPr>
        <w:t xml:space="preserve">年龄</w:t>
      </w:r>
      <w:r>
        <w:rPr>
          <w:rFonts w:hint="eastAsia" w:ascii="宋体" w:hAnsi="宋体" w:eastAsia="宋体" w:cs="宋体"/>
          <w:b w:val="0"/>
          <w:i w:val="0"/>
          <w:iCs w:val="0"/>
          <w:color w:val="000000"/>
          <w:position w:val="0"/>
          <w:sz w:val="21"/>
          <w:szCs w:val="21"/>
          <w:highlight w:val="none"/>
          <w:lang w:val="en-US" w:eastAsia="zh-CN"/>
        </w:rPr>
        <w:t xml:space="preserve">60</w:t>
      </w:r>
      <w:r>
        <w:rPr>
          <w:rFonts w:hint="eastAsia" w:ascii="宋体" w:hAnsi="宋体" w:eastAsia="宋体" w:cs="宋体"/>
          <w:b w:val="0"/>
          <w:i w:val="0"/>
          <w:iCs w:val="0"/>
          <w:color w:val="000000"/>
          <w:position w:val="0"/>
          <w:sz w:val="21"/>
          <w:szCs w:val="21"/>
          <w:highlight w:val="none"/>
        </w:rPr>
        <w:t xml:space="preserve">周岁</w:t>
      </w:r>
      <w:r>
        <w:rPr>
          <w:rFonts w:hint="eastAsia" w:ascii="宋体" w:hAnsi="宋体" w:eastAsia="宋体" w:cs="宋体"/>
          <w:b w:val="0"/>
          <w:i w:val="0"/>
          <w:iCs w:val="0"/>
          <w:color w:val="000000"/>
          <w:position w:val="0"/>
          <w:sz w:val="21"/>
          <w:szCs w:val="21"/>
          <w:highlight w:val="none"/>
          <w:lang w:val="en-US" w:eastAsia="zh-CN"/>
        </w:rPr>
        <w:t xml:space="preserve">及</w:t>
      </w:r>
      <w:r>
        <w:rPr>
          <w:rFonts w:hint="eastAsia" w:ascii="宋体" w:hAnsi="宋体" w:eastAsia="宋体" w:cs="宋体"/>
          <w:b w:val="0"/>
          <w:i w:val="0"/>
          <w:iCs w:val="0"/>
          <w:color w:val="000000"/>
          <w:position w:val="0"/>
          <w:sz w:val="21"/>
          <w:szCs w:val="21"/>
          <w:highlight w:val="none"/>
        </w:rPr>
        <w:t xml:space="preserve">以下，身体健康</w:t>
      </w:r>
      <w:r>
        <w:rPr>
          <w:rFonts w:hint="eastAsia" w:ascii="宋体" w:hAnsi="宋体" w:eastAsia="宋体" w:cs="宋体"/>
          <w:b w:val="0"/>
          <w:i w:val="0"/>
          <w:iCs w:val="0"/>
          <w:color w:val="000000"/>
          <w:position w:val="0"/>
          <w:sz w:val="21"/>
          <w:szCs w:val="21"/>
          <w:highlight w:val="none"/>
        </w:rPr>
        <w:t xml:space="preserve">；</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lang w:val="en-US" w:eastAsia="zh-CN"/>
        </w:rPr>
        <w:t xml:space="preserve">1.4</w:t>
      </w:r>
      <w:r>
        <w:rPr>
          <w:rFonts w:hint="eastAsia" w:ascii="宋体" w:hAnsi="宋体" w:eastAsia="宋体" w:cs="宋体"/>
          <w:b w:val="0"/>
          <w:i w:val="0"/>
          <w:iCs w:val="0"/>
          <w:color w:val="000000"/>
          <w:position w:val="0"/>
          <w:sz w:val="21"/>
          <w:szCs w:val="21"/>
          <w:highlight w:val="none"/>
        </w:rPr>
        <w:t xml:space="preserve">、面点师：</w:t>
      </w:r>
      <w:r>
        <w:rPr>
          <w:rFonts w:hint="eastAsia" w:ascii="宋体" w:hAnsi="宋体" w:eastAsia="宋体" w:cs="宋体"/>
          <w:b w:val="0"/>
          <w:i w:val="0"/>
          <w:iCs w:val="0"/>
          <w:color w:val="000000"/>
          <w:position w:val="0"/>
          <w:sz w:val="21"/>
          <w:szCs w:val="21"/>
          <w:highlight w:val="none"/>
          <w:lang w:val="en-US" w:eastAsia="zh-CN"/>
        </w:rPr>
        <w:t xml:space="preserve">1</w:t>
      </w:r>
      <w:r>
        <w:rPr>
          <w:rFonts w:hint="eastAsia" w:ascii="宋体" w:hAnsi="宋体" w:eastAsia="宋体" w:cs="宋体"/>
          <w:b w:val="0"/>
          <w:i w:val="0"/>
          <w:iCs w:val="0"/>
          <w:color w:val="000000"/>
          <w:position w:val="0"/>
          <w:sz w:val="21"/>
          <w:szCs w:val="21"/>
          <w:highlight w:val="none"/>
        </w:rPr>
        <w:t xml:space="preserve">人，</w:t>
      </w:r>
      <w:r>
        <w:rPr>
          <w:rFonts w:hint="eastAsia" w:ascii="宋体" w:hAnsi="宋体" w:eastAsia="宋体" w:cs="宋体"/>
          <w:b w:val="0"/>
          <w:i w:val="0"/>
          <w:iCs w:val="0"/>
          <w:color w:val="000000"/>
          <w:position w:val="0"/>
          <w:sz w:val="21"/>
          <w:szCs w:val="21"/>
          <w:highlight w:val="none"/>
        </w:rPr>
        <w:t xml:space="preserve">年龄</w:t>
      </w:r>
      <w:r>
        <w:rPr>
          <w:rFonts w:hint="eastAsia" w:ascii="宋体" w:hAnsi="宋体" w:eastAsia="宋体" w:cs="宋体"/>
          <w:b w:val="0"/>
          <w:i w:val="0"/>
          <w:iCs w:val="0"/>
          <w:color w:val="000000"/>
          <w:position w:val="0"/>
          <w:sz w:val="21"/>
          <w:szCs w:val="21"/>
          <w:highlight w:val="none"/>
          <w:lang w:val="en-US" w:eastAsia="zh-CN"/>
        </w:rPr>
        <w:t xml:space="preserve">60</w:t>
      </w:r>
      <w:r>
        <w:rPr>
          <w:rFonts w:hint="eastAsia" w:ascii="宋体" w:hAnsi="宋体" w:eastAsia="宋体" w:cs="宋体"/>
          <w:b w:val="0"/>
          <w:i w:val="0"/>
          <w:iCs w:val="0"/>
          <w:color w:val="000000"/>
          <w:position w:val="0"/>
          <w:sz w:val="21"/>
          <w:szCs w:val="21"/>
          <w:highlight w:val="none"/>
        </w:rPr>
        <w:t xml:space="preserve">周岁</w:t>
      </w:r>
      <w:r>
        <w:rPr>
          <w:rFonts w:hint="eastAsia" w:ascii="宋体" w:hAnsi="宋体" w:eastAsia="宋体" w:cs="宋体"/>
          <w:b w:val="0"/>
          <w:i w:val="0"/>
          <w:iCs w:val="0"/>
          <w:color w:val="000000"/>
          <w:position w:val="0"/>
          <w:sz w:val="21"/>
          <w:szCs w:val="21"/>
          <w:highlight w:val="none"/>
          <w:lang w:val="en-US" w:eastAsia="zh-CN"/>
        </w:rPr>
        <w:t xml:space="preserve">及</w:t>
      </w:r>
      <w:r>
        <w:rPr>
          <w:rFonts w:hint="eastAsia" w:ascii="宋体" w:hAnsi="宋体" w:eastAsia="宋体" w:cs="宋体"/>
          <w:b w:val="0"/>
          <w:i w:val="0"/>
          <w:iCs w:val="0"/>
          <w:color w:val="000000"/>
          <w:position w:val="0"/>
          <w:sz w:val="21"/>
          <w:szCs w:val="21"/>
          <w:highlight w:val="none"/>
        </w:rPr>
        <w:t xml:space="preserve">以下，身体健康</w:t>
      </w:r>
      <w:r>
        <w:rPr>
          <w:rFonts w:hint="eastAsia" w:ascii="宋体" w:hAnsi="宋体" w:eastAsia="宋体" w:cs="宋体"/>
          <w:b w:val="0"/>
          <w:i w:val="0"/>
          <w:iCs w:val="0"/>
          <w:color w:val="000000"/>
          <w:position w:val="0"/>
          <w:sz w:val="21"/>
          <w:szCs w:val="21"/>
          <w:highlight w:val="none"/>
        </w:rPr>
        <w:t xml:space="preserve">；</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lang w:eastAsia="zh-CN"/>
        </w:rPr>
      </w:pPr>
      <w:r>
        <w:rPr>
          <w:rFonts w:hint="eastAsia" w:ascii="宋体" w:hAnsi="宋体" w:eastAsia="宋体" w:cs="宋体"/>
          <w:b w:val="0"/>
          <w:i w:val="0"/>
          <w:iCs w:val="0"/>
          <w:color w:val="000000"/>
          <w:position w:val="0"/>
          <w:sz w:val="21"/>
          <w:szCs w:val="21"/>
          <w:highlight w:val="none"/>
          <w:lang w:val="en-US" w:eastAsia="zh-CN"/>
        </w:rPr>
        <w:t xml:space="preserve">1.5</w:t>
      </w:r>
      <w:r>
        <w:rPr>
          <w:rFonts w:hint="eastAsia" w:ascii="宋体" w:hAnsi="宋体" w:eastAsia="宋体" w:cs="宋体"/>
          <w:b w:val="0"/>
          <w:i w:val="0"/>
          <w:iCs w:val="0"/>
          <w:color w:val="000000"/>
          <w:position w:val="0"/>
          <w:sz w:val="21"/>
          <w:szCs w:val="21"/>
          <w:highlight w:val="none"/>
        </w:rPr>
        <w:t xml:space="preserve">、厨工</w:t>
      </w:r>
      <w:r>
        <w:rPr>
          <w:rFonts w:hint="eastAsia" w:ascii="宋体" w:hAnsi="宋体" w:eastAsia="宋体" w:cs="宋体"/>
          <w:b w:val="0"/>
          <w:i w:val="0"/>
          <w:iCs w:val="0"/>
          <w:color w:val="000000"/>
          <w:position w:val="0"/>
          <w:sz w:val="21"/>
          <w:szCs w:val="21"/>
          <w:highlight w:val="none"/>
          <w:lang w:eastAsia="zh-CN"/>
        </w:rPr>
        <w:t xml:space="preserve">（</w:t>
      </w:r>
      <w:r>
        <w:rPr>
          <w:rFonts w:hint="eastAsia" w:ascii="宋体" w:hAnsi="宋体" w:eastAsia="宋体" w:cs="宋体"/>
          <w:b w:val="0"/>
          <w:i w:val="0"/>
          <w:iCs w:val="0"/>
          <w:color w:val="000000"/>
          <w:position w:val="0"/>
          <w:sz w:val="21"/>
          <w:szCs w:val="21"/>
          <w:highlight w:val="none"/>
          <w:lang w:val="en-US" w:eastAsia="zh-CN"/>
        </w:rPr>
        <w:t xml:space="preserve">切配</w:t>
      </w:r>
      <w:r>
        <w:rPr>
          <w:rFonts w:hint="eastAsia" w:ascii="宋体" w:hAnsi="宋体" w:eastAsia="宋体" w:cs="宋体"/>
          <w:b w:val="0"/>
          <w:i w:val="0"/>
          <w:iCs w:val="0"/>
          <w:color w:val="000000"/>
          <w:position w:val="0"/>
          <w:sz w:val="21"/>
          <w:szCs w:val="21"/>
          <w:highlight w:val="none"/>
          <w:lang w:eastAsia="zh-CN"/>
        </w:rPr>
        <w:t xml:space="preserve">）</w:t>
      </w:r>
      <w:r>
        <w:rPr>
          <w:rFonts w:hint="eastAsia" w:ascii="宋体" w:hAnsi="宋体" w:eastAsia="宋体" w:cs="宋体"/>
          <w:b w:val="0"/>
          <w:i w:val="0"/>
          <w:iCs w:val="0"/>
          <w:color w:val="000000"/>
          <w:position w:val="0"/>
          <w:sz w:val="21"/>
          <w:szCs w:val="21"/>
          <w:highlight w:val="none"/>
        </w:rPr>
        <w:t xml:space="preserve">：</w:t>
      </w:r>
      <w:r>
        <w:rPr>
          <w:rFonts w:hint="eastAsia" w:ascii="宋体" w:hAnsi="宋体" w:eastAsia="宋体" w:cs="宋体"/>
          <w:b w:val="0"/>
          <w:i w:val="0"/>
          <w:iCs w:val="0"/>
          <w:color w:val="000000"/>
          <w:position w:val="0"/>
          <w:sz w:val="21"/>
          <w:szCs w:val="21"/>
          <w:highlight w:val="none"/>
          <w:lang w:val="en-US" w:eastAsia="zh-CN"/>
        </w:rPr>
        <w:t xml:space="preserve">2</w:t>
      </w:r>
      <w:r>
        <w:rPr>
          <w:rFonts w:hint="eastAsia" w:ascii="宋体" w:hAnsi="宋体" w:eastAsia="宋体" w:cs="宋体"/>
          <w:b w:val="0"/>
          <w:i w:val="0"/>
          <w:iCs w:val="0"/>
          <w:color w:val="000000"/>
          <w:position w:val="0"/>
          <w:sz w:val="21"/>
          <w:szCs w:val="21"/>
          <w:highlight w:val="none"/>
        </w:rPr>
        <w:t xml:space="preserve">人，要求年龄55</w:t>
      </w:r>
      <w:r>
        <w:rPr>
          <w:rFonts w:hint="eastAsia" w:ascii="宋体" w:hAnsi="宋体" w:eastAsia="宋体" w:cs="宋体"/>
          <w:b w:val="0"/>
          <w:i w:val="0"/>
          <w:iCs w:val="0"/>
          <w:color w:val="000000"/>
          <w:position w:val="0"/>
          <w:sz w:val="21"/>
          <w:szCs w:val="21"/>
          <w:highlight w:val="none"/>
          <w:lang w:val="en-US" w:eastAsia="zh-CN"/>
        </w:rPr>
        <w:t xml:space="preserve">周</w:t>
      </w:r>
      <w:r>
        <w:rPr>
          <w:rFonts w:hint="eastAsia" w:ascii="宋体" w:hAnsi="宋体" w:eastAsia="宋体" w:cs="宋体"/>
          <w:b w:val="0"/>
          <w:i w:val="0"/>
          <w:iCs w:val="0"/>
          <w:color w:val="000000"/>
          <w:position w:val="0"/>
          <w:sz w:val="21"/>
          <w:szCs w:val="21"/>
          <w:highlight w:val="none"/>
        </w:rPr>
        <w:t xml:space="preserve">岁及以下，身体健康</w:t>
      </w:r>
      <w:r>
        <w:rPr>
          <w:rFonts w:hint="eastAsia" w:ascii="宋体" w:hAnsi="宋体" w:eastAsia="宋体" w:cs="宋体"/>
          <w:b w:val="0"/>
          <w:i w:val="0"/>
          <w:iCs w:val="0"/>
          <w:color w:val="000000"/>
          <w:position w:val="0"/>
          <w:sz w:val="21"/>
          <w:szCs w:val="21"/>
          <w:highlight w:val="none"/>
          <w:lang w:eastAsia="zh-CN"/>
        </w:rPr>
        <w:t xml:space="preserve">；</w:t>
      </w:r>
      <w:r>
        <w:rPr>
          <w:rFonts w:hint="eastAsia" w:ascii="宋体" w:hAnsi="宋体" w:eastAsia="宋体" w:cs="宋体"/>
          <w:b w:val="0"/>
          <w:i w:val="0"/>
          <w:iCs w:val="0"/>
          <w:color w:val="000000"/>
          <w:position w:val="0"/>
          <w:sz w:val="21"/>
          <w:szCs w:val="21"/>
          <w:highlight w:val="none"/>
          <w:lang w:eastAsia="zh-CN"/>
        </w:rPr>
      </w:r>
      <w:r/>
    </w:p>
    <w:p>
      <w:pPr>
        <w:pStyle w:val="723"/>
        <w:ind w:firstLine="420"/>
        <w:spacing w:line="360" w:lineRule="exact"/>
        <w:rPr>
          <w:rFonts w:hint="eastAsia" w:ascii="宋体" w:hAnsi="宋体" w:eastAsia="宋体" w:cs="宋体"/>
          <w:b w:val="0"/>
          <w:i w:val="0"/>
          <w:iCs w:val="0"/>
          <w:color w:val="000000"/>
          <w:position w:val="0"/>
          <w:sz w:val="21"/>
          <w:szCs w:val="21"/>
          <w:highlight w:val="none"/>
          <w:lang w:val="en-US" w:eastAsia="zh-CN"/>
        </w:rPr>
      </w:pPr>
      <w:r>
        <w:rPr>
          <w:rFonts w:hint="eastAsia" w:ascii="宋体" w:hAnsi="宋体" w:eastAsia="宋体" w:cs="宋体"/>
          <w:b w:val="0"/>
          <w:i w:val="0"/>
          <w:iCs w:val="0"/>
          <w:color w:val="000000"/>
          <w:position w:val="0"/>
          <w:sz w:val="21"/>
          <w:szCs w:val="21"/>
          <w:highlight w:val="none"/>
          <w:lang w:val="en-US" w:eastAsia="zh-CN"/>
        </w:rPr>
        <w:t xml:space="preserve">1.6、勤杂（保洁、</w:t>
      </w:r>
      <w:r>
        <w:rPr>
          <w:rFonts w:hint="eastAsia" w:ascii="宋体" w:hAnsi="宋体" w:eastAsia="宋体" w:cs="宋体"/>
          <w:b w:val="0"/>
          <w:i w:val="0"/>
          <w:iCs w:val="0"/>
          <w:color w:val="000000"/>
          <w:position w:val="0"/>
          <w:sz w:val="21"/>
          <w:szCs w:val="21"/>
          <w:highlight w:val="none"/>
        </w:rPr>
        <w:t xml:space="preserve">洗碗工</w:t>
      </w:r>
      <w:r>
        <w:rPr>
          <w:rFonts w:hint="eastAsia" w:ascii="宋体" w:hAnsi="宋体" w:eastAsia="宋体" w:cs="宋体"/>
          <w:b w:val="0"/>
          <w:i w:val="0"/>
          <w:iCs w:val="0"/>
          <w:color w:val="000000"/>
          <w:position w:val="0"/>
          <w:sz w:val="21"/>
          <w:szCs w:val="21"/>
          <w:highlight w:val="none"/>
          <w:lang w:val="en-US" w:eastAsia="zh-CN"/>
        </w:rPr>
        <w:t xml:space="preserve">等）</w:t>
      </w:r>
      <w:r>
        <w:rPr>
          <w:rFonts w:hint="eastAsia" w:ascii="宋体" w:hAnsi="宋体" w:eastAsia="宋体" w:cs="宋体"/>
          <w:b w:val="0"/>
          <w:i w:val="0"/>
          <w:iCs w:val="0"/>
          <w:color w:val="000000"/>
          <w:position w:val="0"/>
          <w:sz w:val="21"/>
          <w:szCs w:val="21"/>
          <w:highlight w:val="none"/>
        </w:rPr>
        <w:t xml:space="preserve">：</w:t>
      </w:r>
      <w:r>
        <w:rPr>
          <w:rFonts w:hint="eastAsia" w:ascii="宋体" w:hAnsi="宋体" w:eastAsia="宋体" w:cs="宋体"/>
          <w:b w:val="0"/>
          <w:i w:val="0"/>
          <w:iCs w:val="0"/>
          <w:color w:val="000000"/>
          <w:position w:val="0"/>
          <w:sz w:val="21"/>
          <w:szCs w:val="21"/>
          <w:highlight w:val="none"/>
          <w:lang w:val="en-US" w:eastAsia="zh-CN"/>
        </w:rPr>
        <w:t xml:space="preserve">5</w:t>
      </w:r>
      <w:r>
        <w:rPr>
          <w:rFonts w:hint="eastAsia" w:ascii="宋体" w:hAnsi="宋体" w:eastAsia="宋体" w:cs="宋体"/>
          <w:b w:val="0"/>
          <w:i w:val="0"/>
          <w:iCs w:val="0"/>
          <w:color w:val="000000"/>
          <w:position w:val="0"/>
          <w:sz w:val="21"/>
          <w:szCs w:val="21"/>
          <w:highlight w:val="none"/>
        </w:rPr>
        <w:t xml:space="preserve">人，要求年龄55</w:t>
      </w:r>
      <w:r>
        <w:rPr>
          <w:rFonts w:hint="eastAsia" w:ascii="宋体" w:hAnsi="宋体" w:eastAsia="宋体" w:cs="宋体"/>
          <w:b w:val="0"/>
          <w:i w:val="0"/>
          <w:iCs w:val="0"/>
          <w:color w:val="000000"/>
          <w:position w:val="0"/>
          <w:sz w:val="21"/>
          <w:szCs w:val="21"/>
          <w:highlight w:val="none"/>
          <w:lang w:val="en-US" w:eastAsia="zh-CN"/>
        </w:rPr>
        <w:t xml:space="preserve">周</w:t>
      </w:r>
      <w:r>
        <w:rPr>
          <w:rFonts w:hint="eastAsia" w:ascii="宋体" w:hAnsi="宋体" w:eastAsia="宋体" w:cs="宋体"/>
          <w:b w:val="0"/>
          <w:i w:val="0"/>
          <w:iCs w:val="0"/>
          <w:color w:val="000000"/>
          <w:position w:val="0"/>
          <w:sz w:val="21"/>
          <w:szCs w:val="21"/>
          <w:highlight w:val="none"/>
        </w:rPr>
        <w:t xml:space="preserve">岁及以下，身体健康。</w:t>
      </w:r>
      <w:r>
        <w:rPr>
          <w:rFonts w:hint="eastAsia" w:ascii="宋体" w:hAnsi="宋体" w:eastAsia="宋体" w:cs="宋体"/>
          <w:b w:val="0"/>
          <w:i w:val="0"/>
          <w:iCs w:val="0"/>
          <w:color w:val="000000"/>
          <w:position w:val="0"/>
          <w:sz w:val="21"/>
          <w:szCs w:val="21"/>
          <w:highlight w:val="none"/>
          <w:lang w:val="en-US" w:eastAsia="zh-CN"/>
        </w:rPr>
      </w:r>
      <w:r/>
    </w:p>
    <w:p>
      <w:pPr>
        <w:pStyle w:val="723"/>
        <w:ind w:firstLine="420"/>
        <w:spacing w:line="360" w:lineRule="exact"/>
        <w:rPr>
          <w:rFonts w:hint="eastAsia" w:ascii="宋体" w:hAnsi="宋体" w:eastAsia="宋体" w:cs="宋体"/>
          <w:b w:val="0"/>
          <w:i w:val="0"/>
          <w:iCs w:val="0"/>
          <w:color w:val="000000"/>
          <w:position w:val="0"/>
          <w:sz w:val="21"/>
          <w:szCs w:val="21"/>
          <w:highlight w:val="none"/>
          <w:lang w:val="en-US" w:eastAsia="zh-CN"/>
        </w:rPr>
      </w:pPr>
      <w:r>
        <w:rPr>
          <w:rFonts w:hint="eastAsia" w:ascii="宋体" w:hAnsi="宋体" w:eastAsia="宋体" w:cs="宋体"/>
          <w:b w:val="0"/>
          <w:i w:val="0"/>
          <w:iCs w:val="0"/>
          <w:color w:val="000000"/>
          <w:position w:val="0"/>
          <w:sz w:val="21"/>
          <w:szCs w:val="21"/>
          <w:highlight w:val="none"/>
          <w:lang w:val="en-US" w:eastAsia="zh-CN"/>
        </w:rPr>
        <w:t xml:space="preserve">1.7、客服领班，1人，要求年龄45周岁以下，身体健康。</w:t>
      </w:r>
      <w:r>
        <w:rPr>
          <w:rFonts w:hint="eastAsia" w:ascii="宋体" w:hAnsi="宋体" w:eastAsia="宋体" w:cs="宋体"/>
          <w:b w:val="0"/>
          <w:i w:val="0"/>
          <w:iCs w:val="0"/>
          <w:color w:val="000000"/>
          <w:position w:val="0"/>
          <w:sz w:val="21"/>
          <w:szCs w:val="21"/>
          <w:highlight w:val="none"/>
          <w:lang w:val="en-US" w:eastAsia="zh-CN"/>
        </w:rPr>
      </w:r>
      <w:r/>
    </w:p>
    <w:p>
      <w:pPr>
        <w:pStyle w:val="723"/>
        <w:ind w:firstLine="420"/>
        <w:spacing w:line="360" w:lineRule="exact"/>
        <w:rPr>
          <w:rFonts w:hint="eastAsia" w:ascii="宋体" w:hAnsi="宋体" w:eastAsia="宋体" w:cs="宋体"/>
          <w:b w:val="0"/>
          <w:i w:val="0"/>
          <w:iCs w:val="0"/>
          <w:color w:val="000000"/>
          <w:position w:val="0"/>
          <w:sz w:val="21"/>
          <w:szCs w:val="21"/>
          <w:highlight w:val="none"/>
          <w:lang w:val="en-US" w:eastAsia="zh-CN"/>
        </w:rPr>
      </w:pPr>
      <w:r>
        <w:rPr>
          <w:rFonts w:hint="eastAsia" w:ascii="宋体" w:hAnsi="宋体" w:eastAsia="宋体" w:cs="宋体"/>
          <w:b w:val="0"/>
          <w:i w:val="0"/>
          <w:iCs w:val="0"/>
          <w:color w:val="000000"/>
          <w:position w:val="0"/>
          <w:sz w:val="21"/>
          <w:szCs w:val="21"/>
          <w:highlight w:val="none"/>
          <w:lang w:val="en-US" w:eastAsia="zh-CN"/>
        </w:rPr>
        <w:t xml:space="preserve">1.8、服务员，5人，要求要求年龄45周岁以下，身体健康。</w:t>
      </w:r>
      <w:r>
        <w:rPr>
          <w:rFonts w:hint="eastAsia" w:ascii="宋体" w:hAnsi="宋体" w:eastAsia="宋体" w:cs="宋体"/>
          <w:b w:val="0"/>
          <w:i w:val="0"/>
          <w:iCs w:val="0"/>
          <w:color w:val="000000"/>
          <w:position w:val="0"/>
          <w:sz w:val="21"/>
          <w:szCs w:val="21"/>
          <w:highlight w:val="none"/>
          <w:lang w:val="en-US" w:eastAsia="zh-CN"/>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lang w:val="en-US" w:eastAsia="zh-CN"/>
        </w:rPr>
        <w:t xml:space="preserve">2</w:t>
      </w:r>
      <w:r>
        <w:rPr>
          <w:rFonts w:hint="eastAsia" w:ascii="宋体" w:hAnsi="宋体" w:eastAsia="宋体" w:cs="宋体"/>
          <w:b w:val="0"/>
          <w:i w:val="0"/>
          <w:iCs w:val="0"/>
          <w:color w:val="000000"/>
          <w:position w:val="0"/>
          <w:sz w:val="21"/>
          <w:szCs w:val="21"/>
          <w:highlight w:val="none"/>
        </w:rPr>
        <w:t xml:space="preserve">、所有服务人员上岗前应持身份证、健康证及相应专业资格证书、无犯罪证明等材料，经采购人审核后上岗；所有食堂服务人员必须承诺服从采购人管理、监督、考核。</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lang w:val="en-US" w:eastAsia="zh-CN"/>
        </w:rPr>
        <w:t xml:space="preserve">3</w:t>
      </w:r>
      <w:r>
        <w:rPr>
          <w:rFonts w:hint="eastAsia" w:ascii="宋体" w:hAnsi="宋体" w:eastAsia="宋体" w:cs="宋体"/>
          <w:b w:val="0"/>
          <w:i w:val="0"/>
          <w:iCs w:val="0"/>
          <w:color w:val="000000"/>
          <w:position w:val="0"/>
          <w:sz w:val="21"/>
          <w:szCs w:val="21"/>
          <w:highlight w:val="none"/>
        </w:rPr>
        <w:t xml:space="preserve">、所有服务人员不允许使用钟点工，所有服务人员均持健康证上岗因工作需要临时用工需经采购人审核同意。</w:t>
      </w:r>
      <w:r>
        <w:rPr>
          <w:rFonts w:hint="eastAsia" w:ascii="宋体" w:hAnsi="宋体" w:eastAsia="宋体" w:cs="宋体"/>
          <w:b w:val="0"/>
          <w:i w:val="0"/>
          <w:iCs w:val="0"/>
          <w:color w:val="000000"/>
          <w:position w:val="0"/>
          <w:sz w:val="21"/>
          <w:szCs w:val="21"/>
          <w:highlight w:val="none"/>
        </w:rPr>
      </w:r>
      <w:r/>
    </w:p>
    <w:p>
      <w:pPr>
        <w:pStyle w:val="723"/>
        <w:ind w:left="420"/>
        <w:spacing w:line="360" w:lineRule="exact"/>
        <w:rPr>
          <w:rFonts w:hint="eastAsia" w:ascii="宋体" w:hAnsi="宋体" w:eastAsia="宋体" w:cs="宋体"/>
          <w:b w:val="0"/>
          <w:bCs/>
          <w:i w:val="0"/>
          <w:iCs w:val="0"/>
          <w:color w:val="000000"/>
          <w:position w:val="0"/>
          <w:sz w:val="21"/>
          <w:szCs w:val="21"/>
          <w:highlight w:val="none"/>
        </w:rPr>
      </w:pPr>
      <w:r>
        <w:rPr>
          <w:rFonts w:hint="eastAsia" w:ascii="宋体" w:hAnsi="宋体" w:eastAsia="宋体" w:cs="宋体"/>
          <w:b w:val="0"/>
          <w:bCs/>
          <w:i w:val="0"/>
          <w:iCs w:val="0"/>
          <w:color w:val="000000"/>
          <w:position w:val="0"/>
          <w:sz w:val="21"/>
          <w:szCs w:val="21"/>
          <w:highlight w:val="none"/>
          <w:lang w:val="en-US" w:eastAsia="zh-CN"/>
        </w:rPr>
        <w:t xml:space="preserve">4</w:t>
      </w:r>
      <w:r>
        <w:rPr>
          <w:rFonts w:hint="eastAsia" w:ascii="宋体" w:hAnsi="宋体" w:eastAsia="宋体" w:cs="宋体"/>
          <w:b w:val="0"/>
          <w:bCs/>
          <w:i w:val="0"/>
          <w:iCs w:val="0"/>
          <w:color w:val="000000"/>
          <w:position w:val="0"/>
          <w:sz w:val="21"/>
          <w:szCs w:val="21"/>
          <w:highlight w:val="none"/>
        </w:rPr>
        <w:t xml:space="preserve">、其它说明：</w:t>
      </w:r>
      <w:r>
        <w:rPr>
          <w:rFonts w:hint="eastAsia" w:ascii="宋体" w:hAnsi="宋体" w:eastAsia="宋体" w:cs="宋体"/>
          <w:b w:val="0"/>
          <w:bCs/>
          <w:i w:val="0"/>
          <w:iCs w:val="0"/>
          <w:color w:val="000000"/>
          <w:position w:val="0"/>
          <w:sz w:val="21"/>
          <w:szCs w:val="21"/>
          <w:highlight w:val="none"/>
        </w:rPr>
      </w:r>
      <w:r/>
    </w:p>
    <w:p>
      <w:pPr>
        <w:pStyle w:val="723"/>
        <w:ind w:firstLine="420"/>
        <w:rPr>
          <w:rFonts w:hint="eastAsia" w:ascii="宋体" w:hAnsi="宋体" w:eastAsia="宋体" w:cs="宋体"/>
          <w:b w:val="0"/>
          <w:bCs/>
          <w:i w:val="0"/>
          <w:iCs w:val="0"/>
          <w:color w:val="000000"/>
          <w:position w:val="0"/>
          <w:sz w:val="21"/>
          <w:szCs w:val="21"/>
          <w:highlight w:val="none"/>
        </w:rPr>
      </w:pPr>
      <w:r>
        <w:rPr>
          <w:rFonts w:hint="eastAsia" w:ascii="宋体" w:hAnsi="宋体" w:eastAsia="宋体" w:cs="宋体"/>
          <w:b w:val="0"/>
          <w:bCs/>
          <w:i w:val="0"/>
          <w:iCs w:val="0"/>
          <w:color w:val="000000"/>
          <w:position w:val="0"/>
          <w:sz w:val="21"/>
          <w:szCs w:val="21"/>
          <w:highlight w:val="none"/>
          <w:lang w:val="en-US" w:eastAsia="zh-CN"/>
        </w:rPr>
        <w:t xml:space="preserve">4</w:t>
      </w:r>
      <w:r>
        <w:rPr>
          <w:rFonts w:hint="eastAsia" w:ascii="宋体" w:hAnsi="宋体" w:eastAsia="宋体" w:cs="宋体"/>
          <w:b w:val="0"/>
          <w:bCs/>
          <w:i w:val="0"/>
          <w:iCs w:val="0"/>
          <w:color w:val="000000"/>
          <w:position w:val="0"/>
          <w:sz w:val="21"/>
          <w:szCs w:val="21"/>
          <w:highlight w:val="none"/>
        </w:rPr>
        <w:t xml:space="preserve">.1供应商提供具备每个人员的价格构成（分项报价）</w:t>
      </w:r>
      <w:r>
        <w:rPr>
          <w:rFonts w:hint="eastAsia" w:ascii="宋体" w:hAnsi="宋体" w:eastAsia="宋体" w:cs="宋体"/>
          <w:b w:val="0"/>
          <w:bCs/>
          <w:i w:val="0"/>
          <w:iCs w:val="0"/>
          <w:color w:val="000000"/>
          <w:position w:val="0"/>
          <w:sz w:val="21"/>
          <w:szCs w:val="21"/>
          <w:highlight w:val="none"/>
        </w:rPr>
      </w:r>
      <w:r/>
    </w:p>
    <w:p>
      <w:pPr>
        <w:pStyle w:val="723"/>
        <w:ind w:firstLine="420"/>
        <w:spacing w:line="360" w:lineRule="exact"/>
        <w:rPr>
          <w:rFonts w:hint="eastAsia" w:ascii="宋体" w:hAnsi="宋体" w:eastAsia="宋体" w:cs="宋体"/>
          <w:b w:val="0"/>
          <w:bCs/>
          <w:i w:val="0"/>
          <w:iCs w:val="0"/>
          <w:color w:val="000000"/>
          <w:position w:val="0"/>
          <w:sz w:val="21"/>
          <w:szCs w:val="21"/>
          <w:highlight w:val="none"/>
        </w:rPr>
      </w:pPr>
      <w:r>
        <w:rPr>
          <w:rFonts w:hint="eastAsia" w:ascii="宋体" w:hAnsi="宋体" w:eastAsia="宋体" w:cs="宋体"/>
          <w:b w:val="0"/>
          <w:bCs/>
          <w:i w:val="0"/>
          <w:iCs w:val="0"/>
          <w:color w:val="000000"/>
          <w:position w:val="0"/>
          <w:sz w:val="21"/>
          <w:szCs w:val="21"/>
          <w:highlight w:val="none"/>
          <w:lang w:val="en-US" w:eastAsia="zh-CN"/>
        </w:rPr>
        <w:t xml:space="preserve">4</w:t>
      </w:r>
      <w:r>
        <w:rPr>
          <w:rFonts w:hint="eastAsia" w:ascii="宋体" w:hAnsi="宋体" w:eastAsia="宋体" w:cs="宋体"/>
          <w:b w:val="0"/>
          <w:bCs/>
          <w:i w:val="0"/>
          <w:iCs w:val="0"/>
          <w:color w:val="000000"/>
          <w:position w:val="0"/>
          <w:sz w:val="21"/>
          <w:szCs w:val="21"/>
          <w:highlight w:val="none"/>
        </w:rPr>
        <w:t xml:space="preserve">.2、过节费、高温费、加班费、管理费、保险费、税费等请自行核算,上述费用包含在投标总价中。</w:t>
      </w:r>
      <w:r>
        <w:rPr>
          <w:rFonts w:hint="eastAsia" w:ascii="宋体" w:hAnsi="宋体" w:eastAsia="宋体" w:cs="宋体"/>
          <w:b w:val="0"/>
          <w:bCs/>
          <w:i w:val="0"/>
          <w:iCs w:val="0"/>
          <w:color w:val="000000"/>
          <w:position w:val="0"/>
          <w:sz w:val="21"/>
          <w:szCs w:val="21"/>
          <w:highlight w:val="none"/>
        </w:rPr>
      </w:r>
      <w:r/>
    </w:p>
    <w:p>
      <w:pPr>
        <w:pStyle w:val="723"/>
        <w:ind w:firstLine="420"/>
        <w:spacing w:line="360" w:lineRule="exact"/>
        <w:rPr>
          <w:rFonts w:hint="eastAsia" w:ascii="宋体" w:hAnsi="宋体" w:eastAsia="宋体" w:cs="宋体"/>
          <w:b w:val="0"/>
          <w:bCs/>
          <w:i w:val="0"/>
          <w:iCs w:val="0"/>
          <w:color w:val="000000"/>
          <w:position w:val="0"/>
          <w:sz w:val="21"/>
          <w:szCs w:val="21"/>
          <w:highlight w:val="none"/>
        </w:rPr>
      </w:pPr>
      <w:r>
        <w:rPr>
          <w:rFonts w:hint="eastAsia" w:ascii="宋体" w:hAnsi="宋体" w:eastAsia="宋体" w:cs="宋体"/>
          <w:b w:val="0"/>
          <w:bCs/>
          <w:i w:val="0"/>
          <w:iCs w:val="0"/>
          <w:color w:val="000000"/>
          <w:position w:val="0"/>
          <w:sz w:val="21"/>
          <w:szCs w:val="21"/>
          <w:highlight w:val="none"/>
          <w:lang w:val="en-US" w:eastAsia="zh-CN"/>
        </w:rPr>
        <w:t xml:space="preserve">4</w:t>
      </w:r>
      <w:r>
        <w:rPr>
          <w:rFonts w:hint="eastAsia" w:ascii="宋体" w:hAnsi="宋体" w:eastAsia="宋体" w:cs="宋体"/>
          <w:b w:val="0"/>
          <w:bCs/>
          <w:i w:val="0"/>
          <w:iCs w:val="0"/>
          <w:color w:val="000000"/>
          <w:position w:val="0"/>
          <w:sz w:val="21"/>
          <w:szCs w:val="21"/>
          <w:highlight w:val="none"/>
        </w:rPr>
        <w:t xml:space="preserve">.3、</w:t>
      </w:r>
      <w:r>
        <w:rPr>
          <w:rFonts w:hint="eastAsia" w:ascii="宋体" w:hAnsi="宋体" w:eastAsia="宋体" w:cs="宋体"/>
          <w:b w:val="0"/>
          <w:bCs/>
          <w:i w:val="0"/>
          <w:iCs w:val="0"/>
          <w:color w:val="000000"/>
          <w:position w:val="0"/>
          <w:sz w:val="21"/>
          <w:szCs w:val="21"/>
          <w:highlight w:val="none"/>
          <w:lang w:val="en-US" w:eastAsia="zh-CN"/>
        </w:rPr>
        <w:t xml:space="preserve">采购方</w:t>
      </w:r>
      <w:r>
        <w:rPr>
          <w:rFonts w:hint="eastAsia" w:ascii="宋体" w:hAnsi="宋体" w:eastAsia="宋体" w:cs="宋体"/>
          <w:b w:val="0"/>
          <w:bCs/>
          <w:i w:val="0"/>
          <w:iCs w:val="0"/>
          <w:color w:val="000000"/>
          <w:position w:val="0"/>
          <w:sz w:val="21"/>
          <w:szCs w:val="21"/>
          <w:highlight w:val="none"/>
        </w:rPr>
        <w:t xml:space="preserve">不额外支付的加班费、人员绩效工资、津贴，上述费用供应商应充分考虑，包括在投标价内，供应商除税费以外不得再收取其他费用。 </w:t>
      </w:r>
      <w:r>
        <w:rPr>
          <w:rFonts w:hint="eastAsia" w:ascii="宋体" w:hAnsi="宋体" w:eastAsia="宋体" w:cs="宋体"/>
          <w:b w:val="0"/>
          <w:bCs/>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bCs/>
          <w:i w:val="0"/>
          <w:iCs w:val="0"/>
          <w:color w:val="000000"/>
          <w:position w:val="0"/>
          <w:sz w:val="21"/>
          <w:szCs w:val="21"/>
          <w:highlight w:val="none"/>
          <w:lang w:val="en-US" w:eastAsia="zh-CN"/>
        </w:rPr>
        <w:t xml:space="preserve">4</w:t>
      </w:r>
      <w:r>
        <w:rPr>
          <w:rFonts w:hint="eastAsia" w:ascii="宋体" w:hAnsi="宋体" w:eastAsia="宋体" w:cs="宋体"/>
          <w:b w:val="0"/>
          <w:bCs/>
          <w:i w:val="0"/>
          <w:iCs w:val="0"/>
          <w:color w:val="000000"/>
          <w:position w:val="0"/>
          <w:sz w:val="21"/>
          <w:szCs w:val="21"/>
          <w:highlight w:val="none"/>
        </w:rPr>
        <w:t xml:space="preserve">.4</w:t>
      </w:r>
      <w:r>
        <w:rPr>
          <w:rFonts w:hint="eastAsia" w:ascii="宋体" w:hAnsi="宋体" w:eastAsia="宋体" w:cs="宋体"/>
          <w:b w:val="0"/>
          <w:i w:val="0"/>
          <w:iCs w:val="0"/>
          <w:color w:val="000000"/>
          <w:position w:val="0"/>
          <w:sz w:val="21"/>
          <w:szCs w:val="21"/>
          <w:highlight w:val="none"/>
        </w:rPr>
        <w:t xml:space="preserve">、供应商针对本项目所投服务人数如上，自行考虑服务人员中包含做六休一替岗人员（费用也包含在投标总价中）。</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lang w:val="en-US" w:eastAsia="zh-CN"/>
        </w:rPr>
        <w:t xml:space="preserve">4</w:t>
      </w:r>
      <w:r>
        <w:rPr>
          <w:rFonts w:hint="eastAsia" w:ascii="宋体" w:hAnsi="宋体" w:eastAsia="宋体" w:cs="宋体"/>
          <w:b w:val="0"/>
          <w:i w:val="0"/>
          <w:iCs w:val="0"/>
          <w:color w:val="000000"/>
          <w:position w:val="0"/>
          <w:sz w:val="21"/>
          <w:szCs w:val="21"/>
          <w:highlight w:val="none"/>
        </w:rPr>
        <w:t xml:space="preserve">.5、采购人除提供办公场所以外，所有供应商完成工作所需要的办公物资均为供应商自行提供，且相关物资必须满足</w:t>
      </w:r>
      <w:r>
        <w:rPr>
          <w:rFonts w:hint="eastAsia" w:ascii="宋体" w:hAnsi="宋体" w:eastAsia="宋体" w:cs="宋体"/>
          <w:b w:val="0"/>
          <w:i w:val="0"/>
          <w:iCs w:val="0"/>
          <w:color w:val="000000"/>
          <w:position w:val="0"/>
          <w:sz w:val="21"/>
          <w:szCs w:val="21"/>
          <w:highlight w:val="none"/>
          <w:lang w:eastAsia="zh-CN"/>
        </w:rPr>
        <w:t xml:space="preserve">采购方</w:t>
      </w:r>
      <w:r>
        <w:rPr>
          <w:rFonts w:hint="eastAsia" w:ascii="宋体" w:hAnsi="宋体" w:eastAsia="宋体" w:cs="宋体"/>
          <w:b w:val="0"/>
          <w:i w:val="0"/>
          <w:iCs w:val="0"/>
          <w:color w:val="000000"/>
          <w:position w:val="0"/>
          <w:sz w:val="21"/>
          <w:szCs w:val="21"/>
          <w:highlight w:val="none"/>
        </w:rPr>
        <w:t xml:space="preserve">相关要求，所有费用请供应商在投标时自行考虑。</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lang w:val="en-US" w:eastAsia="zh-CN"/>
        </w:rPr>
        <w:t xml:space="preserve">4</w:t>
      </w:r>
      <w:r>
        <w:rPr>
          <w:rFonts w:hint="eastAsia" w:ascii="宋体" w:hAnsi="宋体" w:eastAsia="宋体" w:cs="宋体"/>
          <w:b w:val="0"/>
          <w:i w:val="0"/>
          <w:iCs w:val="0"/>
          <w:color w:val="000000"/>
          <w:position w:val="0"/>
          <w:sz w:val="21"/>
          <w:szCs w:val="21"/>
          <w:highlight w:val="none"/>
        </w:rPr>
        <w:t xml:space="preserve">.</w:t>
      </w:r>
      <w:r>
        <w:rPr>
          <w:rFonts w:hint="eastAsia" w:ascii="宋体" w:hAnsi="宋体" w:eastAsia="宋体" w:cs="宋体"/>
          <w:b w:val="0"/>
          <w:i w:val="0"/>
          <w:iCs w:val="0"/>
          <w:color w:val="000000"/>
          <w:position w:val="0"/>
          <w:sz w:val="21"/>
          <w:szCs w:val="21"/>
          <w:highlight w:val="none"/>
          <w:lang w:val="en-US" w:eastAsia="zh-CN"/>
        </w:rPr>
        <w:t xml:space="preserve">6</w:t>
      </w:r>
      <w:r>
        <w:rPr>
          <w:rFonts w:hint="eastAsia" w:ascii="宋体" w:hAnsi="宋体" w:eastAsia="宋体" w:cs="宋体"/>
          <w:b w:val="0"/>
          <w:i w:val="0"/>
          <w:iCs w:val="0"/>
          <w:color w:val="000000"/>
          <w:position w:val="0"/>
          <w:sz w:val="21"/>
          <w:szCs w:val="21"/>
          <w:highlight w:val="none"/>
        </w:rPr>
        <w:t xml:space="preserve">、员工离岗不足半个月的，扣除此员工50%的月服务费，超过半个月的扣除此员工当月的服务费。缺编的直接扣除相应岗位人员的服务费用。</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i w:val="0"/>
          <w:iCs w:val="0"/>
          <w:color w:val="000000"/>
          <w:highlight w:val="none"/>
          <w:lang w:val="en-US" w:eastAsia="zh-CN"/>
        </w:rPr>
      </w:pPr>
      <w:r>
        <w:rPr>
          <w:rFonts w:hint="eastAsia" w:ascii="宋体" w:hAnsi="宋体" w:eastAsia="宋体" w:cs="宋体"/>
          <w:b w:val="0"/>
          <w:i w:val="0"/>
          <w:iCs w:val="0"/>
          <w:color w:val="000000"/>
          <w:position w:val="0"/>
          <w:sz w:val="21"/>
          <w:szCs w:val="21"/>
          <w:highlight w:val="none"/>
          <w:lang w:val="en-US" w:eastAsia="zh-CN"/>
        </w:rPr>
        <w:t xml:space="preserve">4.7</w:t>
      </w:r>
      <w:r>
        <w:rPr>
          <w:rFonts w:hint="eastAsia" w:ascii="宋体" w:hAnsi="宋体" w:eastAsia="宋体" w:cs="宋体"/>
          <w:b w:val="0"/>
          <w:i w:val="0"/>
          <w:iCs w:val="0"/>
          <w:color w:val="000000"/>
          <w:position w:val="0"/>
          <w:sz w:val="21"/>
          <w:szCs w:val="21"/>
          <w:highlight w:val="none"/>
        </w:rPr>
        <w:t xml:space="preserve">供应商</w:t>
      </w:r>
      <w:r>
        <w:rPr>
          <w:rFonts w:hint="eastAsia" w:ascii="宋体" w:hAnsi="宋体" w:eastAsia="宋体" w:cs="宋体"/>
          <w:i w:val="0"/>
          <w:iCs w:val="0"/>
          <w:color w:val="000000"/>
          <w:highlight w:val="none"/>
        </w:rPr>
        <w:t xml:space="preserve">需根据不同用工类型按国家与政府的有关规定为员工缴纳社会保障金、住房公积金等费</w:t>
      </w:r>
      <w:r>
        <w:rPr>
          <w:rFonts w:hint="eastAsia" w:ascii="宋体" w:hAnsi="宋体" w:eastAsia="宋体" w:cs="宋体"/>
          <w:i w:val="0"/>
          <w:iCs w:val="0"/>
          <w:color w:val="000000"/>
          <w:highlight w:val="none"/>
          <w:lang w:val="en-US" w:eastAsia="zh-CN"/>
        </w:rPr>
        <w:t xml:space="preserve">用。</w:t>
      </w:r>
      <w:r>
        <w:rPr>
          <w:rFonts w:hint="eastAsia" w:ascii="宋体" w:hAnsi="宋体" w:eastAsia="宋体" w:cs="宋体"/>
          <w:i w:val="0"/>
          <w:iCs w:val="0"/>
          <w:color w:val="000000"/>
          <w:highlight w:val="none"/>
          <w:lang w:val="en-US" w:eastAsia="zh-CN"/>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lang w:val="en-US" w:eastAsia="zh-CN"/>
        </w:rPr>
        <w:t xml:space="preserve">4.8</w:t>
      </w:r>
      <w:r>
        <w:rPr>
          <w:rFonts w:hint="eastAsia" w:ascii="宋体" w:hAnsi="宋体" w:eastAsia="宋体" w:cs="宋体"/>
          <w:b w:val="0"/>
          <w:i w:val="0"/>
          <w:iCs w:val="0"/>
          <w:color w:val="000000"/>
          <w:position w:val="0"/>
          <w:sz w:val="21"/>
          <w:szCs w:val="21"/>
          <w:highlight w:val="none"/>
        </w:rPr>
        <w:t xml:space="preserve">、端午、中秋、春节三个传统假日供应商给为本次服务清单中的在职员工发放过节费，费用请供应商在投标时自行考虑（</w:t>
      </w:r>
      <w:r>
        <w:rPr>
          <w:rFonts w:hint="eastAsia" w:ascii="宋体" w:hAnsi="宋体" w:eastAsia="宋体" w:cs="宋体"/>
          <w:b w:val="0"/>
          <w:bCs/>
          <w:i w:val="0"/>
          <w:iCs w:val="0"/>
          <w:color w:val="000000"/>
          <w:position w:val="0"/>
          <w:sz w:val="21"/>
          <w:szCs w:val="21"/>
          <w:highlight w:val="none"/>
        </w:rPr>
        <w:t xml:space="preserve">包含在投标总价中</w:t>
      </w:r>
      <w:r>
        <w:rPr>
          <w:rFonts w:hint="eastAsia" w:ascii="宋体" w:hAnsi="宋体" w:eastAsia="宋体" w:cs="宋体"/>
          <w:b w:val="0"/>
          <w:i w:val="0"/>
          <w:iCs w:val="0"/>
          <w:color w:val="000000"/>
          <w:position w:val="0"/>
          <w:sz w:val="21"/>
          <w:szCs w:val="21"/>
          <w:highlight w:val="none"/>
        </w:rPr>
        <w:t xml:space="preserve">）。</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i w:val="0"/>
          <w:iCs w:val="0"/>
          <w:color w:val="000000"/>
          <w:position w:val="0"/>
          <w:szCs w:val="22"/>
          <w:highlight w:val="none"/>
        </w:rPr>
      </w:pPr>
      <w:r>
        <w:rPr>
          <w:rFonts w:hint="eastAsia" w:ascii="宋体" w:hAnsi="宋体" w:eastAsia="宋体" w:cs="宋体"/>
          <w:b w:val="0"/>
          <w:i w:val="0"/>
          <w:iCs w:val="0"/>
          <w:color w:val="000000"/>
          <w:position w:val="0"/>
          <w:sz w:val="21"/>
          <w:szCs w:val="21"/>
          <w:highlight w:val="none"/>
          <w:lang w:val="en-US" w:eastAsia="zh-CN"/>
        </w:rPr>
        <w:t xml:space="preserve">4</w:t>
      </w:r>
      <w:r>
        <w:rPr>
          <w:rFonts w:hint="eastAsia" w:ascii="宋体" w:hAnsi="宋体" w:eastAsia="宋体" w:cs="宋体"/>
          <w:b w:val="0"/>
          <w:i w:val="0"/>
          <w:iCs w:val="0"/>
          <w:color w:val="000000"/>
          <w:position w:val="0"/>
          <w:sz w:val="21"/>
          <w:szCs w:val="21"/>
          <w:highlight w:val="none"/>
        </w:rPr>
        <w:t xml:space="preserve">.</w:t>
      </w:r>
      <w:r>
        <w:rPr>
          <w:rFonts w:hint="eastAsia" w:ascii="宋体" w:hAnsi="宋体" w:eastAsia="宋体" w:cs="宋体"/>
          <w:b w:val="0"/>
          <w:i w:val="0"/>
          <w:iCs w:val="0"/>
          <w:color w:val="000000"/>
          <w:position w:val="0"/>
          <w:sz w:val="21"/>
          <w:szCs w:val="21"/>
          <w:highlight w:val="none"/>
          <w:lang w:val="en-US" w:eastAsia="zh-CN"/>
        </w:rPr>
        <w:t xml:space="preserve">9</w:t>
      </w:r>
      <w:r>
        <w:rPr>
          <w:rFonts w:hint="eastAsia" w:ascii="宋体" w:hAnsi="宋体" w:eastAsia="宋体" w:cs="宋体"/>
          <w:b w:val="0"/>
          <w:i w:val="0"/>
          <w:iCs w:val="0"/>
          <w:color w:val="000000"/>
          <w:position w:val="0"/>
          <w:sz w:val="21"/>
          <w:szCs w:val="21"/>
          <w:highlight w:val="none"/>
        </w:rPr>
        <w:t xml:space="preserve">、每年6、7、8、9四个月，供应商应给为本次服务清单中的在职员工按国家相关标准发放高温费，所有费用请供应商在投标时自行考虑（</w:t>
      </w:r>
      <w:r>
        <w:rPr>
          <w:rFonts w:hint="eastAsia" w:ascii="宋体" w:hAnsi="宋体" w:eastAsia="宋体" w:cs="宋体"/>
          <w:b w:val="0"/>
          <w:bCs/>
          <w:i w:val="0"/>
          <w:iCs w:val="0"/>
          <w:color w:val="000000"/>
          <w:position w:val="0"/>
          <w:sz w:val="21"/>
          <w:szCs w:val="21"/>
          <w:highlight w:val="none"/>
        </w:rPr>
        <w:t xml:space="preserve">包含在投标总价中</w:t>
      </w:r>
      <w:r>
        <w:rPr>
          <w:rFonts w:hint="eastAsia" w:ascii="宋体" w:hAnsi="宋体" w:eastAsia="宋体" w:cs="宋体"/>
          <w:b w:val="0"/>
          <w:i w:val="0"/>
          <w:iCs w:val="0"/>
          <w:color w:val="000000"/>
          <w:position w:val="0"/>
          <w:sz w:val="21"/>
          <w:szCs w:val="21"/>
          <w:highlight w:val="none"/>
        </w:rPr>
        <w:t xml:space="preserve">）。</w:t>
      </w:r>
      <w:r>
        <w:rPr>
          <w:rFonts w:hint="eastAsia" w:ascii="宋体" w:hAnsi="宋体" w:eastAsia="宋体" w:cs="宋体"/>
          <w:i w:val="0"/>
          <w:iCs w:val="0"/>
          <w:color w:val="000000"/>
          <w:position w:val="0"/>
          <w:szCs w:val="22"/>
          <w:highlight w:val="none"/>
        </w:rPr>
      </w:r>
      <w:r/>
    </w:p>
    <w:p>
      <w:pPr>
        <w:pStyle w:val="723"/>
        <w:ind w:firstLine="422"/>
        <w:spacing w:line="360" w:lineRule="exact"/>
        <w:rPr>
          <w:rFonts w:hint="eastAsia" w:ascii="宋体" w:hAnsi="宋体" w:eastAsia="宋体" w:cs="宋体"/>
          <w:b/>
          <w:bCs w:val="0"/>
          <w:i w:val="0"/>
          <w:iCs w:val="0"/>
          <w:color w:val="000000"/>
          <w:position w:val="0"/>
          <w:sz w:val="21"/>
          <w:szCs w:val="21"/>
          <w:highlight w:val="none"/>
        </w:rPr>
      </w:pPr>
      <w:r>
        <w:rPr>
          <w:rFonts w:hint="eastAsia" w:ascii="宋体" w:hAnsi="宋体" w:eastAsia="宋体" w:cs="宋体"/>
          <w:b/>
          <w:bCs w:val="0"/>
          <w:i w:val="0"/>
          <w:iCs w:val="0"/>
          <w:color w:val="000000"/>
          <w:position w:val="0"/>
          <w:sz w:val="21"/>
          <w:szCs w:val="21"/>
          <w:highlight w:val="none"/>
        </w:rPr>
        <w:t xml:space="preserve">二、食堂服务工作要求</w:t>
      </w:r>
      <w:r>
        <w:rPr>
          <w:rFonts w:hint="eastAsia" w:ascii="宋体" w:hAnsi="宋体" w:eastAsia="宋体" w:cs="宋体"/>
          <w:b/>
          <w:bCs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bCs/>
          <w:i w:val="0"/>
          <w:iCs w:val="0"/>
          <w:color w:val="000000"/>
          <w:position w:val="0"/>
          <w:sz w:val="21"/>
          <w:szCs w:val="21"/>
          <w:highlight w:val="none"/>
        </w:rPr>
        <w:t xml:space="preserve">1、各用工</w:t>
      </w:r>
      <w:r>
        <w:rPr>
          <w:rFonts w:hint="eastAsia" w:ascii="宋体" w:hAnsi="宋体" w:eastAsia="宋体" w:cs="宋体"/>
          <w:b w:val="0"/>
          <w:i w:val="0"/>
          <w:iCs w:val="0"/>
          <w:color w:val="000000"/>
          <w:position w:val="0"/>
          <w:sz w:val="21"/>
          <w:szCs w:val="21"/>
          <w:highlight w:val="none"/>
        </w:rPr>
        <w:t xml:space="preserve">所需持证均由供应商负责出资培训、考证、年检。</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lang w:eastAsia="zh-CN"/>
        </w:rPr>
      </w:pPr>
      <w:r>
        <w:rPr>
          <w:rFonts w:hint="eastAsia" w:ascii="宋体" w:hAnsi="宋体" w:eastAsia="宋体" w:cs="宋体"/>
          <w:b w:val="0"/>
          <w:i w:val="0"/>
          <w:iCs w:val="0"/>
          <w:color w:val="000000"/>
          <w:position w:val="0"/>
          <w:sz w:val="21"/>
          <w:szCs w:val="21"/>
          <w:highlight w:val="none"/>
        </w:rPr>
        <w:t xml:space="preserve">2、所有用工必须具备相应的专业技能，持有合格有效的资格证。</w:t>
      </w:r>
      <w:r>
        <w:rPr>
          <w:rFonts w:hint="eastAsia" w:ascii="宋体" w:hAnsi="宋体" w:eastAsia="宋体" w:cs="宋体"/>
          <w:b w:val="0"/>
          <w:i w:val="0"/>
          <w:iCs w:val="0"/>
          <w:color w:val="000000"/>
          <w:position w:val="0"/>
          <w:sz w:val="21"/>
          <w:szCs w:val="21"/>
          <w:highlight w:val="none"/>
          <w:lang w:eastAsia="zh-CN"/>
        </w:rPr>
      </w:r>
      <w:r/>
    </w:p>
    <w:p>
      <w:pPr>
        <w:pStyle w:val="723"/>
        <w:ind w:firstLine="482"/>
        <w:spacing w:line="360" w:lineRule="exact"/>
        <w:rPr>
          <w:rFonts w:hint="eastAsia" w:ascii="宋体" w:hAnsi="宋体" w:eastAsia="宋体" w:cs="宋体"/>
          <w:b/>
          <w:bCs/>
          <w:i w:val="0"/>
          <w:iCs w:val="0"/>
          <w:color w:val="000000"/>
          <w:position w:val="0"/>
          <w:sz w:val="21"/>
          <w:szCs w:val="21"/>
          <w:highlight w:val="none"/>
        </w:rPr>
      </w:pPr>
      <w:r>
        <w:rPr>
          <w:rFonts w:hint="eastAsia" w:ascii="宋体" w:hAnsi="宋体" w:eastAsia="宋体" w:cs="宋体"/>
          <w:b/>
          <w:bCs/>
          <w:i w:val="0"/>
          <w:iCs w:val="0"/>
          <w:color w:val="000000"/>
          <w:position w:val="0"/>
          <w:sz w:val="24"/>
          <w:szCs w:val="24"/>
          <w:highlight w:val="none"/>
          <w:lang w:val="en-US" w:eastAsia="zh-CN"/>
        </w:rPr>
        <w:t xml:space="preserve">三</w:t>
      </w:r>
      <w:r>
        <w:rPr>
          <w:rFonts w:hint="eastAsia" w:ascii="宋体" w:hAnsi="宋体" w:eastAsia="宋体" w:cs="宋体"/>
          <w:b/>
          <w:bCs/>
          <w:i w:val="0"/>
          <w:iCs w:val="0"/>
          <w:color w:val="000000"/>
          <w:position w:val="0"/>
          <w:sz w:val="21"/>
          <w:szCs w:val="21"/>
          <w:highlight w:val="none"/>
        </w:rPr>
        <w:t xml:space="preserve">、基本餐食要求：</w:t>
      </w:r>
      <w:r>
        <w:rPr>
          <w:rFonts w:hint="eastAsia" w:ascii="宋体" w:hAnsi="宋体" w:eastAsia="宋体" w:cs="宋体"/>
          <w:b/>
          <w:bCs/>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1、饭菜面点必须按要求现做现卖，批量制作，份数适当，保证菜品色、香、味、形和温度，要合理计算避免铺张浪费。</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2、员工早餐在</w:t>
      </w:r>
      <w:r>
        <w:rPr>
          <w:rFonts w:hint="eastAsia" w:ascii="宋体" w:hAnsi="宋体" w:eastAsia="宋体" w:cs="宋体"/>
          <w:b w:val="0"/>
          <w:i w:val="0"/>
          <w:iCs w:val="0"/>
          <w:color w:val="000000"/>
          <w:position w:val="0"/>
          <w:sz w:val="21"/>
          <w:szCs w:val="21"/>
          <w:highlight w:val="none"/>
          <w:lang w:val="en-US" w:eastAsia="zh-CN"/>
        </w:rPr>
        <w:t xml:space="preserve">6</w:t>
      </w:r>
      <w:r>
        <w:rPr>
          <w:rFonts w:hint="eastAsia" w:ascii="宋体" w:hAnsi="宋体" w:eastAsia="宋体" w:cs="宋体"/>
          <w:b w:val="0"/>
          <w:i w:val="0"/>
          <w:iCs w:val="0"/>
          <w:color w:val="000000"/>
          <w:position w:val="0"/>
          <w:sz w:val="21"/>
          <w:szCs w:val="21"/>
          <w:highlight w:val="none"/>
        </w:rPr>
        <w:t xml:space="preserve">个品种</w:t>
      </w:r>
      <w:r>
        <w:rPr>
          <w:rFonts w:hint="eastAsia" w:ascii="宋体" w:hAnsi="宋体" w:eastAsia="宋体" w:cs="宋体"/>
          <w:b w:val="0"/>
          <w:i w:val="0"/>
          <w:iCs w:val="0"/>
          <w:color w:val="000000"/>
          <w:position w:val="0"/>
          <w:sz w:val="21"/>
          <w:szCs w:val="21"/>
          <w:highlight w:val="none"/>
          <w:lang w:val="en-US" w:eastAsia="zh-CN"/>
        </w:rPr>
        <w:t xml:space="preserve">或</w:t>
      </w:r>
      <w:r>
        <w:rPr>
          <w:rFonts w:hint="eastAsia" w:ascii="宋体" w:hAnsi="宋体" w:eastAsia="宋体" w:cs="宋体"/>
          <w:b w:val="0"/>
          <w:i w:val="0"/>
          <w:iCs w:val="0"/>
          <w:color w:val="000000"/>
          <w:position w:val="0"/>
          <w:sz w:val="21"/>
          <w:szCs w:val="21"/>
          <w:highlight w:val="none"/>
        </w:rPr>
        <w:t xml:space="preserve">以上，除经采购人同意外，必须当日制作。</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3、员工午餐菜肴包含大荤、半荤半素、素菜</w:t>
      </w:r>
      <w:r>
        <w:rPr>
          <w:rFonts w:hint="eastAsia" w:ascii="宋体" w:hAnsi="宋体" w:eastAsia="宋体" w:cs="宋体"/>
          <w:b w:val="0"/>
          <w:i w:val="0"/>
          <w:iCs w:val="0"/>
          <w:color w:val="000000"/>
          <w:position w:val="0"/>
          <w:sz w:val="21"/>
          <w:szCs w:val="21"/>
          <w:highlight w:val="none"/>
          <w:lang w:val="en-US" w:eastAsia="zh-CN"/>
        </w:rPr>
        <w:t xml:space="preserve">共4</w:t>
      </w:r>
      <w:r>
        <w:rPr>
          <w:rFonts w:hint="eastAsia" w:ascii="宋体" w:hAnsi="宋体" w:eastAsia="宋体" w:cs="宋体"/>
          <w:b w:val="0"/>
          <w:i w:val="0"/>
          <w:iCs w:val="0"/>
          <w:color w:val="000000"/>
          <w:position w:val="0"/>
          <w:sz w:val="21"/>
          <w:szCs w:val="21"/>
          <w:highlight w:val="none"/>
        </w:rPr>
        <w:t xml:space="preserve">个品种、主食及汤等。</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4、员工晚餐</w:t>
      </w:r>
      <w:r>
        <w:rPr>
          <w:rFonts w:hint="eastAsia" w:ascii="宋体" w:hAnsi="宋体" w:eastAsia="宋体" w:cs="宋体"/>
          <w:b w:val="0"/>
          <w:i w:val="0"/>
          <w:iCs w:val="0"/>
          <w:color w:val="000000"/>
          <w:position w:val="0"/>
          <w:sz w:val="21"/>
          <w:szCs w:val="21"/>
          <w:highlight w:val="none"/>
          <w:lang w:val="en-US" w:eastAsia="zh-CN"/>
        </w:rPr>
        <w:t xml:space="preserve">菜肴</w:t>
      </w:r>
      <w:r>
        <w:rPr>
          <w:rFonts w:hint="eastAsia" w:ascii="宋体" w:hAnsi="宋体" w:eastAsia="宋体" w:cs="宋体"/>
          <w:b w:val="0"/>
          <w:i w:val="0"/>
          <w:iCs w:val="0"/>
          <w:color w:val="000000"/>
          <w:position w:val="0"/>
          <w:sz w:val="21"/>
          <w:szCs w:val="21"/>
          <w:highlight w:val="none"/>
        </w:rPr>
        <w:t xml:space="preserve">包含大荤、半荤半素、素菜</w:t>
      </w:r>
      <w:r>
        <w:rPr>
          <w:rFonts w:hint="eastAsia" w:ascii="宋体" w:hAnsi="宋体" w:eastAsia="宋体" w:cs="宋体"/>
          <w:b w:val="0"/>
          <w:i w:val="0"/>
          <w:iCs w:val="0"/>
          <w:color w:val="000000"/>
          <w:position w:val="0"/>
          <w:sz w:val="21"/>
          <w:szCs w:val="21"/>
          <w:highlight w:val="none"/>
          <w:lang w:val="en-US" w:eastAsia="zh-CN"/>
        </w:rPr>
        <w:t xml:space="preserve">共4</w:t>
      </w:r>
      <w:r>
        <w:rPr>
          <w:rFonts w:hint="eastAsia" w:ascii="宋体" w:hAnsi="宋体" w:eastAsia="宋体" w:cs="宋体"/>
          <w:b w:val="0"/>
          <w:i w:val="0"/>
          <w:iCs w:val="0"/>
          <w:color w:val="000000"/>
          <w:position w:val="0"/>
          <w:sz w:val="21"/>
          <w:szCs w:val="21"/>
          <w:highlight w:val="none"/>
        </w:rPr>
        <w:t xml:space="preserve">个品种</w:t>
      </w:r>
      <w:r>
        <w:rPr>
          <w:rFonts w:hint="eastAsia" w:ascii="宋体" w:hAnsi="宋体" w:eastAsia="宋体" w:cs="宋体"/>
          <w:b w:val="0"/>
          <w:i w:val="0"/>
          <w:iCs w:val="0"/>
          <w:color w:val="000000"/>
          <w:position w:val="0"/>
          <w:sz w:val="21"/>
          <w:szCs w:val="21"/>
          <w:highlight w:val="none"/>
          <w:lang w:eastAsia="zh-CN"/>
        </w:rPr>
        <w:t xml:space="preserve">、</w:t>
      </w:r>
      <w:r>
        <w:rPr>
          <w:rFonts w:hint="eastAsia" w:ascii="宋体" w:hAnsi="宋体" w:eastAsia="宋体" w:cs="宋体"/>
          <w:b w:val="0"/>
          <w:i w:val="0"/>
          <w:iCs w:val="0"/>
          <w:color w:val="000000"/>
          <w:position w:val="0"/>
          <w:sz w:val="21"/>
          <w:szCs w:val="21"/>
          <w:highlight w:val="none"/>
        </w:rPr>
        <w:t xml:space="preserve">主食</w:t>
      </w:r>
      <w:r>
        <w:rPr>
          <w:rFonts w:hint="eastAsia" w:ascii="宋体" w:hAnsi="宋体" w:eastAsia="宋体" w:cs="宋体"/>
          <w:b w:val="0"/>
          <w:i w:val="0"/>
          <w:iCs w:val="0"/>
          <w:color w:val="000000"/>
          <w:position w:val="0"/>
          <w:sz w:val="21"/>
          <w:szCs w:val="21"/>
          <w:highlight w:val="none"/>
          <w:lang w:val="en-US" w:eastAsia="zh-CN"/>
        </w:rPr>
        <w:t xml:space="preserve">及</w:t>
      </w:r>
      <w:r>
        <w:rPr>
          <w:rFonts w:hint="eastAsia" w:ascii="宋体" w:hAnsi="宋体" w:eastAsia="宋体" w:cs="宋体"/>
          <w:b w:val="0"/>
          <w:i w:val="0"/>
          <w:iCs w:val="0"/>
          <w:color w:val="000000"/>
          <w:position w:val="0"/>
          <w:sz w:val="21"/>
          <w:szCs w:val="21"/>
          <w:highlight w:val="none"/>
        </w:rPr>
        <w:t xml:space="preserve">汤等。</w:t>
      </w:r>
      <w:r>
        <w:rPr>
          <w:rFonts w:hint="eastAsia" w:ascii="宋体" w:hAnsi="宋体" w:eastAsia="宋体" w:cs="宋体"/>
          <w:b w:val="0"/>
          <w:i w:val="0"/>
          <w:iCs w:val="0"/>
          <w:color w:val="000000"/>
          <w:position w:val="0"/>
          <w:sz w:val="21"/>
          <w:szCs w:val="21"/>
          <w:highlight w:val="none"/>
        </w:rPr>
      </w:r>
      <w:r/>
    </w:p>
    <w:p>
      <w:pPr>
        <w:pStyle w:val="723"/>
        <w:numPr>
          <w:ilvl w:val="0"/>
          <w:numId w:val="6"/>
        </w:numPr>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早、中、晚餐及外卖食谱每周1套，供应商每周四向采购人上报下周菜谱（每周菜谱不重样），经采购人同意后执行。</w:t>
      </w:r>
      <w:r>
        <w:rPr>
          <w:rFonts w:hint="eastAsia" w:ascii="宋体" w:hAnsi="宋体" w:eastAsia="宋体" w:cs="宋体"/>
          <w:b w:val="0"/>
          <w:i w:val="0"/>
          <w:iCs w:val="0"/>
          <w:color w:val="000000"/>
          <w:position w:val="0"/>
          <w:sz w:val="21"/>
          <w:szCs w:val="21"/>
          <w:highlight w:val="none"/>
        </w:rPr>
      </w:r>
      <w:r/>
    </w:p>
    <w:p>
      <w:pPr>
        <w:pStyle w:val="723"/>
        <w:numPr>
          <w:ilvl w:val="0"/>
          <w:numId w:val="6"/>
        </w:numPr>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各类菜品应现场加工，杜绝预制菜，半成品菜。</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i w:val="0"/>
          <w:iCs w:val="0"/>
          <w:color w:val="000000"/>
          <w:position w:val="0"/>
          <w:sz w:val="21"/>
          <w:szCs w:val="21"/>
          <w:highlight w:val="none"/>
        </w:rPr>
      </w:pPr>
      <w:r/>
      <w:bookmarkStart w:id="130" w:name="OLE_LINK2"/>
      <w:r/>
      <w:bookmarkStart w:id="131" w:name="OLE_LINK1"/>
      <w:r>
        <w:rPr>
          <w:rFonts w:hint="eastAsia" w:ascii="宋体" w:hAnsi="宋体" w:eastAsia="宋体" w:cs="宋体"/>
          <w:i w:val="0"/>
          <w:iCs w:val="0"/>
          <w:color w:val="000000"/>
          <w:position w:val="0"/>
          <w:sz w:val="21"/>
          <w:szCs w:val="21"/>
          <w:highlight w:val="none"/>
        </w:rPr>
        <w:t xml:space="preserve">六、服务内容及要求</w:t>
      </w:r>
      <w:r>
        <w:rPr>
          <w:rFonts w:hint="eastAsia" w:ascii="宋体" w:hAnsi="宋体" w:eastAsia="宋体" w:cs="宋体"/>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bookmarkEnd w:id="130"/>
      <w:r/>
      <w:bookmarkEnd w:id="131"/>
      <w:r>
        <w:rPr>
          <w:rFonts w:hint="eastAsia" w:ascii="宋体" w:hAnsi="宋体" w:eastAsia="宋体" w:cs="宋体"/>
          <w:b w:val="0"/>
          <w:i w:val="0"/>
          <w:iCs w:val="0"/>
          <w:color w:val="000000"/>
          <w:position w:val="0"/>
          <w:sz w:val="21"/>
          <w:szCs w:val="21"/>
          <w:highlight w:val="none"/>
        </w:rPr>
        <w:t xml:space="preserve">1、遵守《食品安全法》、《食品安全法实施条例》、《餐饮服务食品安全监督管理办法》、《饭馆（餐厅）卫生标准》（GB16153）等国家和江苏省的法律法规规定。</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2、按合同标准提供餐饮服务；</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3、供应商必须确保饮食卫生和水、电、气的使用安全，严格执行国家食品生产和加工的卫生标准，并接受相关部门检查；工作人员服装统一，保持卫生整洁；服务过程中要文明礼貌，热情服务，杜绝与服务对象发生争吵等不良行为。</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4、供应商服务人员必须遵守采购人的规章制度，服从采购人的管理和工作安排，积极响应采购人要求。在确保各类饮食卫生、安全的基础上，不断提高菜肴质量，确保菜肴质量的稳定，坚持厉行节约原则，增收节支，把好菜肴质量关。</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5、做好厨房与就餐区域内的清洁工作。</w:t>
      </w:r>
      <w:r>
        <w:rPr>
          <w:rFonts w:hint="eastAsia" w:ascii="宋体" w:hAnsi="宋体" w:eastAsia="宋体" w:cs="宋体"/>
          <w:b w:val="0"/>
          <w:i w:val="0"/>
          <w:iCs w:val="0"/>
          <w:color w:val="000000"/>
          <w:position w:val="0"/>
          <w:sz w:val="21"/>
          <w:szCs w:val="21"/>
          <w:highlight w:val="none"/>
        </w:rPr>
      </w:r>
      <w:r/>
    </w:p>
    <w:p>
      <w:pPr>
        <w:pStyle w:val="723"/>
        <w:ind w:firstLine="420"/>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6、供应商应建立完善的服务管理台帐，台账的标准应该符合采购人的要求。</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lang w:eastAsia="zh-CN"/>
        </w:rPr>
      </w:pPr>
      <w:r>
        <w:rPr>
          <w:rFonts w:hint="eastAsia" w:ascii="宋体" w:hAnsi="宋体" w:eastAsia="宋体" w:cs="宋体"/>
          <w:b w:val="0"/>
          <w:i w:val="0"/>
          <w:iCs w:val="0"/>
          <w:color w:val="000000"/>
          <w:position w:val="0"/>
          <w:sz w:val="21"/>
          <w:szCs w:val="21"/>
          <w:highlight w:val="none"/>
          <w:lang w:val="en-US" w:eastAsia="zh-CN"/>
        </w:rPr>
        <w:t xml:space="preserve">7</w:t>
      </w:r>
      <w:r>
        <w:rPr>
          <w:rFonts w:hint="eastAsia" w:ascii="宋体" w:hAnsi="宋体" w:eastAsia="宋体" w:cs="宋体"/>
          <w:b w:val="0"/>
          <w:i w:val="0"/>
          <w:iCs w:val="0"/>
          <w:color w:val="000000"/>
          <w:position w:val="0"/>
          <w:sz w:val="21"/>
          <w:szCs w:val="21"/>
          <w:highlight w:val="none"/>
        </w:rPr>
        <w:t xml:space="preserve">、食品经营许可证或餐饮服务许可证需要根据“一地一证”办理注册登记或备案，供应商应在取得中标通知书之日起15自然日内办理完毕。</w:t>
      </w:r>
      <w:r>
        <w:rPr>
          <w:rFonts w:hint="eastAsia" w:ascii="宋体" w:hAnsi="宋体" w:eastAsia="宋体" w:cs="宋体"/>
          <w:b w:val="0"/>
          <w:i w:val="0"/>
          <w:iCs w:val="0"/>
          <w:color w:val="000000"/>
          <w:position w:val="0"/>
          <w:sz w:val="21"/>
          <w:szCs w:val="21"/>
          <w:highlight w:val="none"/>
          <w:lang w:eastAsia="zh-CN"/>
        </w:rPr>
      </w:r>
      <w:r/>
    </w:p>
    <w:p>
      <w:pPr>
        <w:pStyle w:val="723"/>
        <w:ind w:firstLine="422"/>
        <w:spacing w:line="360" w:lineRule="exact"/>
        <w:rPr>
          <w:rFonts w:hint="eastAsia" w:ascii="宋体" w:hAnsi="宋体" w:eastAsia="宋体" w:cs="宋体"/>
          <w:b/>
          <w:bCs/>
          <w:i w:val="0"/>
          <w:iCs w:val="0"/>
          <w:color w:val="000000"/>
          <w:position w:val="0"/>
          <w:sz w:val="21"/>
          <w:szCs w:val="21"/>
          <w:highlight w:val="none"/>
          <w:lang w:eastAsia="zh-CN"/>
        </w:rPr>
      </w:pPr>
      <w:r>
        <w:rPr>
          <w:rFonts w:hint="eastAsia" w:ascii="宋体" w:hAnsi="宋体" w:eastAsia="宋体" w:cs="宋体"/>
          <w:b/>
          <w:bCs/>
          <w:i w:val="0"/>
          <w:iCs w:val="0"/>
          <w:color w:val="000000"/>
          <w:position w:val="0"/>
          <w:sz w:val="21"/>
          <w:szCs w:val="21"/>
          <w:highlight w:val="none"/>
          <w:lang w:eastAsia="zh-CN"/>
        </w:rPr>
        <w:t xml:space="preserve">（二）采购人应提供的场地</w:t>
      </w:r>
      <w:r>
        <w:rPr>
          <w:rFonts w:hint="eastAsia" w:ascii="宋体" w:hAnsi="宋体" w:eastAsia="宋体" w:cs="宋体"/>
          <w:b/>
          <w:bCs/>
          <w:i w:val="0"/>
          <w:iCs w:val="0"/>
          <w:color w:val="000000"/>
          <w:position w:val="0"/>
          <w:sz w:val="21"/>
          <w:szCs w:val="21"/>
          <w:highlight w:val="none"/>
          <w:lang w:eastAsia="zh-CN"/>
        </w:rPr>
      </w:r>
      <w:r/>
    </w:p>
    <w:p>
      <w:pPr>
        <w:pStyle w:val="723"/>
        <w:ind w:firstLine="420"/>
        <w:spacing w:line="360" w:lineRule="exact"/>
        <w:rPr>
          <w:rFonts w:hint="eastAsia" w:ascii="宋体" w:hAnsi="宋体" w:eastAsia="宋体" w:cs="宋体"/>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采购人提供的食堂服务场地和厨房设施，由采购人与中标人根据实际场地协商提供</w:t>
      </w:r>
      <w:r>
        <w:rPr>
          <w:rFonts w:hint="eastAsia" w:ascii="宋体" w:hAnsi="宋体" w:eastAsia="宋体" w:cs="宋体"/>
          <w:i w:val="0"/>
          <w:iCs w:val="0"/>
          <w:color w:val="000000"/>
          <w:position w:val="0"/>
          <w:sz w:val="21"/>
          <w:szCs w:val="21"/>
          <w:highlight w:val="none"/>
        </w:rPr>
        <w:t xml:space="preserve">。</w:t>
      </w:r>
      <w:r>
        <w:rPr>
          <w:rFonts w:hint="eastAsia" w:ascii="宋体" w:hAnsi="宋体" w:eastAsia="宋体" w:cs="宋体"/>
          <w:i w:val="0"/>
          <w:iCs w:val="0"/>
          <w:color w:val="000000"/>
          <w:position w:val="0"/>
          <w:sz w:val="21"/>
          <w:szCs w:val="21"/>
          <w:highlight w:val="none"/>
        </w:rPr>
      </w:r>
      <w:r/>
    </w:p>
    <w:p>
      <w:pPr>
        <w:pStyle w:val="723"/>
        <w:ind w:firstLine="420"/>
        <w:spacing w:before="1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Cs/>
          <w:i w:val="0"/>
          <w:iCs w:val="0"/>
          <w:color w:val="000000"/>
          <w:position w:val="0"/>
          <w:sz w:val="21"/>
          <w:szCs w:val="21"/>
          <w:highlight w:val="none"/>
        </w:rPr>
        <w:t xml:space="preserve">八、</w:t>
      </w:r>
      <w:r>
        <w:rPr>
          <w:rFonts w:hint="eastAsia" w:ascii="宋体" w:hAnsi="宋体" w:eastAsia="宋体" w:cs="宋体"/>
          <w:i w:val="0"/>
          <w:iCs w:val="0"/>
          <w:color w:val="000000"/>
          <w:position w:val="0"/>
          <w:sz w:val="21"/>
          <w:szCs w:val="21"/>
          <w:highlight w:val="none"/>
        </w:rPr>
        <w:t xml:space="preserve">食堂</w:t>
      </w:r>
      <w:r>
        <w:rPr>
          <w:rFonts w:hint="eastAsia" w:ascii="宋体" w:hAnsi="宋体" w:eastAsia="宋体" w:cs="宋体"/>
          <w:bCs/>
          <w:i w:val="0"/>
          <w:iCs w:val="0"/>
          <w:color w:val="000000"/>
          <w:position w:val="0"/>
          <w:sz w:val="21"/>
          <w:szCs w:val="21"/>
          <w:highlight w:val="none"/>
        </w:rPr>
        <w:t xml:space="preserve">服务标准及要求</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lang w:eastAsia="zh-CN"/>
        </w:rPr>
      </w:pPr>
      <w:r>
        <w:rPr>
          <w:rFonts w:hint="eastAsia" w:ascii="宋体" w:hAnsi="宋体" w:eastAsia="宋体" w:cs="宋体"/>
          <w:b w:val="0"/>
          <w:i w:val="0"/>
          <w:iCs w:val="0"/>
          <w:color w:val="000000"/>
          <w:position w:val="0"/>
          <w:sz w:val="21"/>
          <w:szCs w:val="21"/>
          <w:highlight w:val="none"/>
        </w:rPr>
        <w:t xml:space="preserve">1、</w:t>
      </w:r>
      <w:r>
        <w:rPr>
          <w:rFonts w:hint="eastAsia" w:ascii="宋体" w:hAnsi="宋体" w:eastAsia="宋体" w:cs="宋体"/>
          <w:b w:val="0"/>
          <w:i w:val="0"/>
          <w:iCs w:val="0"/>
          <w:color w:val="000000"/>
          <w:position w:val="0"/>
          <w:sz w:val="21"/>
          <w:szCs w:val="21"/>
          <w:highlight w:val="none"/>
          <w:lang w:eastAsia="zh-CN"/>
        </w:rPr>
        <w:t xml:space="preserve">食堂经理</w:t>
      </w:r>
      <w:r>
        <w:rPr>
          <w:rFonts w:hint="eastAsia" w:ascii="宋体" w:hAnsi="宋体" w:eastAsia="宋体" w:cs="宋体"/>
          <w:b w:val="0"/>
          <w:i w:val="0"/>
          <w:iCs w:val="0"/>
          <w:color w:val="000000"/>
          <w:position w:val="0"/>
          <w:sz w:val="21"/>
          <w:szCs w:val="21"/>
          <w:highlight w:val="none"/>
          <w:lang w:eastAsia="zh-CN"/>
        </w:rPr>
      </w:r>
      <w:r/>
    </w:p>
    <w:tbl>
      <w:tblPr>
        <w:tblW w:w="9493" w:type="dxa"/>
        <w:tblInd w:w="0" w:type="dxa"/>
        <w:tblBorders>
          <w:top w:val="single" w:color="999999" w:sz="6" w:space="0"/>
          <w:left w:val="single" w:color="999999" w:sz="4" w:space="0"/>
          <w:bottom w:val="single" w:color="000000" w:sz="4" w:space="0"/>
          <w:right w:val="single" w:color="999999" w:sz="4"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9493"/>
      </w:tblGrid>
      <w:tr>
        <w:trPr>
          <w:trHeight w:val="20"/>
        </w:trPr>
        <w:tc>
          <w:tcPr>
            <w:tcW w:w="9493"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 要求</w:t>
            </w:r>
            <w:r>
              <w:rPr>
                <w:rFonts w:hint="eastAsia" w:ascii="宋体" w:hAnsi="宋体" w:eastAsia="宋体" w:cs="宋体"/>
                <w:b w:val="0"/>
                <w:i w:val="0"/>
                <w:iCs w:val="0"/>
                <w:color w:val="000000"/>
                <w:position w:val="0"/>
                <w:sz w:val="21"/>
                <w:szCs w:val="21"/>
                <w:highlight w:val="none"/>
              </w:rPr>
            </w:r>
            <w:r/>
          </w:p>
        </w:tc>
      </w:tr>
      <w:tr>
        <w:trPr>
          <w:trHeight w:val="20"/>
        </w:trPr>
        <w:tc>
          <w:tcPr>
            <w:tcW w:w="9493" w:type="dxa"/>
            <w:vAlign w:val="top"/>
            <w:textDirection w:val="lrTb"/>
            <w:noWrap w:val="false"/>
          </w:tcPr>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一、全面负责本食堂项目的经营、管理工作。</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二、树立全心全意为职工服务的意识，竭心竭力服务工作。</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三、加强员工思想政治工作，树立食堂无小事的思想，做到优质服务，满足顾客要求。</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四、做到增收节支、杜绝浪费、降低成本，做好水电、燃料、粮食、用具设备的使用管理工作，控制经营成本。</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五、负责本食堂项目的基础管理水平的不断提升，确保“四安”零事故。</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六、加强员工职业道德的培养，做到主动、热情、耐心、细致、周到、文明服务。</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七、不断改善员工工作条件，尽力为员工提供一个清爽、明亮、整洁、舒适的工作环境。</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八、每周不少于二次以上主动征求就餐者建议并记录，不断改进工作。</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九、加强对员工的技术培训，开展岗位练兵，不断提高员工的业务能力和服务水平。</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十、完成领导交办的其它工作。</w:t>
            </w:r>
            <w:r>
              <w:rPr>
                <w:rFonts w:hint="eastAsia" w:ascii="宋体" w:hAnsi="宋体" w:eastAsia="宋体" w:cs="宋体"/>
                <w:b w:val="0"/>
                <w:i w:val="0"/>
                <w:iCs w:val="0"/>
                <w:color w:val="000000"/>
                <w:position w:val="0"/>
                <w:sz w:val="21"/>
                <w:szCs w:val="21"/>
                <w:highlight w:val="none"/>
              </w:rPr>
            </w:r>
            <w:r/>
          </w:p>
        </w:tc>
      </w:tr>
    </w:tbl>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2、厨师长</w:t>
      </w:r>
      <w:r>
        <w:rPr>
          <w:rFonts w:hint="eastAsia" w:ascii="宋体" w:hAnsi="宋体" w:eastAsia="宋体" w:cs="宋体"/>
          <w:b w:val="0"/>
          <w:i w:val="0"/>
          <w:iCs w:val="0"/>
          <w:color w:val="000000"/>
          <w:position w:val="0"/>
          <w:sz w:val="21"/>
          <w:szCs w:val="21"/>
          <w:highlight w:val="none"/>
        </w:rPr>
      </w:r>
      <w:r/>
    </w:p>
    <w:tbl>
      <w:tblPr>
        <w:tblW w:w="9498" w:type="dxa"/>
        <w:tblInd w:w="-5" w:type="dxa"/>
        <w:tblBorders>
          <w:top w:val="single" w:color="999999" w:sz="6" w:space="0"/>
          <w:left w:val="single" w:color="999999" w:sz="4" w:space="0"/>
          <w:bottom w:val="single" w:color="000000" w:sz="4" w:space="0"/>
          <w:right w:val="single" w:color="999999" w:sz="4"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9498"/>
      </w:tblGrid>
      <w:tr>
        <w:trPr>
          <w:trHeight w:val="390"/>
        </w:trPr>
        <w:tc>
          <w:tcPr>
            <w:tcW w:w="9498"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要求</w:t>
            </w:r>
            <w:r>
              <w:rPr>
                <w:rFonts w:hint="eastAsia" w:ascii="宋体" w:hAnsi="宋体" w:eastAsia="宋体" w:cs="宋体"/>
                <w:b w:val="0"/>
                <w:i w:val="0"/>
                <w:iCs w:val="0"/>
                <w:color w:val="000000"/>
                <w:position w:val="0"/>
                <w:sz w:val="21"/>
                <w:szCs w:val="21"/>
                <w:highlight w:val="none"/>
              </w:rPr>
            </w:r>
            <w:r/>
          </w:p>
        </w:tc>
      </w:tr>
      <w:tr>
        <w:trPr>
          <w:trHeight w:val="2820"/>
        </w:trPr>
        <w:tc>
          <w:tcPr>
            <w:tcW w:w="9498" w:type="dxa"/>
            <w:vAlign w:val="top"/>
            <w:textDirection w:val="lrTb"/>
            <w:noWrap w:val="false"/>
          </w:tcPr>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一、对厨房内工作总负责。</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二、负责安排厨房内切配、烹饪、出菜的分工，保证工作有条不紊。</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三、严把切配、烹饪、出菜关，保证按质按量按时出菜。</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四、全面考虑厨房内部的管理、分工、讲究工作效率。</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五、经常深入顾客，虚心听取意见，不断改进工作。</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六、每月开展产品创新活动，经常推出新花色、新品种的菜肴。</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七、讲究烹饪技术，不断提高菜肴色、香、味、形水平。</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八、注重增收节支，努力降低制作成本，抓好菜肴成本核算。</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九、认真学习业务，不断提高业务水平和管理水平。</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十、做好领导交办的其他工作。</w:t>
            </w:r>
            <w:r>
              <w:rPr>
                <w:rFonts w:hint="eastAsia" w:ascii="宋体" w:hAnsi="宋体" w:eastAsia="宋体" w:cs="宋体"/>
                <w:b w:val="0"/>
                <w:i w:val="0"/>
                <w:iCs w:val="0"/>
                <w:color w:val="000000"/>
                <w:position w:val="0"/>
                <w:sz w:val="21"/>
                <w:szCs w:val="21"/>
                <w:highlight w:val="none"/>
              </w:rPr>
            </w:r>
            <w:r/>
          </w:p>
        </w:tc>
      </w:tr>
    </w:tbl>
    <w:p>
      <w:pPr>
        <w:pStyle w:val="723"/>
        <w:ind w:firstLine="420"/>
        <w:widowControl/>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r>
      <w:r/>
    </w:p>
    <w:p>
      <w:pPr>
        <w:pStyle w:val="723"/>
        <w:ind w:firstLine="420"/>
        <w:widowControl/>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3、厨师</w:t>
      </w:r>
      <w:r>
        <w:rPr>
          <w:rFonts w:hint="eastAsia" w:ascii="宋体" w:hAnsi="宋体" w:eastAsia="宋体" w:cs="宋体"/>
          <w:b w:val="0"/>
          <w:i w:val="0"/>
          <w:iCs w:val="0"/>
          <w:color w:val="000000"/>
          <w:position w:val="0"/>
          <w:sz w:val="21"/>
          <w:szCs w:val="21"/>
          <w:highlight w:val="none"/>
        </w:rPr>
      </w:r>
      <w:r/>
    </w:p>
    <w:tbl>
      <w:tblPr>
        <w:tblW w:w="9498" w:type="dxa"/>
        <w:tblInd w:w="-5" w:type="dxa"/>
        <w:tblBorders>
          <w:top w:val="single" w:color="999999" w:sz="6" w:space="0"/>
          <w:left w:val="single" w:color="999999" w:sz="4" w:space="0"/>
          <w:bottom w:val="single" w:color="000000" w:sz="4" w:space="0"/>
          <w:right w:val="single" w:color="999999" w:sz="4"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9498"/>
      </w:tblGrid>
      <w:tr>
        <w:trPr>
          <w:trHeight w:val="390"/>
        </w:trPr>
        <w:tc>
          <w:tcPr>
            <w:tcW w:w="9498"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要求</w:t>
            </w:r>
            <w:r>
              <w:rPr>
                <w:rFonts w:hint="eastAsia" w:ascii="宋体" w:hAnsi="宋体" w:eastAsia="宋体" w:cs="宋体"/>
                <w:b w:val="0"/>
                <w:i w:val="0"/>
                <w:iCs w:val="0"/>
                <w:color w:val="000000"/>
                <w:position w:val="0"/>
                <w:sz w:val="21"/>
                <w:szCs w:val="21"/>
                <w:highlight w:val="none"/>
              </w:rPr>
            </w:r>
            <w:r/>
          </w:p>
        </w:tc>
      </w:tr>
      <w:tr>
        <w:trPr>
          <w:trHeight w:val="2250"/>
        </w:trPr>
        <w:tc>
          <w:tcPr>
            <w:tcW w:w="9498" w:type="dxa"/>
            <w:vAlign w:val="top"/>
            <w:textDirection w:val="lrTb"/>
            <w:noWrap w:val="false"/>
          </w:tcPr>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一、加工前应检查原料质量，发现不新鲜、有异味、不洁的不予加工。</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二、要注意原料的质量，烹调时要烧熟煮透，使食品每个部位都均匀受热。</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三、蒸饭人员要注意大米的质量，如发现有变质、变黑、谷壳很多、有沙子，则不准使用，退回。</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四、大米蒸之前要清洗干净，看好火候，确定把饭做熟。先试饭，确认是熟了才能熄火。</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五、工作时不准抽烟、吃东西，各个岗位都要保持整洁，地面干爽，无杂物。地面、沟渠、柜内外不能发现有老鼠、蟑螂及其它昆虫活动迹象。</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六、冰柜要有专人负责，定期清洗除霜，冰柜内外保持洁净，无异味。食品应按成品、半成品、生品分类整齐存放，并加上标签品名，做到先进先出。放入冰柜的食物盛具应加盖或加膜，防止交叉污染。</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七、下班时要搞好各自岗位卫生，定点放好工用具。</w:t>
            </w:r>
            <w:r>
              <w:rPr>
                <w:rFonts w:hint="eastAsia" w:ascii="宋体" w:hAnsi="宋体" w:eastAsia="宋体" w:cs="宋体"/>
                <w:b w:val="0"/>
                <w:i w:val="0"/>
                <w:iCs w:val="0"/>
                <w:color w:val="000000"/>
                <w:position w:val="0"/>
                <w:sz w:val="21"/>
                <w:szCs w:val="21"/>
                <w:highlight w:val="none"/>
              </w:rPr>
            </w:r>
            <w:r/>
          </w:p>
        </w:tc>
      </w:tr>
    </w:tbl>
    <w:p>
      <w:pPr>
        <w:pStyle w:val="723"/>
        <w:ind w:firstLine="420"/>
        <w:widowControl/>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r>
      <w:r/>
    </w:p>
    <w:p>
      <w:pPr>
        <w:pStyle w:val="723"/>
        <w:ind w:firstLine="420"/>
        <w:widowControl/>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szCs w:val="21"/>
          <w:highlight w:val="none"/>
        </w:rPr>
        <w:t xml:space="preserve">4、面点师</w:t>
      </w:r>
      <w:r>
        <w:rPr>
          <w:rFonts w:hint="eastAsia" w:ascii="宋体" w:hAnsi="宋体" w:eastAsia="宋体" w:cs="宋体"/>
          <w:b w:val="0"/>
          <w:i w:val="0"/>
          <w:iCs w:val="0"/>
          <w:color w:val="000000"/>
          <w:position w:val="0"/>
          <w:sz w:val="21"/>
          <w:szCs w:val="21"/>
          <w:highlight w:val="none"/>
        </w:rPr>
      </w:r>
      <w:r/>
    </w:p>
    <w:tbl>
      <w:tblPr>
        <w:tblW w:w="9498" w:type="dxa"/>
        <w:tblInd w:w="-5" w:type="dxa"/>
        <w:tblBorders>
          <w:top w:val="single" w:color="999999" w:sz="6" w:space="0"/>
          <w:left w:val="single" w:color="999999" w:sz="4" w:space="0"/>
          <w:bottom w:val="single" w:color="000000" w:sz="4" w:space="0"/>
          <w:right w:val="single" w:color="999999" w:sz="4"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9498"/>
      </w:tblGrid>
      <w:tr>
        <w:trPr>
          <w:trHeight w:val="20"/>
        </w:trPr>
        <w:tc>
          <w:tcPr>
            <w:tcW w:w="9498"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要求</w:t>
            </w:r>
            <w:r>
              <w:rPr>
                <w:rFonts w:hint="eastAsia" w:ascii="宋体" w:hAnsi="宋体" w:eastAsia="宋体" w:cs="宋体"/>
                <w:b w:val="0"/>
                <w:i w:val="0"/>
                <w:iCs w:val="0"/>
                <w:color w:val="000000"/>
                <w:position w:val="0"/>
                <w:sz w:val="21"/>
                <w:szCs w:val="21"/>
                <w:highlight w:val="none"/>
              </w:rPr>
            </w:r>
            <w:r/>
          </w:p>
        </w:tc>
      </w:tr>
      <w:tr>
        <w:trPr>
          <w:trHeight w:val="20"/>
        </w:trPr>
        <w:tc>
          <w:tcPr>
            <w:tcW w:w="9498" w:type="dxa"/>
            <w:vAlign w:val="top"/>
            <w:textDirection w:val="lrTb"/>
            <w:noWrap w:val="false"/>
          </w:tcPr>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一、面点制作人员必须工作服，帽子，口罩穿戴整齐，不留长发，长指甲，操作前先用洗手液，刷洗双手，并用流水冲洗。</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二、工作台，工作架，电烤箱，烤盘，搅蛋机，面粉机，馒头机，保鲜柜，蒸箱以及制作面食案板等应经常打扫清洁干净，使用前要再次进行清理，检查，以免异物混入面中，并做好防鼠，防尘，保洁等工作。</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三、加工前要检查各种原料，如米，面，黄油，果酱，果料，豆沙馅，以及肉蛋，水产品，蔬菜等，如发生霉变，生虫，有异味，等不符合卫生要求情况，不能使用。</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四、每次和面时检查面粉，不合格面粉一律不得使用，并及时和厂家联系处理，注意避免异物不要混进面粉里，面食中不得有异物，异样或感官异常出现，凡出现异物不得出售供应，出现异样感官异常蒸笼，整批不得出售与供应。</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五、做馅料要用的肉，蛋水产品，蔬菜等原料，要按照粗加工卫生制度要求加工，蔬菜要彻底浸泡清洗，易造成农药残留的蔬菜，浸泡时间应在30分钟以上，然后冲洗干净。</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六、按规定要求正确使用食品添加剂。</w:t>
            </w:r>
            <w:r>
              <w:rPr>
                <w:rFonts w:hint="eastAsia" w:ascii="宋体" w:hAnsi="宋体" w:eastAsia="宋体" w:cs="宋体"/>
                <w:b w:val="0"/>
                <w:i w:val="0"/>
                <w:iCs w:val="0"/>
                <w:color w:val="000000"/>
                <w:position w:val="0"/>
                <w:sz w:val="21"/>
                <w:szCs w:val="21"/>
                <w:highlight w:val="none"/>
              </w:rPr>
            </w:r>
            <w:r/>
          </w:p>
          <w:p>
            <w:pPr>
              <w:pStyle w:val="723"/>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七、食品供应台清洁卫生，地面无食渣，垃圾，油污，供应台上的食品，要有防蝇防虫装置，每餐销售完后将蒸板，蒸箱及食品夹随设备，工具清洗干净，并用高温消毒以备下次使用。</w:t>
            </w:r>
            <w:r>
              <w:rPr>
                <w:rFonts w:hint="eastAsia" w:ascii="宋体" w:hAnsi="宋体" w:eastAsia="宋体" w:cs="宋体"/>
                <w:b w:val="0"/>
                <w:i w:val="0"/>
                <w:iCs w:val="0"/>
                <w:color w:val="000000"/>
                <w:position w:val="0"/>
                <w:sz w:val="21"/>
                <w:szCs w:val="21"/>
                <w:highlight w:val="none"/>
              </w:rPr>
            </w:r>
            <w:r/>
          </w:p>
        </w:tc>
      </w:tr>
    </w:tbl>
    <w:p>
      <w:pPr>
        <w:pStyle w:val="723"/>
        <w:widowControl/>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Cs/>
          <w:i w:val="0"/>
          <w:iCs w:val="0"/>
          <w:color w:val="000000"/>
          <w:position w:val="0"/>
          <w:sz w:val="21"/>
          <w:szCs w:val="21"/>
          <w:highlight w:val="none"/>
        </w:rPr>
        <w:t xml:space="preserve">九、采购人对供应商的考核</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（一）考核的方式</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bCs/>
          <w:i w:val="0"/>
          <w:iCs w:val="0"/>
          <w:color w:val="000000"/>
          <w:position w:val="0"/>
          <w:sz w:val="21"/>
          <w:szCs w:val="21"/>
          <w:highlight w:val="none"/>
        </w:rPr>
        <w:t xml:space="preserve">采购人根据《食堂服务考核细则》（见合同附件）对提供服务的供应商进行考核，</w:t>
      </w:r>
      <w:r>
        <w:rPr>
          <w:rFonts w:hint="eastAsia" w:ascii="宋体" w:hAnsi="宋体" w:eastAsia="宋体" w:cs="宋体"/>
          <w:b w:val="0"/>
          <w:i w:val="0"/>
          <w:iCs w:val="0"/>
          <w:color w:val="000000"/>
          <w:position w:val="0"/>
          <w:sz w:val="21"/>
          <w:szCs w:val="21"/>
          <w:highlight w:val="none"/>
        </w:rPr>
        <w:t xml:space="preserve">考核分为日常考核和终期考核。</w:t>
      </w:r>
      <w:r>
        <w:rPr>
          <w:rFonts w:hint="eastAsia" w:ascii="宋体" w:hAnsi="宋体" w:eastAsia="宋体" w:cs="宋体"/>
          <w:b w:val="0"/>
          <w:bCs/>
          <w:i w:val="0"/>
          <w:iCs w:val="0"/>
          <w:color w:val="000000"/>
          <w:position w:val="0"/>
          <w:sz w:val="21"/>
          <w:szCs w:val="21"/>
          <w:highlight w:val="none"/>
        </w:rPr>
        <w:t xml:space="preserve">考核实行百分制考核，考核</w:t>
      </w:r>
      <w:r>
        <w:rPr>
          <w:rFonts w:hint="eastAsia" w:ascii="宋体" w:hAnsi="宋体" w:eastAsia="宋体" w:cs="宋体"/>
          <w:b w:val="0"/>
          <w:i w:val="0"/>
          <w:iCs w:val="0"/>
          <w:color w:val="000000"/>
          <w:position w:val="0"/>
          <w:sz w:val="21"/>
          <w:szCs w:val="21"/>
          <w:highlight w:val="none"/>
        </w:rPr>
        <w:t xml:space="preserve">得分与食堂服务费用支付挂钩挂钩。日常考核由采购人管理部门负责，终期考核由采购人管理部门和职工满意度组成。</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1、日常考核（百分制）：由采购人管理部门按月对服务满意进行定期或不定期考核，日常考核管理细分表。</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2、终期考核：在合同期满前由采购人管理部门及全院职工对食堂服务满意度进行终期考核，其中食堂管理部门占考核60分，职工满意度占考核40分。考核结果与员工的其他奖励金（如果有）挂钩。</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bCs/>
          <w:i w:val="0"/>
          <w:iCs w:val="0"/>
          <w:color w:val="000000"/>
          <w:position w:val="0"/>
          <w:sz w:val="21"/>
          <w:szCs w:val="21"/>
          <w:highlight w:val="none"/>
        </w:rPr>
        <w:t xml:space="preserve">（二）考核结果</w:t>
      </w:r>
      <w:r>
        <w:rPr>
          <w:rFonts w:hint="eastAsia" w:ascii="宋体" w:hAnsi="宋体" w:eastAsia="宋体" w:cs="宋体"/>
          <w:b w:val="0"/>
          <w:i w:val="0"/>
          <w:iCs w:val="0"/>
          <w:color w:val="000000"/>
          <w:position w:val="0"/>
          <w:sz w:val="21"/>
          <w:szCs w:val="21"/>
          <w:highlight w:val="none"/>
        </w:rPr>
      </w:r>
      <w:r/>
    </w:p>
    <w:p>
      <w:pPr>
        <w:pStyle w:val="723"/>
        <w:ind w:firstLine="420"/>
        <w:spacing w:after="1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1、采购人每月对供应商进行日常考核，考核得分90分以上的为合格。考核得分为90分以下的供应商违约， 供应商将向采购人支付一定数额的违约金，违约金将从采购人支付给供应商当月的食堂服务费中直接扣除。</w:t>
      </w:r>
      <w:r>
        <w:rPr>
          <w:rFonts w:hint="eastAsia" w:ascii="宋体" w:hAnsi="宋体" w:eastAsia="宋体" w:cs="宋体"/>
          <w:b w:val="0"/>
          <w:i w:val="0"/>
          <w:iCs w:val="0"/>
          <w:color w:val="000000"/>
          <w:position w:val="0"/>
          <w:sz w:val="21"/>
          <w:szCs w:val="21"/>
          <w:highlight w:val="none"/>
        </w:rPr>
      </w:r>
      <w:r/>
    </w:p>
    <w:p>
      <w:pPr>
        <w:pStyle w:val="723"/>
        <w:ind w:firstLine="420"/>
        <w:spacing w:after="1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详细见表二：食堂日常考核管理细分表</w:t>
      </w:r>
      <w:r>
        <w:rPr>
          <w:rFonts w:hint="eastAsia" w:ascii="宋体" w:hAnsi="宋体" w:eastAsia="宋体" w:cs="宋体"/>
          <w:b w:val="0"/>
          <w:i w:val="0"/>
          <w:iCs w:val="0"/>
          <w:color w:val="000000"/>
          <w:position w:val="0"/>
          <w:sz w:val="21"/>
          <w:szCs w:val="21"/>
          <w:highlight w:val="none"/>
        </w:rPr>
      </w:r>
      <w:r/>
    </w:p>
    <w:p>
      <w:pPr>
        <w:pStyle w:val="723"/>
        <w:jc w:val="center"/>
        <w:rPr>
          <w:rFonts w:hint="eastAsia" w:ascii="宋体" w:hAnsi="宋体" w:eastAsia="宋体" w:cs="宋体"/>
          <w:i w:val="0"/>
          <w:iCs w:val="0"/>
          <w:color w:val="000000"/>
          <w:position w:val="0"/>
          <w:sz w:val="21"/>
          <w:szCs w:val="21"/>
          <w:highlight w:val="none"/>
        </w:rPr>
      </w:pPr>
      <w:r>
        <w:rPr>
          <w:rFonts w:hint="eastAsia" w:ascii="宋体" w:hAnsi="宋体" w:eastAsia="宋体" w:cs="宋体"/>
          <w:i w:val="0"/>
          <w:iCs w:val="0"/>
          <w:color w:val="000000"/>
          <w:position w:val="0"/>
          <w:sz w:val="21"/>
          <w:szCs w:val="21"/>
          <w:highlight w:val="none"/>
        </w:rPr>
        <w:t xml:space="preserve">表二：食堂日常考核管理细分表</w:t>
      </w:r>
      <w:r>
        <w:rPr>
          <w:rFonts w:hint="eastAsia" w:ascii="宋体" w:hAnsi="宋体" w:eastAsia="宋体" w:cs="宋体"/>
          <w:i w:val="0"/>
          <w:iCs w:val="0"/>
          <w:color w:val="000000"/>
          <w:position w:val="0"/>
          <w:sz w:val="21"/>
          <w:szCs w:val="21"/>
          <w:highlight w:val="none"/>
        </w:rPr>
      </w:r>
      <w:r/>
    </w:p>
    <w:tbl>
      <w:tblPr>
        <w:tblStyle w:val="84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2"/>
        <w:gridCol w:w="2722"/>
        <w:gridCol w:w="2825"/>
      </w:tblGrid>
      <w:tr>
        <w:trPr/>
        <w:tc>
          <w:tcPr>
            <w:tcW w:w="1682"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第一档</w:t>
            </w:r>
            <w:r>
              <w:rPr>
                <w:rFonts w:hint="eastAsia" w:ascii="宋体" w:hAnsi="宋体" w:eastAsia="宋体" w:cs="宋体"/>
                <w:b w:val="0"/>
                <w:i w:val="0"/>
                <w:iCs w:val="0"/>
                <w:color w:val="000000"/>
                <w:position w:val="0"/>
                <w:sz w:val="21"/>
                <w:szCs w:val="21"/>
                <w:highlight w:val="none"/>
              </w:rPr>
            </w:r>
            <w:r/>
          </w:p>
        </w:tc>
        <w:tc>
          <w:tcPr>
            <w:tcW w:w="2722"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85 分≤总分＜90 分</w:t>
            </w:r>
            <w:r>
              <w:rPr>
                <w:rFonts w:hint="eastAsia" w:ascii="宋体" w:hAnsi="宋体" w:eastAsia="宋体" w:cs="宋体"/>
                <w:b w:val="0"/>
                <w:i w:val="0"/>
                <w:iCs w:val="0"/>
                <w:color w:val="000000"/>
                <w:position w:val="0"/>
                <w:sz w:val="21"/>
                <w:szCs w:val="21"/>
                <w:highlight w:val="none"/>
              </w:rPr>
            </w:r>
            <w:r/>
          </w:p>
        </w:tc>
        <w:tc>
          <w:tcPr>
            <w:tcW w:w="2825"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扣除违约金1000元</w:t>
            </w:r>
            <w:r>
              <w:rPr>
                <w:rFonts w:hint="eastAsia" w:ascii="宋体" w:hAnsi="宋体" w:eastAsia="宋体" w:cs="宋体"/>
                <w:b w:val="0"/>
                <w:i w:val="0"/>
                <w:iCs w:val="0"/>
                <w:color w:val="000000"/>
                <w:position w:val="0"/>
                <w:sz w:val="21"/>
                <w:szCs w:val="21"/>
                <w:highlight w:val="none"/>
              </w:rPr>
            </w:r>
            <w:r/>
          </w:p>
        </w:tc>
      </w:tr>
      <w:tr>
        <w:trPr/>
        <w:tc>
          <w:tcPr>
            <w:tcW w:w="1682"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第二档</w:t>
            </w:r>
            <w:r>
              <w:rPr>
                <w:rFonts w:hint="eastAsia" w:ascii="宋体" w:hAnsi="宋体" w:eastAsia="宋体" w:cs="宋体"/>
                <w:b w:val="0"/>
                <w:i w:val="0"/>
                <w:iCs w:val="0"/>
                <w:color w:val="000000"/>
                <w:position w:val="0"/>
                <w:sz w:val="21"/>
                <w:szCs w:val="21"/>
                <w:highlight w:val="none"/>
              </w:rPr>
            </w:r>
            <w:r/>
          </w:p>
        </w:tc>
        <w:tc>
          <w:tcPr>
            <w:tcW w:w="2722"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85 分≤总分＜80 分</w:t>
            </w:r>
            <w:r>
              <w:rPr>
                <w:rFonts w:hint="eastAsia" w:ascii="宋体" w:hAnsi="宋体" w:eastAsia="宋体" w:cs="宋体"/>
                <w:b w:val="0"/>
                <w:i w:val="0"/>
                <w:iCs w:val="0"/>
                <w:color w:val="000000"/>
                <w:position w:val="0"/>
                <w:sz w:val="21"/>
                <w:szCs w:val="21"/>
                <w:highlight w:val="none"/>
              </w:rPr>
            </w:r>
            <w:r/>
          </w:p>
        </w:tc>
        <w:tc>
          <w:tcPr>
            <w:tcW w:w="2825"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扣除违约金3000元</w:t>
            </w:r>
            <w:r>
              <w:rPr>
                <w:rFonts w:hint="eastAsia" w:ascii="宋体" w:hAnsi="宋体" w:eastAsia="宋体" w:cs="宋体"/>
                <w:b w:val="0"/>
                <w:i w:val="0"/>
                <w:iCs w:val="0"/>
                <w:color w:val="000000"/>
                <w:position w:val="0"/>
                <w:sz w:val="21"/>
                <w:szCs w:val="21"/>
                <w:highlight w:val="none"/>
              </w:rPr>
            </w:r>
            <w:r/>
          </w:p>
        </w:tc>
      </w:tr>
      <w:tr>
        <w:trPr/>
        <w:tc>
          <w:tcPr>
            <w:tcW w:w="1682"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第三档</w:t>
            </w:r>
            <w:r>
              <w:rPr>
                <w:rFonts w:hint="eastAsia" w:ascii="宋体" w:hAnsi="宋体" w:eastAsia="宋体" w:cs="宋体"/>
                <w:b w:val="0"/>
                <w:i w:val="0"/>
                <w:iCs w:val="0"/>
                <w:color w:val="000000"/>
                <w:position w:val="0"/>
                <w:sz w:val="21"/>
                <w:szCs w:val="21"/>
                <w:highlight w:val="none"/>
              </w:rPr>
            </w:r>
            <w:r/>
          </w:p>
        </w:tc>
        <w:tc>
          <w:tcPr>
            <w:tcW w:w="2722"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75 分≤总分＜80 分</w:t>
            </w:r>
            <w:r>
              <w:rPr>
                <w:rFonts w:hint="eastAsia" w:ascii="宋体" w:hAnsi="宋体" w:eastAsia="宋体" w:cs="宋体"/>
                <w:b w:val="0"/>
                <w:i w:val="0"/>
                <w:iCs w:val="0"/>
                <w:color w:val="000000"/>
                <w:position w:val="0"/>
                <w:sz w:val="21"/>
                <w:szCs w:val="21"/>
                <w:highlight w:val="none"/>
              </w:rPr>
            </w:r>
            <w:r/>
          </w:p>
        </w:tc>
        <w:tc>
          <w:tcPr>
            <w:tcW w:w="2825"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扣除违约金 6000元</w:t>
            </w:r>
            <w:r>
              <w:rPr>
                <w:rFonts w:hint="eastAsia" w:ascii="宋体" w:hAnsi="宋体" w:eastAsia="宋体" w:cs="宋体"/>
                <w:b w:val="0"/>
                <w:i w:val="0"/>
                <w:iCs w:val="0"/>
                <w:color w:val="000000"/>
                <w:position w:val="0"/>
                <w:sz w:val="21"/>
                <w:szCs w:val="21"/>
                <w:highlight w:val="none"/>
              </w:rPr>
            </w:r>
            <w:r/>
          </w:p>
        </w:tc>
      </w:tr>
      <w:tr>
        <w:trPr/>
        <w:tc>
          <w:tcPr>
            <w:tcW w:w="1682"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第四档</w:t>
            </w:r>
            <w:r>
              <w:rPr>
                <w:rFonts w:hint="eastAsia" w:ascii="宋体" w:hAnsi="宋体" w:eastAsia="宋体" w:cs="宋体"/>
                <w:b w:val="0"/>
                <w:i w:val="0"/>
                <w:iCs w:val="0"/>
                <w:color w:val="000000"/>
                <w:position w:val="0"/>
                <w:sz w:val="21"/>
                <w:szCs w:val="21"/>
                <w:highlight w:val="none"/>
              </w:rPr>
            </w:r>
            <w:r/>
          </w:p>
        </w:tc>
        <w:tc>
          <w:tcPr>
            <w:tcW w:w="2722"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70 分≤总分＜75分</w:t>
            </w:r>
            <w:r>
              <w:rPr>
                <w:rFonts w:hint="eastAsia" w:ascii="宋体" w:hAnsi="宋体" w:eastAsia="宋体" w:cs="宋体"/>
                <w:b w:val="0"/>
                <w:i w:val="0"/>
                <w:iCs w:val="0"/>
                <w:color w:val="000000"/>
                <w:position w:val="0"/>
                <w:sz w:val="21"/>
                <w:szCs w:val="21"/>
                <w:highlight w:val="none"/>
              </w:rPr>
            </w:r>
            <w:r/>
          </w:p>
        </w:tc>
        <w:tc>
          <w:tcPr>
            <w:tcW w:w="2825" w:type="dxa"/>
            <w:vAlign w:val="center"/>
            <w:textDirection w:val="lrTb"/>
            <w:noWrap w:val="false"/>
          </w:tcPr>
          <w:p>
            <w:pPr>
              <w:pStyle w:val="723"/>
              <w:jc w:val="center"/>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扣除违约金 10000元</w:t>
            </w:r>
            <w:r>
              <w:rPr>
                <w:rFonts w:hint="eastAsia" w:ascii="宋体" w:hAnsi="宋体" w:eastAsia="宋体" w:cs="宋体"/>
                <w:b w:val="0"/>
                <w:i w:val="0"/>
                <w:iCs w:val="0"/>
                <w:color w:val="000000"/>
                <w:position w:val="0"/>
                <w:sz w:val="21"/>
                <w:szCs w:val="21"/>
                <w:highlight w:val="none"/>
              </w:rPr>
            </w:r>
            <w:r/>
          </w:p>
        </w:tc>
      </w:tr>
    </w:tbl>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2、当月考核分值低于70分，采购人有权停止支付食堂服务费用，并有权单方面解除合同，全部责任及损失由供应商负责。</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3、连续2个月考核分值低于80分或一年内累计3次考核分值低于80分的，采购人有权单方面解除合同，全部责任及损失由供应商负责。</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4、合同期满，采购人有权对供应商进行合同终期考核。</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（三）其他考核内容</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1、岗位人员缺编处罚。供应商岗位人员缺编按以下方法扣罚：</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lang w:eastAsia="zh-CN"/>
        </w:rPr>
      </w:pPr>
      <w:r>
        <w:rPr>
          <w:rFonts w:hint="eastAsia" w:ascii="宋体" w:hAnsi="宋体" w:eastAsia="宋体" w:cs="宋体"/>
          <w:b w:val="0"/>
          <w:i w:val="0"/>
          <w:iCs w:val="0"/>
          <w:color w:val="000000"/>
          <w:position w:val="0"/>
          <w:sz w:val="21"/>
          <w:szCs w:val="21"/>
          <w:highlight w:val="none"/>
        </w:rPr>
        <w:t xml:space="preserve">每月供应商各工种（岗位）服务人员折合实际人数当月出现缺编的，采购人当月不予处罚，中标供应商应于次月积极补齐岗位要求的食堂服务人员到岗工作，如中标人不能于次月积极补齐岗位要求的食堂服务人员到岗工作。每缺编 1 人，采购人按供应商该工种（岗位）服务人员费用予以扣除，同时采购人扣除供应商服务费200元/人次。</w:t>
      </w:r>
      <w:r>
        <w:rPr>
          <w:rFonts w:hint="eastAsia" w:ascii="宋体" w:hAnsi="宋体" w:eastAsia="宋体" w:cs="宋体"/>
          <w:b w:val="0"/>
          <w:i w:val="0"/>
          <w:iCs w:val="0"/>
          <w:color w:val="000000"/>
          <w:position w:val="0"/>
          <w:sz w:val="21"/>
          <w:szCs w:val="21"/>
          <w:highlight w:val="none"/>
          <w:lang w:eastAsia="zh-CN"/>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2、所有在采购人处工作的食堂工作人员，其司职的岗位必须相对固定，不得随意转岗、流动、如果变化，供应商需提前和采购人沟通，说明原因经同意后方可调换。若发现供应商在采购人不知情的情况下随意调岗、轮转、变更各岗位（工作地点）的人员，以及采购人在检查过程中发现食堂服务人员有缺岗、脱岗现象，每检查发现一人/次，采购人扣除供应商服务费 200元/人次。</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3、对供应商的投诉并经核实确认为有效投诉的，采购人扣除供应商服务费 200元/次。供应商若有其它违规行为，视情节轻重给予 500-1000元的经济处罚。</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4、对于供应商食堂服务人员出现不符合招标文件规定行为的，扣除服务费200-500元/人次；情节严重者，扣除该服务人员当月劳务费用，并立即调离采购人单位。供应商不符合招标文件要求的行为应立即予以整改，并视情节轻重给予200-1000元的经济处罚。经考评为不合格，并经采购人多次沟通，供应商无法按要求整改的，采购人有权终止合同。</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5、因食堂服务不达标，造成</w:t>
      </w:r>
      <w:r>
        <w:rPr>
          <w:rFonts w:hint="eastAsia" w:ascii="宋体" w:hAnsi="宋体" w:eastAsia="宋体" w:cs="宋体"/>
          <w:b w:val="0"/>
          <w:i w:val="0"/>
          <w:iCs w:val="0"/>
          <w:color w:val="000000"/>
          <w:position w:val="0"/>
          <w:sz w:val="21"/>
          <w:szCs w:val="21"/>
          <w:highlight w:val="none"/>
          <w:lang w:val="en-US" w:eastAsia="zh-CN"/>
        </w:rPr>
        <w:t xml:space="preserve">职工</w:t>
      </w:r>
      <w:r>
        <w:rPr>
          <w:rFonts w:hint="eastAsia" w:ascii="宋体" w:hAnsi="宋体" w:eastAsia="宋体" w:cs="宋体"/>
          <w:b w:val="0"/>
          <w:i w:val="0"/>
          <w:iCs w:val="0"/>
          <w:color w:val="000000"/>
          <w:position w:val="0"/>
          <w:sz w:val="21"/>
          <w:szCs w:val="21"/>
          <w:highlight w:val="none"/>
        </w:rPr>
        <w:t xml:space="preserve">第三方满意度下降，每得分低于90分的，采购人扣除供应商服务费 1000元/人次，每得分低于85分的采购人扣除供应商服务费 2000元/人次，每得分低于80分的，采购人可无条件终止合同，造成的所有损失由供应商承担。</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6、供应商在合同期间及服务过程中，因食品安全、安全生产、人身安全等工作管理不严导致故事，但未造成重大人身伤害及财产损失，未给采购人造成恶劣社会影响的，所有责任及经济损失由供应商承担，且采购人将在当月考核分值中直接扣除30分。</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7、</w:t>
      </w:r>
      <w:bookmarkStart w:id="132" w:name="OLE_LINK7"/>
      <w:r/>
      <w:bookmarkStart w:id="133" w:name="OLE_LINK8"/>
      <w:r>
        <w:rPr>
          <w:rFonts w:hint="eastAsia" w:ascii="宋体" w:hAnsi="宋体" w:eastAsia="宋体" w:cs="宋体"/>
          <w:b w:val="0"/>
          <w:i w:val="0"/>
          <w:iCs w:val="0"/>
          <w:color w:val="000000"/>
          <w:position w:val="0"/>
          <w:sz w:val="21"/>
          <w:szCs w:val="21"/>
          <w:highlight w:val="none"/>
        </w:rPr>
        <w:t xml:space="preserve">供应商</w:t>
      </w:r>
      <w:bookmarkEnd w:id="132"/>
      <w:r/>
      <w:bookmarkEnd w:id="133"/>
      <w:r>
        <w:rPr>
          <w:rFonts w:hint="eastAsia" w:ascii="宋体" w:hAnsi="宋体" w:eastAsia="宋体" w:cs="宋体"/>
          <w:b w:val="0"/>
          <w:i w:val="0"/>
          <w:iCs w:val="0"/>
          <w:color w:val="000000"/>
          <w:position w:val="0"/>
          <w:sz w:val="21"/>
          <w:szCs w:val="21"/>
          <w:highlight w:val="none"/>
        </w:rPr>
        <w:t xml:space="preserve">在合同期间及服务过程中，给采购人造成损失时，采购人有权从合同款项中直接扣除。供应商服务期间造成重大责任（食品安全、生产安全、人生安全等）事故或恶劣社会影响，采购人将通过法律程序维权，采购人可无条件终止合同，造成的所有损失由供应商承担。</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8、供应商员工未经允许携带采购人的食品、食材以及其他公物占为私有的，供应商需原价赔偿采购人损失，同时采购人将扣除供应商服务费500元/人次。</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9、供应商员工拾金不昧或受到</w:t>
      </w:r>
      <w:r>
        <w:rPr>
          <w:rFonts w:hint="eastAsia" w:ascii="宋体" w:hAnsi="宋体" w:eastAsia="宋体" w:cs="宋体"/>
          <w:b w:val="0"/>
          <w:i w:val="0"/>
          <w:iCs w:val="0"/>
          <w:color w:val="000000"/>
          <w:position w:val="0"/>
          <w:sz w:val="21"/>
          <w:szCs w:val="21"/>
          <w:highlight w:val="none"/>
          <w:lang w:eastAsia="zh-CN"/>
        </w:rPr>
        <w:t xml:space="preserve">采购方</w:t>
      </w:r>
      <w:r>
        <w:rPr>
          <w:rFonts w:hint="eastAsia" w:ascii="宋体" w:hAnsi="宋体" w:eastAsia="宋体" w:cs="宋体"/>
          <w:b w:val="0"/>
          <w:i w:val="0"/>
          <w:iCs w:val="0"/>
          <w:color w:val="000000"/>
          <w:position w:val="0"/>
          <w:sz w:val="21"/>
          <w:szCs w:val="21"/>
          <w:highlight w:val="none"/>
        </w:rPr>
        <w:t xml:space="preserve">及患者表扬，每次给予本人50元奖励。在工作中及时发现并处理重大险情，避免</w:t>
      </w:r>
      <w:r>
        <w:rPr>
          <w:rFonts w:hint="eastAsia" w:ascii="宋体" w:hAnsi="宋体" w:eastAsia="宋体" w:cs="宋体"/>
          <w:b w:val="0"/>
          <w:i w:val="0"/>
          <w:iCs w:val="0"/>
          <w:color w:val="000000"/>
          <w:position w:val="0"/>
          <w:sz w:val="21"/>
          <w:szCs w:val="21"/>
          <w:highlight w:val="none"/>
          <w:lang w:eastAsia="zh-CN"/>
        </w:rPr>
        <w:t xml:space="preserve">采购方</w:t>
      </w:r>
      <w:r>
        <w:rPr>
          <w:rFonts w:hint="eastAsia" w:ascii="宋体" w:hAnsi="宋体" w:eastAsia="宋体" w:cs="宋体"/>
          <w:b w:val="0"/>
          <w:i w:val="0"/>
          <w:iCs w:val="0"/>
          <w:color w:val="000000"/>
          <w:position w:val="0"/>
          <w:sz w:val="21"/>
          <w:szCs w:val="21"/>
          <w:highlight w:val="none"/>
        </w:rPr>
        <w:t xml:space="preserve">重大损失的，给予本人500元奖励；制作的餐品被评为最受欢迎餐品的给予制作人200元奖励，该部份奖励不包含在合同款项中支付，需由使用科室提请</w:t>
      </w:r>
      <w:r>
        <w:rPr>
          <w:rFonts w:hint="eastAsia" w:ascii="宋体" w:hAnsi="宋体" w:eastAsia="宋体" w:cs="宋体"/>
          <w:b w:val="0"/>
          <w:i w:val="0"/>
          <w:iCs w:val="0"/>
          <w:color w:val="000000"/>
          <w:position w:val="0"/>
          <w:sz w:val="21"/>
          <w:szCs w:val="21"/>
          <w:highlight w:val="none"/>
          <w:lang w:eastAsia="zh-CN"/>
        </w:rPr>
        <w:t xml:space="preserve">采购方</w:t>
      </w:r>
      <w:r>
        <w:rPr>
          <w:rFonts w:hint="eastAsia" w:ascii="宋体" w:hAnsi="宋体" w:eastAsia="宋体" w:cs="宋体"/>
          <w:b w:val="0"/>
          <w:i w:val="0"/>
          <w:iCs w:val="0"/>
          <w:color w:val="000000"/>
          <w:position w:val="0"/>
          <w:sz w:val="21"/>
          <w:szCs w:val="21"/>
          <w:highlight w:val="none"/>
        </w:rPr>
        <w:t xml:space="preserve">研究后决定。</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10、采购人对供应商每月服务质量的考核结果作为支付合同价款的依据。考核所扣费用从当月的服务费中直接扣除。</w:t>
      </w:r>
      <w:r>
        <w:rPr>
          <w:rFonts w:hint="eastAsia" w:ascii="宋体" w:hAnsi="宋体" w:eastAsia="宋体" w:cs="宋体"/>
          <w:b w:val="0"/>
          <w:i w:val="0"/>
          <w:iCs w:val="0"/>
          <w:color w:val="000000"/>
          <w:position w:val="0"/>
          <w:sz w:val="21"/>
          <w:szCs w:val="21"/>
          <w:highlight w:val="none"/>
        </w:rPr>
      </w:r>
      <w:r/>
    </w:p>
    <w:p>
      <w:pPr>
        <w:pStyle w:val="723"/>
        <w:ind w:firstLine="420"/>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r>
      <w:r/>
    </w:p>
    <w:p>
      <w:pPr>
        <w:pStyle w:val="723"/>
        <w:ind w:firstLine="420"/>
        <w:widowControl/>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r>
      <w:r/>
    </w:p>
    <w:p>
      <w:pPr>
        <w:pStyle w:val="723"/>
        <w:spacing w:line="360" w:lineRule="exact"/>
        <w:rPr>
          <w:rFonts w:hint="eastAsia" w:ascii="宋体" w:hAnsi="宋体" w:eastAsia="宋体" w:cs="宋体"/>
          <w:b w:val="0"/>
          <w:i w:val="0"/>
          <w:iCs w:val="0"/>
          <w:color w:val="000000"/>
          <w:position w:val="0"/>
          <w:sz w:val="21"/>
          <w:szCs w:val="21"/>
          <w:highlight w:val="none"/>
        </w:rPr>
      </w:pPr>
      <w:r>
        <w:rPr>
          <w:rFonts w:hint="eastAsia" w:ascii="宋体" w:hAnsi="宋体" w:eastAsia="宋体" w:cs="宋体"/>
          <w:b w:val="0"/>
          <w:i w:val="0"/>
          <w:iCs w:val="0"/>
          <w:color w:val="000000"/>
          <w:position w:val="0"/>
          <w:sz w:val="21"/>
          <w:szCs w:val="21"/>
          <w:highlight w:val="none"/>
        </w:rPr>
        <w:t xml:space="preserve">★</w:t>
      </w:r>
      <w:r>
        <w:rPr>
          <w:rFonts w:hint="eastAsia" w:ascii="宋体" w:hAnsi="宋体" w:eastAsia="宋体" w:cs="宋体"/>
          <w:bCs/>
          <w:i w:val="0"/>
          <w:iCs w:val="0"/>
          <w:color w:val="000000"/>
          <w:position w:val="0"/>
          <w:sz w:val="30"/>
          <w:szCs w:val="30"/>
          <w:highlight w:val="none"/>
        </w:rPr>
        <w:t xml:space="preserve">商务需求</w:t>
      </w:r>
      <w:r>
        <w:rPr>
          <w:rFonts w:hint="eastAsia" w:ascii="宋体" w:hAnsi="宋体" w:eastAsia="宋体" w:cs="宋体"/>
          <w:b w:val="0"/>
          <w:i w:val="0"/>
          <w:iCs w:val="0"/>
          <w:color w:val="000000"/>
          <w:position w:val="0"/>
          <w:sz w:val="21"/>
          <w:szCs w:val="21"/>
          <w:highlight w:val="none"/>
        </w:rPr>
      </w:r>
      <w:r/>
    </w:p>
    <w:p>
      <w:pPr>
        <w:pStyle w:val="793"/>
        <w:ind w:left="0"/>
        <w:spacing w:after="0"/>
        <w:rPr>
          <w:rFonts w:hint="eastAsia" w:ascii="宋体" w:hAnsi="宋体" w:eastAsia="宋体" w:cs="宋体"/>
          <w:b w:val="0"/>
          <w:i w:val="0"/>
          <w:iCs w:val="0"/>
          <w:color w:val="000000"/>
          <w:position w:val="0"/>
          <w:sz w:val="21"/>
          <w:szCs w:val="21"/>
          <w:highlight w:val="none"/>
          <w:lang w:val="en-US" w:eastAsia="zh-CN" w:bidi="ar-SA"/>
        </w:rPr>
      </w:pPr>
      <w:r>
        <w:rPr>
          <w:rFonts w:hint="eastAsia" w:ascii="宋体" w:hAnsi="宋体" w:eastAsia="宋体" w:cs="宋体"/>
          <w:b w:val="0"/>
          <w:i w:val="0"/>
          <w:iCs w:val="0"/>
          <w:color w:val="000000"/>
          <w:position w:val="0"/>
          <w:sz w:val="21"/>
          <w:szCs w:val="21"/>
          <w:highlight w:val="none"/>
          <w:lang w:val="zh-CN" w:eastAsia="zh-CN" w:bidi="ar-SA"/>
        </w:rPr>
        <w:t xml:space="preserve">★</w:t>
      </w:r>
      <w:r>
        <w:rPr>
          <w:rFonts w:hint="eastAsia" w:ascii="宋体" w:hAnsi="宋体" w:eastAsia="宋体" w:cs="宋体"/>
          <w:b w:val="0"/>
          <w:i w:val="0"/>
          <w:iCs w:val="0"/>
          <w:color w:val="000000"/>
          <w:position w:val="0"/>
          <w:sz w:val="21"/>
          <w:szCs w:val="21"/>
          <w:highlight w:val="none"/>
          <w:lang w:val="en-US" w:eastAsia="zh-CN" w:bidi="ar-SA"/>
        </w:rPr>
        <w:t xml:space="preserve">1、服务期：</w:t>
      </w:r>
      <w:r>
        <w:rPr>
          <w:rFonts w:hint="eastAsia" w:ascii="宋体" w:hAnsi="宋体" w:eastAsia="宋体" w:cs="宋体"/>
          <w:b w:val="0"/>
          <w:i w:val="0"/>
          <w:iCs w:val="0"/>
          <w:color w:val="000000"/>
          <w:position w:val="0"/>
          <w:sz w:val="21"/>
          <w:szCs w:val="21"/>
          <w:highlight w:val="none"/>
          <w:lang w:val="en-US" w:eastAsia="zh-CN" w:bidi="ar-SA"/>
        </w:rPr>
      </w:r>
      <w:r/>
    </w:p>
    <w:p>
      <w:pPr>
        <w:pStyle w:val="723"/>
        <w:ind w:firstLine="420"/>
        <w:widowControl/>
        <w:rPr>
          <w:rFonts w:hint="eastAsia" w:ascii="宋体" w:hAnsi="宋体" w:eastAsia="宋体" w:cs="宋体"/>
          <w:b w:val="0"/>
          <w:i w:val="0"/>
          <w:iCs w:val="0"/>
          <w:color w:val="000000"/>
          <w:position w:val="0"/>
          <w:sz w:val="21"/>
          <w:szCs w:val="21"/>
          <w:highlight w:val="none"/>
          <w:lang w:val="en-US" w:eastAsia="zh-CN" w:bidi="ar-SA"/>
        </w:rPr>
      </w:pPr>
      <w:r>
        <w:rPr>
          <w:rFonts w:hint="eastAsia" w:ascii="宋体" w:hAnsi="宋体" w:eastAsia="宋体" w:cs="宋体"/>
          <w:b w:val="0"/>
          <w:i w:val="0"/>
          <w:iCs w:val="0"/>
          <w:color w:val="000000"/>
          <w:position w:val="0"/>
          <w:sz w:val="21"/>
          <w:szCs w:val="21"/>
          <w:highlight w:val="none"/>
          <w:lang w:val="en-US" w:eastAsia="zh-CN" w:bidi="ar-SA"/>
        </w:rPr>
        <w:t xml:space="preserve">合同履行期：</w:t>
      </w:r>
      <w:r>
        <w:rPr>
          <w:rFonts w:hint="eastAsia" w:ascii="宋体" w:hAnsi="宋体" w:eastAsia="宋体" w:cs="宋体"/>
          <w:b w:val="0"/>
          <w:i w:val="0"/>
          <w:iCs w:val="0"/>
          <w:color w:val="000000"/>
          <w:position w:val="0"/>
          <w:sz w:val="21"/>
          <w:szCs w:val="21"/>
          <w:highlight w:val="none"/>
          <w:lang w:val="en-US" w:eastAsia="zh-CN" w:bidi="ar-SA"/>
        </w:rPr>
        <w:t xml:space="preserve">自合同签订之日起1年。</w:t>
      </w:r>
      <w:r>
        <w:rPr>
          <w:rFonts w:hint="eastAsia" w:ascii="宋体" w:hAnsi="宋体" w:eastAsia="宋体" w:cs="宋体"/>
          <w:b w:val="0"/>
          <w:i w:val="0"/>
          <w:iCs w:val="0"/>
          <w:color w:val="000000"/>
          <w:position w:val="0"/>
          <w:sz w:val="21"/>
          <w:szCs w:val="21"/>
          <w:highlight w:val="none"/>
          <w:lang w:val="en-US" w:eastAsia="zh-CN" w:bidi="ar-SA"/>
        </w:rPr>
      </w:r>
      <w:r/>
    </w:p>
    <w:p>
      <w:pPr>
        <w:pStyle w:val="723"/>
        <w:ind w:firstLine="420"/>
        <w:widowControl/>
        <w:rPr>
          <w:rFonts w:hint="eastAsia" w:ascii="宋体" w:hAnsi="宋体" w:eastAsia="宋体" w:cs="宋体"/>
          <w:b w:val="0"/>
          <w:i w:val="0"/>
          <w:iCs w:val="0"/>
          <w:color w:val="000000"/>
          <w:position w:val="0"/>
          <w:sz w:val="21"/>
          <w:szCs w:val="21"/>
          <w:highlight w:val="none"/>
          <w:lang w:val="en-US" w:eastAsia="zh-CN" w:bidi="ar-SA"/>
        </w:rPr>
      </w:pPr>
      <w:r>
        <w:rPr>
          <w:rFonts w:hint="eastAsia" w:ascii="宋体" w:hAnsi="宋体" w:eastAsia="宋体" w:cs="宋体"/>
          <w:b w:val="0"/>
          <w:i w:val="0"/>
          <w:iCs w:val="0"/>
          <w:color w:val="000000"/>
          <w:position w:val="0"/>
          <w:sz w:val="21"/>
          <w:szCs w:val="21"/>
          <w:highlight w:val="none"/>
          <w:lang w:val="zh-CN" w:eastAsia="zh-CN" w:bidi="ar-SA"/>
        </w:rPr>
        <w:t xml:space="preserve">★</w:t>
      </w:r>
      <w:r>
        <w:rPr>
          <w:rFonts w:hint="eastAsia" w:ascii="宋体" w:hAnsi="宋体" w:eastAsia="宋体" w:cs="宋体"/>
          <w:b w:val="0"/>
          <w:i w:val="0"/>
          <w:iCs w:val="0"/>
          <w:color w:val="000000"/>
          <w:position w:val="0"/>
          <w:sz w:val="21"/>
          <w:szCs w:val="21"/>
          <w:highlight w:val="none"/>
          <w:lang w:val="en-US" w:eastAsia="zh-CN" w:bidi="ar-SA"/>
        </w:rPr>
        <w:t xml:space="preserve">2、</w:t>
      </w:r>
      <w:r>
        <w:rPr>
          <w:rFonts w:hint="eastAsia" w:ascii="宋体" w:hAnsi="宋体" w:eastAsia="宋体" w:cs="宋体"/>
          <w:b w:val="0"/>
          <w:i w:val="0"/>
          <w:iCs w:val="0"/>
          <w:color w:val="000000"/>
          <w:position w:val="0"/>
          <w:sz w:val="21"/>
          <w:szCs w:val="21"/>
          <w:highlight w:val="none"/>
          <w:lang w:val="zh-CN" w:eastAsia="zh-CN" w:bidi="ar-SA"/>
        </w:rPr>
        <w:t xml:space="preserve">《南京市政府采购供应商信用记录表暨信用承诺书》注：通过“南京市政府采购供应商诚信档案管理系统”在线打印。</w:t>
      </w:r>
      <w:r>
        <w:rPr>
          <w:rFonts w:hint="eastAsia" w:ascii="宋体" w:hAnsi="宋体" w:eastAsia="宋体" w:cs="宋体"/>
          <w:b w:val="0"/>
          <w:i w:val="0"/>
          <w:iCs w:val="0"/>
          <w:color w:val="000000"/>
          <w:position w:val="0"/>
          <w:sz w:val="21"/>
          <w:szCs w:val="21"/>
          <w:highlight w:val="none"/>
          <w:lang w:val="en-US" w:eastAsia="zh-CN" w:bidi="ar-SA"/>
        </w:rPr>
      </w:r>
      <w:r/>
    </w:p>
    <w:p>
      <w:pPr>
        <w:pStyle w:val="723"/>
        <w:ind w:firstLine="480"/>
        <w:keepLines w:val="0"/>
        <w:keepNext w:val="0"/>
        <w:pageBreakBefore w:val="0"/>
        <w:spacing w:line="24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ind w:firstLine="480"/>
        <w:keepLines w:val="0"/>
        <w:keepNext w:val="0"/>
        <w:pageBreakBefore w:val="0"/>
        <w:spacing w:line="24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ind w:firstLine="480"/>
        <w:keepLines w:val="0"/>
        <w:keepNext w:val="0"/>
        <w:pageBreakBefore w:val="0"/>
        <w:spacing w:line="24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3"/>
        <w:ind w:firstLine="480"/>
        <w:keepLines w:val="0"/>
        <w:keepNext w:val="0"/>
        <w:pageBreakBefore w:val="0"/>
        <w:spacing w:line="240" w:lineRule="auto"/>
        <w:widowControl w:val="off"/>
        <w:rPr>
          <w:rFonts w:hint="eastAsia" w:ascii="宋体" w:hAnsi="宋体" w:eastAsia="宋体" w:cs="宋体"/>
          <w:i w:val="0"/>
          <w:iCs w:val="0"/>
          <w:color w:val="000000"/>
          <w:sz w:val="24"/>
          <w:szCs w:val="24"/>
          <w:highlight w:val="none"/>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宋体"/>
          <w:i w:val="0"/>
          <w:iCs w:val="0"/>
          <w:color w:val="000000"/>
          <w:sz w:val="24"/>
          <w:szCs w:val="24"/>
          <w:highlight w:val="none"/>
        </w:rPr>
      </w:r>
      <w:r/>
    </w:p>
    <w:p>
      <w:pPr>
        <w:pStyle w:val="723"/>
        <w:jc w:val="center"/>
        <w:keepNext/>
        <w:rPr>
          <w:rFonts w:hint="eastAsia" w:ascii="黑体" w:hAnsi="Times New Roman" w:eastAsia="黑体"/>
          <w:bCs/>
          <w:i w:val="0"/>
          <w:iCs w:val="0"/>
          <w:color w:val="000000"/>
          <w:sz w:val="44"/>
          <w:szCs w:val="28"/>
          <w:highlight w:val="none"/>
        </w:rPr>
        <w:outlineLvl w:val="0"/>
      </w:pPr>
      <w:r/>
      <w:bookmarkStart w:id="134" w:name="_Toc120614281"/>
      <w:r>
        <w:rPr>
          <w:rFonts w:hint="eastAsia" w:ascii="黑体" w:hAnsi="Times New Roman" w:eastAsia="黑体" w:cs="Times New Roman"/>
          <w:i w:val="0"/>
          <w:iCs w:val="0"/>
          <w:color w:val="000000"/>
          <w:sz w:val="44"/>
          <w:szCs w:val="44"/>
          <w:highlight w:val="none"/>
        </w:rPr>
        <w:t xml:space="preserve">第五章  评审方法与评审标准</w:t>
      </w:r>
      <w:r>
        <w:rPr>
          <w:rFonts w:hint="eastAsia" w:ascii="黑体" w:hAnsi="Times New Roman" w:eastAsia="黑体"/>
          <w:bCs/>
          <w:i w:val="0"/>
          <w:iCs w:val="0"/>
          <w:color w:val="000000"/>
          <w:sz w:val="44"/>
          <w:szCs w:val="28"/>
          <w:highlight w:val="none"/>
        </w:rPr>
      </w:r>
      <w:r/>
    </w:p>
    <w:p>
      <w:pPr>
        <w:pStyle w:val="723"/>
        <w:ind w:firstLine="420"/>
        <w:keepLines w:val="0"/>
        <w:keepNext w:val="0"/>
        <w:pageBreakBefore w:val="0"/>
        <w:spacing w:line="264" w:lineRule="auto"/>
        <w:widowControl w:val="off"/>
        <w:rPr>
          <w:rFonts w:hint="eastAsia" w:ascii="Times New Roman" w:hAnsi="Times New Roman"/>
          <w:i w:val="0"/>
          <w:iCs w:val="0"/>
          <w:color w:val="000000"/>
          <w:szCs w:val="21"/>
          <w:highlight w:val="none"/>
        </w:rPr>
      </w:pPr>
      <w:r>
        <w:rPr>
          <w:rFonts w:hint="eastAsia" w:ascii="Times New Roman" w:hAnsi="Times New Roman"/>
          <w:i w:val="0"/>
          <w:iCs w:val="0"/>
          <w:color w:val="000000"/>
          <w:szCs w:val="21"/>
          <w:highlight w:val="none"/>
        </w:rPr>
      </w:r>
      <w:r/>
    </w:p>
    <w:p>
      <w:pPr>
        <w:pStyle w:val="723"/>
        <w:ind w:firstLine="480"/>
        <w:keepLines w:val="0"/>
        <w:keepNext w:val="0"/>
        <w:pageBreakBefore w:val="0"/>
        <w:spacing w:line="264" w:lineRule="auto"/>
        <w:widowControl w:val="off"/>
        <w:rPr>
          <w:rFonts w:hint="eastAsia" w:ascii="黑体" w:hAnsi="黑体" w:eastAsia="黑体" w:cs="黑体"/>
          <w:b w:val="0"/>
          <w:bCs w:val="0"/>
          <w:i w:val="0"/>
          <w:iCs w:val="0"/>
          <w:color w:val="000000"/>
          <w:sz w:val="24"/>
          <w:szCs w:val="24"/>
          <w:highlight w:val="none"/>
          <w:lang w:eastAsia="zh-CN"/>
        </w:rPr>
      </w:pPr>
      <w:r>
        <w:rPr>
          <w:rFonts w:hint="eastAsia" w:ascii="黑体" w:hAnsi="黑体" w:eastAsia="黑体" w:cs="黑体"/>
          <w:b w:val="0"/>
          <w:bCs w:val="0"/>
          <w:i w:val="0"/>
          <w:iCs w:val="0"/>
          <w:color w:val="000000"/>
          <w:sz w:val="24"/>
          <w:szCs w:val="24"/>
          <w:highlight w:val="none"/>
          <w:lang w:eastAsia="zh-CN"/>
        </w:rPr>
        <w:t xml:space="preserve">一、</w:t>
      </w:r>
      <w:r>
        <w:rPr>
          <w:rFonts w:hint="eastAsia" w:ascii="黑体" w:hAnsi="黑体" w:eastAsia="黑体" w:cs="黑体"/>
          <w:b w:val="0"/>
          <w:bCs w:val="0"/>
          <w:i w:val="0"/>
          <w:iCs w:val="0"/>
          <w:color w:val="000000"/>
          <w:sz w:val="24"/>
          <w:szCs w:val="24"/>
          <w:highlight w:val="none"/>
        </w:rPr>
        <w:t xml:space="preserve">评</w:t>
      </w:r>
      <w:r>
        <w:rPr>
          <w:rFonts w:hint="eastAsia" w:ascii="黑体" w:hAnsi="黑体" w:eastAsia="黑体" w:cs="黑体"/>
          <w:b w:val="0"/>
          <w:bCs w:val="0"/>
          <w:i w:val="0"/>
          <w:iCs w:val="0"/>
          <w:color w:val="000000"/>
          <w:sz w:val="24"/>
          <w:szCs w:val="24"/>
          <w:highlight w:val="none"/>
          <w:lang w:val="en-US" w:eastAsia="zh-CN"/>
        </w:rPr>
        <w:t xml:space="preserve">审</w:t>
      </w:r>
      <w:r>
        <w:rPr>
          <w:rFonts w:hint="eastAsia" w:ascii="黑体" w:hAnsi="黑体" w:eastAsia="黑体" w:cs="黑体"/>
          <w:b w:val="0"/>
          <w:bCs w:val="0"/>
          <w:i w:val="0"/>
          <w:iCs w:val="0"/>
          <w:color w:val="000000"/>
          <w:sz w:val="24"/>
          <w:szCs w:val="24"/>
          <w:highlight w:val="none"/>
          <w:lang w:eastAsia="zh-CN"/>
        </w:rPr>
        <w:t xml:space="preserve">方法</w:t>
      </w:r>
      <w:r>
        <w:rPr>
          <w:rFonts w:hint="eastAsia" w:ascii="黑体" w:hAnsi="黑体" w:eastAsia="黑体" w:cs="黑体"/>
          <w:b w:val="0"/>
          <w:bCs w:val="0"/>
          <w:i w:val="0"/>
          <w:i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eastAsia="zh-CN"/>
        </w:rPr>
        <w:t xml:space="preserve">采用</w:t>
      </w:r>
      <w:r>
        <w:rPr>
          <w:rFonts w:hint="eastAsia" w:ascii="宋体" w:hAnsi="宋体" w:eastAsia="宋体" w:cs="宋体"/>
          <w:i w:val="0"/>
          <w:iCs w:val="0"/>
          <w:color w:val="000000"/>
          <w:sz w:val="24"/>
          <w:szCs w:val="24"/>
          <w:highlight w:val="none"/>
        </w:rPr>
        <w:t xml:space="preserve">综合评分法，对满足磋商文件全部实质性要求的响应文件按评审因素的量化指标评审总分对供应商进行排序。</w:t>
      </w:r>
      <w:r>
        <w:rPr>
          <w:rFonts w:hint="eastAsia" w:ascii="宋体" w:hAnsi="宋体" w:eastAsia="宋体" w:cs="宋体"/>
          <w:i w:val="0"/>
          <w:iCs w:val="0"/>
          <w:color w:val="000000"/>
          <w:sz w:val="24"/>
          <w:szCs w:val="24"/>
          <w:highlight w:val="none"/>
        </w:rPr>
      </w:r>
      <w:r/>
    </w:p>
    <w:p>
      <w:pPr>
        <w:pStyle w:val="723"/>
        <w:ind w:firstLine="480"/>
        <w:keepLines w:val="0"/>
        <w:keepNext w:val="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经磋商确定最终采购需求和提交最后报价的供应商后</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磋商小组</w:t>
      </w:r>
      <w:r>
        <w:rPr>
          <w:rFonts w:hint="eastAsia" w:ascii="宋体" w:hAnsi="宋体" w:eastAsia="宋体" w:cs="宋体"/>
          <w:i w:val="0"/>
          <w:iCs w:val="0"/>
          <w:color w:val="000000"/>
          <w:sz w:val="24"/>
          <w:szCs w:val="24"/>
          <w:highlight w:val="none"/>
          <w:lang w:eastAsia="zh-CN"/>
        </w:rPr>
        <w:t xml:space="preserve">成员独立</w:t>
      </w:r>
      <w:r>
        <w:rPr>
          <w:rFonts w:hint="eastAsia" w:ascii="宋体" w:hAnsi="宋体" w:eastAsia="宋体" w:cs="宋体"/>
          <w:i w:val="0"/>
          <w:iCs w:val="0"/>
          <w:color w:val="000000"/>
          <w:sz w:val="24"/>
          <w:szCs w:val="24"/>
          <w:highlight w:val="none"/>
        </w:rPr>
        <w:t xml:space="preserve">对提交最后报价的供应商的响应文件和最后报价进行</w:t>
      </w:r>
      <w:r>
        <w:rPr>
          <w:rFonts w:hint="eastAsia" w:ascii="宋体" w:hAnsi="宋体" w:eastAsia="宋体" w:cs="宋体"/>
          <w:i w:val="0"/>
          <w:iCs w:val="0"/>
          <w:color w:val="000000"/>
          <w:sz w:val="24"/>
          <w:szCs w:val="24"/>
          <w:highlight w:val="none"/>
          <w:lang w:eastAsia="zh-CN"/>
        </w:rPr>
        <w:t xml:space="preserve">综合</w:t>
      </w:r>
      <w:r>
        <w:rPr>
          <w:rFonts w:hint="eastAsia" w:ascii="宋体" w:hAnsi="宋体" w:eastAsia="宋体" w:cs="宋体"/>
          <w:i w:val="0"/>
          <w:iCs w:val="0"/>
          <w:color w:val="000000"/>
          <w:sz w:val="24"/>
          <w:szCs w:val="24"/>
          <w:highlight w:val="none"/>
        </w:rPr>
        <w:t xml:space="preserve">评分。</w:t>
      </w:r>
      <w:r>
        <w:rPr>
          <w:rFonts w:hint="eastAsia" w:ascii="宋体" w:hAnsi="宋体" w:eastAsia="宋体" w:cs="宋体"/>
          <w:i w:val="0"/>
          <w:iCs w:val="0"/>
          <w:color w:val="000000"/>
          <w:sz w:val="24"/>
          <w:szCs w:val="24"/>
          <w:highlight w:val="none"/>
        </w:rPr>
      </w:r>
      <w:r/>
    </w:p>
    <w:p>
      <w:pPr>
        <w:pStyle w:val="723"/>
        <w:ind w:firstLine="480"/>
        <w:keepLines w:val="0"/>
        <w:keepNext w:val="0"/>
        <w:pageBreakBefore w:val="0"/>
        <w:spacing w:line="264"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磋商小组按照评审</w:t>
      </w:r>
      <w:r>
        <w:rPr>
          <w:rFonts w:hint="eastAsia" w:ascii="宋体" w:hAnsi="宋体" w:cs="宋体"/>
          <w:i w:val="0"/>
          <w:iCs w:val="0"/>
          <w:color w:val="000000"/>
          <w:sz w:val="24"/>
          <w:szCs w:val="24"/>
          <w:highlight w:val="none"/>
          <w:lang w:val="en-US" w:eastAsia="zh-CN"/>
        </w:rPr>
        <w:t xml:space="preserve">总</w:t>
      </w:r>
      <w:r>
        <w:rPr>
          <w:rFonts w:hint="eastAsia" w:ascii="宋体" w:hAnsi="宋体" w:eastAsia="宋体" w:cs="宋体"/>
          <w:i w:val="0"/>
          <w:iCs w:val="0"/>
          <w:color w:val="000000"/>
          <w:sz w:val="24"/>
          <w:szCs w:val="24"/>
          <w:highlight w:val="none"/>
        </w:rPr>
        <w:t xml:space="preserve">分由高到低顺序推荐</w:t>
      </w:r>
      <w:r>
        <w:rPr>
          <w:rFonts w:hint="eastAsia" w:ascii="宋体" w:hAnsi="宋体" w:eastAsia="宋体" w:cs="Times New Roman"/>
          <w:b w:val="0"/>
          <w:bCs w:val="0"/>
          <w:i w:val="0"/>
          <w:iCs w:val="0"/>
          <w:color w:val="000000"/>
          <w:sz w:val="24"/>
          <w:szCs w:val="24"/>
          <w:highlight w:val="none"/>
          <w:u w:val="none"/>
          <w:lang w:val="en-US" w:eastAsia="zh-CN"/>
        </w:rPr>
        <w:t xml:space="preserve">3</w:t>
      </w:r>
      <w:r>
        <w:rPr>
          <w:rFonts w:hint="eastAsia" w:ascii="宋体" w:hAnsi="宋体" w:eastAsia="宋体" w:cs="Times New Roman"/>
          <w:b w:val="0"/>
          <w:bCs w:val="0"/>
          <w:i w:val="0"/>
          <w:iCs w:val="0"/>
          <w:color w:val="000000"/>
          <w:sz w:val="24"/>
          <w:szCs w:val="24"/>
          <w:highlight w:val="none"/>
          <w:u w:val="none"/>
          <w:lang w:val="en-US" w:eastAsia="zh-CN"/>
        </w:rPr>
        <w:t xml:space="preserve">名</w:t>
      </w:r>
      <w:r>
        <w:rPr>
          <w:rFonts w:hint="eastAsia" w:ascii="宋体" w:hAnsi="宋体" w:eastAsia="宋体" w:cs="宋体"/>
          <w:i w:val="0"/>
          <w:iCs w:val="0"/>
          <w:color w:val="000000"/>
          <w:sz w:val="24"/>
          <w:szCs w:val="24"/>
          <w:highlight w:val="none"/>
          <w:lang w:eastAsia="zh-CN"/>
        </w:rPr>
        <w:t xml:space="preserve">成交候选供应商，</w:t>
      </w:r>
      <w:r>
        <w:rPr>
          <w:rFonts w:hint="eastAsia" w:ascii="宋体" w:hAnsi="宋体" w:eastAsia="宋体" w:cs="宋体"/>
          <w:i w:val="0"/>
          <w:iCs w:val="0"/>
          <w:color w:val="000000"/>
          <w:sz w:val="24"/>
          <w:szCs w:val="24"/>
          <w:highlight w:val="none"/>
        </w:rPr>
        <w:t xml:space="preserve">并编写评审报告。符合本磋商文件第二章第2</w:t>
      </w: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rPr>
        <w:t xml:space="preserve">.1.2条</w:t>
      </w:r>
      <w:r>
        <w:rPr>
          <w:rFonts w:hint="eastAsia" w:ascii="宋体" w:hAnsi="宋体" w:cs="宋体"/>
          <w:i w:val="0"/>
          <w:iCs w:val="0"/>
          <w:color w:val="000000"/>
          <w:sz w:val="24"/>
          <w:szCs w:val="24"/>
          <w:highlight w:val="none"/>
          <w:lang w:val="en-US" w:eastAsia="zh-CN"/>
        </w:rPr>
        <w:t xml:space="preserve">第三款</w:t>
      </w:r>
      <w:r>
        <w:rPr>
          <w:rFonts w:hint="eastAsia" w:ascii="宋体" w:hAnsi="宋体" w:eastAsia="宋体" w:cs="宋体"/>
          <w:i w:val="0"/>
          <w:iCs w:val="0"/>
          <w:color w:val="000000"/>
          <w:sz w:val="24"/>
          <w:szCs w:val="24"/>
          <w:highlight w:val="none"/>
        </w:rPr>
        <w:t xml:space="preserve">情形的</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可以推荐</w:t>
      </w: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名成交候选供应商。评审得分相同的</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按照最后报价由低到高的顺序推荐。评审得分且最后报价相同的</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按照</w:t>
      </w:r>
      <w:r>
        <w:rPr>
          <w:rFonts w:hint="eastAsia" w:ascii="宋体" w:hAnsi="宋体" w:eastAsia="宋体" w:cs="宋体"/>
          <w:i w:val="0"/>
          <w:iCs w:val="0"/>
          <w:color w:val="000000"/>
          <w:sz w:val="24"/>
          <w:szCs w:val="24"/>
          <w:highlight w:val="none"/>
          <w:lang w:eastAsia="zh-CN"/>
        </w:rPr>
        <w:t xml:space="preserve">“三、评审标准中</w:t>
      </w:r>
      <w:r>
        <w:rPr>
          <w:rFonts w:hint="eastAsia" w:ascii="宋体" w:hAnsi="宋体" w:eastAsia="宋体" w:cs="宋体"/>
          <w:i w:val="0"/>
          <w:iCs w:val="0"/>
          <w:color w:val="000000"/>
          <w:sz w:val="24"/>
          <w:szCs w:val="24"/>
          <w:highlight w:val="none"/>
          <w:lang w:val="en-US" w:eastAsia="zh-CN"/>
        </w:rPr>
        <w:t xml:space="preserve">第2项</w:t>
      </w:r>
      <w:r>
        <w:rPr>
          <w:rFonts w:hint="eastAsia" w:ascii="宋体" w:hAnsi="宋体" w:eastAsia="宋体" w:cs="宋体"/>
          <w:i w:val="0"/>
          <w:iCs w:val="0"/>
          <w:color w:val="000000"/>
          <w:sz w:val="24"/>
          <w:szCs w:val="24"/>
          <w:highlight w:val="none"/>
          <w:lang w:val="en-US" w:eastAsia="zh-CN"/>
        </w:rPr>
        <w:t xml:space="preserve">技术服务</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lang w:eastAsia="zh-CN"/>
        </w:rPr>
        <w:t xml:space="preserve">得分由高到低顺序</w:t>
      </w:r>
      <w:r>
        <w:rPr>
          <w:rFonts w:hint="eastAsia" w:ascii="宋体" w:hAnsi="宋体" w:eastAsia="宋体" w:cs="宋体"/>
          <w:i w:val="0"/>
          <w:iCs w:val="0"/>
          <w:color w:val="000000"/>
          <w:sz w:val="24"/>
          <w:szCs w:val="24"/>
          <w:highlight w:val="none"/>
        </w:rPr>
        <w:t xml:space="preserve">推荐。</w:t>
      </w:r>
      <w:r>
        <w:rPr>
          <w:rFonts w:hint="eastAsia" w:ascii="宋体" w:hAnsi="宋体" w:eastAsia="宋体" w:cs="宋体"/>
          <w:i w:val="0"/>
          <w:iCs w:val="0"/>
          <w:color w:val="000000"/>
          <w:sz w:val="24"/>
          <w:szCs w:val="24"/>
          <w:highlight w:val="none"/>
        </w:rPr>
      </w:r>
      <w:r/>
    </w:p>
    <w:p>
      <w:pPr>
        <w:pStyle w:val="723"/>
        <w:ind w:firstLine="480"/>
        <w:keepLines w:val="0"/>
        <w:keepNext w:val="0"/>
        <w:pageBreakBefore w:val="0"/>
        <w:spacing w:line="264" w:lineRule="auto"/>
        <w:widowControl w:val="off"/>
        <w:rPr>
          <w:rFonts w:hint="eastAsia" w:ascii="黑体" w:hAnsi="黑体" w:eastAsia="黑体" w:cs="黑体"/>
          <w:b w:val="0"/>
          <w:bCs w:val="0"/>
          <w:i w:val="0"/>
          <w:iCs w:val="0"/>
          <w:color w:val="000000"/>
          <w:sz w:val="24"/>
          <w:szCs w:val="24"/>
          <w:highlight w:val="none"/>
          <w:lang w:eastAsia="zh-CN"/>
        </w:rPr>
      </w:pPr>
      <w:r>
        <w:rPr>
          <w:rFonts w:hint="eastAsia" w:ascii="黑体" w:hAnsi="黑体" w:eastAsia="黑体" w:cs="黑体"/>
          <w:b w:val="0"/>
          <w:bCs w:val="0"/>
          <w:i w:val="0"/>
          <w:iCs w:val="0"/>
          <w:color w:val="000000"/>
          <w:sz w:val="24"/>
          <w:szCs w:val="24"/>
          <w:highlight w:val="none"/>
          <w:lang w:val="en-US" w:eastAsia="zh-CN"/>
        </w:rPr>
        <w:t xml:space="preserve">四</w:t>
      </w:r>
      <w:r>
        <w:rPr>
          <w:rFonts w:hint="eastAsia" w:ascii="黑体" w:hAnsi="黑体" w:eastAsia="黑体" w:cs="黑体"/>
          <w:b w:val="0"/>
          <w:bCs w:val="0"/>
          <w:i w:val="0"/>
          <w:iCs w:val="0"/>
          <w:color w:val="000000"/>
          <w:sz w:val="24"/>
          <w:szCs w:val="24"/>
          <w:highlight w:val="none"/>
          <w:lang w:eastAsia="zh-CN"/>
        </w:rPr>
        <w:t xml:space="preserve">、评审标准</w:t>
      </w:r>
      <w:r>
        <w:rPr>
          <w:rFonts w:hint="eastAsia" w:ascii="黑体" w:hAnsi="黑体" w:eastAsia="黑体" w:cs="黑体"/>
          <w:b w:val="0"/>
          <w:bCs w:val="0"/>
          <w:i w:val="0"/>
          <w:iCs w:val="0"/>
          <w:color w:val="000000"/>
          <w:sz w:val="24"/>
          <w:szCs w:val="24"/>
          <w:highlight w:val="none"/>
          <w:lang w:eastAsia="zh-CN"/>
        </w:rPr>
      </w:r>
      <w:r/>
    </w:p>
    <w:tbl>
      <w:tblPr>
        <w:tblStyle w:val="838"/>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b/>
                <w:bCs/>
                <w:i w:val="0"/>
                <w:iCs w:val="0"/>
                <w:color w:val="000000"/>
                <w:spacing w:val="-3"/>
                <w:szCs w:val="22"/>
                <w:highlight w:val="none"/>
              </w:rPr>
            </w:pPr>
            <w:r>
              <w:rPr>
                <w:rFonts w:hint="eastAsia" w:ascii="宋体" w:hAnsi="宋体" w:eastAsia="宋体" w:cs="宋体"/>
                <w:b/>
                <w:bCs/>
                <w:i w:val="0"/>
                <w:iCs w:val="0"/>
                <w:color w:val="000000"/>
                <w:spacing w:val="-3"/>
                <w:szCs w:val="22"/>
                <w:highlight w:val="none"/>
              </w:rPr>
              <w:t xml:space="preserve">序号</w:t>
            </w:r>
            <w:r>
              <w:rPr>
                <w:rFonts w:hint="eastAsia" w:ascii="宋体" w:hAnsi="宋体" w:eastAsia="宋体" w:cs="宋体"/>
                <w:b/>
                <w:bCs/>
                <w:i w:val="0"/>
                <w:iCs w:val="0"/>
                <w:color w:val="000000"/>
                <w:spacing w:val="-3"/>
                <w:szCs w:val="22"/>
                <w:highlight w:val="none"/>
              </w:rPr>
            </w:r>
            <w:r/>
          </w:p>
        </w:tc>
        <w:tc>
          <w:tcPr>
            <w:tcW w:w="1179"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b/>
                <w:bCs/>
                <w:i w:val="0"/>
                <w:iCs w:val="0"/>
                <w:color w:val="000000"/>
                <w:spacing w:val="-3"/>
                <w:szCs w:val="22"/>
                <w:highlight w:val="none"/>
              </w:rPr>
            </w:pPr>
            <w:r>
              <w:rPr>
                <w:rFonts w:hint="eastAsia" w:ascii="宋体" w:hAnsi="宋体" w:eastAsia="宋体" w:cs="宋体"/>
                <w:b/>
                <w:bCs/>
                <w:i w:val="0"/>
                <w:iCs w:val="0"/>
                <w:color w:val="000000"/>
                <w:spacing w:val="-3"/>
                <w:szCs w:val="22"/>
                <w:highlight w:val="none"/>
              </w:rPr>
              <w:t xml:space="preserve">评审因素</w:t>
            </w:r>
            <w:r>
              <w:rPr>
                <w:rFonts w:hint="eastAsia" w:ascii="宋体" w:hAnsi="宋体" w:eastAsia="宋体" w:cs="宋体"/>
                <w:b/>
                <w:bCs/>
                <w:i w:val="0"/>
                <w:iCs w:val="0"/>
                <w:color w:val="000000"/>
                <w:spacing w:val="-3"/>
                <w:szCs w:val="22"/>
                <w:highlight w:val="none"/>
              </w:rPr>
            </w:r>
            <w:r/>
          </w:p>
        </w:tc>
        <w:tc>
          <w:tcPr>
            <w:tcW w:w="6425"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b/>
                <w:bCs/>
                <w:i w:val="0"/>
                <w:iCs w:val="0"/>
                <w:color w:val="000000"/>
                <w:spacing w:val="-3"/>
                <w:szCs w:val="22"/>
                <w:highlight w:val="none"/>
              </w:rPr>
            </w:pPr>
            <w:r>
              <w:rPr>
                <w:rFonts w:hint="eastAsia" w:ascii="宋体" w:hAnsi="宋体" w:eastAsia="宋体" w:cs="宋体"/>
                <w:b/>
                <w:bCs/>
                <w:i w:val="0"/>
                <w:iCs w:val="0"/>
                <w:color w:val="000000"/>
                <w:spacing w:val="-3"/>
                <w:szCs w:val="22"/>
                <w:highlight w:val="none"/>
              </w:rPr>
              <w:t xml:space="preserve">评审细则</w:t>
            </w:r>
            <w:r>
              <w:rPr>
                <w:rFonts w:hint="eastAsia" w:ascii="宋体" w:hAnsi="宋体" w:eastAsia="宋体" w:cs="宋体"/>
                <w:b/>
                <w:bCs/>
                <w:i w:val="0"/>
                <w:iCs w:val="0"/>
                <w:color w:val="000000"/>
                <w:spacing w:val="-3"/>
                <w:szCs w:val="22"/>
                <w:highlight w:val="none"/>
              </w:rPr>
            </w:r>
            <w:r/>
          </w:p>
        </w:tc>
        <w:tc>
          <w:tcPr>
            <w:tcW w:w="637"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b/>
                <w:bCs/>
                <w:i w:val="0"/>
                <w:iCs w:val="0"/>
                <w:color w:val="000000"/>
                <w:spacing w:val="-3"/>
                <w:szCs w:val="22"/>
                <w:highlight w:val="none"/>
              </w:rPr>
            </w:pPr>
            <w:r>
              <w:rPr>
                <w:rFonts w:hint="eastAsia" w:ascii="宋体" w:hAnsi="宋体" w:eastAsia="宋体" w:cs="宋体"/>
                <w:b/>
                <w:bCs/>
                <w:i w:val="0"/>
                <w:iCs w:val="0"/>
                <w:color w:val="000000"/>
                <w:spacing w:val="-3"/>
                <w:szCs w:val="22"/>
                <w:highlight w:val="none"/>
              </w:rPr>
              <w:t xml:space="preserve">分值</w:t>
            </w:r>
            <w:r>
              <w:rPr>
                <w:rFonts w:hint="eastAsia" w:ascii="宋体" w:hAnsi="宋体" w:eastAsia="宋体" w:cs="宋体"/>
                <w:b/>
                <w:bCs/>
                <w:i w:val="0"/>
                <w:iCs w:val="0"/>
                <w:color w:val="000000"/>
                <w:spacing w:val="-3"/>
                <w:szCs w:val="22"/>
                <w:highlight w:val="none"/>
              </w:rPr>
            </w:r>
            <w:r/>
          </w:p>
        </w:tc>
        <w:tc>
          <w:tcPr>
            <w:tcW w:w="852"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b/>
                <w:bCs/>
                <w:i w:val="0"/>
                <w:iCs w:val="0"/>
                <w:color w:val="000000"/>
                <w:spacing w:val="-3"/>
                <w:szCs w:val="22"/>
                <w:highlight w:val="none"/>
              </w:rPr>
            </w:pPr>
            <w:r>
              <w:rPr>
                <w:rFonts w:hint="eastAsia" w:ascii="宋体" w:hAnsi="宋体" w:eastAsia="宋体" w:cs="宋体"/>
                <w:b/>
                <w:bCs/>
                <w:i w:val="0"/>
                <w:iCs w:val="0"/>
                <w:color w:val="000000"/>
                <w:spacing w:val="-3"/>
                <w:szCs w:val="22"/>
                <w:highlight w:val="none"/>
              </w:rPr>
              <w:t xml:space="preserve">类型</w:t>
            </w:r>
            <w:r>
              <w:rPr>
                <w:rFonts w:hint="eastAsia" w:ascii="宋体" w:hAnsi="宋体" w:eastAsia="宋体" w:cs="宋体"/>
                <w:b/>
                <w:bCs/>
                <w:i w:val="0"/>
                <w:iCs w:val="0"/>
                <w:color w:val="000000"/>
                <w:spacing w:val="-3"/>
                <w:szCs w:val="22"/>
                <w:highlight w:val="none"/>
              </w:rPr>
            </w:r>
            <w:r/>
          </w:p>
        </w:tc>
      </w:tr>
      <w:tr>
        <w:trPr>
          <w:trHeight w:val="460"/>
        </w:trPr>
        <w:tc>
          <w:tcPr>
            <w:gridSpan w:val="5"/>
            <w:tcW w:w="9612" w:type="dxa"/>
            <w:vAlign w:val="top"/>
            <w:textDirection w:val="lrTb"/>
            <w:noWrap w:val="false"/>
          </w:tcPr>
          <w:p>
            <w:pPr>
              <w:pStyle w:val="723"/>
              <w:ind w:left="114"/>
              <w:keepLines w:val="0"/>
              <w:keepNext w:val="0"/>
              <w:pageBreakBefore w:val="0"/>
              <w:spacing w:before="122" w:line="264" w:lineRule="auto"/>
              <w:widowControl w:val="off"/>
              <w:rPr>
                <w:rFonts w:ascii="宋体" w:hAnsi="宋体" w:eastAsia="宋体" w:cs="宋体"/>
                <w:i w:val="0"/>
                <w:iCs w:val="0"/>
                <w:color w:val="000000"/>
                <w:szCs w:val="21"/>
                <w:highlight w:val="none"/>
              </w:rPr>
            </w:pPr>
            <w:r>
              <w:rPr>
                <w:rFonts w:hint="eastAsia" w:ascii="宋体" w:hAnsi="宋体" w:eastAsia="宋体" w:cs="宋体"/>
                <w:b/>
                <w:bCs/>
                <w:i w:val="0"/>
                <w:iCs w:val="0"/>
                <w:color w:val="000000"/>
                <w:spacing w:val="-3"/>
                <w:szCs w:val="21"/>
                <w:highlight w:val="none"/>
                <w:lang w:val="en-US" w:eastAsia="zh-CN"/>
              </w:rPr>
              <w:t xml:space="preserve">1.</w:t>
            </w:r>
            <w:r>
              <w:rPr>
                <w:rFonts w:ascii="宋体" w:hAnsi="宋体" w:eastAsia="宋体" w:cs="宋体"/>
                <w:b/>
                <w:bCs/>
                <w:i w:val="0"/>
                <w:iCs w:val="0"/>
                <w:color w:val="000000"/>
                <w:spacing w:val="-3"/>
                <w:szCs w:val="21"/>
                <w:highlight w:val="none"/>
              </w:rPr>
              <w:t xml:space="preserve">价</w:t>
            </w:r>
            <w:r>
              <w:rPr>
                <w:rFonts w:ascii="宋体" w:hAnsi="宋体" w:eastAsia="宋体" w:cs="宋体"/>
                <w:b/>
                <w:bCs/>
                <w:i w:val="0"/>
                <w:iCs w:val="0"/>
                <w:color w:val="000000"/>
                <w:spacing w:val="-2"/>
                <w:szCs w:val="21"/>
                <w:highlight w:val="none"/>
              </w:rPr>
              <w:t xml:space="preserve">格</w:t>
            </w:r>
            <w:r>
              <w:rPr>
                <w:rFonts w:ascii="宋体" w:hAnsi="宋体" w:eastAsia="宋体" w:cs="宋体"/>
                <w:i w:val="0"/>
                <w:iCs w:val="0"/>
                <w:color w:val="000000"/>
                <w:szCs w:val="21"/>
                <w:highlight w:val="none"/>
              </w:rPr>
            </w:r>
            <w:r/>
          </w:p>
        </w:tc>
      </w:tr>
      <w:tr>
        <w:trPr>
          <w:trHeight w:val="1030"/>
        </w:trPr>
        <w:tc>
          <w:tcPr>
            <w:tcW w:w="51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zCs w:val="21"/>
                <w:highlight w:val="none"/>
              </w:rPr>
            </w:pPr>
            <w:r>
              <w:rPr>
                <w:rFonts w:ascii="宋体" w:hAnsi="宋体" w:eastAsia="宋体" w:cs="宋体"/>
                <w:i w:val="0"/>
                <w:iCs w:val="0"/>
                <w:color w:val="000000"/>
                <w:spacing w:val="-6"/>
                <w:szCs w:val="21"/>
                <w:highlight w:val="none"/>
              </w:rPr>
              <w:t xml:space="preserve">1</w:t>
            </w:r>
            <w:r>
              <w:rPr>
                <w:rFonts w:ascii="宋体" w:hAnsi="宋体" w:eastAsia="宋体" w:cs="宋体"/>
                <w:i w:val="0"/>
                <w:iCs w:val="0"/>
                <w:color w:val="000000"/>
                <w:spacing w:val="-5"/>
                <w:szCs w:val="21"/>
                <w:highlight w:val="none"/>
              </w:rPr>
              <w:t xml:space="preserve">.1</w:t>
            </w:r>
            <w:r>
              <w:rPr>
                <w:rFonts w:ascii="宋体" w:hAnsi="宋体" w:eastAsia="宋体" w:cs="宋体"/>
                <w:i w:val="0"/>
                <w:iCs w:val="0"/>
                <w:color w:val="000000"/>
                <w:szCs w:val="21"/>
                <w:highlight w:val="none"/>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Fonts w:ascii="宋体" w:hAnsi="宋体" w:eastAsia="宋体" w:cs="宋体"/>
                <w:i w:val="0"/>
                <w:iCs w:val="0"/>
                <w:color w:val="000000"/>
                <w:szCs w:val="21"/>
                <w:highlight w:val="none"/>
              </w:rPr>
            </w:pPr>
            <w:r>
              <w:rPr>
                <w:rFonts w:ascii="宋体" w:hAnsi="宋体" w:eastAsia="宋体" w:cs="宋体"/>
                <w:i w:val="0"/>
                <w:iCs w:val="0"/>
                <w:color w:val="000000"/>
                <w:spacing w:val="-2"/>
                <w:szCs w:val="21"/>
                <w:highlight w:val="none"/>
              </w:rPr>
              <w:t xml:space="preserve">价格分</w:t>
            </w:r>
            <w:r>
              <w:rPr>
                <w:rFonts w:ascii="宋体" w:hAnsi="宋体" w:eastAsia="宋体" w:cs="宋体"/>
                <w:i w:val="0"/>
                <w:iCs w:val="0"/>
                <w:color w:val="000000"/>
                <w:szCs w:val="21"/>
                <w:highlight w:val="none"/>
              </w:rPr>
            </w:r>
            <w:r/>
          </w:p>
        </w:tc>
        <w:tc>
          <w:tcPr>
            <w:tcW w:w="6425"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i w:val="0"/>
                <w:iCs w:val="0"/>
                <w:color w:val="000000"/>
                <w:szCs w:val="21"/>
                <w:highlight w:val="none"/>
                <w:lang w:val="en-US" w:eastAsia="zh-CN"/>
              </w:rPr>
            </w:pPr>
            <w:r>
              <w:rPr>
                <w:rFonts w:ascii="宋体" w:hAnsi="宋体" w:eastAsia="宋体" w:cs="宋体"/>
                <w:i w:val="0"/>
                <w:iCs w:val="0"/>
                <w:color w:val="000000"/>
                <w:spacing w:val="1"/>
                <w:szCs w:val="21"/>
                <w:highlight w:val="none"/>
              </w:rPr>
              <w:t xml:space="preserve">采用低价优先</w:t>
            </w:r>
            <w:r>
              <w:rPr>
                <w:rFonts w:ascii="宋体" w:hAnsi="宋体" w:eastAsia="宋体" w:cs="宋体"/>
                <w:i w:val="0"/>
                <w:iCs w:val="0"/>
                <w:color w:val="000000"/>
                <w:szCs w:val="21"/>
                <w:highlight w:val="none"/>
              </w:rPr>
              <w:t xml:space="preserve">法计算</w:t>
            </w:r>
            <w:r>
              <w:rPr>
                <w:rFonts w:hint="eastAsia" w:ascii="宋体" w:hAnsi="宋体" w:eastAsia="宋体" w:cs="宋体"/>
                <w:i w:val="0"/>
                <w:iCs w:val="0"/>
                <w:color w:val="000000"/>
                <w:szCs w:val="21"/>
                <w:highlight w:val="none"/>
                <w:lang w:eastAsia="zh-CN"/>
              </w:rPr>
              <w:t xml:space="preserve">，</w:t>
            </w:r>
            <w:r>
              <w:rPr>
                <w:rFonts w:ascii="宋体" w:hAnsi="宋体" w:eastAsia="宋体" w:cs="宋体"/>
                <w:i w:val="0"/>
                <w:iCs w:val="0"/>
                <w:color w:val="000000"/>
                <w:szCs w:val="21"/>
                <w:highlight w:val="none"/>
              </w:rPr>
              <w:t xml:space="preserve">即满足</w:t>
            </w:r>
            <w:r>
              <w:rPr>
                <w:rFonts w:hint="eastAsia" w:ascii="宋体" w:hAnsi="宋体" w:eastAsia="宋体" w:cs="宋体"/>
                <w:i w:val="0"/>
                <w:iCs w:val="0"/>
                <w:color w:val="000000"/>
                <w:szCs w:val="21"/>
                <w:highlight w:val="none"/>
                <w:lang w:eastAsia="zh-CN"/>
              </w:rPr>
              <w:t xml:space="preserve">采购</w:t>
            </w:r>
            <w:r>
              <w:rPr>
                <w:rFonts w:ascii="宋体" w:hAnsi="宋体" w:eastAsia="宋体" w:cs="宋体"/>
                <w:i w:val="0"/>
                <w:iCs w:val="0"/>
                <w:color w:val="000000"/>
                <w:szCs w:val="21"/>
                <w:highlight w:val="none"/>
              </w:rPr>
              <w:t xml:space="preserve">文件要求且</w:t>
            </w:r>
            <w:r>
              <w:rPr>
                <w:rFonts w:hint="eastAsia" w:ascii="宋体" w:hAnsi="宋体" w:eastAsia="宋体" w:cs="宋体"/>
                <w:i w:val="0"/>
                <w:iCs w:val="0"/>
                <w:color w:val="000000"/>
                <w:szCs w:val="21"/>
                <w:highlight w:val="none"/>
                <w:lang w:eastAsia="zh-CN"/>
              </w:rPr>
              <w:t xml:space="preserve">最终报价</w:t>
            </w:r>
            <w:r>
              <w:rPr>
                <w:rFonts w:ascii="宋体" w:hAnsi="宋体" w:eastAsia="宋体" w:cs="宋体"/>
                <w:i w:val="0"/>
                <w:iCs w:val="0"/>
                <w:color w:val="000000"/>
                <w:szCs w:val="21"/>
                <w:highlight w:val="none"/>
              </w:rPr>
              <w:t xml:space="preserve">最低的</w:t>
            </w:r>
            <w:r>
              <w:rPr>
                <w:rFonts w:hint="eastAsia" w:ascii="宋体" w:hAnsi="宋体" w:eastAsia="宋体" w:cs="宋体"/>
                <w:i w:val="0"/>
                <w:iCs w:val="0"/>
                <w:color w:val="000000"/>
                <w:szCs w:val="21"/>
                <w:highlight w:val="none"/>
                <w:lang w:eastAsia="zh-CN"/>
              </w:rPr>
              <w:t xml:space="preserve">供应商</w:t>
            </w:r>
            <w:r>
              <w:rPr>
                <w:rFonts w:ascii="宋体" w:hAnsi="宋体" w:eastAsia="宋体" w:cs="宋体"/>
                <w:i w:val="0"/>
                <w:iCs w:val="0"/>
                <w:color w:val="000000"/>
                <w:spacing w:val="1"/>
                <w:szCs w:val="21"/>
                <w:highlight w:val="none"/>
              </w:rPr>
              <w:t xml:space="preserve">报价为评标基准</w:t>
            </w:r>
            <w:r>
              <w:rPr>
                <w:rFonts w:ascii="宋体" w:hAnsi="宋体" w:eastAsia="宋体" w:cs="宋体"/>
                <w:i w:val="0"/>
                <w:iCs w:val="0"/>
                <w:color w:val="000000"/>
                <w:szCs w:val="21"/>
                <w:highlight w:val="none"/>
              </w:rPr>
              <w:t xml:space="preserve">价</w:t>
            </w:r>
            <w:r>
              <w:rPr>
                <w:rFonts w:hint="eastAsia" w:ascii="宋体" w:hAnsi="宋体" w:eastAsia="宋体" w:cs="宋体"/>
                <w:i w:val="0"/>
                <w:iCs w:val="0"/>
                <w:color w:val="000000"/>
                <w:szCs w:val="21"/>
                <w:highlight w:val="none"/>
                <w:lang w:eastAsia="zh-CN"/>
              </w:rPr>
              <w:t xml:space="preserve">，</w:t>
            </w:r>
            <w:r>
              <w:rPr>
                <w:rFonts w:ascii="宋体" w:hAnsi="宋体" w:eastAsia="宋体" w:cs="宋体"/>
                <w:i w:val="0"/>
                <w:iCs w:val="0"/>
                <w:color w:val="000000"/>
                <w:szCs w:val="21"/>
                <w:highlight w:val="none"/>
              </w:rPr>
              <w:t xml:space="preserve">其价格分为满分。其他</w:t>
            </w:r>
            <w:r>
              <w:rPr>
                <w:rFonts w:hint="eastAsia" w:ascii="宋体" w:hAnsi="宋体" w:eastAsia="宋体" w:cs="宋体"/>
                <w:i w:val="0"/>
                <w:iCs w:val="0"/>
                <w:color w:val="000000"/>
                <w:szCs w:val="21"/>
                <w:highlight w:val="none"/>
                <w:lang w:eastAsia="zh-CN"/>
              </w:rPr>
              <w:t xml:space="preserve">供应商</w:t>
            </w:r>
            <w:r>
              <w:rPr>
                <w:rFonts w:ascii="宋体" w:hAnsi="宋体" w:eastAsia="宋体" w:cs="宋体"/>
                <w:i w:val="0"/>
                <w:iCs w:val="0"/>
                <w:color w:val="000000"/>
                <w:szCs w:val="21"/>
                <w:highlight w:val="none"/>
              </w:rPr>
              <w:t xml:space="preserve">的价格分统一按</w:t>
            </w:r>
            <w:r>
              <w:rPr>
                <w:rFonts w:ascii="宋体" w:hAnsi="宋体" w:eastAsia="宋体" w:cs="宋体"/>
                <w:i w:val="0"/>
                <w:iCs w:val="0"/>
                <w:color w:val="000000"/>
                <w:spacing w:val="-1"/>
                <w:szCs w:val="21"/>
                <w:highlight w:val="none"/>
              </w:rPr>
              <w:t xml:space="preserve">照下列公</w:t>
            </w:r>
            <w:r>
              <w:rPr>
                <w:rFonts w:ascii="宋体" w:hAnsi="宋体" w:eastAsia="宋体" w:cs="宋体"/>
                <w:i w:val="0"/>
                <w:iCs w:val="0"/>
                <w:color w:val="000000"/>
                <w:szCs w:val="21"/>
                <w:highlight w:val="none"/>
              </w:rPr>
              <w:t xml:space="preserve">式计算：报价得分=(评标基准价/</w:t>
            </w:r>
            <w:r>
              <w:rPr>
                <w:rFonts w:hint="eastAsia" w:ascii="宋体" w:hAnsi="宋体" w:eastAsia="宋体" w:cs="宋体"/>
                <w:i w:val="0"/>
                <w:iCs w:val="0"/>
                <w:color w:val="000000"/>
                <w:szCs w:val="21"/>
                <w:highlight w:val="none"/>
                <w:lang w:eastAsia="zh-CN"/>
              </w:rPr>
              <w:t xml:space="preserve">最终</w:t>
            </w:r>
            <w:r>
              <w:rPr>
                <w:rFonts w:ascii="宋体" w:hAnsi="宋体" w:eastAsia="宋体" w:cs="宋体"/>
                <w:i w:val="0"/>
                <w:iCs w:val="0"/>
                <w:color w:val="000000"/>
                <w:szCs w:val="21"/>
                <w:highlight w:val="none"/>
              </w:rPr>
              <w:t xml:space="preserve">报价)×</w:t>
            </w:r>
            <w:r>
              <w:rPr>
                <w:rFonts w:hint="eastAsia" w:ascii="宋体" w:hAnsi="宋体" w:eastAsia="宋体" w:cs="宋体"/>
                <w:i w:val="0"/>
                <w:iCs w:val="0"/>
                <w:color w:val="000000"/>
                <w:szCs w:val="21"/>
                <w:highlight w:val="none"/>
                <w:lang w:val="en-US" w:eastAsia="zh-CN"/>
              </w:rPr>
              <w:t xml:space="preserve">价格分值（小数点保留两位）</w:t>
            </w:r>
            <w:r>
              <w:rPr>
                <w:rFonts w:ascii="宋体" w:hAnsi="宋体" w:eastAsia="宋体" w:cs="宋体"/>
                <w:i w:val="0"/>
                <w:iCs w:val="0"/>
                <w:color w:val="000000"/>
                <w:szCs w:val="21"/>
                <w:highlight w:val="none"/>
                <w:lang w:val="en-US" w:eastAsia="zh-CN"/>
              </w:rPr>
            </w:r>
            <w:r/>
          </w:p>
        </w:tc>
        <w:tc>
          <w:tcPr>
            <w:tcW w:w="637"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10</w:t>
            </w:r>
            <w:r>
              <w:rPr>
                <w:rFonts w:ascii="宋体" w:hAnsi="宋体" w:eastAsia="宋体" w:cs="宋体"/>
                <w:i w:val="0"/>
                <w:iCs w:val="0"/>
                <w:color w:val="000000"/>
                <w:szCs w:val="21"/>
                <w:highlight w:val="none"/>
                <w:lang w:val="en-US" w:eastAsia="zh-CN"/>
              </w:rPr>
            </w:r>
            <w:r/>
          </w:p>
        </w:tc>
        <w:tc>
          <w:tcPr>
            <w:tcW w:w="852"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i w:val="0"/>
                <w:iCs w:val="0"/>
                <w:color w:val="000000"/>
                <w:szCs w:val="21"/>
                <w:highlight w:val="none"/>
                <w:lang w:eastAsia="zh-CN"/>
              </w:rPr>
            </w:pPr>
            <w:r>
              <w:rPr>
                <w:rFonts w:hint="eastAsia" w:ascii="宋体" w:hAnsi="宋体" w:eastAsia="宋体" w:cs="宋体"/>
                <w:i w:val="0"/>
                <w:iCs w:val="0"/>
                <w:color w:val="000000"/>
                <w:szCs w:val="21"/>
                <w:highlight w:val="none"/>
                <w:lang w:eastAsia="zh-CN"/>
              </w:rPr>
              <w:t xml:space="preserve">价格分</w:t>
            </w:r>
            <w:r>
              <w:rPr>
                <w:rFonts w:hint="eastAsia" w:ascii="宋体" w:hAnsi="宋体" w:eastAsia="宋体" w:cs="宋体"/>
                <w:i w:val="0"/>
                <w:iCs w:val="0"/>
                <w:color w:val="000000"/>
                <w:szCs w:val="21"/>
                <w:highlight w:val="none"/>
                <w:lang w:eastAsia="zh-CN"/>
              </w:rPr>
            </w:r>
            <w:r/>
          </w:p>
        </w:tc>
      </w:tr>
      <w:tr>
        <w:trPr>
          <w:trHeight w:val="460"/>
        </w:trPr>
        <w:tc>
          <w:tcPr>
            <w:gridSpan w:val="5"/>
            <w:tcW w:w="9612" w:type="dxa"/>
            <w:vAlign w:val="top"/>
            <w:textDirection w:val="lrTb"/>
            <w:noWrap w:val="false"/>
          </w:tcPr>
          <w:p>
            <w:pPr>
              <w:pStyle w:val="723"/>
              <w:ind w:left="114"/>
              <w:keepLines w:val="0"/>
              <w:keepNext w:val="0"/>
              <w:pageBreakBefore w:val="0"/>
              <w:spacing w:before="123" w:line="264" w:lineRule="auto"/>
              <w:widowControl w:val="off"/>
              <w:rPr>
                <w:rFonts w:ascii="宋体" w:hAnsi="宋体" w:eastAsia="宋体" w:cs="宋体"/>
                <w:i w:val="0"/>
                <w:iCs w:val="0"/>
                <w:color w:val="000000"/>
                <w:szCs w:val="21"/>
                <w:highlight w:val="none"/>
              </w:rPr>
            </w:pPr>
            <w:r>
              <w:rPr>
                <w:rFonts w:hint="eastAsia" w:ascii="宋体" w:hAnsi="宋体" w:eastAsia="宋体" w:cs="宋体"/>
                <w:b/>
                <w:bCs/>
                <w:i w:val="0"/>
                <w:iCs w:val="0"/>
                <w:color w:val="000000"/>
                <w:spacing w:val="-3"/>
                <w:szCs w:val="21"/>
                <w:highlight w:val="none"/>
                <w:lang w:val="en-US" w:eastAsia="zh-CN"/>
              </w:rPr>
              <w:t xml:space="preserve">2.技术服务</w:t>
            </w:r>
            <w:r>
              <w:rPr>
                <w:rFonts w:ascii="宋体" w:hAnsi="宋体" w:eastAsia="宋体" w:cs="宋体"/>
                <w:i w:val="0"/>
                <w:iCs w:val="0"/>
                <w:color w:val="000000"/>
                <w:szCs w:val="21"/>
                <w:highlight w:val="none"/>
              </w:rPr>
            </w:r>
            <w:r/>
          </w:p>
        </w:tc>
      </w:tr>
      <w:tr>
        <w:trPr>
          <w:trHeight w:val="891"/>
        </w:trPr>
        <w:tc>
          <w:tcPr>
            <w:tcW w:w="51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pacing w:val="-2"/>
                <w:szCs w:val="21"/>
                <w:highlight w:val="none"/>
              </w:rPr>
            </w:pPr>
            <w:r>
              <w:rPr>
                <w:rFonts w:ascii="宋体" w:hAnsi="宋体" w:eastAsia="宋体" w:cs="宋体"/>
                <w:i w:val="0"/>
                <w:iCs w:val="0"/>
                <w:color w:val="000000"/>
                <w:spacing w:val="-2"/>
                <w:szCs w:val="21"/>
                <w:highlight w:val="none"/>
              </w:rPr>
              <w:t xml:space="preserve">2.1</w:t>
            </w:r>
            <w:r>
              <w:rPr>
                <w:rFonts w:ascii="宋体" w:hAnsi="宋体" w:eastAsia="宋体" w:cs="宋体"/>
                <w:i w:val="0"/>
                <w:iCs w:val="0"/>
                <w:color w:val="000000"/>
                <w:spacing w:val="-2"/>
                <w:szCs w:val="21"/>
                <w:highlight w:val="none"/>
              </w:rPr>
            </w:r>
            <w:r/>
          </w:p>
        </w:tc>
        <w:tc>
          <w:tcPr>
            <w:tcW w:w="1179" w:type="dxa"/>
            <w:vAlign w:val="center"/>
            <w:textDirection w:val="lrTb"/>
            <w:noWrap w:val="false"/>
          </w:tcPr>
          <w:p>
            <w:pPr>
              <w:pStyle w:val="723"/>
              <w:ind w:right="108"/>
              <w:jc w:val="left"/>
              <w:keepLines w:val="0"/>
              <w:keepNext w:val="0"/>
              <w:pageBreakBefore w:val="0"/>
              <w:spacing w:before="68" w:line="264" w:lineRule="auto"/>
              <w:widowControl w:val="off"/>
              <w:rPr>
                <w:rFonts w:ascii="宋体" w:hAnsi="宋体" w:eastAsia="宋体" w:cs="宋体"/>
                <w:i w:val="0"/>
                <w:iCs w:val="0"/>
                <w:color w:val="000000"/>
                <w:spacing w:val="-2"/>
                <w:szCs w:val="21"/>
                <w:highlight w:val="none"/>
              </w:rPr>
            </w:pPr>
            <w:r>
              <w:rPr>
                <w:rFonts w:hAnsi="宋体" w:cs="宋体"/>
                <w:b w:val="0"/>
                <w:bCs/>
                <w:i w:val="0"/>
                <w:iCs w:val="0"/>
                <w:color w:val="000000"/>
                <w:szCs w:val="24"/>
                <w:highlight w:val="none"/>
              </w:rPr>
              <w:t xml:space="preserve">总体经营方案</w:t>
            </w:r>
            <w:r>
              <w:rPr>
                <w:rFonts w:ascii="宋体" w:hAnsi="宋体" w:eastAsia="宋体" w:cs="宋体"/>
                <w:i w:val="0"/>
                <w:iCs w:val="0"/>
                <w:color w:val="000000"/>
                <w:spacing w:val="-2"/>
                <w:szCs w:val="21"/>
                <w:highlight w:val="none"/>
              </w:rPr>
            </w:r>
            <w:r/>
          </w:p>
        </w:tc>
        <w:tc>
          <w:tcPr>
            <w:tcW w:w="6425" w:type="dxa"/>
            <w:vAlign w:val="center"/>
            <w:textDirection w:val="lrTb"/>
            <w:noWrap w:val="false"/>
          </w:tcPr>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投标人根据本项目的实际情况提供经营方案、管理制度、培训方案、组织架构设置、人员配备等方案：</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方案内容全面完善、合理性强、详细、实用性高、针对性较强的得</w:t>
            </w:r>
            <w:r>
              <w:rPr>
                <w:rFonts w:hint="eastAsia" w:hAnsi="宋体" w:cs="宋体"/>
                <w:b w:val="0"/>
                <w:bCs/>
                <w:i w:val="0"/>
                <w:iCs w:val="0"/>
                <w:color w:val="000000"/>
                <w:szCs w:val="24"/>
                <w:highlight w:val="none"/>
                <w:lang w:val="en-US" w:eastAsia="zh-CN"/>
              </w:rPr>
              <w:t xml:space="preserve">10</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方案内容较全面、较合理、有针对性的得</w:t>
            </w:r>
            <w:r>
              <w:rPr>
                <w:rFonts w:hint="eastAsia" w:hAnsi="宋体" w:cs="宋体"/>
                <w:b w:val="0"/>
                <w:bCs/>
                <w:i w:val="0"/>
                <w:iCs w:val="0"/>
                <w:color w:val="000000"/>
                <w:szCs w:val="24"/>
                <w:highlight w:val="none"/>
                <w:lang w:val="en-US" w:eastAsia="zh-CN"/>
              </w:rPr>
              <w:t xml:space="preserve">7</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cs="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方案内容不全面、不合理、针对性不强的得</w:t>
            </w:r>
            <w:r>
              <w:rPr>
                <w:rFonts w:hint="eastAsia" w:hAnsi="宋体" w:cs="宋体"/>
                <w:b w:val="0"/>
                <w:bCs/>
                <w:i w:val="0"/>
                <w:iCs w:val="0"/>
                <w:color w:val="000000"/>
                <w:szCs w:val="24"/>
                <w:highlight w:val="none"/>
                <w:lang w:val="en-US" w:eastAsia="zh-CN"/>
              </w:rPr>
              <w:t xml:space="preserve">4</w:t>
            </w:r>
            <w:r>
              <w:rPr>
                <w:rFonts w:hAnsi="宋体" w:cs="宋体"/>
                <w:b w:val="0"/>
                <w:bCs/>
                <w:i w:val="0"/>
                <w:iCs w:val="0"/>
                <w:color w:val="000000"/>
                <w:szCs w:val="24"/>
                <w:highlight w:val="none"/>
              </w:rPr>
              <w:t xml:space="preserve">分；</w:t>
            </w:r>
            <w:r>
              <w:rPr>
                <w:rFonts w:hAnsi="宋体" w:cs="宋体"/>
                <w:b w:val="0"/>
                <w:bCs/>
                <w:i w:val="0"/>
                <w:iCs w:val="0"/>
                <w:color w:val="000000"/>
                <w:szCs w:val="24"/>
                <w:highlight w:val="none"/>
              </w:rPr>
            </w:r>
            <w:r/>
          </w:p>
          <w:p>
            <w:pPr>
              <w:pStyle w:val="723"/>
              <w:jc w:val="left"/>
              <w:rPr>
                <w:rFonts w:hAnsi="宋体" w:cs="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方案内容</w:t>
            </w:r>
            <w:r>
              <w:rPr>
                <w:rFonts w:hint="eastAsia" w:hAnsi="宋体" w:cs="宋体"/>
                <w:b w:val="0"/>
                <w:bCs/>
                <w:i w:val="0"/>
                <w:iCs w:val="0"/>
                <w:color w:val="000000"/>
                <w:szCs w:val="24"/>
                <w:highlight w:val="none"/>
                <w:lang w:val="en-US" w:eastAsia="zh-CN"/>
              </w:rPr>
              <w:t xml:space="preserve">较差</w:t>
            </w:r>
            <w:r>
              <w:rPr>
                <w:rFonts w:hAnsi="宋体" w:cs="宋体"/>
                <w:b w:val="0"/>
                <w:bCs/>
                <w:i w:val="0"/>
                <w:iCs w:val="0"/>
                <w:color w:val="000000"/>
                <w:szCs w:val="24"/>
                <w:highlight w:val="none"/>
              </w:rPr>
              <w:t xml:space="preserve">的得</w:t>
            </w:r>
            <w:r>
              <w:rPr>
                <w:rFonts w:hint="eastAsia" w:hAnsi="宋体" w:cs="宋体"/>
                <w:b w:val="0"/>
                <w:bCs/>
                <w:i w:val="0"/>
                <w:iCs w:val="0"/>
                <w:color w:val="000000"/>
                <w:szCs w:val="24"/>
                <w:highlight w:val="none"/>
                <w:lang w:val="en-US" w:eastAsia="zh-CN"/>
              </w:rPr>
              <w:t xml:space="preserve">1</w:t>
            </w:r>
            <w:r>
              <w:rPr>
                <w:rFonts w:hAnsi="宋体" w:cs="宋体"/>
                <w:b w:val="0"/>
                <w:bCs/>
                <w:i w:val="0"/>
                <w:iCs w:val="0"/>
                <w:color w:val="000000"/>
                <w:szCs w:val="24"/>
                <w:highlight w:val="none"/>
              </w:rPr>
              <w:t xml:space="preserve">分；</w:t>
            </w:r>
            <w:r>
              <w:rPr>
                <w:rFonts w:hAnsi="宋体" w:cs="宋体"/>
                <w:b w:val="0"/>
                <w:bCs/>
                <w:i w:val="0"/>
                <w:iCs w:val="0"/>
                <w:color w:val="000000"/>
                <w:szCs w:val="24"/>
                <w:highlight w:val="none"/>
              </w:rPr>
            </w:r>
            <w:r/>
          </w:p>
          <w:p>
            <w:pPr>
              <w:pStyle w:val="723"/>
              <w:jc w:val="both"/>
              <w:keepLines w:val="0"/>
              <w:keepNext w:val="0"/>
              <w:pageBreakBefore w:val="0"/>
              <w:spacing w:line="264" w:lineRule="auto"/>
              <w:widowControl w:val="off"/>
              <w:rPr>
                <w:rFonts w:ascii="宋体" w:hAnsi="宋体" w:eastAsia="宋体" w:cs="宋体"/>
                <w:i w:val="0"/>
                <w:iCs w:val="0"/>
                <w:color w:val="000000"/>
                <w:spacing w:val="1"/>
                <w:szCs w:val="21"/>
                <w:highlight w:val="none"/>
              </w:rPr>
            </w:pPr>
            <w:r>
              <w:rPr>
                <w:rFonts w:hAnsi="宋体" w:cs="宋体"/>
                <w:b w:val="0"/>
                <w:bCs/>
                <w:i w:val="0"/>
                <w:iCs w:val="0"/>
                <w:color w:val="000000"/>
                <w:szCs w:val="24"/>
                <w:highlight w:val="none"/>
              </w:rPr>
              <w:t xml:space="preserve">未提供方案的不计分。</w:t>
            </w:r>
            <w:r>
              <w:rPr>
                <w:rFonts w:ascii="宋体" w:hAnsi="宋体" w:eastAsia="宋体" w:cs="宋体"/>
                <w:i w:val="0"/>
                <w:iCs w:val="0"/>
                <w:color w:val="000000"/>
                <w:spacing w:val="1"/>
                <w:szCs w:val="21"/>
                <w:highlight w:val="none"/>
              </w:rPr>
            </w:r>
            <w:r/>
          </w:p>
        </w:tc>
        <w:tc>
          <w:tcPr>
            <w:tcW w:w="637"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zCs w:val="21"/>
                <w:highlight w:val="none"/>
                <w:lang w:val="en-US" w:eastAsia="zh-CN"/>
              </w:rPr>
            </w:pPr>
            <w:r>
              <w:rPr>
                <w:rFonts w:hint="eastAsia" w:ascii="宋体" w:hAnsi="宋体" w:eastAsia="宋体" w:cs="宋体"/>
                <w:i w:val="0"/>
                <w:iCs w:val="0"/>
                <w:color w:val="000000"/>
                <w:szCs w:val="21"/>
                <w:highlight w:val="none"/>
                <w:lang w:val="en-US" w:eastAsia="zh-CN"/>
              </w:rPr>
              <w:t xml:space="preserve">10</w:t>
            </w:r>
            <w:r>
              <w:rPr>
                <w:rFonts w:ascii="宋体" w:hAnsi="宋体" w:eastAsia="宋体" w:cs="宋体"/>
                <w:i w:val="0"/>
                <w:iCs w:val="0"/>
                <w:color w:val="000000"/>
                <w:szCs w:val="21"/>
                <w:highlight w:val="none"/>
                <w:lang w:val="en-US" w:eastAsia="zh-CN"/>
              </w:rPr>
            </w:r>
            <w:r/>
          </w:p>
        </w:tc>
        <w:tc>
          <w:tcPr>
            <w:tcW w:w="852"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i w:val="0"/>
                <w:iCs w:val="0"/>
                <w:color w:val="000000"/>
                <w:szCs w:val="21"/>
                <w:highlight w:val="none"/>
                <w:lang w:eastAsia="zh-CN"/>
              </w:rPr>
            </w:pPr>
            <w:r>
              <w:rPr>
                <w:rFonts w:ascii="宋体" w:hAnsi="宋体" w:eastAsia="宋体" w:cs="宋体"/>
                <w:i w:val="0"/>
                <w:iCs w:val="0"/>
                <w:color w:val="000000"/>
                <w:spacing w:val="-6"/>
                <w:szCs w:val="21"/>
                <w:highlight w:val="none"/>
              </w:rPr>
              <w:t xml:space="preserve">主</w:t>
            </w:r>
            <w:r>
              <w:rPr>
                <w:rFonts w:ascii="宋体" w:hAnsi="宋体" w:eastAsia="宋体" w:cs="宋体"/>
                <w:i w:val="0"/>
                <w:iCs w:val="0"/>
                <w:color w:val="000000"/>
                <w:spacing w:val="-4"/>
                <w:szCs w:val="21"/>
                <w:highlight w:val="none"/>
              </w:rPr>
              <w:t xml:space="preserve">观</w:t>
            </w:r>
            <w:r>
              <w:rPr>
                <w:rFonts w:hint="eastAsia" w:ascii="宋体" w:hAnsi="宋体" w:eastAsia="宋体" w:cs="宋体"/>
                <w:i w:val="0"/>
                <w:iCs w:val="0"/>
                <w:color w:val="000000"/>
                <w:spacing w:val="-4"/>
                <w:szCs w:val="21"/>
                <w:highlight w:val="none"/>
                <w:lang w:eastAsia="zh-CN"/>
              </w:rPr>
              <w:t xml:space="preserve">分</w:t>
            </w:r>
            <w:r>
              <w:rPr>
                <w:rFonts w:hint="eastAsia" w:ascii="宋体" w:hAnsi="宋体" w:eastAsia="宋体" w:cs="宋体"/>
                <w:i w:val="0"/>
                <w:iCs w:val="0"/>
                <w:color w:val="000000"/>
                <w:szCs w:val="21"/>
                <w:highlight w:val="none"/>
                <w:lang w:eastAsia="zh-CN"/>
              </w:rPr>
            </w:r>
            <w:r/>
          </w:p>
        </w:tc>
      </w:tr>
      <w:tr>
        <w:trPr>
          <w:trHeight w:val="889"/>
        </w:trPr>
        <w:tc>
          <w:tcPr>
            <w:tcW w:w="51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pacing w:val="-2"/>
                <w:szCs w:val="21"/>
                <w:highlight w:val="none"/>
              </w:rPr>
            </w:pPr>
            <w:r>
              <w:rPr>
                <w:rFonts w:hint="eastAsia" w:ascii="宋体" w:hAnsi="宋体" w:eastAsia="宋体" w:cs="宋体"/>
                <w:i w:val="0"/>
                <w:iCs w:val="0"/>
                <w:color w:val="000000"/>
                <w:spacing w:val="-2"/>
                <w:szCs w:val="21"/>
                <w:highlight w:val="none"/>
              </w:rPr>
              <w:t xml:space="preserve">2</w:t>
            </w:r>
            <w:r>
              <w:rPr>
                <w:rFonts w:ascii="宋体" w:hAnsi="宋体" w:eastAsia="宋体" w:cs="宋体"/>
                <w:i w:val="0"/>
                <w:iCs w:val="0"/>
                <w:color w:val="000000"/>
                <w:spacing w:val="-2"/>
                <w:szCs w:val="21"/>
                <w:highlight w:val="none"/>
              </w:rPr>
              <w:t xml:space="preserve">.2</w:t>
            </w:r>
            <w:r>
              <w:rPr>
                <w:rFonts w:ascii="宋体" w:hAnsi="宋体" w:eastAsia="宋体" w:cs="宋体"/>
                <w:i w:val="0"/>
                <w:iCs w:val="0"/>
                <w:color w:val="000000"/>
                <w:spacing w:val="-2"/>
                <w:szCs w:val="21"/>
                <w:highlight w:val="none"/>
              </w:rPr>
            </w:r>
            <w:r/>
          </w:p>
        </w:tc>
        <w:tc>
          <w:tcPr>
            <w:tcW w:w="1179" w:type="dxa"/>
            <w:vAlign w:val="center"/>
            <w:textDirection w:val="lrTb"/>
            <w:noWrap w:val="false"/>
          </w:tcPr>
          <w:p>
            <w:pPr>
              <w:pStyle w:val="723"/>
              <w:jc w:val="left"/>
              <w:keepLines w:val="0"/>
              <w:keepNext w:val="0"/>
              <w:pageBreakBefore w:val="0"/>
              <w:spacing w:before="260" w:line="264" w:lineRule="auto"/>
              <w:widowControl w:val="off"/>
              <w:rPr>
                <w:rFonts w:ascii="宋体" w:hAnsi="宋体" w:eastAsia="宋体" w:cs="宋体"/>
                <w:i w:val="0"/>
                <w:iCs w:val="0"/>
                <w:color w:val="000000"/>
                <w:spacing w:val="-2"/>
                <w:szCs w:val="21"/>
                <w:highlight w:val="none"/>
              </w:rPr>
            </w:pPr>
            <w:r>
              <w:rPr>
                <w:rFonts w:hAnsi="宋体" w:cs="宋体"/>
                <w:b w:val="0"/>
                <w:bCs/>
                <w:i w:val="0"/>
                <w:iCs w:val="0"/>
                <w:color w:val="000000"/>
                <w:szCs w:val="24"/>
                <w:highlight w:val="none"/>
              </w:rPr>
              <w:t xml:space="preserve">食品质量安全方案</w:t>
            </w:r>
            <w:r>
              <w:rPr>
                <w:rFonts w:ascii="宋体" w:hAnsi="宋体" w:eastAsia="宋体" w:cs="宋体"/>
                <w:i w:val="0"/>
                <w:iCs w:val="0"/>
                <w:color w:val="000000"/>
                <w:spacing w:val="-2"/>
                <w:szCs w:val="21"/>
                <w:highlight w:val="none"/>
              </w:rPr>
            </w:r>
            <w:r/>
          </w:p>
        </w:tc>
        <w:tc>
          <w:tcPr>
            <w:tcW w:w="6425" w:type="dxa"/>
            <w:vAlign w:val="center"/>
            <w:textDirection w:val="lrTb"/>
            <w:noWrap w:val="false"/>
          </w:tcPr>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投标人根据本项目的实际情况提供食品质量安全保障控制方案包括但不限于：原材料进货台账、食品留样、餐具消毒、从业人员洗手、食物中毒应急预案）物资采购安全、消防安全、食品卫生安全等方案：</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方案内容全面完善，合理性、先进性、科学性、安全性强的得</w:t>
            </w:r>
            <w:r>
              <w:rPr>
                <w:rFonts w:hint="eastAsia" w:hAnsi="宋体" w:cs="宋体"/>
                <w:b w:val="0"/>
                <w:bCs/>
                <w:i w:val="0"/>
                <w:iCs w:val="0"/>
                <w:color w:val="000000"/>
                <w:szCs w:val="24"/>
                <w:highlight w:val="none"/>
                <w:lang w:val="en-US" w:eastAsia="zh-CN"/>
              </w:rPr>
              <w:t xml:space="preserve">10</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方案内容较全面，合理性、先进性、科学性、安全性较强的得</w:t>
            </w:r>
            <w:r>
              <w:rPr>
                <w:rFonts w:hint="eastAsia" w:hAnsi="宋体" w:cs="宋体"/>
                <w:b w:val="0"/>
                <w:bCs/>
                <w:i w:val="0"/>
                <w:iCs w:val="0"/>
                <w:color w:val="000000"/>
                <w:szCs w:val="24"/>
                <w:highlight w:val="none"/>
                <w:lang w:val="en-US" w:eastAsia="zh-CN"/>
              </w:rPr>
              <w:t xml:space="preserve">7</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cs="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方案内容不全面，不合理，不具有先进性、科学性、安全性的得</w:t>
            </w:r>
            <w:r>
              <w:rPr>
                <w:rFonts w:hint="eastAsia" w:hAnsi="宋体" w:cs="宋体"/>
                <w:b w:val="0"/>
                <w:bCs/>
                <w:i w:val="0"/>
                <w:iCs w:val="0"/>
                <w:color w:val="000000"/>
                <w:szCs w:val="24"/>
                <w:highlight w:val="none"/>
                <w:lang w:val="en-US" w:eastAsia="zh-CN"/>
              </w:rPr>
              <w:t xml:space="preserve">4</w:t>
            </w:r>
            <w:r>
              <w:rPr>
                <w:rFonts w:hAnsi="宋体" w:cs="宋体"/>
                <w:b w:val="0"/>
                <w:bCs/>
                <w:i w:val="0"/>
                <w:iCs w:val="0"/>
                <w:color w:val="000000"/>
                <w:szCs w:val="24"/>
                <w:highlight w:val="none"/>
              </w:rPr>
              <w:t xml:space="preserve">分；</w:t>
            </w:r>
            <w:r>
              <w:rPr>
                <w:rFonts w:hAnsi="宋体" w:cs="宋体"/>
                <w:b w:val="0"/>
                <w:bCs/>
                <w:i w:val="0"/>
                <w:iCs w:val="0"/>
                <w:color w:val="000000"/>
                <w:szCs w:val="24"/>
                <w:highlight w:val="none"/>
              </w:rPr>
            </w:r>
            <w:r/>
          </w:p>
          <w:p>
            <w:pPr>
              <w:pStyle w:val="723"/>
              <w:jc w:val="left"/>
              <w:rPr>
                <w:rFonts w:hAnsi="宋体" w:cs="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方案内容</w:t>
            </w:r>
            <w:r>
              <w:rPr>
                <w:rFonts w:hint="eastAsia" w:hAnsi="宋体" w:cs="宋体"/>
                <w:b w:val="0"/>
                <w:bCs/>
                <w:i w:val="0"/>
                <w:iCs w:val="0"/>
                <w:color w:val="000000"/>
                <w:szCs w:val="24"/>
                <w:highlight w:val="none"/>
                <w:lang w:val="en-US" w:eastAsia="zh-CN"/>
              </w:rPr>
              <w:t xml:space="preserve">较差</w:t>
            </w:r>
            <w:r>
              <w:rPr>
                <w:rFonts w:hAnsi="宋体" w:cs="宋体"/>
                <w:b w:val="0"/>
                <w:bCs/>
                <w:i w:val="0"/>
                <w:iCs w:val="0"/>
                <w:color w:val="000000"/>
                <w:szCs w:val="24"/>
                <w:highlight w:val="none"/>
              </w:rPr>
              <w:t xml:space="preserve">的得</w:t>
            </w:r>
            <w:r>
              <w:rPr>
                <w:rFonts w:hint="eastAsia" w:hAnsi="宋体" w:cs="宋体"/>
                <w:b w:val="0"/>
                <w:bCs/>
                <w:i w:val="0"/>
                <w:iCs w:val="0"/>
                <w:color w:val="000000"/>
                <w:szCs w:val="24"/>
                <w:highlight w:val="none"/>
                <w:lang w:val="en-US" w:eastAsia="zh-CN"/>
              </w:rPr>
              <w:t xml:space="preserve">1</w:t>
            </w:r>
            <w:r>
              <w:rPr>
                <w:rFonts w:hAnsi="宋体" w:cs="宋体"/>
                <w:b w:val="0"/>
                <w:bCs/>
                <w:i w:val="0"/>
                <w:iCs w:val="0"/>
                <w:color w:val="000000"/>
                <w:szCs w:val="24"/>
                <w:highlight w:val="none"/>
              </w:rPr>
              <w:t xml:space="preserve">分；</w:t>
            </w:r>
            <w:r>
              <w:rPr>
                <w:rFonts w:hAnsi="宋体" w:cs="宋体"/>
                <w:b w:val="0"/>
                <w:bCs/>
                <w:i w:val="0"/>
                <w:iCs w:val="0"/>
                <w:color w:val="000000"/>
                <w:szCs w:val="24"/>
                <w:highlight w:val="none"/>
              </w:rPr>
            </w:r>
            <w:r/>
          </w:p>
          <w:p>
            <w:pPr>
              <w:pStyle w:val="723"/>
              <w:jc w:val="both"/>
              <w:keepLines w:val="0"/>
              <w:keepNext w:val="0"/>
              <w:pageBreakBefore w:val="0"/>
              <w:spacing w:line="264" w:lineRule="auto"/>
              <w:widowControl w:val="off"/>
              <w:rPr>
                <w:rFonts w:ascii="宋体" w:hAnsi="宋体" w:eastAsia="宋体" w:cs="宋体"/>
                <w:i w:val="0"/>
                <w:iCs w:val="0"/>
                <w:color w:val="000000"/>
                <w:spacing w:val="1"/>
                <w:szCs w:val="21"/>
                <w:highlight w:val="none"/>
              </w:rPr>
            </w:pPr>
            <w:r>
              <w:rPr>
                <w:rFonts w:hAnsi="宋体" w:cs="宋体"/>
                <w:b w:val="0"/>
                <w:bCs/>
                <w:i w:val="0"/>
                <w:iCs w:val="0"/>
                <w:color w:val="000000"/>
                <w:szCs w:val="24"/>
                <w:highlight w:val="none"/>
              </w:rPr>
              <w:t xml:space="preserve">未提供方案的不计分。</w:t>
            </w:r>
            <w:r>
              <w:rPr>
                <w:rFonts w:ascii="宋体" w:hAnsi="宋体" w:eastAsia="宋体" w:cs="宋体"/>
                <w:i w:val="0"/>
                <w:iCs w:val="0"/>
                <w:color w:val="000000"/>
                <w:spacing w:val="1"/>
                <w:szCs w:val="21"/>
                <w:highlight w:val="none"/>
              </w:rPr>
            </w:r>
            <w:r/>
          </w:p>
        </w:tc>
        <w:tc>
          <w:tcPr>
            <w:tcW w:w="637"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zCs w:val="21"/>
                <w:highlight w:val="none"/>
                <w:lang w:val="en-US" w:eastAsia="zh-CN"/>
              </w:rPr>
            </w:pPr>
            <w:r>
              <w:rPr>
                <w:rFonts w:hint="eastAsia" w:ascii="宋体" w:hAnsi="宋体" w:eastAsia="宋体" w:cs="宋体"/>
                <w:i w:val="0"/>
                <w:iCs w:val="0"/>
                <w:color w:val="000000"/>
                <w:szCs w:val="21"/>
                <w:highlight w:val="none"/>
                <w:lang w:val="en-US" w:eastAsia="zh-CN"/>
              </w:rPr>
              <w:t xml:space="preserve">10</w:t>
            </w:r>
            <w:r>
              <w:rPr>
                <w:rFonts w:ascii="宋体" w:hAnsi="宋体" w:eastAsia="宋体" w:cs="宋体"/>
                <w:i w:val="0"/>
                <w:iCs w:val="0"/>
                <w:color w:val="000000"/>
                <w:szCs w:val="21"/>
                <w:highlight w:val="none"/>
                <w:lang w:val="en-US" w:eastAsia="zh-CN"/>
              </w:rPr>
            </w:r>
            <w:r/>
          </w:p>
        </w:tc>
        <w:tc>
          <w:tcPr>
            <w:tcW w:w="852"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zCs w:val="21"/>
                <w:highlight w:val="none"/>
              </w:rPr>
            </w:pPr>
            <w:r>
              <w:rPr>
                <w:rFonts w:ascii="宋体" w:hAnsi="宋体" w:eastAsia="宋体" w:cs="宋体"/>
                <w:i w:val="0"/>
                <w:iCs w:val="0"/>
                <w:color w:val="000000"/>
                <w:spacing w:val="-6"/>
                <w:szCs w:val="21"/>
                <w:highlight w:val="none"/>
              </w:rPr>
              <w:t xml:space="preserve">主</w:t>
            </w:r>
            <w:r>
              <w:rPr>
                <w:rFonts w:ascii="宋体" w:hAnsi="宋体" w:eastAsia="宋体" w:cs="宋体"/>
                <w:i w:val="0"/>
                <w:iCs w:val="0"/>
                <w:color w:val="000000"/>
                <w:spacing w:val="-4"/>
                <w:szCs w:val="21"/>
                <w:highlight w:val="none"/>
              </w:rPr>
              <w:t xml:space="preserve">观</w:t>
            </w:r>
            <w:r>
              <w:rPr>
                <w:rFonts w:hint="eastAsia" w:ascii="宋体" w:hAnsi="宋体" w:eastAsia="宋体" w:cs="宋体"/>
                <w:i w:val="0"/>
                <w:iCs w:val="0"/>
                <w:color w:val="000000"/>
                <w:spacing w:val="-4"/>
                <w:szCs w:val="21"/>
                <w:highlight w:val="none"/>
                <w:lang w:eastAsia="zh-CN"/>
              </w:rPr>
              <w:t xml:space="preserve">分</w:t>
            </w:r>
            <w:r>
              <w:rPr>
                <w:rFonts w:ascii="宋体" w:hAnsi="宋体" w:eastAsia="宋体" w:cs="宋体"/>
                <w:i w:val="0"/>
                <w:iCs w:val="0"/>
                <w:color w:val="000000"/>
                <w:szCs w:val="21"/>
                <w:highlight w:val="none"/>
              </w:rPr>
            </w:r>
            <w:r/>
          </w:p>
        </w:tc>
      </w:tr>
      <w:tr>
        <w:trPr>
          <w:trHeight w:val="90"/>
        </w:trPr>
        <w:tc>
          <w:tcPr>
            <w:tcW w:w="51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pacing w:val="-2"/>
                <w:szCs w:val="21"/>
                <w:highlight w:val="none"/>
              </w:rPr>
            </w:pPr>
            <w:r>
              <w:rPr>
                <w:rFonts w:hint="eastAsia" w:ascii="宋体" w:hAnsi="宋体" w:eastAsia="宋体" w:cs="宋体"/>
                <w:i w:val="0"/>
                <w:iCs w:val="0"/>
                <w:color w:val="000000"/>
                <w:spacing w:val="-2"/>
                <w:szCs w:val="21"/>
                <w:highlight w:val="none"/>
              </w:rPr>
              <w:t xml:space="preserve">2</w:t>
            </w:r>
            <w:r>
              <w:rPr>
                <w:rFonts w:ascii="宋体" w:hAnsi="宋体" w:eastAsia="宋体" w:cs="宋体"/>
                <w:i w:val="0"/>
                <w:iCs w:val="0"/>
                <w:color w:val="000000"/>
                <w:spacing w:val="-2"/>
                <w:szCs w:val="21"/>
                <w:highlight w:val="none"/>
              </w:rPr>
              <w:t xml:space="preserve">.3</w:t>
            </w:r>
            <w:r>
              <w:rPr>
                <w:rFonts w:ascii="宋体" w:hAnsi="宋体" w:eastAsia="宋体" w:cs="宋体"/>
                <w:i w:val="0"/>
                <w:iCs w:val="0"/>
                <w:color w:val="000000"/>
                <w:spacing w:val="-2"/>
                <w:szCs w:val="21"/>
                <w:highlight w:val="none"/>
              </w:rPr>
            </w:r>
            <w:r/>
          </w:p>
        </w:tc>
        <w:tc>
          <w:tcPr>
            <w:tcW w:w="1179"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i w:val="0"/>
                <w:iCs w:val="0"/>
                <w:color w:val="000000"/>
                <w:spacing w:val="-2"/>
                <w:szCs w:val="21"/>
                <w:highlight w:val="none"/>
              </w:rPr>
            </w:pPr>
            <w:r>
              <w:rPr>
                <w:rFonts w:hAnsi="宋体" w:cs="宋体"/>
                <w:b w:val="0"/>
                <w:bCs/>
                <w:i w:val="0"/>
                <w:iCs w:val="0"/>
                <w:color w:val="000000"/>
                <w:szCs w:val="24"/>
                <w:highlight w:val="none"/>
              </w:rPr>
              <w:t xml:space="preserve">餐品服务方案</w:t>
            </w:r>
            <w:r>
              <w:rPr>
                <w:rFonts w:ascii="宋体" w:hAnsi="宋体" w:eastAsia="宋体" w:cs="宋体"/>
                <w:i w:val="0"/>
                <w:iCs w:val="0"/>
                <w:color w:val="000000"/>
                <w:spacing w:val="-2"/>
                <w:szCs w:val="21"/>
                <w:highlight w:val="none"/>
              </w:rPr>
            </w:r>
            <w:r/>
          </w:p>
        </w:tc>
        <w:tc>
          <w:tcPr>
            <w:tcW w:w="6425" w:type="dxa"/>
            <w:vAlign w:val="center"/>
            <w:textDirection w:val="lrTb"/>
            <w:noWrap w:val="false"/>
          </w:tcPr>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投标人提供的供餐品种设计及营养搭配方案进行综合评分，包括但不仅限于：三餐的供餐品种设计、餐菜的品质及新鲜度、营养搭配、餐菜摆放的合理整洁性、美观度等。</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投标人供应的菜品丰富、荤、素搭配合理、营养全面，质量标准要求严格得</w:t>
            </w:r>
            <w:r>
              <w:rPr>
                <w:rFonts w:hint="eastAsia" w:hAnsi="宋体" w:cs="宋体"/>
                <w:b w:val="0"/>
                <w:bCs/>
                <w:i w:val="0"/>
                <w:iCs w:val="0"/>
                <w:color w:val="000000"/>
                <w:szCs w:val="24"/>
                <w:highlight w:val="none"/>
                <w:lang w:val="en-US" w:eastAsia="zh-CN"/>
              </w:rPr>
              <w:t xml:space="preserve">8</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投标人供应的菜品丰富、荤、素搭配较合理、营养较全面，质量标准要求较严格得</w:t>
            </w:r>
            <w:r>
              <w:rPr>
                <w:rFonts w:hint="eastAsia" w:hAnsi="宋体" w:cs="宋体"/>
                <w:b w:val="0"/>
                <w:bCs/>
                <w:i w:val="0"/>
                <w:iCs w:val="0"/>
                <w:color w:val="000000"/>
                <w:szCs w:val="24"/>
                <w:highlight w:val="none"/>
                <w:lang w:val="en-US" w:eastAsia="zh-CN"/>
              </w:rPr>
              <w:t xml:space="preserve">5</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投标人供应的菜品丰富、荤、素搭配、质量标准较为一般得</w:t>
            </w:r>
            <w:r>
              <w:rPr>
                <w:rFonts w:hint="eastAsia" w:hAnsi="宋体" w:cs="宋体"/>
                <w:b w:val="0"/>
                <w:bCs/>
                <w:i w:val="0"/>
                <w:iCs w:val="0"/>
                <w:color w:val="000000"/>
                <w:szCs w:val="24"/>
                <w:highlight w:val="none"/>
                <w:lang w:val="en-US" w:eastAsia="zh-CN"/>
              </w:rPr>
              <w:t xml:space="preserve">2</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both"/>
              <w:keepLines w:val="0"/>
              <w:keepNext w:val="0"/>
              <w:pageBreakBefore w:val="0"/>
              <w:spacing w:line="264" w:lineRule="auto"/>
              <w:widowControl w:val="off"/>
              <w:rPr>
                <w:rFonts w:ascii="宋体" w:hAnsi="宋体" w:eastAsia="宋体" w:cs="宋体"/>
                <w:i w:val="0"/>
                <w:iCs w:val="0"/>
                <w:color w:val="000000"/>
                <w:spacing w:val="1"/>
                <w:szCs w:val="21"/>
                <w:highlight w:val="none"/>
              </w:rPr>
            </w:pPr>
            <w:r>
              <w:rPr>
                <w:rFonts w:hAnsi="宋体" w:cs="宋体"/>
                <w:b w:val="0"/>
                <w:bCs/>
                <w:i w:val="0"/>
                <w:iCs w:val="0"/>
                <w:color w:val="000000"/>
                <w:szCs w:val="24"/>
                <w:highlight w:val="none"/>
              </w:rPr>
              <w:t xml:space="preserve">未提供方案的不计分。</w:t>
            </w:r>
            <w:r>
              <w:rPr>
                <w:rFonts w:ascii="宋体" w:hAnsi="宋体" w:eastAsia="宋体" w:cs="宋体"/>
                <w:i w:val="0"/>
                <w:iCs w:val="0"/>
                <w:color w:val="000000"/>
                <w:spacing w:val="1"/>
                <w:szCs w:val="21"/>
                <w:highlight w:val="none"/>
              </w:rPr>
            </w:r>
            <w:r/>
          </w:p>
        </w:tc>
        <w:tc>
          <w:tcPr>
            <w:tcW w:w="637"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i w:val="0"/>
                <w:iCs w:val="0"/>
                <w:color w:val="000000"/>
                <w:szCs w:val="21"/>
                <w:highlight w:val="none"/>
                <w:lang w:val="en-US" w:eastAsia="zh-CN"/>
              </w:rPr>
            </w:pPr>
            <w:r>
              <w:rPr>
                <w:rFonts w:hint="eastAsia" w:ascii="宋体" w:hAnsi="宋体" w:eastAsia="宋体" w:cs="宋体"/>
                <w:i w:val="0"/>
                <w:iCs w:val="0"/>
                <w:color w:val="000000"/>
                <w:szCs w:val="21"/>
                <w:highlight w:val="none"/>
                <w:lang w:val="en-US" w:eastAsia="zh-CN"/>
              </w:rPr>
              <w:t xml:space="preserve">8</w:t>
            </w:r>
            <w:r>
              <w:rPr>
                <w:rFonts w:hint="eastAsia" w:ascii="宋体" w:hAnsi="宋体" w:eastAsia="宋体" w:cs="宋体"/>
                <w:i w:val="0"/>
                <w:iCs w:val="0"/>
                <w:color w:val="000000"/>
                <w:szCs w:val="21"/>
                <w:highlight w:val="none"/>
                <w:lang w:val="en-US" w:eastAsia="zh-CN"/>
              </w:rPr>
            </w:r>
            <w:r/>
          </w:p>
        </w:tc>
        <w:tc>
          <w:tcPr>
            <w:tcW w:w="852"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zCs w:val="21"/>
                <w:highlight w:val="none"/>
              </w:rPr>
            </w:pPr>
            <w:r>
              <w:rPr>
                <w:rFonts w:ascii="宋体" w:hAnsi="宋体" w:eastAsia="宋体" w:cs="宋体"/>
                <w:i w:val="0"/>
                <w:iCs w:val="0"/>
                <w:color w:val="000000"/>
                <w:spacing w:val="-6"/>
                <w:szCs w:val="21"/>
                <w:highlight w:val="none"/>
              </w:rPr>
              <w:t xml:space="preserve">主</w:t>
            </w:r>
            <w:r>
              <w:rPr>
                <w:rFonts w:ascii="宋体" w:hAnsi="宋体" w:eastAsia="宋体" w:cs="宋体"/>
                <w:i w:val="0"/>
                <w:iCs w:val="0"/>
                <w:color w:val="000000"/>
                <w:spacing w:val="-4"/>
                <w:szCs w:val="21"/>
                <w:highlight w:val="none"/>
              </w:rPr>
              <w:t xml:space="preserve">观</w:t>
            </w:r>
            <w:r>
              <w:rPr>
                <w:rFonts w:hint="eastAsia" w:ascii="宋体" w:hAnsi="宋体" w:eastAsia="宋体" w:cs="宋体"/>
                <w:i w:val="0"/>
                <w:iCs w:val="0"/>
                <w:color w:val="000000"/>
                <w:spacing w:val="-4"/>
                <w:szCs w:val="21"/>
                <w:highlight w:val="none"/>
                <w:lang w:eastAsia="zh-CN"/>
              </w:rPr>
              <w:t xml:space="preserve">分</w:t>
            </w:r>
            <w:r>
              <w:rPr>
                <w:rFonts w:ascii="宋体" w:hAnsi="宋体" w:eastAsia="宋体" w:cs="宋体"/>
                <w:i w:val="0"/>
                <w:iCs w:val="0"/>
                <w:color w:val="000000"/>
                <w:szCs w:val="21"/>
                <w:highlight w:val="none"/>
              </w:rPr>
            </w:r>
            <w:r/>
          </w:p>
        </w:tc>
      </w:tr>
      <w:tr>
        <w:trPr>
          <w:trHeight w:val="868"/>
        </w:trPr>
        <w:tc>
          <w:tcPr>
            <w:tcW w:w="51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pacing w:val="-2"/>
                <w:szCs w:val="21"/>
                <w:highlight w:val="none"/>
              </w:rPr>
            </w:pPr>
            <w:r>
              <w:rPr>
                <w:rFonts w:hint="eastAsia" w:ascii="宋体" w:hAnsi="宋体" w:eastAsia="宋体" w:cs="宋体"/>
                <w:i w:val="0"/>
                <w:iCs w:val="0"/>
                <w:color w:val="000000"/>
                <w:spacing w:val="-2"/>
                <w:szCs w:val="21"/>
                <w:highlight w:val="none"/>
              </w:rPr>
              <w:t xml:space="preserve">2</w:t>
            </w:r>
            <w:r>
              <w:rPr>
                <w:rFonts w:ascii="宋体" w:hAnsi="宋体" w:eastAsia="宋体" w:cs="宋体"/>
                <w:i w:val="0"/>
                <w:iCs w:val="0"/>
                <w:color w:val="000000"/>
                <w:spacing w:val="-2"/>
                <w:szCs w:val="21"/>
                <w:highlight w:val="none"/>
              </w:rPr>
              <w:t xml:space="preserve">.4</w:t>
            </w:r>
            <w:r>
              <w:rPr>
                <w:rFonts w:ascii="宋体" w:hAnsi="宋体" w:eastAsia="宋体" w:cs="宋体"/>
                <w:i w:val="0"/>
                <w:iCs w:val="0"/>
                <w:color w:val="000000"/>
                <w:spacing w:val="-2"/>
                <w:szCs w:val="21"/>
                <w:highlight w:val="none"/>
              </w:rPr>
            </w:r>
            <w:r/>
          </w:p>
        </w:tc>
        <w:tc>
          <w:tcPr>
            <w:tcW w:w="1179" w:type="dxa"/>
            <w:vAlign w:val="center"/>
            <w:textDirection w:val="lrTb"/>
            <w:noWrap w:val="false"/>
          </w:tcPr>
          <w:p>
            <w:pPr>
              <w:pStyle w:val="723"/>
              <w:contextualSpacing/>
              <w:jc w:val="left"/>
              <w:keepLines w:val="0"/>
              <w:keepNext w:val="0"/>
              <w:pageBreakBefore w:val="0"/>
              <w:spacing w:line="264" w:lineRule="auto"/>
              <w:widowControl w:val="off"/>
              <w:rPr>
                <w:rFonts w:ascii="宋体" w:hAnsi="宋体" w:eastAsia="宋体" w:cs="宋体"/>
                <w:i w:val="0"/>
                <w:iCs w:val="0"/>
                <w:color w:val="000000"/>
                <w:szCs w:val="21"/>
                <w:highlight w:val="none"/>
              </w:rPr>
            </w:pPr>
            <w:r>
              <w:rPr>
                <w:rFonts w:hAnsi="宋体" w:cs="宋体"/>
                <w:b w:val="0"/>
                <w:bCs/>
                <w:i w:val="0"/>
                <w:iCs w:val="0"/>
                <w:color w:val="000000"/>
                <w:szCs w:val="24"/>
                <w:highlight w:val="none"/>
              </w:rPr>
              <w:t xml:space="preserve">成本控制方案</w:t>
            </w:r>
            <w:r>
              <w:rPr>
                <w:rFonts w:ascii="宋体" w:hAnsi="宋体" w:eastAsia="宋体" w:cs="宋体"/>
                <w:i w:val="0"/>
                <w:iCs w:val="0"/>
                <w:color w:val="000000"/>
                <w:szCs w:val="21"/>
                <w:highlight w:val="none"/>
              </w:rPr>
            </w:r>
            <w:r/>
          </w:p>
        </w:tc>
        <w:tc>
          <w:tcPr>
            <w:tcW w:w="6425" w:type="dxa"/>
            <w:vAlign w:val="center"/>
            <w:textDirection w:val="lrTb"/>
            <w:noWrap w:val="false"/>
          </w:tcPr>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bCs/>
                <w:i w:val="0"/>
                <w:iCs w:val="0"/>
                <w:color w:val="000000"/>
                <w:szCs w:val="24"/>
                <w:highlight w:val="none"/>
              </w:rPr>
              <w:t xml:space="preserve">协助采购人对食堂成本进行控制，</w:t>
            </w:r>
            <w:r>
              <w:rPr>
                <w:rFonts w:hAnsi="宋体" w:cs="宋体"/>
                <w:b w:val="0"/>
                <w:bCs/>
                <w:i w:val="0"/>
                <w:iCs w:val="0"/>
                <w:color w:val="000000"/>
                <w:szCs w:val="24"/>
                <w:highlight w:val="none"/>
              </w:rPr>
              <w:t xml:space="preserve">根据投标</w:t>
            </w:r>
            <w:r>
              <w:rPr>
                <w:rFonts w:hint="eastAsia" w:hAnsi="宋体" w:cs="宋体"/>
                <w:b w:val="0"/>
                <w:bCs/>
                <w:i w:val="0"/>
                <w:iCs w:val="0"/>
                <w:color w:val="000000"/>
                <w:szCs w:val="24"/>
                <w:highlight w:val="none"/>
              </w:rPr>
              <w:t xml:space="preserve">人提供的成本控制方案（包含价格核算办法、毛利率控制办法及协助</w:t>
            </w:r>
            <w:r>
              <w:rPr>
                <w:rFonts w:hint="eastAsia" w:hAnsi="宋体" w:cs="宋体"/>
                <w:b w:val="0"/>
                <w:bCs/>
                <w:i w:val="0"/>
                <w:iCs w:val="0"/>
                <w:color w:val="000000"/>
                <w:szCs w:val="24"/>
                <w:highlight w:val="none"/>
                <w:lang w:val="en-US" w:eastAsia="zh-CN"/>
              </w:rPr>
              <w:t xml:space="preserve">食堂</w:t>
            </w:r>
            <w:r>
              <w:rPr>
                <w:rFonts w:hint="eastAsia" w:hAnsi="宋体" w:cs="宋体"/>
                <w:b w:val="0"/>
                <w:bCs/>
                <w:i w:val="0"/>
                <w:iCs w:val="0"/>
                <w:color w:val="000000"/>
                <w:szCs w:val="24"/>
                <w:highlight w:val="none"/>
              </w:rPr>
              <w:t xml:space="preserve">原料价格波动平抑办法）</w:t>
            </w:r>
            <w:r>
              <w:rPr>
                <w:rFonts w:hAnsi="宋体" w:cs="宋体"/>
                <w:b w:val="0"/>
                <w:bCs/>
                <w:i w:val="0"/>
                <w:iCs w:val="0"/>
                <w:color w:val="000000"/>
                <w:szCs w:val="24"/>
                <w:highlight w:val="none"/>
              </w:rPr>
              <w:t xml:space="preserve">综合评审。</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成本控制方案内容完整、科学合理、可操作性强的得</w:t>
            </w:r>
            <w:r>
              <w:rPr>
                <w:rFonts w:hint="eastAsia" w:hAnsi="宋体" w:cs="宋体"/>
                <w:b w:val="0"/>
                <w:bCs/>
                <w:i w:val="0"/>
                <w:iCs w:val="0"/>
                <w:color w:val="000000"/>
                <w:szCs w:val="24"/>
                <w:highlight w:val="none"/>
                <w:lang w:val="en-US" w:eastAsia="zh-CN"/>
              </w:rPr>
              <w:t xml:space="preserve">8</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成本控制方案较内容完整、科学较为合理、可操作性较强的得</w:t>
            </w:r>
            <w:r>
              <w:rPr>
                <w:rFonts w:hint="eastAsia" w:hAnsi="宋体" w:cs="宋体"/>
                <w:b w:val="0"/>
                <w:bCs/>
                <w:i w:val="0"/>
                <w:iCs w:val="0"/>
                <w:color w:val="000000"/>
                <w:szCs w:val="24"/>
                <w:highlight w:val="none"/>
                <w:lang w:val="en-US" w:eastAsia="zh-CN"/>
              </w:rPr>
              <w:t xml:space="preserve">5</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成本控制方案内容不完整、不合理、可操作性不强的得</w:t>
            </w:r>
            <w:r>
              <w:rPr>
                <w:rFonts w:hint="eastAsia" w:hAnsi="宋体" w:cs="宋体"/>
                <w:b w:val="0"/>
                <w:bCs/>
                <w:i w:val="0"/>
                <w:iCs w:val="0"/>
                <w:color w:val="000000"/>
                <w:szCs w:val="24"/>
                <w:highlight w:val="none"/>
                <w:lang w:val="en-US" w:eastAsia="zh-CN"/>
              </w:rPr>
              <w:t xml:space="preserve">2</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both"/>
              <w:keepLines w:val="0"/>
              <w:keepNext w:val="0"/>
              <w:pageBreakBefore w:val="0"/>
              <w:spacing w:line="264" w:lineRule="auto"/>
              <w:widowControl w:val="off"/>
              <w:rPr>
                <w:rFonts w:ascii="宋体" w:hAnsi="宋体" w:eastAsia="宋体" w:cs="宋体"/>
                <w:i w:val="0"/>
                <w:iCs w:val="0"/>
                <w:color w:val="000000"/>
                <w:spacing w:val="1"/>
                <w:szCs w:val="21"/>
                <w:highlight w:val="none"/>
              </w:rPr>
            </w:pPr>
            <w:r>
              <w:rPr>
                <w:rFonts w:hAnsi="宋体" w:cs="宋体"/>
                <w:b w:val="0"/>
                <w:bCs/>
                <w:i w:val="0"/>
                <w:iCs w:val="0"/>
                <w:color w:val="000000"/>
                <w:szCs w:val="24"/>
                <w:highlight w:val="none"/>
              </w:rPr>
              <w:t xml:space="preserve">不提供不得分。</w:t>
            </w:r>
            <w:r>
              <w:rPr>
                <w:rFonts w:ascii="宋体" w:hAnsi="宋体" w:eastAsia="宋体" w:cs="宋体"/>
                <w:i w:val="0"/>
                <w:iCs w:val="0"/>
                <w:color w:val="000000"/>
                <w:spacing w:val="1"/>
                <w:szCs w:val="21"/>
                <w:highlight w:val="none"/>
              </w:rPr>
            </w:r>
            <w:r/>
          </w:p>
        </w:tc>
        <w:tc>
          <w:tcPr>
            <w:tcW w:w="637"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i w:val="0"/>
                <w:iCs w:val="0"/>
                <w:color w:val="000000"/>
                <w:szCs w:val="21"/>
                <w:highlight w:val="none"/>
                <w:lang w:val="en-US" w:eastAsia="zh-CN"/>
              </w:rPr>
            </w:pPr>
            <w:r>
              <w:rPr>
                <w:rFonts w:hint="eastAsia" w:ascii="宋体" w:hAnsi="宋体" w:eastAsia="宋体" w:cs="宋体"/>
                <w:i w:val="0"/>
                <w:iCs w:val="0"/>
                <w:color w:val="000000"/>
                <w:szCs w:val="21"/>
                <w:highlight w:val="none"/>
                <w:lang w:val="en-US" w:eastAsia="zh-CN"/>
              </w:rPr>
              <w:t xml:space="preserve">8</w:t>
            </w:r>
            <w:r>
              <w:rPr>
                <w:rFonts w:hint="eastAsia" w:ascii="宋体" w:hAnsi="宋体" w:eastAsia="宋体" w:cs="宋体"/>
                <w:i w:val="0"/>
                <w:iCs w:val="0"/>
                <w:color w:val="000000"/>
                <w:szCs w:val="21"/>
                <w:highlight w:val="none"/>
                <w:lang w:val="en-US" w:eastAsia="zh-CN"/>
              </w:rPr>
            </w:r>
            <w:r/>
          </w:p>
        </w:tc>
        <w:tc>
          <w:tcPr>
            <w:tcW w:w="852"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zCs w:val="21"/>
                <w:highlight w:val="none"/>
              </w:rPr>
            </w:pPr>
            <w:r>
              <w:rPr>
                <w:rFonts w:ascii="宋体" w:hAnsi="宋体" w:eastAsia="宋体" w:cs="宋体"/>
                <w:i w:val="0"/>
                <w:iCs w:val="0"/>
                <w:color w:val="000000"/>
                <w:spacing w:val="-6"/>
                <w:szCs w:val="21"/>
                <w:highlight w:val="none"/>
              </w:rPr>
              <w:t xml:space="preserve">主</w:t>
            </w:r>
            <w:r>
              <w:rPr>
                <w:rFonts w:ascii="宋体" w:hAnsi="宋体" w:eastAsia="宋体" w:cs="宋体"/>
                <w:i w:val="0"/>
                <w:iCs w:val="0"/>
                <w:color w:val="000000"/>
                <w:spacing w:val="-4"/>
                <w:szCs w:val="21"/>
                <w:highlight w:val="none"/>
              </w:rPr>
              <w:t xml:space="preserve">观</w:t>
            </w:r>
            <w:r>
              <w:rPr>
                <w:rFonts w:hint="eastAsia" w:ascii="宋体" w:hAnsi="宋体" w:eastAsia="宋体" w:cs="宋体"/>
                <w:i w:val="0"/>
                <w:iCs w:val="0"/>
                <w:color w:val="000000"/>
                <w:spacing w:val="-4"/>
                <w:szCs w:val="21"/>
                <w:highlight w:val="none"/>
                <w:lang w:eastAsia="zh-CN"/>
              </w:rPr>
              <w:t xml:space="preserve">分</w:t>
            </w:r>
            <w:r>
              <w:rPr>
                <w:rFonts w:ascii="宋体" w:hAnsi="宋体" w:eastAsia="宋体" w:cs="宋体"/>
                <w:i w:val="0"/>
                <w:iCs w:val="0"/>
                <w:color w:val="000000"/>
                <w:szCs w:val="21"/>
                <w:highlight w:val="none"/>
              </w:rPr>
            </w:r>
            <w:r/>
          </w:p>
        </w:tc>
      </w:tr>
      <w:tr>
        <w:trPr>
          <w:trHeight w:val="868"/>
        </w:trPr>
        <w:tc>
          <w:tcPr>
            <w:tcW w:w="51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pacing w:val="-2"/>
                <w:szCs w:val="21"/>
                <w:highlight w:val="none"/>
                <w:lang w:val="en-US" w:eastAsia="zh-CN"/>
              </w:rPr>
            </w:pPr>
            <w:r>
              <w:rPr>
                <w:rFonts w:hint="eastAsia" w:ascii="宋体" w:hAnsi="宋体" w:eastAsia="宋体" w:cs="宋体"/>
                <w:i w:val="0"/>
                <w:iCs w:val="0"/>
                <w:color w:val="000000"/>
                <w:spacing w:val="-2"/>
                <w:szCs w:val="21"/>
                <w:highlight w:val="none"/>
                <w:lang w:val="en-US" w:eastAsia="zh-CN"/>
              </w:rPr>
              <w:t xml:space="preserve">2.5</w:t>
            </w:r>
            <w:r>
              <w:rPr>
                <w:rFonts w:ascii="宋体" w:hAnsi="宋体" w:eastAsia="宋体" w:cs="宋体"/>
                <w:i w:val="0"/>
                <w:iCs w:val="0"/>
                <w:color w:val="000000"/>
                <w:spacing w:val="-2"/>
                <w:szCs w:val="21"/>
                <w:highlight w:val="none"/>
                <w:lang w:val="en-US" w:eastAsia="zh-CN"/>
              </w:rPr>
            </w:r>
            <w:r/>
          </w:p>
        </w:tc>
        <w:tc>
          <w:tcPr>
            <w:tcW w:w="1179" w:type="dxa"/>
            <w:vAlign w:val="center"/>
            <w:textDirection w:val="lrTb"/>
            <w:noWrap w:val="false"/>
          </w:tcPr>
          <w:p>
            <w:pPr>
              <w:pStyle w:val="723"/>
              <w:contextualSpacing/>
              <w:jc w:val="left"/>
              <w:keepLines w:val="0"/>
              <w:keepNext w:val="0"/>
              <w:pageBreakBefore w:val="0"/>
              <w:spacing w:line="264" w:lineRule="auto"/>
              <w:widowControl w:val="off"/>
              <w:rPr>
                <w:rFonts w:hAnsi="宋体" w:cs="宋体"/>
                <w:b w:val="0"/>
                <w:bCs/>
                <w:i w:val="0"/>
                <w:iCs w:val="0"/>
                <w:color w:val="000000"/>
                <w:szCs w:val="24"/>
                <w:highlight w:val="none"/>
              </w:rPr>
            </w:pPr>
            <w:r>
              <w:rPr>
                <w:rFonts w:hAnsi="宋体" w:cs="宋体"/>
                <w:b w:val="0"/>
                <w:bCs/>
                <w:i w:val="0"/>
                <w:iCs w:val="0"/>
                <w:color w:val="000000"/>
                <w:szCs w:val="24"/>
                <w:highlight w:val="none"/>
              </w:rPr>
              <w:t xml:space="preserve">环境卫生保障方案</w:t>
            </w:r>
            <w:r>
              <w:rPr>
                <w:rFonts w:hAnsi="宋体" w:cs="宋体"/>
                <w:b w:val="0"/>
                <w:bCs/>
                <w:i w:val="0"/>
                <w:iCs w:val="0"/>
                <w:color w:val="000000"/>
                <w:szCs w:val="24"/>
                <w:highlight w:val="none"/>
              </w:rPr>
            </w:r>
            <w:r/>
          </w:p>
        </w:tc>
        <w:tc>
          <w:tcPr>
            <w:tcW w:w="6425" w:type="dxa"/>
            <w:vAlign w:val="center"/>
            <w:textDirection w:val="lrTb"/>
            <w:noWrap w:val="false"/>
          </w:tcPr>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投标人根据本项目的实际情况提供环境卫生保障方案，内容包含但不限于：食品卫生、人员卫生、环境卫生、垃圾处理方案等：</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方案内容全面完善，合理性、先进性、科学性、安全性强的得</w:t>
            </w:r>
            <w:r>
              <w:rPr>
                <w:rFonts w:hint="eastAsia" w:hAnsi="宋体" w:cs="宋体"/>
                <w:b w:val="0"/>
                <w:bCs/>
                <w:i w:val="0"/>
                <w:iCs w:val="0"/>
                <w:color w:val="000000"/>
                <w:szCs w:val="24"/>
                <w:highlight w:val="none"/>
                <w:lang w:val="en-US" w:eastAsia="zh-CN"/>
              </w:rPr>
              <w:t xml:space="preserve">8</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方案内容较全面，合理性、先进性、科学性、安全性较强的得</w:t>
            </w:r>
            <w:r>
              <w:rPr>
                <w:rFonts w:hint="eastAsia" w:hAnsi="宋体" w:cs="宋体"/>
                <w:b w:val="0"/>
                <w:bCs/>
                <w:i w:val="0"/>
                <w:iCs w:val="0"/>
                <w:color w:val="000000"/>
                <w:szCs w:val="24"/>
                <w:highlight w:val="none"/>
                <w:lang w:val="en-US" w:eastAsia="zh-CN"/>
              </w:rPr>
              <w:t xml:space="preserve">5</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方案内容不全面，不合理，不具有先进性、科学性、安全性的得</w:t>
            </w:r>
            <w:r>
              <w:rPr>
                <w:rFonts w:hint="eastAsia" w:hAnsi="宋体" w:cs="宋体"/>
                <w:b w:val="0"/>
                <w:bCs/>
                <w:i w:val="0"/>
                <w:iCs w:val="0"/>
                <w:color w:val="000000"/>
                <w:szCs w:val="24"/>
                <w:highlight w:val="none"/>
                <w:lang w:val="en-US" w:eastAsia="zh-CN"/>
              </w:rPr>
              <w:t xml:space="preserve">2</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both"/>
              <w:keepLines w:val="0"/>
              <w:keepNext w:val="0"/>
              <w:pageBreakBefore w:val="0"/>
              <w:spacing w:line="264" w:lineRule="auto"/>
              <w:widowControl w:val="off"/>
              <w:rPr>
                <w:rFonts w:hAnsi="宋体" w:cs="宋体"/>
                <w:b w:val="0"/>
                <w:bCs/>
                <w:i w:val="0"/>
                <w:iCs w:val="0"/>
                <w:color w:val="000000"/>
                <w:szCs w:val="24"/>
                <w:highlight w:val="none"/>
              </w:rPr>
            </w:pPr>
            <w:r>
              <w:rPr>
                <w:rFonts w:hAnsi="宋体" w:cs="宋体"/>
                <w:b w:val="0"/>
                <w:bCs/>
                <w:i w:val="0"/>
                <w:iCs w:val="0"/>
                <w:color w:val="000000"/>
                <w:szCs w:val="24"/>
                <w:highlight w:val="none"/>
              </w:rPr>
              <w:t xml:space="preserve">未提供方案的不计分。</w:t>
            </w:r>
            <w:r>
              <w:rPr>
                <w:rFonts w:hAnsi="宋体" w:cs="宋体"/>
                <w:b w:val="0"/>
                <w:bCs/>
                <w:i w:val="0"/>
                <w:iCs w:val="0"/>
                <w:color w:val="000000"/>
                <w:szCs w:val="24"/>
                <w:highlight w:val="none"/>
              </w:rPr>
            </w:r>
            <w:r/>
          </w:p>
        </w:tc>
        <w:tc>
          <w:tcPr>
            <w:tcW w:w="637"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i w:val="0"/>
                <w:iCs w:val="0"/>
                <w:color w:val="000000"/>
                <w:szCs w:val="21"/>
                <w:highlight w:val="none"/>
                <w:lang w:val="en-US" w:eastAsia="zh-CN"/>
              </w:rPr>
            </w:pPr>
            <w:r>
              <w:rPr>
                <w:rFonts w:hint="eastAsia" w:ascii="宋体" w:hAnsi="宋体" w:eastAsia="宋体" w:cs="宋体"/>
                <w:i w:val="0"/>
                <w:iCs w:val="0"/>
                <w:color w:val="000000"/>
                <w:szCs w:val="21"/>
                <w:highlight w:val="none"/>
                <w:lang w:val="en-US" w:eastAsia="zh-CN"/>
              </w:rPr>
              <w:t xml:space="preserve">8</w:t>
            </w:r>
            <w:r>
              <w:rPr>
                <w:rFonts w:hint="eastAsia" w:ascii="宋体" w:hAnsi="宋体" w:eastAsia="宋体" w:cs="宋体"/>
                <w:i w:val="0"/>
                <w:iCs w:val="0"/>
                <w:color w:val="000000"/>
                <w:szCs w:val="21"/>
                <w:highlight w:val="none"/>
                <w:lang w:val="en-US" w:eastAsia="zh-CN"/>
              </w:rPr>
            </w:r>
            <w:r/>
          </w:p>
        </w:tc>
        <w:tc>
          <w:tcPr>
            <w:tcW w:w="852"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pacing w:val="-6"/>
                <w:szCs w:val="21"/>
                <w:highlight w:val="none"/>
              </w:rPr>
            </w:pPr>
            <w:r>
              <w:rPr>
                <w:rFonts w:ascii="宋体" w:hAnsi="宋体" w:eastAsia="宋体" w:cs="宋体"/>
                <w:i w:val="0"/>
                <w:iCs w:val="0"/>
                <w:color w:val="000000"/>
                <w:spacing w:val="-6"/>
                <w:szCs w:val="21"/>
                <w:highlight w:val="none"/>
              </w:rPr>
              <w:t xml:space="preserve">主</w:t>
            </w:r>
            <w:r>
              <w:rPr>
                <w:rFonts w:ascii="宋体" w:hAnsi="宋体" w:eastAsia="宋体" w:cs="宋体"/>
                <w:i w:val="0"/>
                <w:iCs w:val="0"/>
                <w:color w:val="000000"/>
                <w:spacing w:val="-4"/>
                <w:szCs w:val="21"/>
                <w:highlight w:val="none"/>
              </w:rPr>
              <w:t xml:space="preserve">观</w:t>
            </w:r>
            <w:r>
              <w:rPr>
                <w:rFonts w:hint="eastAsia" w:ascii="宋体" w:hAnsi="宋体" w:eastAsia="宋体" w:cs="宋体"/>
                <w:i w:val="0"/>
                <w:iCs w:val="0"/>
                <w:color w:val="000000"/>
                <w:spacing w:val="-4"/>
                <w:szCs w:val="21"/>
                <w:highlight w:val="none"/>
                <w:lang w:eastAsia="zh-CN"/>
              </w:rPr>
              <w:t xml:space="preserve">分</w:t>
            </w:r>
            <w:r>
              <w:rPr>
                <w:rFonts w:ascii="宋体" w:hAnsi="宋体" w:eastAsia="宋体" w:cs="宋体"/>
                <w:i w:val="0"/>
                <w:iCs w:val="0"/>
                <w:color w:val="000000"/>
                <w:spacing w:val="-6"/>
                <w:szCs w:val="21"/>
                <w:highlight w:val="none"/>
              </w:rPr>
            </w:r>
            <w:r/>
          </w:p>
        </w:tc>
      </w:tr>
      <w:tr>
        <w:trPr>
          <w:trHeight w:val="868"/>
        </w:trPr>
        <w:tc>
          <w:tcPr>
            <w:tcW w:w="51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pacing w:val="-2"/>
                <w:szCs w:val="21"/>
                <w:highlight w:val="none"/>
                <w:lang w:val="en-US" w:eastAsia="zh-CN"/>
              </w:rPr>
            </w:pPr>
            <w:r>
              <w:rPr>
                <w:rFonts w:hint="eastAsia" w:ascii="宋体" w:hAnsi="宋体" w:eastAsia="宋体" w:cs="宋体"/>
                <w:i w:val="0"/>
                <w:iCs w:val="0"/>
                <w:color w:val="000000"/>
                <w:spacing w:val="-2"/>
                <w:szCs w:val="21"/>
                <w:highlight w:val="none"/>
                <w:lang w:val="en-US" w:eastAsia="zh-CN"/>
              </w:rPr>
              <w:t xml:space="preserve">2.6</w:t>
            </w:r>
            <w:r>
              <w:rPr>
                <w:rFonts w:ascii="宋体" w:hAnsi="宋体" w:eastAsia="宋体" w:cs="宋体"/>
                <w:i w:val="0"/>
                <w:iCs w:val="0"/>
                <w:color w:val="000000"/>
                <w:spacing w:val="-2"/>
                <w:szCs w:val="21"/>
                <w:highlight w:val="none"/>
                <w:lang w:val="en-US" w:eastAsia="zh-CN"/>
              </w:rPr>
            </w:r>
            <w:r/>
          </w:p>
        </w:tc>
        <w:tc>
          <w:tcPr>
            <w:tcW w:w="1179" w:type="dxa"/>
            <w:vAlign w:val="center"/>
            <w:textDirection w:val="lrTb"/>
            <w:noWrap w:val="false"/>
          </w:tcPr>
          <w:p>
            <w:pPr>
              <w:pStyle w:val="723"/>
              <w:contextualSpacing/>
              <w:jc w:val="left"/>
              <w:keepLines w:val="0"/>
              <w:keepNext w:val="0"/>
              <w:pageBreakBefore w:val="0"/>
              <w:spacing w:line="264" w:lineRule="auto"/>
              <w:widowControl w:val="off"/>
              <w:rPr>
                <w:rFonts w:hAnsi="宋体" w:cs="宋体"/>
                <w:b w:val="0"/>
                <w:bCs/>
                <w:i w:val="0"/>
                <w:iCs w:val="0"/>
                <w:color w:val="000000"/>
                <w:szCs w:val="24"/>
                <w:highlight w:val="none"/>
              </w:rPr>
            </w:pPr>
            <w:r>
              <w:rPr>
                <w:rFonts w:hAnsi="宋体" w:cs="宋体"/>
                <w:b w:val="0"/>
                <w:bCs/>
                <w:i w:val="0"/>
                <w:iCs w:val="0"/>
                <w:color w:val="000000"/>
                <w:szCs w:val="24"/>
                <w:highlight w:val="none"/>
              </w:rPr>
              <w:t xml:space="preserve">应急处理方案</w:t>
            </w:r>
            <w:r>
              <w:rPr>
                <w:rFonts w:hAnsi="宋体" w:cs="宋体"/>
                <w:b w:val="0"/>
                <w:bCs/>
                <w:i w:val="0"/>
                <w:iCs w:val="0"/>
                <w:color w:val="000000"/>
                <w:szCs w:val="24"/>
                <w:highlight w:val="none"/>
              </w:rPr>
            </w:r>
            <w:r/>
          </w:p>
        </w:tc>
        <w:tc>
          <w:tcPr>
            <w:tcW w:w="6425" w:type="dxa"/>
            <w:vAlign w:val="center"/>
            <w:textDirection w:val="lrTb"/>
            <w:noWrap w:val="false"/>
          </w:tcPr>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投标人提供应急处理方案，方案包括但不限于：消防、治安等意外事故处理；人员受伤应急预案；停水、停电、停气等设备故障应急预案：</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方案合理完整、实用性强，能满足项目实际需求的得</w:t>
            </w:r>
            <w:r>
              <w:rPr>
                <w:rFonts w:hint="eastAsia" w:hAnsi="宋体" w:cs="宋体"/>
                <w:b w:val="0"/>
                <w:bCs/>
                <w:i w:val="0"/>
                <w:iCs w:val="0"/>
                <w:color w:val="000000"/>
                <w:szCs w:val="24"/>
                <w:highlight w:val="none"/>
                <w:lang w:val="en-US" w:eastAsia="zh-CN"/>
              </w:rPr>
              <w:t xml:space="preserve">8</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方案较合理、实用性较强，能满足项目实际需求的得</w:t>
            </w:r>
            <w:r>
              <w:rPr>
                <w:rFonts w:hint="eastAsia" w:hAnsi="宋体" w:cs="宋体"/>
                <w:b w:val="0"/>
                <w:bCs/>
                <w:i w:val="0"/>
                <w:iCs w:val="0"/>
                <w:color w:val="000000"/>
                <w:szCs w:val="24"/>
                <w:highlight w:val="none"/>
                <w:lang w:val="en-US" w:eastAsia="zh-CN"/>
              </w:rPr>
              <w:t xml:space="preserve">5</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方案不合理、不能满足项目实际需求的得</w:t>
            </w:r>
            <w:r>
              <w:rPr>
                <w:rFonts w:hint="eastAsia" w:hAnsi="宋体" w:cs="宋体"/>
                <w:b w:val="0"/>
                <w:bCs/>
                <w:i w:val="0"/>
                <w:iCs w:val="0"/>
                <w:color w:val="000000"/>
                <w:szCs w:val="24"/>
                <w:highlight w:val="none"/>
                <w:lang w:val="en-US" w:eastAsia="zh-CN"/>
              </w:rPr>
              <w:t xml:space="preserve">2</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both"/>
              <w:keepLines w:val="0"/>
              <w:keepNext w:val="0"/>
              <w:pageBreakBefore w:val="0"/>
              <w:spacing w:line="264" w:lineRule="auto"/>
              <w:widowControl w:val="off"/>
              <w:rPr>
                <w:rFonts w:hAnsi="宋体" w:cs="宋体"/>
                <w:b w:val="0"/>
                <w:bCs/>
                <w:i w:val="0"/>
                <w:iCs w:val="0"/>
                <w:color w:val="000000"/>
                <w:szCs w:val="24"/>
                <w:highlight w:val="none"/>
              </w:rPr>
            </w:pPr>
            <w:r>
              <w:rPr>
                <w:rFonts w:hAnsi="宋体" w:cs="宋体"/>
                <w:b w:val="0"/>
                <w:bCs/>
                <w:i w:val="0"/>
                <w:iCs w:val="0"/>
                <w:color w:val="000000"/>
                <w:szCs w:val="24"/>
                <w:highlight w:val="none"/>
              </w:rPr>
              <w:t xml:space="preserve">未提供方案的不计分。</w:t>
            </w:r>
            <w:r>
              <w:rPr>
                <w:rFonts w:hAnsi="宋体" w:cs="宋体"/>
                <w:b w:val="0"/>
                <w:bCs/>
                <w:i w:val="0"/>
                <w:iCs w:val="0"/>
                <w:color w:val="000000"/>
                <w:szCs w:val="24"/>
                <w:highlight w:val="none"/>
              </w:rPr>
            </w:r>
            <w:r/>
          </w:p>
        </w:tc>
        <w:tc>
          <w:tcPr>
            <w:tcW w:w="637"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i w:val="0"/>
                <w:iCs w:val="0"/>
                <w:color w:val="000000"/>
                <w:szCs w:val="21"/>
                <w:highlight w:val="none"/>
                <w:lang w:val="en-US" w:eastAsia="zh-CN"/>
              </w:rPr>
            </w:pPr>
            <w:r>
              <w:rPr>
                <w:rFonts w:hint="eastAsia" w:ascii="宋体" w:hAnsi="宋体" w:eastAsia="宋体" w:cs="宋体"/>
                <w:i w:val="0"/>
                <w:iCs w:val="0"/>
                <w:color w:val="000000"/>
                <w:szCs w:val="21"/>
                <w:highlight w:val="none"/>
                <w:lang w:val="en-US" w:eastAsia="zh-CN"/>
              </w:rPr>
              <w:t xml:space="preserve">8</w:t>
            </w:r>
            <w:r>
              <w:rPr>
                <w:rFonts w:hint="eastAsia" w:ascii="宋体" w:hAnsi="宋体" w:eastAsia="宋体" w:cs="宋体"/>
                <w:i w:val="0"/>
                <w:iCs w:val="0"/>
                <w:color w:val="000000"/>
                <w:szCs w:val="21"/>
                <w:highlight w:val="none"/>
                <w:lang w:val="en-US" w:eastAsia="zh-CN"/>
              </w:rPr>
            </w:r>
            <w:r/>
          </w:p>
        </w:tc>
        <w:tc>
          <w:tcPr>
            <w:tcW w:w="852"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pacing w:val="-6"/>
                <w:szCs w:val="21"/>
                <w:highlight w:val="none"/>
              </w:rPr>
            </w:pPr>
            <w:r>
              <w:rPr>
                <w:rFonts w:ascii="宋体" w:hAnsi="宋体" w:eastAsia="宋体" w:cs="宋体"/>
                <w:i w:val="0"/>
                <w:iCs w:val="0"/>
                <w:color w:val="000000"/>
                <w:spacing w:val="-6"/>
                <w:szCs w:val="21"/>
                <w:highlight w:val="none"/>
              </w:rPr>
              <w:t xml:space="preserve">主</w:t>
            </w:r>
            <w:r>
              <w:rPr>
                <w:rFonts w:ascii="宋体" w:hAnsi="宋体" w:eastAsia="宋体" w:cs="宋体"/>
                <w:i w:val="0"/>
                <w:iCs w:val="0"/>
                <w:color w:val="000000"/>
                <w:spacing w:val="-4"/>
                <w:szCs w:val="21"/>
                <w:highlight w:val="none"/>
              </w:rPr>
              <w:t xml:space="preserve">观</w:t>
            </w:r>
            <w:r>
              <w:rPr>
                <w:rFonts w:hint="eastAsia" w:ascii="宋体" w:hAnsi="宋体" w:eastAsia="宋体" w:cs="宋体"/>
                <w:i w:val="0"/>
                <w:iCs w:val="0"/>
                <w:color w:val="000000"/>
                <w:spacing w:val="-4"/>
                <w:szCs w:val="21"/>
                <w:highlight w:val="none"/>
                <w:lang w:eastAsia="zh-CN"/>
              </w:rPr>
              <w:t xml:space="preserve">分</w:t>
            </w:r>
            <w:r>
              <w:rPr>
                <w:rFonts w:ascii="宋体" w:hAnsi="宋体" w:eastAsia="宋体" w:cs="宋体"/>
                <w:i w:val="0"/>
                <w:iCs w:val="0"/>
                <w:color w:val="000000"/>
                <w:spacing w:val="-6"/>
                <w:szCs w:val="21"/>
                <w:highlight w:val="none"/>
              </w:rPr>
            </w:r>
            <w:r/>
          </w:p>
        </w:tc>
      </w:tr>
      <w:tr>
        <w:trPr>
          <w:trHeight w:val="868"/>
        </w:trPr>
        <w:tc>
          <w:tcPr>
            <w:tcW w:w="51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pacing w:val="-2"/>
                <w:szCs w:val="21"/>
                <w:highlight w:val="none"/>
                <w:lang w:val="en-US" w:eastAsia="zh-CN"/>
              </w:rPr>
            </w:pPr>
            <w:r>
              <w:rPr>
                <w:rFonts w:hint="eastAsia" w:ascii="宋体" w:hAnsi="宋体" w:eastAsia="宋体" w:cs="宋体"/>
                <w:i w:val="0"/>
                <w:iCs w:val="0"/>
                <w:color w:val="000000"/>
                <w:spacing w:val="-2"/>
                <w:szCs w:val="21"/>
                <w:highlight w:val="none"/>
                <w:lang w:val="en-US" w:eastAsia="zh-CN"/>
              </w:rPr>
              <w:t xml:space="preserve">2.7</w:t>
            </w:r>
            <w:r>
              <w:rPr>
                <w:rFonts w:ascii="宋体" w:hAnsi="宋体" w:eastAsia="宋体" w:cs="宋体"/>
                <w:i w:val="0"/>
                <w:iCs w:val="0"/>
                <w:color w:val="000000"/>
                <w:spacing w:val="-2"/>
                <w:szCs w:val="21"/>
                <w:highlight w:val="none"/>
                <w:lang w:val="en-US" w:eastAsia="zh-CN"/>
              </w:rPr>
            </w:r>
            <w:r/>
          </w:p>
        </w:tc>
        <w:tc>
          <w:tcPr>
            <w:tcW w:w="1179" w:type="dxa"/>
            <w:vAlign w:val="center"/>
            <w:textDirection w:val="lrTb"/>
            <w:noWrap w:val="false"/>
          </w:tcPr>
          <w:p>
            <w:pPr>
              <w:pStyle w:val="723"/>
              <w:contextualSpacing/>
              <w:jc w:val="left"/>
              <w:keepLines w:val="0"/>
              <w:keepNext w:val="0"/>
              <w:pageBreakBefore w:val="0"/>
              <w:spacing w:line="264" w:lineRule="auto"/>
              <w:widowControl w:val="off"/>
              <w:rPr>
                <w:rFonts w:hAnsi="宋体" w:cs="宋体"/>
                <w:b w:val="0"/>
                <w:bCs/>
                <w:i w:val="0"/>
                <w:iCs w:val="0"/>
                <w:color w:val="000000"/>
                <w:szCs w:val="24"/>
                <w:highlight w:val="none"/>
              </w:rPr>
            </w:pPr>
            <w:r>
              <w:rPr>
                <w:rFonts w:hAnsi="宋体" w:cs="宋体"/>
                <w:b w:val="0"/>
                <w:bCs/>
                <w:i w:val="0"/>
                <w:iCs w:val="0"/>
                <w:color w:val="000000"/>
                <w:szCs w:val="24"/>
                <w:highlight w:val="none"/>
              </w:rPr>
              <w:t xml:space="preserve">人员管理方案</w:t>
            </w:r>
            <w:r>
              <w:rPr>
                <w:rFonts w:hAnsi="宋体" w:cs="宋体"/>
                <w:b w:val="0"/>
                <w:bCs/>
                <w:i w:val="0"/>
                <w:iCs w:val="0"/>
                <w:color w:val="000000"/>
                <w:szCs w:val="24"/>
                <w:highlight w:val="none"/>
              </w:rPr>
            </w:r>
            <w:r/>
          </w:p>
        </w:tc>
        <w:tc>
          <w:tcPr>
            <w:tcW w:w="6425" w:type="dxa"/>
            <w:vAlign w:val="center"/>
            <w:textDirection w:val="lrTb"/>
            <w:noWrap w:val="false"/>
          </w:tcPr>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投标人提供人员管理方案：</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人员管理制度合理、组织架构清晰、人员分工明确的得</w:t>
            </w:r>
            <w:r>
              <w:rPr>
                <w:rFonts w:hint="eastAsia" w:hAnsi="宋体" w:cs="宋体"/>
                <w:b w:val="0"/>
                <w:bCs/>
                <w:i w:val="0"/>
                <w:iCs w:val="0"/>
                <w:color w:val="000000"/>
                <w:szCs w:val="24"/>
                <w:highlight w:val="none"/>
                <w:lang w:val="en-US" w:eastAsia="zh-CN"/>
              </w:rPr>
              <w:t xml:space="preserve">8</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人员管理制度较合理、组织架构较清晰、人员分工较明确的得</w:t>
            </w:r>
            <w:r>
              <w:rPr>
                <w:rFonts w:hint="eastAsia" w:hAnsi="宋体" w:cs="宋体"/>
                <w:b w:val="0"/>
                <w:bCs/>
                <w:i w:val="0"/>
                <w:iCs w:val="0"/>
                <w:color w:val="000000"/>
                <w:szCs w:val="24"/>
                <w:highlight w:val="none"/>
                <w:lang w:val="en-US" w:eastAsia="zh-CN"/>
              </w:rPr>
              <w:t xml:space="preserve">5</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left"/>
              <w:rPr>
                <w:rFonts w:hAnsi="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Ansi="宋体" w:cs="宋体"/>
                <w:b w:val="0"/>
                <w:bCs/>
                <w:i w:val="0"/>
                <w:iCs w:val="0"/>
                <w:color w:val="000000"/>
                <w:szCs w:val="24"/>
                <w:highlight w:val="none"/>
              </w:rPr>
              <w:t xml:space="preserve">人员管理制度一般、组织架构一般、人员分工不太明确的得</w:t>
            </w:r>
            <w:r>
              <w:rPr>
                <w:rFonts w:hint="eastAsia" w:hAnsi="宋体" w:cs="宋体"/>
                <w:b w:val="0"/>
                <w:bCs/>
                <w:i w:val="0"/>
                <w:iCs w:val="0"/>
                <w:color w:val="000000"/>
                <w:szCs w:val="24"/>
                <w:highlight w:val="none"/>
                <w:lang w:val="en-US" w:eastAsia="zh-CN"/>
              </w:rPr>
              <w:t xml:space="preserve">2</w:t>
            </w:r>
            <w:r>
              <w:rPr>
                <w:rFonts w:hAnsi="宋体" w:cs="宋体"/>
                <w:b w:val="0"/>
                <w:bCs/>
                <w:i w:val="0"/>
                <w:iCs w:val="0"/>
                <w:color w:val="000000"/>
                <w:szCs w:val="24"/>
                <w:highlight w:val="none"/>
              </w:rPr>
              <w:t xml:space="preserve">分；</w:t>
            </w:r>
            <w:r>
              <w:rPr>
                <w:rFonts w:hAnsi="宋体"/>
                <w:b w:val="0"/>
                <w:bCs/>
                <w:i w:val="0"/>
                <w:iCs w:val="0"/>
                <w:color w:val="000000"/>
                <w:szCs w:val="24"/>
                <w:highlight w:val="none"/>
              </w:rPr>
            </w:r>
            <w:r/>
          </w:p>
          <w:p>
            <w:pPr>
              <w:pStyle w:val="723"/>
              <w:jc w:val="both"/>
              <w:keepLines w:val="0"/>
              <w:keepNext w:val="0"/>
              <w:pageBreakBefore w:val="0"/>
              <w:spacing w:line="264" w:lineRule="auto"/>
              <w:widowControl w:val="off"/>
              <w:rPr>
                <w:rFonts w:hAnsi="宋体" w:cs="宋体"/>
                <w:b w:val="0"/>
                <w:bCs/>
                <w:i w:val="0"/>
                <w:iCs w:val="0"/>
                <w:color w:val="000000"/>
                <w:szCs w:val="24"/>
                <w:highlight w:val="none"/>
              </w:rPr>
            </w:pPr>
            <w:r>
              <w:rPr>
                <w:rFonts w:hAnsi="宋体" w:cs="宋体"/>
                <w:b w:val="0"/>
                <w:bCs/>
                <w:i w:val="0"/>
                <w:iCs w:val="0"/>
                <w:color w:val="000000"/>
                <w:szCs w:val="24"/>
                <w:highlight w:val="none"/>
              </w:rPr>
              <w:t xml:space="preserve">未提供方案的不得分</w:t>
            </w:r>
            <w:r>
              <w:rPr>
                <w:rFonts w:hAnsi="宋体" w:cs="宋体"/>
                <w:b w:val="0"/>
                <w:bCs/>
                <w:i w:val="0"/>
                <w:iCs w:val="0"/>
                <w:color w:val="000000"/>
                <w:szCs w:val="24"/>
                <w:highlight w:val="none"/>
              </w:rPr>
            </w:r>
            <w:r/>
          </w:p>
        </w:tc>
        <w:tc>
          <w:tcPr>
            <w:tcW w:w="637"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i w:val="0"/>
                <w:iCs w:val="0"/>
                <w:color w:val="000000"/>
                <w:szCs w:val="21"/>
                <w:highlight w:val="none"/>
                <w:lang w:val="en-US" w:eastAsia="zh-CN"/>
              </w:rPr>
            </w:pPr>
            <w:r>
              <w:rPr>
                <w:rFonts w:hint="eastAsia" w:ascii="宋体" w:hAnsi="宋体" w:eastAsia="宋体" w:cs="宋体"/>
                <w:i w:val="0"/>
                <w:iCs w:val="0"/>
                <w:color w:val="000000"/>
                <w:szCs w:val="21"/>
                <w:highlight w:val="none"/>
                <w:lang w:val="en-US" w:eastAsia="zh-CN"/>
              </w:rPr>
              <w:t xml:space="preserve">8</w:t>
            </w:r>
            <w:r>
              <w:rPr>
                <w:rFonts w:hint="eastAsia" w:ascii="宋体" w:hAnsi="宋体" w:eastAsia="宋体" w:cs="宋体"/>
                <w:i w:val="0"/>
                <w:iCs w:val="0"/>
                <w:color w:val="000000"/>
                <w:szCs w:val="21"/>
                <w:highlight w:val="none"/>
                <w:lang w:val="en-US" w:eastAsia="zh-CN"/>
              </w:rPr>
            </w:r>
            <w:r/>
          </w:p>
        </w:tc>
        <w:tc>
          <w:tcPr>
            <w:tcW w:w="852"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pacing w:val="-6"/>
                <w:szCs w:val="21"/>
                <w:highlight w:val="none"/>
              </w:rPr>
            </w:pPr>
            <w:r>
              <w:rPr>
                <w:rFonts w:ascii="宋体" w:hAnsi="宋体" w:eastAsia="宋体" w:cs="宋体"/>
                <w:i w:val="0"/>
                <w:iCs w:val="0"/>
                <w:color w:val="000000"/>
                <w:spacing w:val="-6"/>
                <w:szCs w:val="21"/>
                <w:highlight w:val="none"/>
              </w:rPr>
              <w:t xml:space="preserve">主</w:t>
            </w:r>
            <w:r>
              <w:rPr>
                <w:rFonts w:ascii="宋体" w:hAnsi="宋体" w:eastAsia="宋体" w:cs="宋体"/>
                <w:i w:val="0"/>
                <w:iCs w:val="0"/>
                <w:color w:val="000000"/>
                <w:spacing w:val="-4"/>
                <w:szCs w:val="21"/>
                <w:highlight w:val="none"/>
              </w:rPr>
              <w:t xml:space="preserve">观</w:t>
            </w:r>
            <w:r>
              <w:rPr>
                <w:rFonts w:hint="eastAsia" w:ascii="宋体" w:hAnsi="宋体" w:eastAsia="宋体" w:cs="宋体"/>
                <w:i w:val="0"/>
                <w:iCs w:val="0"/>
                <w:color w:val="000000"/>
                <w:spacing w:val="-4"/>
                <w:szCs w:val="21"/>
                <w:highlight w:val="none"/>
                <w:lang w:eastAsia="zh-CN"/>
              </w:rPr>
              <w:t xml:space="preserve">分</w:t>
            </w:r>
            <w:r>
              <w:rPr>
                <w:rFonts w:ascii="宋体" w:hAnsi="宋体" w:eastAsia="宋体" w:cs="宋体"/>
                <w:i w:val="0"/>
                <w:iCs w:val="0"/>
                <w:color w:val="000000"/>
                <w:spacing w:val="-6"/>
                <w:szCs w:val="21"/>
                <w:highlight w:val="none"/>
              </w:rPr>
            </w:r>
            <w:r/>
          </w:p>
        </w:tc>
      </w:tr>
      <w:tr>
        <w:trPr>
          <w:trHeight w:val="455"/>
        </w:trPr>
        <w:tc>
          <w:tcPr>
            <w:gridSpan w:val="5"/>
            <w:tcW w:w="9612" w:type="dxa"/>
            <w:vAlign w:val="center"/>
            <w:textDirection w:val="lrTb"/>
            <w:noWrap w:val="false"/>
          </w:tcPr>
          <w:p>
            <w:pPr>
              <w:pStyle w:val="723"/>
              <w:keepLines w:val="0"/>
              <w:keepNext w:val="0"/>
              <w:pageBreakBefore w:val="0"/>
              <w:spacing w:line="264" w:lineRule="auto"/>
              <w:widowControl w:val="off"/>
              <w:rPr>
                <w:rFonts w:ascii="宋体" w:hAnsi="宋体" w:eastAsia="宋体" w:cs="宋体"/>
                <w:i w:val="0"/>
                <w:iCs w:val="0"/>
                <w:color w:val="000000"/>
                <w:szCs w:val="21"/>
                <w:highlight w:val="none"/>
              </w:rPr>
            </w:pPr>
            <w:r>
              <w:rPr>
                <w:rFonts w:hint="eastAsia" w:ascii="宋体" w:hAnsi="宋体" w:eastAsia="宋体" w:cs="宋体"/>
                <w:b/>
                <w:bCs/>
                <w:i w:val="0"/>
                <w:iCs w:val="0"/>
                <w:color w:val="000000"/>
                <w:spacing w:val="-3"/>
                <w:szCs w:val="21"/>
                <w:highlight w:val="none"/>
                <w:lang w:val="en-US" w:eastAsia="zh-CN"/>
              </w:rPr>
              <w:t xml:space="preserve">3.业绩</w:t>
            </w:r>
            <w:r>
              <w:rPr>
                <w:rFonts w:ascii="宋体" w:hAnsi="宋体" w:eastAsia="宋体" w:cs="宋体"/>
                <w:i w:val="0"/>
                <w:iCs w:val="0"/>
                <w:color w:val="000000"/>
                <w:szCs w:val="21"/>
                <w:highlight w:val="none"/>
              </w:rPr>
            </w:r>
            <w:r/>
          </w:p>
        </w:tc>
      </w:tr>
      <w:tr>
        <w:trPr>
          <w:trHeight w:val="1015"/>
        </w:trPr>
        <w:tc>
          <w:tcPr>
            <w:tcW w:w="51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pacing w:val="-2"/>
                <w:szCs w:val="21"/>
                <w:highlight w:val="none"/>
              </w:rPr>
            </w:pPr>
            <w:r>
              <w:rPr>
                <w:rFonts w:ascii="宋体" w:hAnsi="宋体" w:eastAsia="宋体" w:cs="宋体"/>
                <w:i w:val="0"/>
                <w:iCs w:val="0"/>
                <w:color w:val="000000"/>
                <w:spacing w:val="-2"/>
                <w:szCs w:val="21"/>
                <w:highlight w:val="none"/>
              </w:rPr>
              <w:t xml:space="preserve">3.1</w:t>
            </w:r>
            <w:r>
              <w:rPr>
                <w:rFonts w:ascii="宋体" w:hAnsi="宋体" w:eastAsia="宋体" w:cs="宋体"/>
                <w:i w:val="0"/>
                <w:iCs w:val="0"/>
                <w:color w:val="000000"/>
                <w:spacing w:val="-2"/>
                <w:szCs w:val="21"/>
                <w:highlight w:val="none"/>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i w:val="0"/>
                <w:iCs w:val="0"/>
                <w:color w:val="000000"/>
                <w:spacing w:val="-2"/>
                <w:szCs w:val="21"/>
                <w:highlight w:val="none"/>
              </w:rPr>
            </w:pPr>
            <w:r>
              <w:rPr>
                <w:rFonts w:hint="eastAsia" w:ascii="宋体" w:hAnsi="宋体" w:eastAsia="宋体" w:cs="宋体"/>
                <w:i w:val="0"/>
                <w:iCs w:val="0"/>
                <w:color w:val="000000"/>
                <w:spacing w:val="-1"/>
                <w:szCs w:val="21"/>
                <w:highlight w:val="none"/>
                <w:lang w:eastAsia="zh-CN"/>
              </w:rPr>
              <w:t xml:space="preserve">供应商</w:t>
            </w:r>
            <w:r>
              <w:rPr>
                <w:rFonts w:ascii="宋体" w:hAnsi="宋体" w:eastAsia="宋体" w:cs="宋体"/>
                <w:i w:val="0"/>
                <w:iCs w:val="0"/>
                <w:color w:val="000000"/>
                <w:spacing w:val="-1"/>
                <w:szCs w:val="21"/>
                <w:highlight w:val="none"/>
              </w:rPr>
              <w:t xml:space="preserve">业绩</w:t>
            </w:r>
            <w:r>
              <w:rPr>
                <w:rFonts w:ascii="宋体" w:hAnsi="宋体" w:eastAsia="宋体" w:cs="宋体"/>
                <w:i w:val="0"/>
                <w:iCs w:val="0"/>
                <w:color w:val="000000"/>
                <w:spacing w:val="-2"/>
                <w:szCs w:val="21"/>
                <w:highlight w:val="none"/>
              </w:rPr>
            </w:r>
            <w:r/>
          </w:p>
        </w:tc>
        <w:tc>
          <w:tcPr>
            <w:tcW w:w="6425" w:type="dxa"/>
            <w:vAlign w:val="center"/>
            <w:textDirection w:val="lrTb"/>
            <w:noWrap w:val="false"/>
          </w:tcPr>
          <w:p>
            <w:pPr>
              <w:pStyle w:val="723"/>
              <w:jc w:val="left"/>
              <w:rPr>
                <w:rFonts w:hAnsi="宋体" w:cs="宋体"/>
                <w:b w:val="0"/>
                <w:bCs/>
                <w:i w:val="0"/>
                <w:iCs w:val="0"/>
                <w:color w:val="00000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bCs/>
                <w:i w:val="0"/>
                <w:iCs w:val="0"/>
                <w:color w:val="000000"/>
                <w:szCs w:val="24"/>
                <w:highlight w:val="none"/>
              </w:rPr>
              <w:t xml:space="preserve">1、</w:t>
            </w:r>
            <w:r>
              <w:rPr>
                <w:rFonts w:hAnsi="宋体" w:cs="宋体"/>
                <w:b w:val="0"/>
                <w:bCs/>
                <w:i w:val="0"/>
                <w:iCs w:val="0"/>
                <w:color w:val="000000"/>
                <w:szCs w:val="24"/>
                <w:highlight w:val="none"/>
              </w:rPr>
              <w:t xml:space="preserve">投标人提供202</w:t>
            </w:r>
            <w:r>
              <w:rPr>
                <w:rFonts w:hint="eastAsia" w:hAnsi="宋体" w:cs="宋体"/>
                <w:b w:val="0"/>
                <w:bCs/>
                <w:i w:val="0"/>
                <w:iCs w:val="0"/>
                <w:color w:val="000000"/>
                <w:szCs w:val="24"/>
                <w:highlight w:val="none"/>
                <w:lang w:val="en-US" w:eastAsia="zh-CN"/>
              </w:rPr>
              <w:t xml:space="preserve">3</w:t>
            </w:r>
            <w:r>
              <w:rPr>
                <w:rFonts w:hAnsi="宋体" w:cs="宋体"/>
                <w:b w:val="0"/>
                <w:bCs/>
                <w:i w:val="0"/>
                <w:iCs w:val="0"/>
                <w:color w:val="000000"/>
                <w:szCs w:val="24"/>
                <w:highlight w:val="none"/>
              </w:rPr>
              <w:t xml:space="preserve">年</w:t>
            </w:r>
            <w:r>
              <w:rPr>
                <w:rFonts w:hint="eastAsia" w:hAnsi="宋体" w:cs="宋体"/>
                <w:b w:val="0"/>
                <w:bCs/>
                <w:i w:val="0"/>
                <w:iCs w:val="0"/>
                <w:color w:val="000000"/>
                <w:szCs w:val="24"/>
                <w:highlight w:val="none"/>
                <w:lang w:val="en-US" w:eastAsia="zh-CN"/>
              </w:rPr>
              <w:t xml:space="preserve">1</w:t>
            </w:r>
            <w:r>
              <w:rPr>
                <w:rFonts w:hAnsi="宋体" w:cs="宋体"/>
                <w:b w:val="0"/>
                <w:bCs/>
                <w:i w:val="0"/>
                <w:iCs w:val="0"/>
                <w:color w:val="000000"/>
                <w:szCs w:val="24"/>
                <w:highlight w:val="none"/>
              </w:rPr>
              <w:t xml:space="preserve">月1日以来（以合同签订时间为准）类似</w:t>
            </w:r>
            <w:r>
              <w:rPr>
                <w:rFonts w:hint="eastAsia" w:hAnsi="宋体" w:cs="宋体"/>
                <w:b w:val="0"/>
                <w:bCs/>
                <w:i w:val="0"/>
                <w:iCs w:val="0"/>
                <w:color w:val="000000"/>
                <w:szCs w:val="24"/>
                <w:highlight w:val="none"/>
                <w:lang w:eastAsia="zh-CN"/>
              </w:rPr>
              <w:t xml:space="preserve">食堂餐饮服务</w:t>
            </w:r>
            <w:r>
              <w:rPr>
                <w:rFonts w:hAnsi="宋体" w:cs="宋体"/>
                <w:b w:val="0"/>
                <w:bCs/>
                <w:i w:val="0"/>
                <w:iCs w:val="0"/>
                <w:color w:val="000000"/>
                <w:szCs w:val="24"/>
                <w:highlight w:val="none"/>
              </w:rPr>
              <w:t xml:space="preserve">项目业绩，每有一个类似业绩</w:t>
            </w:r>
            <w:r>
              <w:rPr>
                <w:rFonts w:hint="eastAsia" w:hAnsi="宋体" w:cs="宋体"/>
                <w:b w:val="0"/>
                <w:bCs/>
                <w:i w:val="0"/>
                <w:iCs w:val="0"/>
                <w:color w:val="000000"/>
                <w:szCs w:val="24"/>
                <w:highlight w:val="none"/>
              </w:rPr>
              <w:t xml:space="preserve">得</w:t>
            </w:r>
            <w:r>
              <w:rPr>
                <w:rFonts w:hint="eastAsia" w:hAnsi="宋体" w:cs="宋体"/>
                <w:b w:val="0"/>
                <w:bCs/>
                <w:i w:val="0"/>
                <w:iCs w:val="0"/>
                <w:color w:val="000000"/>
                <w:szCs w:val="24"/>
                <w:highlight w:val="none"/>
                <w:lang w:val="en-US" w:eastAsia="zh-CN"/>
              </w:rPr>
              <w:t xml:space="preserve">2</w:t>
            </w:r>
            <w:r>
              <w:rPr>
                <w:rFonts w:hint="eastAsia" w:hAnsi="宋体" w:cs="宋体"/>
                <w:b w:val="0"/>
                <w:bCs/>
                <w:i w:val="0"/>
                <w:iCs w:val="0"/>
                <w:color w:val="000000"/>
                <w:szCs w:val="24"/>
                <w:highlight w:val="none"/>
              </w:rPr>
              <w:t xml:space="preserve">分</w:t>
            </w:r>
            <w:r>
              <w:rPr>
                <w:rFonts w:hAnsi="宋体" w:cs="宋体"/>
                <w:b w:val="0"/>
                <w:bCs/>
                <w:i w:val="0"/>
                <w:iCs w:val="0"/>
                <w:color w:val="000000"/>
                <w:szCs w:val="24"/>
                <w:highlight w:val="none"/>
              </w:rPr>
              <w:t xml:space="preserve">，最高得</w:t>
            </w:r>
            <w:r>
              <w:rPr>
                <w:rFonts w:hint="eastAsia" w:hAnsi="宋体" w:cs="宋体"/>
                <w:b w:val="0"/>
                <w:bCs/>
                <w:i w:val="0"/>
                <w:iCs w:val="0"/>
                <w:color w:val="000000"/>
                <w:szCs w:val="24"/>
                <w:highlight w:val="none"/>
                <w:lang w:val="en-US" w:eastAsia="zh-CN"/>
              </w:rPr>
              <w:t xml:space="preserve">6</w:t>
            </w:r>
            <w:r>
              <w:rPr>
                <w:rFonts w:hAnsi="宋体" w:cs="宋体"/>
                <w:b w:val="0"/>
                <w:bCs/>
                <w:i w:val="0"/>
                <w:iCs w:val="0"/>
                <w:color w:val="000000"/>
                <w:szCs w:val="24"/>
                <w:highlight w:val="none"/>
              </w:rPr>
              <w:t xml:space="preserve">分（须提供</w:t>
            </w:r>
            <w:r>
              <w:rPr>
                <w:rFonts w:hint="eastAsia" w:hAnsi="宋体" w:cs="宋体"/>
                <w:b w:val="0"/>
                <w:bCs/>
                <w:i w:val="0"/>
                <w:iCs w:val="0"/>
                <w:color w:val="000000"/>
                <w:szCs w:val="24"/>
                <w:highlight w:val="none"/>
                <w:lang w:val="en-US" w:eastAsia="zh-CN"/>
              </w:rPr>
              <w:t xml:space="preserve">中标（或成交）通知书、</w:t>
            </w:r>
            <w:r>
              <w:rPr>
                <w:rFonts w:hAnsi="宋体" w:cs="宋体"/>
                <w:b w:val="0"/>
                <w:bCs/>
                <w:i w:val="0"/>
                <w:iCs w:val="0"/>
                <w:color w:val="000000"/>
                <w:szCs w:val="24"/>
                <w:highlight w:val="none"/>
              </w:rPr>
              <w:t xml:space="preserve">合同</w:t>
            </w:r>
            <w:r>
              <w:rPr>
                <w:rFonts w:hint="eastAsia" w:hAnsi="宋体" w:cs="宋体"/>
                <w:b w:val="0"/>
                <w:bCs/>
                <w:i w:val="0"/>
                <w:iCs w:val="0"/>
                <w:color w:val="000000"/>
                <w:szCs w:val="24"/>
                <w:highlight w:val="none"/>
                <w:lang w:val="en-US" w:eastAsia="zh-CN"/>
              </w:rPr>
              <w:t xml:space="preserve">原件扫描件</w:t>
            </w:r>
            <w:r>
              <w:rPr>
                <w:rFonts w:hint="eastAsia" w:hAnsi="宋体" w:cs="宋体"/>
                <w:b w:val="0"/>
                <w:bCs/>
                <w:i w:val="0"/>
                <w:iCs w:val="0"/>
                <w:color w:val="000000"/>
                <w:szCs w:val="24"/>
                <w:highlight w:val="none"/>
                <w:lang w:eastAsia="zh-CN"/>
              </w:rPr>
              <w:t xml:space="preserve">；</w:t>
            </w:r>
            <w:r>
              <w:rPr>
                <w:rFonts w:hAnsi="宋体" w:cs="宋体"/>
                <w:b w:val="0"/>
                <w:bCs/>
                <w:i w:val="0"/>
                <w:iCs w:val="0"/>
                <w:color w:val="000000"/>
                <w:szCs w:val="24"/>
                <w:highlight w:val="none"/>
              </w:rPr>
              <w:t xml:space="preserve">合同主要信息不得遮盖，未提供不得分,</w:t>
            </w:r>
            <w:r>
              <w:rPr>
                <w:rFonts w:hint="eastAsia"/>
                <w:b w:val="0"/>
                <w:i w:val="0"/>
                <w:iCs w:val="0"/>
                <w:color w:val="000000"/>
                <w:highlight w:val="none"/>
              </w:rPr>
              <w:t xml:space="preserve">同一个用户单位不重复计分</w:t>
            </w:r>
            <w:r>
              <w:rPr>
                <w:rFonts w:hint="eastAsia" w:hAnsi="宋体" w:cs="宋体"/>
                <w:b w:val="0"/>
                <w:bCs/>
                <w:i w:val="0"/>
                <w:iCs w:val="0"/>
                <w:color w:val="000000"/>
                <w:szCs w:val="24"/>
                <w:highlight w:val="none"/>
              </w:rPr>
              <w:t xml:space="preserve">）。</w:t>
            </w:r>
            <w:r>
              <w:rPr>
                <w:rFonts w:hAnsi="宋体" w:cs="宋体"/>
                <w:b w:val="0"/>
                <w:bCs/>
                <w:i w:val="0"/>
                <w:iCs w:val="0"/>
                <w:color w:val="000000"/>
                <w:szCs w:val="24"/>
                <w:highlight w:val="none"/>
              </w:rPr>
            </w:r>
            <w:r/>
          </w:p>
          <w:p>
            <w:pPr>
              <w:pStyle w:val="723"/>
              <w:jc w:val="left"/>
              <w:rPr>
                <w:rFonts w:hint="eastAsia" w:ascii="宋体" w:hAnsi="宋体" w:eastAsia="宋体"/>
                <w:i w:val="0"/>
                <w:iCs w:val="0"/>
                <w:color w:val="000000"/>
                <w:szCs w:val="21"/>
                <w:highlight w:val="none"/>
                <w:lang w:eastAsia="zh-CN"/>
              </w:rPr>
              <w:pBdr>
                <w:top w:val="none" w:color="000000" w:sz="0" w:space="0"/>
                <w:left w:val="none" w:color="000000" w:sz="0" w:space="0"/>
                <w:bottom w:val="none" w:color="000000" w:sz="0" w:space="0"/>
                <w:right w:val="none" w:color="000000" w:sz="0" w:space="0"/>
              </w:pBdr>
            </w:pPr>
            <w:r>
              <w:rPr>
                <w:b w:val="0"/>
                <w:i w:val="0"/>
                <w:iCs w:val="0"/>
                <w:color w:val="000000"/>
                <w:highlight w:val="none"/>
              </w:rPr>
              <w:t xml:space="preserve">2</w:t>
            </w:r>
            <w:r>
              <w:rPr>
                <w:rFonts w:hint="eastAsia"/>
                <w:b w:val="0"/>
                <w:i w:val="0"/>
                <w:iCs w:val="0"/>
                <w:color w:val="000000"/>
                <w:highlight w:val="none"/>
              </w:rPr>
              <w:t xml:space="preserve">、</w:t>
            </w:r>
            <w:r>
              <w:rPr>
                <w:rFonts w:hint="eastAsia" w:ascii="宋体" w:hAnsi="宋体"/>
                <w:i w:val="0"/>
                <w:iCs w:val="0"/>
                <w:color w:val="000000"/>
                <w:szCs w:val="21"/>
                <w:highlight w:val="none"/>
              </w:rPr>
              <w:t xml:space="preserve">供应商所提供的上述业绩中，业主服务评价为“优秀/满意”或同档次评价的，每提供1个得1分，满分</w:t>
            </w:r>
            <w:r>
              <w:rPr>
                <w:rFonts w:hint="eastAsia" w:ascii="宋体" w:hAnsi="宋体"/>
                <w:i w:val="0"/>
                <w:iCs w:val="0"/>
                <w:color w:val="000000"/>
                <w:szCs w:val="21"/>
                <w:highlight w:val="none"/>
                <w:lang w:val="en-US" w:eastAsia="zh-CN"/>
              </w:rPr>
              <w:t xml:space="preserve">3</w:t>
            </w:r>
            <w:r>
              <w:rPr>
                <w:rFonts w:hint="eastAsia" w:ascii="宋体" w:hAnsi="宋体"/>
                <w:i w:val="0"/>
                <w:iCs w:val="0"/>
                <w:color w:val="000000"/>
                <w:szCs w:val="21"/>
                <w:highlight w:val="none"/>
              </w:rPr>
              <w:t xml:space="preserve">分。</w:t>
            </w:r>
            <w:r>
              <w:rPr>
                <w:rFonts w:hint="eastAsia" w:ascii="宋体" w:hAnsi="宋体" w:eastAsia="宋体"/>
                <w:i w:val="0"/>
                <w:iCs w:val="0"/>
                <w:color w:val="000000"/>
                <w:szCs w:val="21"/>
                <w:highlight w:val="none"/>
                <w:lang w:eastAsia="zh-CN"/>
              </w:rPr>
            </w:r>
            <w:r/>
          </w:p>
          <w:p>
            <w:pPr>
              <w:pStyle w:val="723"/>
              <w:jc w:val="both"/>
              <w:spacing w:line="264" w:lineRule="auto"/>
              <w:widowControl w:val="off"/>
              <w:rPr>
                <w:rFonts w:ascii="宋体" w:hAnsi="宋体" w:eastAsia="宋体" w:cs="宋体"/>
                <w:i w:val="0"/>
                <w:iCs w:val="0"/>
                <w:color w:val="000000"/>
                <w:szCs w:val="21"/>
                <w:highlight w:val="none"/>
              </w:rPr>
            </w:pPr>
            <w:r>
              <w:rPr>
                <w:rFonts w:hint="eastAsia" w:ascii="Times New Roman" w:hAnsi="宋体" w:eastAsia="宋体" w:cs="宋体"/>
                <w:b w:val="0"/>
                <w:bCs/>
                <w:i w:val="0"/>
                <w:iCs w:val="0"/>
                <w:color w:val="000000"/>
                <w:szCs w:val="24"/>
                <w:highlight w:val="none"/>
                <w:lang w:val="en-US" w:eastAsia="zh-CN"/>
              </w:rPr>
              <w:t xml:space="preserve">（提供业主服务评价证明资料扫描件，证明资料需体现业绩相关内容）</w:t>
            </w:r>
            <w:r>
              <w:rPr>
                <w:rFonts w:ascii="宋体" w:hAnsi="宋体" w:eastAsia="宋体" w:cs="宋体"/>
                <w:i w:val="0"/>
                <w:iCs w:val="0"/>
                <w:color w:val="000000"/>
                <w:szCs w:val="21"/>
                <w:highlight w:val="none"/>
              </w:rPr>
            </w:r>
            <w:r/>
          </w:p>
        </w:tc>
        <w:tc>
          <w:tcPr>
            <w:tcW w:w="637" w:type="dxa"/>
            <w:vAlign w:val="center"/>
            <w:textDirection w:val="lrTb"/>
            <w:noWrap w:val="false"/>
          </w:tcPr>
          <w:p>
            <w:pPr>
              <w:pStyle w:val="723"/>
              <w:jc w:val="center"/>
              <w:spacing w:line="264" w:lineRule="auto"/>
              <w:widowControl w:val="off"/>
              <w:rPr>
                <w:rFonts w:ascii="宋体" w:hAnsi="宋体" w:eastAsia="宋体" w:cs="宋体"/>
                <w:i w:val="0"/>
                <w:iCs w:val="0"/>
                <w:color w:val="000000"/>
                <w:szCs w:val="21"/>
                <w:highlight w:val="none"/>
              </w:rPr>
            </w:pPr>
            <w:r>
              <w:rPr>
                <w:rFonts w:ascii="宋体" w:hAnsi="宋体" w:eastAsia="宋体" w:cs="宋体"/>
                <w:i w:val="0"/>
                <w:iCs w:val="0"/>
                <w:color w:val="000000"/>
                <w:szCs w:val="21"/>
                <w:highlight w:val="none"/>
                <w:lang w:val="en-US" w:eastAsia="zh-CN"/>
              </w:rPr>
              <w:t xml:space="preserve">9</w:t>
            </w:r>
            <w:r>
              <w:rPr>
                <w:rFonts w:ascii="宋体" w:hAnsi="宋体" w:eastAsia="宋体" w:cs="宋体"/>
                <w:i w:val="0"/>
                <w:iCs w:val="0"/>
                <w:color w:val="000000"/>
                <w:szCs w:val="21"/>
                <w:highlight w:val="none"/>
              </w:rPr>
            </w:r>
            <w:r/>
          </w:p>
        </w:tc>
        <w:tc>
          <w:tcPr>
            <w:tcW w:w="852"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i w:val="0"/>
                <w:iCs w:val="0"/>
                <w:color w:val="000000"/>
                <w:szCs w:val="21"/>
                <w:highlight w:val="none"/>
                <w:lang w:eastAsia="zh-CN"/>
              </w:rPr>
            </w:pPr>
            <w:r>
              <w:rPr>
                <w:rFonts w:hint="eastAsia" w:ascii="宋体" w:hAnsi="宋体" w:eastAsia="宋体" w:cs="宋体"/>
                <w:i w:val="0"/>
                <w:iCs w:val="0"/>
                <w:color w:val="000000"/>
                <w:spacing w:val="-6"/>
                <w:szCs w:val="21"/>
                <w:highlight w:val="none"/>
              </w:rPr>
              <w:t xml:space="preserve">客</w:t>
            </w:r>
            <w:r>
              <w:rPr>
                <w:rFonts w:ascii="宋体" w:hAnsi="宋体" w:eastAsia="宋体" w:cs="宋体"/>
                <w:i w:val="0"/>
                <w:iCs w:val="0"/>
                <w:color w:val="000000"/>
                <w:spacing w:val="-4"/>
                <w:szCs w:val="21"/>
                <w:highlight w:val="none"/>
              </w:rPr>
              <w:t xml:space="preserve">观</w:t>
            </w:r>
            <w:r>
              <w:rPr>
                <w:rFonts w:hint="eastAsia" w:ascii="宋体" w:hAnsi="宋体" w:eastAsia="宋体" w:cs="宋体"/>
                <w:i w:val="0"/>
                <w:iCs w:val="0"/>
                <w:color w:val="000000"/>
                <w:spacing w:val="-4"/>
                <w:szCs w:val="21"/>
                <w:highlight w:val="none"/>
                <w:lang w:eastAsia="zh-CN"/>
              </w:rPr>
              <w:t xml:space="preserve">分</w:t>
            </w:r>
            <w:r>
              <w:rPr>
                <w:rFonts w:hint="eastAsia" w:ascii="宋体" w:hAnsi="宋体" w:eastAsia="宋体" w:cs="宋体"/>
                <w:i w:val="0"/>
                <w:iCs w:val="0"/>
                <w:color w:val="000000"/>
                <w:szCs w:val="21"/>
                <w:highlight w:val="none"/>
                <w:lang w:eastAsia="zh-CN"/>
              </w:rPr>
            </w:r>
            <w:r/>
          </w:p>
        </w:tc>
      </w:tr>
      <w:tr>
        <w:trPr>
          <w:trHeight w:val="269"/>
        </w:trPr>
        <w:tc>
          <w:tcPr>
            <w:gridSpan w:val="5"/>
            <w:tcW w:w="9612" w:type="dxa"/>
            <w:vAlign w:val="top"/>
            <w:textDirection w:val="lrTb"/>
            <w:noWrap w:val="false"/>
          </w:tcPr>
          <w:p>
            <w:pPr>
              <w:pStyle w:val="723"/>
              <w:keepLines w:val="0"/>
              <w:keepNext w:val="0"/>
              <w:pageBreakBefore w:val="0"/>
              <w:spacing w:before="123" w:line="264" w:lineRule="auto"/>
              <w:widowControl w:val="off"/>
              <w:rPr>
                <w:rFonts w:ascii="宋体" w:hAnsi="宋体" w:eastAsia="宋体" w:cs="宋体"/>
                <w:i w:val="0"/>
                <w:iCs w:val="0"/>
                <w:color w:val="000000"/>
                <w:szCs w:val="21"/>
                <w:highlight w:val="none"/>
              </w:rPr>
            </w:pPr>
            <w:r>
              <w:rPr>
                <w:rFonts w:hint="eastAsia" w:ascii="宋体" w:hAnsi="宋体" w:eastAsia="宋体" w:cs="宋体"/>
                <w:b/>
                <w:bCs/>
                <w:i w:val="0"/>
                <w:iCs w:val="0"/>
                <w:color w:val="000000"/>
                <w:spacing w:val="-3"/>
                <w:szCs w:val="21"/>
                <w:highlight w:val="none"/>
                <w:lang w:val="en-US" w:eastAsia="zh-CN"/>
              </w:rPr>
              <w:t xml:space="preserve">4.履约能力</w:t>
            </w:r>
            <w:r>
              <w:rPr>
                <w:rFonts w:ascii="宋体" w:hAnsi="宋体" w:eastAsia="宋体" w:cs="宋体"/>
                <w:i w:val="0"/>
                <w:iCs w:val="0"/>
                <w:color w:val="000000"/>
                <w:szCs w:val="21"/>
                <w:highlight w:val="none"/>
              </w:rPr>
            </w:r>
            <w:r/>
          </w:p>
        </w:tc>
      </w:tr>
      <w:tr>
        <w:trPr>
          <w:trHeight w:val="792"/>
        </w:trPr>
        <w:tc>
          <w:tcPr>
            <w:tcW w:w="51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pacing w:val="-2"/>
                <w:szCs w:val="21"/>
                <w:highlight w:val="none"/>
              </w:rPr>
            </w:pPr>
            <w:r>
              <w:rPr>
                <w:rFonts w:ascii="宋体" w:hAnsi="宋体" w:eastAsia="宋体" w:cs="宋体"/>
                <w:i w:val="0"/>
                <w:iCs w:val="0"/>
                <w:color w:val="000000"/>
                <w:spacing w:val="-2"/>
                <w:szCs w:val="21"/>
                <w:highlight w:val="none"/>
              </w:rPr>
              <w:t xml:space="preserve">4.1</w:t>
            </w:r>
            <w:r>
              <w:rPr>
                <w:rFonts w:ascii="宋体" w:hAnsi="宋体" w:eastAsia="宋体" w:cs="宋体"/>
                <w:i w:val="0"/>
                <w:iCs w:val="0"/>
                <w:color w:val="000000"/>
                <w:spacing w:val="-2"/>
                <w:szCs w:val="21"/>
                <w:highlight w:val="none"/>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i w:val="0"/>
                <w:iCs w:val="0"/>
                <w:color w:val="000000"/>
                <w:spacing w:val="-1"/>
                <w:szCs w:val="21"/>
                <w:highlight w:val="none"/>
                <w:lang w:val="en-US" w:eastAsia="zh-CN"/>
              </w:rPr>
            </w:pPr>
            <w:r>
              <w:rPr>
                <w:rFonts w:hint="eastAsia" w:hAnsi="宋体" w:cs="宋体"/>
                <w:b w:val="0"/>
                <w:bCs/>
                <w:i w:val="0"/>
                <w:iCs w:val="0"/>
                <w:color w:val="000000"/>
                <w:szCs w:val="24"/>
                <w:highlight w:val="none"/>
                <w:lang w:val="en-US" w:eastAsia="zh-CN"/>
              </w:rPr>
              <w:t xml:space="preserve">商务部分</w:t>
            </w:r>
            <w:r>
              <w:rPr>
                <w:rFonts w:ascii="宋体" w:hAnsi="宋体" w:eastAsia="宋体" w:cs="宋体"/>
                <w:i w:val="0"/>
                <w:iCs w:val="0"/>
                <w:color w:val="000000"/>
                <w:spacing w:val="-1"/>
                <w:szCs w:val="21"/>
                <w:highlight w:val="none"/>
                <w:lang w:val="en-US" w:eastAsia="zh-CN"/>
              </w:rPr>
            </w:r>
            <w:r/>
          </w:p>
        </w:tc>
        <w:tc>
          <w:tcPr>
            <w:tcW w:w="6425" w:type="dxa"/>
            <w:vAlign w:val="center"/>
            <w:textDirection w:val="lrTb"/>
            <w:noWrap w:val="false"/>
          </w:tcPr>
          <w:p>
            <w:pPr>
              <w:pStyle w:val="723"/>
              <w:jc w:val="left"/>
              <w:spacing w:line="312" w:lineRule="auto"/>
              <w:widowControl/>
              <w:rPr>
                <w:rFonts w:hint="eastAsia" w:ascii="宋体" w:hAnsi="宋体" w:eastAsia="宋体"/>
                <w:i w:val="0"/>
                <w:iCs w:val="0"/>
                <w:color w:val="000000"/>
                <w:szCs w:val="21"/>
                <w:highlight w:val="none"/>
                <w:lang w:eastAsia="zh-CN"/>
              </w:rPr>
            </w:pPr>
            <w:r>
              <w:rPr>
                <w:rFonts w:hint="eastAsia" w:ascii="宋体" w:hAnsi="宋体"/>
                <w:i w:val="0"/>
                <w:iCs w:val="0"/>
                <w:color w:val="000000"/>
                <w:szCs w:val="21"/>
                <w:highlight w:val="none"/>
              </w:rPr>
              <w:t xml:space="preserve">1、食堂经理</w:t>
            </w:r>
            <w:r>
              <w:rPr>
                <w:rFonts w:hint="eastAsia" w:ascii="宋体" w:hAnsi="宋体"/>
                <w:i w:val="0"/>
                <w:iCs w:val="0"/>
                <w:color w:val="000000"/>
                <w:szCs w:val="21"/>
                <w:highlight w:val="none"/>
                <w:lang w:val="en-US" w:eastAsia="zh-CN"/>
              </w:rPr>
              <w:t xml:space="preserve">1名</w:t>
            </w:r>
            <w:r>
              <w:rPr>
                <w:rFonts w:hint="eastAsia" w:ascii="宋体" w:hAnsi="宋体"/>
                <w:i w:val="0"/>
                <w:iCs w:val="0"/>
                <w:color w:val="000000"/>
                <w:szCs w:val="21"/>
                <w:highlight w:val="none"/>
              </w:rPr>
              <w:t xml:space="preserve">（</w:t>
            </w:r>
            <w:r>
              <w:rPr>
                <w:rFonts w:hint="eastAsia" w:ascii="宋体" w:hAnsi="宋体"/>
                <w:i w:val="0"/>
                <w:iCs w:val="0"/>
                <w:color w:val="000000"/>
                <w:szCs w:val="21"/>
                <w:highlight w:val="none"/>
                <w:lang w:val="en-US" w:eastAsia="zh-CN"/>
              </w:rPr>
              <w:t xml:space="preserve">9</w:t>
            </w:r>
            <w:r>
              <w:rPr>
                <w:rFonts w:hint="eastAsia" w:ascii="宋体" w:hAnsi="宋体"/>
                <w:i w:val="0"/>
                <w:iCs w:val="0"/>
                <w:color w:val="000000"/>
                <w:szCs w:val="21"/>
                <w:highlight w:val="none"/>
              </w:rPr>
              <w:t xml:space="preserve">分）： </w:t>
            </w:r>
            <w:r>
              <w:rPr>
                <w:rFonts w:hint="eastAsia" w:ascii="宋体" w:hAnsi="宋体" w:eastAsia="宋体"/>
                <w:i w:val="0"/>
                <w:iCs w:val="0"/>
                <w:color w:val="000000"/>
                <w:szCs w:val="21"/>
                <w:highlight w:val="none"/>
                <w:lang w:eastAsia="zh-CN"/>
              </w:rPr>
            </w:r>
            <w:r/>
          </w:p>
          <w:p>
            <w:pPr>
              <w:pStyle w:val="723"/>
              <w:jc w:val="left"/>
              <w:spacing w:line="312" w:lineRule="auto"/>
              <w:widowControl/>
              <w:rPr>
                <w:rFonts w:hint="eastAsia" w:ascii="宋体" w:hAnsi="宋体"/>
                <w:i w:val="0"/>
                <w:iCs w:val="0"/>
                <w:color w:val="000000"/>
                <w:szCs w:val="21"/>
                <w:highlight w:val="none"/>
              </w:rPr>
            </w:pPr>
            <w:r>
              <w:rPr>
                <w:rFonts w:hint="eastAsia" w:ascii="宋体" w:hAnsi="宋体"/>
                <w:i w:val="0"/>
                <w:iCs w:val="0"/>
                <w:color w:val="000000"/>
                <w:szCs w:val="21"/>
                <w:highlight w:val="none"/>
              </w:rPr>
              <w:t xml:space="preserve">①30</w:t>
            </w:r>
            <w:r>
              <w:rPr>
                <w:rFonts w:hint="eastAsia" w:ascii="宋体" w:hAnsi="宋体"/>
                <w:i w:val="0"/>
                <w:iCs w:val="0"/>
                <w:color w:val="000000"/>
                <w:szCs w:val="21"/>
                <w:highlight w:val="none"/>
                <w:lang w:val="en-US" w:eastAsia="zh-CN"/>
              </w:rPr>
              <w:t xml:space="preserve">周</w:t>
            </w:r>
            <w:r>
              <w:rPr>
                <w:rFonts w:hint="eastAsia" w:ascii="宋体" w:hAnsi="宋体"/>
                <w:i w:val="0"/>
                <w:iCs w:val="0"/>
                <w:color w:val="000000"/>
                <w:szCs w:val="21"/>
                <w:highlight w:val="none"/>
              </w:rPr>
              <w:t xml:space="preserve">岁（含）至50</w:t>
            </w:r>
            <w:r>
              <w:rPr>
                <w:rFonts w:hint="eastAsia" w:ascii="宋体" w:hAnsi="宋体"/>
                <w:i w:val="0"/>
                <w:iCs w:val="0"/>
                <w:color w:val="000000"/>
                <w:szCs w:val="21"/>
                <w:highlight w:val="none"/>
                <w:lang w:val="en-US" w:eastAsia="zh-CN"/>
              </w:rPr>
              <w:t xml:space="preserve">周</w:t>
            </w:r>
            <w:r>
              <w:rPr>
                <w:rFonts w:hint="eastAsia" w:ascii="宋体" w:hAnsi="宋体"/>
                <w:i w:val="0"/>
                <w:iCs w:val="0"/>
                <w:color w:val="000000"/>
                <w:szCs w:val="21"/>
                <w:highlight w:val="none"/>
              </w:rPr>
              <w:t xml:space="preserve">岁（含）</w:t>
            </w:r>
            <w:r>
              <w:rPr>
                <w:rFonts w:hint="eastAsia" w:ascii="宋体" w:hAnsi="宋体"/>
                <w:i w:val="0"/>
                <w:iCs w:val="0"/>
                <w:color w:val="000000"/>
                <w:szCs w:val="21"/>
                <w:highlight w:val="none"/>
                <w:lang w:val="en-US" w:eastAsia="zh-CN"/>
              </w:rPr>
              <w:t xml:space="preserve">得3分</w:t>
            </w:r>
            <w:r>
              <w:rPr>
                <w:rFonts w:hint="eastAsia" w:ascii="宋体" w:hAnsi="宋体"/>
                <w:i w:val="0"/>
                <w:iCs w:val="0"/>
                <w:color w:val="000000"/>
                <w:szCs w:val="21"/>
                <w:highlight w:val="none"/>
              </w:rPr>
              <w:t xml:space="preserve">；</w:t>
            </w:r>
            <w:r>
              <w:rPr>
                <w:rFonts w:hint="eastAsia" w:ascii="宋体" w:hAnsi="宋体"/>
                <w:i w:val="0"/>
                <w:iCs w:val="0"/>
                <w:color w:val="000000"/>
                <w:szCs w:val="21"/>
                <w:highlight w:val="none"/>
              </w:rPr>
            </w:r>
            <w:r/>
          </w:p>
          <w:p>
            <w:pPr>
              <w:pStyle w:val="723"/>
              <w:jc w:val="left"/>
              <w:spacing w:line="312" w:lineRule="auto"/>
              <w:widowControl/>
              <w:rPr>
                <w:rFonts w:hint="eastAsia" w:ascii="宋体" w:hAnsi="宋体"/>
                <w:i w:val="0"/>
                <w:iCs w:val="0"/>
                <w:color w:val="000000"/>
                <w:szCs w:val="21"/>
                <w:highlight w:val="none"/>
              </w:rPr>
            </w:pPr>
            <w:r>
              <w:rPr>
                <w:rFonts w:hint="eastAsia" w:ascii="宋体" w:hAnsi="宋体"/>
                <w:i w:val="0"/>
                <w:iCs w:val="0"/>
                <w:color w:val="000000"/>
                <w:szCs w:val="21"/>
                <w:highlight w:val="none"/>
              </w:rPr>
              <w:t xml:space="preserve">②</w:t>
            </w:r>
            <w:r>
              <w:rPr>
                <w:rFonts w:hint="eastAsia" w:hAnsi="宋体" w:cs="宋体"/>
                <w:b w:val="0"/>
                <w:bCs/>
                <w:i w:val="0"/>
                <w:iCs w:val="0"/>
                <w:color w:val="000000"/>
                <w:szCs w:val="24"/>
                <w:highlight w:val="none"/>
                <w:lang w:val="en-US" w:eastAsia="zh-CN"/>
              </w:rPr>
              <w:t xml:space="preserve">餐饮职业经理人或</w:t>
            </w:r>
            <w:r>
              <w:rPr>
                <w:rFonts w:hAnsi="宋体" w:cs="宋体"/>
                <w:b w:val="0"/>
                <w:bCs/>
                <w:i w:val="0"/>
                <w:iCs w:val="0"/>
                <w:color w:val="000000"/>
                <w:szCs w:val="24"/>
                <w:highlight w:val="none"/>
              </w:rPr>
              <w:t xml:space="preserve">食品安全</w:t>
            </w:r>
            <w:r>
              <w:rPr>
                <w:rFonts w:hint="eastAsia" w:hAnsi="宋体" w:cs="宋体"/>
                <w:b w:val="0"/>
                <w:bCs/>
                <w:i w:val="0"/>
                <w:iCs w:val="0"/>
                <w:color w:val="000000"/>
                <w:szCs w:val="24"/>
                <w:highlight w:val="none"/>
              </w:rPr>
              <w:t xml:space="preserve">管理</w:t>
            </w:r>
            <w:r>
              <w:rPr>
                <w:rFonts w:hAnsi="宋体" w:cs="宋体"/>
                <w:b w:val="0"/>
                <w:bCs/>
                <w:i w:val="0"/>
                <w:iCs w:val="0"/>
                <w:color w:val="000000"/>
                <w:szCs w:val="24"/>
                <w:highlight w:val="none"/>
              </w:rPr>
              <w:t xml:space="preserve">证书</w:t>
            </w:r>
            <w:r>
              <w:rPr>
                <w:rFonts w:hint="eastAsia" w:ascii="宋体" w:hAnsi="宋体"/>
                <w:i w:val="0"/>
                <w:iCs w:val="0"/>
                <w:color w:val="000000"/>
                <w:szCs w:val="21"/>
                <w:highlight w:val="none"/>
                <w:lang w:val="en-US" w:eastAsia="zh-CN"/>
              </w:rPr>
              <w:t xml:space="preserve">得3分</w:t>
            </w:r>
            <w:r>
              <w:rPr>
                <w:rFonts w:hint="eastAsia" w:hAnsi="宋体" w:cs="宋体"/>
                <w:b w:val="0"/>
                <w:bCs/>
                <w:i w:val="0"/>
                <w:iCs w:val="0"/>
                <w:color w:val="000000"/>
                <w:szCs w:val="24"/>
                <w:highlight w:val="none"/>
                <w:lang w:eastAsia="zh-CN"/>
              </w:rPr>
              <w:t xml:space="preserve">；</w:t>
            </w:r>
            <w:r>
              <w:rPr>
                <w:rFonts w:hint="eastAsia" w:ascii="宋体" w:hAnsi="宋体"/>
                <w:i w:val="0"/>
                <w:iCs w:val="0"/>
                <w:color w:val="000000"/>
                <w:szCs w:val="21"/>
                <w:highlight w:val="none"/>
              </w:rPr>
            </w:r>
            <w:r/>
          </w:p>
          <w:p>
            <w:pPr>
              <w:pStyle w:val="723"/>
              <w:jc w:val="left"/>
              <w:spacing w:line="312" w:lineRule="auto"/>
              <w:widowControl/>
              <w:rPr>
                <w:rFonts w:hint="eastAsia" w:ascii="宋体" w:hAnsi="宋体"/>
                <w:i w:val="0"/>
                <w:iCs w:val="0"/>
                <w:color w:val="000000"/>
                <w:szCs w:val="21"/>
                <w:highlight w:val="none"/>
              </w:rPr>
            </w:pPr>
            <w:r>
              <w:rPr>
                <w:rFonts w:hint="eastAsia" w:ascii="宋体" w:hAnsi="宋体"/>
                <w:i w:val="0"/>
                <w:iCs w:val="0"/>
                <w:color w:val="000000"/>
                <w:szCs w:val="21"/>
                <w:highlight w:val="none"/>
              </w:rPr>
              <w:t xml:space="preserve">③具有3年及以上独立管理餐饮实体经验</w:t>
            </w:r>
            <w:r>
              <w:rPr>
                <w:rFonts w:hint="eastAsia" w:ascii="宋体" w:hAnsi="宋体"/>
                <w:i w:val="0"/>
                <w:iCs w:val="0"/>
                <w:color w:val="000000"/>
                <w:szCs w:val="21"/>
                <w:highlight w:val="none"/>
                <w:lang w:val="en-US" w:eastAsia="zh-CN"/>
              </w:rPr>
              <w:t xml:space="preserve">得3分</w:t>
            </w:r>
            <w:r>
              <w:rPr>
                <w:rFonts w:hint="eastAsia" w:ascii="宋体" w:hAnsi="宋体"/>
                <w:i w:val="0"/>
                <w:iCs w:val="0"/>
                <w:color w:val="000000"/>
                <w:szCs w:val="21"/>
                <w:highlight w:val="none"/>
                <w:lang w:eastAsia="zh-CN"/>
              </w:rPr>
              <w:t xml:space="preserve">；</w:t>
            </w:r>
            <w:r>
              <w:rPr>
                <w:rFonts w:hint="eastAsia" w:ascii="宋体" w:hAnsi="宋体"/>
                <w:i w:val="0"/>
                <w:iCs w:val="0"/>
                <w:color w:val="000000"/>
                <w:szCs w:val="21"/>
                <w:highlight w:val="none"/>
              </w:rPr>
            </w:r>
            <w:r/>
          </w:p>
          <w:p>
            <w:pPr>
              <w:pStyle w:val="723"/>
              <w:numPr>
                <w:ilvl w:val="0"/>
                <w:numId w:val="7"/>
              </w:numPr>
              <w:jc w:val="left"/>
              <w:spacing w:line="312" w:lineRule="auto"/>
              <w:widowControl/>
              <w:rPr>
                <w:rFonts w:hint="eastAsia" w:ascii="宋体" w:hAnsi="宋体"/>
                <w:i w:val="0"/>
                <w:iCs w:val="0"/>
                <w:color w:val="000000"/>
                <w:szCs w:val="21"/>
                <w:highlight w:val="none"/>
              </w:rPr>
            </w:pPr>
            <w:r>
              <w:rPr>
                <w:rFonts w:hint="eastAsia" w:ascii="宋体" w:hAnsi="宋体"/>
                <w:i w:val="0"/>
                <w:iCs w:val="0"/>
                <w:color w:val="000000"/>
                <w:szCs w:val="21"/>
                <w:highlight w:val="none"/>
              </w:rPr>
              <w:t xml:space="preserve">厨师长</w:t>
            </w:r>
            <w:r>
              <w:rPr>
                <w:rFonts w:hint="eastAsia" w:ascii="宋体" w:hAnsi="宋体"/>
                <w:i w:val="0"/>
                <w:iCs w:val="0"/>
                <w:color w:val="000000"/>
                <w:szCs w:val="21"/>
                <w:highlight w:val="none"/>
                <w:lang w:val="en-US" w:eastAsia="zh-CN"/>
              </w:rPr>
              <w:t xml:space="preserve">1名</w:t>
            </w:r>
            <w:r>
              <w:rPr>
                <w:rFonts w:hint="eastAsia" w:ascii="宋体" w:hAnsi="宋体"/>
                <w:i w:val="0"/>
                <w:iCs w:val="0"/>
                <w:color w:val="000000"/>
                <w:szCs w:val="21"/>
                <w:highlight w:val="none"/>
              </w:rPr>
              <w:t xml:space="preserve">（</w:t>
            </w:r>
            <w:r>
              <w:rPr>
                <w:rFonts w:hint="eastAsia" w:ascii="宋体" w:hAnsi="宋体"/>
                <w:i w:val="0"/>
                <w:iCs w:val="0"/>
                <w:color w:val="000000"/>
                <w:szCs w:val="21"/>
                <w:highlight w:val="none"/>
                <w:lang w:val="en-US" w:eastAsia="zh-CN"/>
              </w:rPr>
              <w:t xml:space="preserve">3</w:t>
            </w:r>
            <w:r>
              <w:rPr>
                <w:rFonts w:hint="eastAsia" w:ascii="宋体" w:hAnsi="宋体"/>
                <w:i w:val="0"/>
                <w:iCs w:val="0"/>
                <w:color w:val="000000"/>
                <w:szCs w:val="21"/>
                <w:highlight w:val="none"/>
              </w:rPr>
              <w:t xml:space="preserve">分）：</w:t>
            </w:r>
            <w:r>
              <w:rPr>
                <w:rFonts w:hint="eastAsia" w:ascii="宋体" w:hAnsi="宋体"/>
                <w:i w:val="0"/>
                <w:iCs w:val="0"/>
                <w:color w:val="000000"/>
                <w:szCs w:val="21"/>
                <w:highlight w:val="none"/>
              </w:rPr>
            </w:r>
            <w:r/>
          </w:p>
          <w:p>
            <w:pPr>
              <w:pStyle w:val="723"/>
              <w:numPr>
                <w:ilvl w:val="0"/>
                <w:numId w:val="0"/>
              </w:numPr>
              <w:jc w:val="left"/>
              <w:spacing w:line="312" w:lineRule="auto"/>
              <w:widowControl/>
              <w:rPr>
                <w:rFonts w:hint="eastAsia" w:ascii="宋体" w:hAnsi="宋体"/>
                <w:i w:val="0"/>
                <w:iCs w:val="0"/>
                <w:color w:val="000000"/>
                <w:szCs w:val="21"/>
                <w:highlight w:val="none"/>
              </w:rPr>
            </w:pPr>
            <w:r>
              <w:rPr>
                <w:rFonts w:hint="eastAsia" w:ascii="宋体" w:hAnsi="宋体"/>
                <w:i w:val="0"/>
                <w:iCs w:val="0"/>
                <w:color w:val="000000"/>
                <w:szCs w:val="21"/>
                <w:highlight w:val="none"/>
              </w:rPr>
              <w:t xml:space="preserve">具备中式烹调师（</w:t>
            </w:r>
            <w:r>
              <w:rPr>
                <w:rFonts w:hint="eastAsia" w:ascii="宋体" w:hAnsi="宋体"/>
                <w:i w:val="0"/>
                <w:iCs w:val="0"/>
                <w:color w:val="000000"/>
                <w:szCs w:val="21"/>
                <w:highlight w:val="none"/>
                <w:lang w:val="en-US" w:eastAsia="zh-CN"/>
              </w:rPr>
              <w:t xml:space="preserve">三</w:t>
            </w:r>
            <w:r>
              <w:rPr>
                <w:rFonts w:hint="eastAsia" w:ascii="宋体" w:hAnsi="宋体"/>
                <w:i w:val="0"/>
                <w:iCs w:val="0"/>
                <w:color w:val="000000"/>
                <w:szCs w:val="21"/>
                <w:highlight w:val="none"/>
              </w:rPr>
              <w:t xml:space="preserve">级</w:t>
            </w:r>
            <w:r>
              <w:rPr>
                <w:rFonts w:hint="eastAsia" w:ascii="宋体" w:hAnsi="宋体"/>
                <w:i w:val="0"/>
                <w:iCs w:val="0"/>
                <w:color w:val="000000"/>
                <w:szCs w:val="21"/>
                <w:highlight w:val="none"/>
                <w:lang w:val="en-US" w:eastAsia="zh-CN"/>
              </w:rPr>
              <w:t xml:space="preserve">/高级工</w:t>
            </w:r>
            <w:r>
              <w:rPr>
                <w:rFonts w:hint="eastAsia" w:ascii="宋体" w:hAnsi="宋体"/>
                <w:i w:val="0"/>
                <w:iCs w:val="0"/>
                <w:color w:val="000000"/>
                <w:szCs w:val="21"/>
                <w:highlight w:val="none"/>
              </w:rPr>
              <w:t xml:space="preserve">）</w:t>
            </w:r>
            <w:r>
              <w:rPr>
                <w:rFonts w:hint="eastAsia" w:ascii="宋体" w:hAnsi="宋体"/>
                <w:i w:val="0"/>
                <w:iCs w:val="0"/>
                <w:color w:val="000000"/>
                <w:szCs w:val="21"/>
                <w:highlight w:val="none"/>
                <w:lang w:val="en-US" w:eastAsia="zh-CN"/>
              </w:rPr>
              <w:t xml:space="preserve">及以上证书</w:t>
            </w:r>
            <w:r>
              <w:rPr>
                <w:rFonts w:hint="eastAsia" w:ascii="宋体" w:hAnsi="宋体"/>
                <w:i w:val="0"/>
                <w:iCs w:val="0"/>
                <w:color w:val="000000"/>
                <w:szCs w:val="21"/>
                <w:highlight w:val="none"/>
              </w:rPr>
              <w:t xml:space="preserve">，得</w:t>
            </w:r>
            <w:r>
              <w:rPr>
                <w:rFonts w:hint="eastAsia" w:ascii="宋体" w:hAnsi="宋体"/>
                <w:i w:val="0"/>
                <w:iCs w:val="0"/>
                <w:color w:val="000000"/>
                <w:szCs w:val="21"/>
                <w:highlight w:val="none"/>
                <w:lang w:val="en-US" w:eastAsia="zh-CN"/>
              </w:rPr>
              <w:t xml:space="preserve">3</w:t>
            </w:r>
            <w:r>
              <w:rPr>
                <w:rFonts w:hint="eastAsia" w:ascii="宋体" w:hAnsi="宋体"/>
                <w:i w:val="0"/>
                <w:iCs w:val="0"/>
                <w:color w:val="000000"/>
                <w:szCs w:val="21"/>
                <w:highlight w:val="none"/>
              </w:rPr>
              <w:t xml:space="preserve">分。</w:t>
            </w:r>
            <w:r>
              <w:rPr>
                <w:rFonts w:hint="eastAsia" w:ascii="宋体" w:hAnsi="宋体"/>
                <w:i w:val="0"/>
                <w:iCs w:val="0"/>
                <w:color w:val="000000"/>
                <w:szCs w:val="21"/>
                <w:highlight w:val="none"/>
              </w:rPr>
            </w:r>
            <w:r/>
          </w:p>
          <w:p>
            <w:pPr>
              <w:pStyle w:val="723"/>
              <w:numPr>
                <w:ilvl w:val="0"/>
                <w:numId w:val="7"/>
              </w:numPr>
              <w:ind w:left="0" w:firstLine="0"/>
              <w:jc w:val="left"/>
              <w:spacing w:line="312" w:lineRule="auto"/>
              <w:widowControl/>
              <w:rPr>
                <w:rFonts w:hint="eastAsia" w:ascii="宋体" w:hAnsi="宋体"/>
                <w:i w:val="0"/>
                <w:iCs w:val="0"/>
                <w:color w:val="000000"/>
                <w:szCs w:val="21"/>
                <w:highlight w:val="none"/>
              </w:rPr>
            </w:pPr>
            <w:r>
              <w:rPr>
                <w:rFonts w:hint="eastAsia" w:ascii="宋体" w:hAnsi="宋体"/>
                <w:i w:val="0"/>
                <w:iCs w:val="0"/>
                <w:color w:val="000000"/>
                <w:szCs w:val="21"/>
                <w:highlight w:val="none"/>
              </w:rPr>
              <w:t xml:space="preserve">面点师</w:t>
            </w:r>
            <w:r>
              <w:rPr>
                <w:rFonts w:hint="eastAsia" w:ascii="宋体" w:hAnsi="宋体"/>
                <w:i w:val="0"/>
                <w:iCs w:val="0"/>
                <w:color w:val="000000"/>
                <w:szCs w:val="21"/>
                <w:highlight w:val="none"/>
                <w:lang w:val="en-US" w:eastAsia="zh-CN"/>
              </w:rPr>
              <w:t xml:space="preserve">1名</w:t>
            </w:r>
            <w:r>
              <w:rPr>
                <w:rFonts w:hint="eastAsia" w:ascii="宋体" w:hAnsi="宋体"/>
                <w:i w:val="0"/>
                <w:iCs w:val="0"/>
                <w:color w:val="000000"/>
                <w:szCs w:val="21"/>
                <w:highlight w:val="none"/>
              </w:rPr>
              <w:t xml:space="preserve">（</w:t>
            </w:r>
            <w:r>
              <w:rPr>
                <w:rFonts w:hint="eastAsia" w:ascii="宋体" w:hAnsi="宋体"/>
                <w:i w:val="0"/>
                <w:iCs w:val="0"/>
                <w:color w:val="000000"/>
                <w:szCs w:val="21"/>
                <w:highlight w:val="none"/>
                <w:lang w:val="en-US" w:eastAsia="zh-CN"/>
              </w:rPr>
              <w:t xml:space="preserve">3</w:t>
            </w:r>
            <w:r>
              <w:rPr>
                <w:rFonts w:hint="eastAsia" w:ascii="宋体" w:hAnsi="宋体"/>
                <w:i w:val="0"/>
                <w:iCs w:val="0"/>
                <w:color w:val="000000"/>
                <w:szCs w:val="21"/>
                <w:highlight w:val="none"/>
              </w:rPr>
              <w:t xml:space="preserve">分）：</w:t>
            </w:r>
            <w:r>
              <w:rPr>
                <w:rFonts w:hint="eastAsia" w:ascii="宋体" w:hAnsi="宋体"/>
                <w:i w:val="0"/>
                <w:iCs w:val="0"/>
                <w:color w:val="000000"/>
                <w:szCs w:val="21"/>
                <w:highlight w:val="none"/>
              </w:rPr>
            </w:r>
            <w:r/>
          </w:p>
          <w:p>
            <w:pPr>
              <w:pStyle w:val="723"/>
              <w:numPr>
                <w:ilvl w:val="0"/>
                <w:numId w:val="0"/>
              </w:numPr>
              <w:jc w:val="left"/>
              <w:spacing w:line="312" w:lineRule="auto"/>
              <w:widowControl/>
              <w:rPr>
                <w:rFonts w:hint="eastAsia" w:ascii="宋体" w:hAnsi="宋体"/>
                <w:i w:val="0"/>
                <w:iCs w:val="0"/>
                <w:color w:val="000000"/>
                <w:szCs w:val="21"/>
                <w:highlight w:val="none"/>
              </w:rPr>
            </w:pPr>
            <w:r>
              <w:rPr>
                <w:rFonts w:hint="eastAsia" w:ascii="宋体" w:hAnsi="宋体"/>
                <w:i w:val="0"/>
                <w:iCs w:val="0"/>
                <w:color w:val="000000"/>
                <w:szCs w:val="21"/>
                <w:highlight w:val="none"/>
              </w:rPr>
              <w:t xml:space="preserve">具备中式面点师</w:t>
            </w:r>
            <w:r>
              <w:rPr>
                <w:rFonts w:hint="eastAsia" w:ascii="宋体" w:hAnsi="宋体"/>
                <w:i w:val="0"/>
                <w:iCs w:val="0"/>
                <w:color w:val="000000"/>
                <w:szCs w:val="21"/>
                <w:highlight w:val="none"/>
                <w:lang w:val="en-US" w:eastAsia="zh-CN"/>
              </w:rPr>
              <w:t xml:space="preserve">或</w:t>
            </w:r>
            <w:r>
              <w:rPr>
                <w:rFonts w:hint="eastAsia" w:ascii="宋体" w:hAnsi="宋体"/>
                <w:i w:val="0"/>
                <w:iCs w:val="0"/>
                <w:color w:val="000000"/>
                <w:szCs w:val="21"/>
                <w:highlight w:val="none"/>
              </w:rPr>
              <w:t xml:space="preserve">西式面点师（三级</w:t>
            </w:r>
            <w:r>
              <w:rPr>
                <w:rFonts w:hint="eastAsia" w:ascii="宋体" w:hAnsi="宋体"/>
                <w:i w:val="0"/>
                <w:iCs w:val="0"/>
                <w:color w:val="000000"/>
                <w:szCs w:val="21"/>
                <w:highlight w:val="none"/>
                <w:lang w:val="en-US" w:eastAsia="zh-CN"/>
              </w:rPr>
              <w:t xml:space="preserve">/高级工</w:t>
            </w:r>
            <w:r>
              <w:rPr>
                <w:rFonts w:hint="eastAsia" w:ascii="宋体" w:hAnsi="宋体"/>
                <w:i w:val="0"/>
                <w:iCs w:val="0"/>
                <w:color w:val="000000"/>
                <w:szCs w:val="21"/>
                <w:highlight w:val="none"/>
                <w:lang w:eastAsia="zh-CN"/>
              </w:rPr>
              <w:t xml:space="preserve">）</w:t>
            </w:r>
            <w:r>
              <w:rPr>
                <w:rFonts w:hint="eastAsia" w:ascii="宋体" w:hAnsi="宋体"/>
                <w:i w:val="0"/>
                <w:iCs w:val="0"/>
                <w:color w:val="000000"/>
                <w:szCs w:val="21"/>
                <w:highlight w:val="none"/>
                <w:lang w:val="en-US" w:eastAsia="zh-CN"/>
              </w:rPr>
              <w:t xml:space="preserve">及以上证书</w:t>
            </w:r>
            <w:r>
              <w:rPr>
                <w:rFonts w:hint="eastAsia" w:ascii="宋体" w:hAnsi="宋体"/>
                <w:i w:val="0"/>
                <w:iCs w:val="0"/>
                <w:color w:val="000000"/>
                <w:szCs w:val="21"/>
                <w:highlight w:val="none"/>
              </w:rPr>
              <w:t xml:space="preserve">，得</w:t>
            </w:r>
            <w:r>
              <w:rPr>
                <w:rFonts w:hint="eastAsia" w:ascii="宋体" w:hAnsi="宋体"/>
                <w:i w:val="0"/>
                <w:iCs w:val="0"/>
                <w:color w:val="000000"/>
                <w:szCs w:val="21"/>
                <w:highlight w:val="none"/>
                <w:lang w:val="en-US" w:eastAsia="zh-CN"/>
              </w:rPr>
              <w:t xml:space="preserve">3</w:t>
            </w:r>
            <w:r>
              <w:rPr>
                <w:rFonts w:hint="eastAsia" w:ascii="宋体" w:hAnsi="宋体"/>
                <w:i w:val="0"/>
                <w:iCs w:val="0"/>
                <w:color w:val="000000"/>
                <w:szCs w:val="21"/>
                <w:highlight w:val="none"/>
              </w:rPr>
              <w:t xml:space="preserve">分。</w:t>
            </w:r>
            <w:r>
              <w:rPr>
                <w:rFonts w:hint="eastAsia" w:ascii="宋体" w:hAnsi="宋体"/>
                <w:i w:val="0"/>
                <w:iCs w:val="0"/>
                <w:color w:val="000000"/>
                <w:szCs w:val="21"/>
                <w:highlight w:val="none"/>
              </w:rPr>
            </w:r>
            <w:r/>
          </w:p>
          <w:p>
            <w:pPr>
              <w:pStyle w:val="723"/>
              <w:numPr>
                <w:ilvl w:val="0"/>
                <w:numId w:val="7"/>
              </w:numPr>
              <w:ind w:left="0" w:firstLine="0"/>
              <w:jc w:val="left"/>
              <w:spacing w:line="312" w:lineRule="auto"/>
              <w:widowControl/>
              <w:rPr>
                <w:rFonts w:hint="eastAsia" w:ascii="宋体" w:hAnsi="宋体"/>
                <w:i w:val="0"/>
                <w:iCs w:val="0"/>
                <w:color w:val="000000"/>
                <w:szCs w:val="21"/>
                <w:highlight w:val="none"/>
              </w:rPr>
            </w:pPr>
            <w:r>
              <w:rPr>
                <w:rFonts w:hint="eastAsia" w:ascii="宋体" w:hAnsi="宋体"/>
                <w:i w:val="0"/>
                <w:iCs w:val="0"/>
                <w:color w:val="000000"/>
                <w:szCs w:val="21"/>
                <w:highlight w:val="none"/>
              </w:rPr>
              <w:t xml:space="preserve">其他厨师</w:t>
            </w:r>
            <w:r>
              <w:rPr>
                <w:rFonts w:hint="eastAsia" w:ascii="宋体" w:hAnsi="宋体"/>
                <w:i w:val="0"/>
                <w:iCs w:val="0"/>
                <w:color w:val="000000"/>
                <w:szCs w:val="21"/>
                <w:highlight w:val="none"/>
                <w:lang w:val="en-US" w:eastAsia="zh-CN"/>
              </w:rPr>
              <w:t xml:space="preserve">1名</w:t>
            </w:r>
            <w:r>
              <w:rPr>
                <w:rFonts w:hint="eastAsia" w:ascii="宋体" w:hAnsi="宋体"/>
                <w:i w:val="0"/>
                <w:iCs w:val="0"/>
                <w:color w:val="000000"/>
                <w:szCs w:val="21"/>
                <w:highlight w:val="none"/>
              </w:rPr>
              <w:t xml:space="preserve">（</w:t>
            </w:r>
            <w:r>
              <w:rPr>
                <w:rFonts w:hint="eastAsia" w:ascii="宋体" w:hAnsi="宋体"/>
                <w:i w:val="0"/>
                <w:iCs w:val="0"/>
                <w:color w:val="000000"/>
                <w:szCs w:val="21"/>
                <w:highlight w:val="none"/>
                <w:lang w:val="en-US" w:eastAsia="zh-CN"/>
              </w:rPr>
              <w:t xml:space="preserve">3</w:t>
            </w:r>
            <w:r>
              <w:rPr>
                <w:rFonts w:hint="eastAsia" w:ascii="宋体" w:hAnsi="宋体"/>
                <w:i w:val="0"/>
                <w:iCs w:val="0"/>
                <w:color w:val="000000"/>
                <w:szCs w:val="21"/>
                <w:highlight w:val="none"/>
              </w:rPr>
              <w:t xml:space="preserve">分）：</w:t>
            </w:r>
            <w:r>
              <w:rPr>
                <w:rFonts w:hint="eastAsia" w:ascii="宋体" w:hAnsi="宋体"/>
                <w:i w:val="0"/>
                <w:iCs w:val="0"/>
                <w:color w:val="000000"/>
                <w:szCs w:val="21"/>
                <w:highlight w:val="none"/>
              </w:rPr>
            </w:r>
            <w:r/>
          </w:p>
          <w:p>
            <w:pPr>
              <w:pStyle w:val="723"/>
              <w:numPr>
                <w:ilvl w:val="0"/>
                <w:numId w:val="0"/>
              </w:numPr>
              <w:jc w:val="left"/>
              <w:spacing w:line="312" w:lineRule="auto"/>
              <w:widowControl/>
              <w:rPr>
                <w:rFonts w:hint="eastAsia" w:ascii="宋体" w:hAnsi="宋体"/>
                <w:i w:val="0"/>
                <w:iCs w:val="0"/>
                <w:color w:val="000000"/>
                <w:szCs w:val="21"/>
                <w:highlight w:val="none"/>
              </w:rPr>
            </w:pPr>
            <w:r>
              <w:rPr>
                <w:rFonts w:hint="eastAsia" w:ascii="宋体" w:hAnsi="宋体"/>
                <w:i w:val="0"/>
                <w:iCs w:val="0"/>
                <w:color w:val="000000"/>
                <w:szCs w:val="21"/>
                <w:highlight w:val="none"/>
              </w:rPr>
              <w:t xml:space="preserve">具备</w:t>
            </w:r>
            <w:r>
              <w:rPr>
                <w:rFonts w:hint="eastAsia" w:ascii="宋体" w:hAnsi="宋体"/>
                <w:i w:val="0"/>
                <w:iCs w:val="0"/>
                <w:color w:val="000000"/>
                <w:szCs w:val="21"/>
                <w:highlight w:val="none"/>
              </w:rPr>
              <w:t xml:space="preserve">中式烹调师（</w:t>
            </w:r>
            <w:r>
              <w:rPr>
                <w:rFonts w:hint="eastAsia" w:ascii="宋体" w:hAnsi="宋体"/>
                <w:i w:val="0"/>
                <w:iCs w:val="0"/>
                <w:color w:val="000000"/>
                <w:szCs w:val="21"/>
                <w:highlight w:val="none"/>
                <w:lang w:val="en-US" w:eastAsia="zh-CN"/>
              </w:rPr>
              <w:t xml:space="preserve">三</w:t>
            </w:r>
            <w:r>
              <w:rPr>
                <w:rFonts w:hint="eastAsia" w:ascii="宋体" w:hAnsi="宋体"/>
                <w:i w:val="0"/>
                <w:iCs w:val="0"/>
                <w:color w:val="000000"/>
                <w:szCs w:val="21"/>
                <w:highlight w:val="none"/>
              </w:rPr>
              <w:t xml:space="preserve">级</w:t>
            </w:r>
            <w:r>
              <w:rPr>
                <w:rFonts w:hint="eastAsia" w:ascii="宋体" w:hAnsi="宋体"/>
                <w:i w:val="0"/>
                <w:iCs w:val="0"/>
                <w:color w:val="000000"/>
                <w:szCs w:val="21"/>
                <w:highlight w:val="none"/>
                <w:lang w:val="en-US" w:eastAsia="zh-CN"/>
              </w:rPr>
              <w:t xml:space="preserve">/高级工</w:t>
            </w:r>
            <w:r>
              <w:rPr>
                <w:rFonts w:hint="eastAsia" w:ascii="宋体" w:hAnsi="宋体"/>
                <w:i w:val="0"/>
                <w:iCs w:val="0"/>
                <w:color w:val="000000"/>
                <w:szCs w:val="21"/>
                <w:highlight w:val="none"/>
              </w:rPr>
              <w:t xml:space="preserve">）</w:t>
            </w:r>
            <w:r>
              <w:rPr>
                <w:rFonts w:hint="eastAsia" w:ascii="宋体" w:hAnsi="宋体"/>
                <w:i w:val="0"/>
                <w:iCs w:val="0"/>
                <w:color w:val="000000"/>
                <w:szCs w:val="21"/>
                <w:highlight w:val="none"/>
                <w:lang w:val="en-US" w:eastAsia="zh-CN"/>
              </w:rPr>
              <w:t xml:space="preserve">及以上证书</w:t>
            </w:r>
            <w:r>
              <w:rPr>
                <w:rFonts w:hint="eastAsia" w:ascii="宋体" w:hAnsi="宋体"/>
                <w:i w:val="0"/>
                <w:iCs w:val="0"/>
                <w:color w:val="000000"/>
                <w:szCs w:val="21"/>
                <w:highlight w:val="none"/>
              </w:rPr>
              <w:t xml:space="preserve">，</w:t>
            </w:r>
            <w:r>
              <w:rPr>
                <w:rFonts w:hint="eastAsia" w:ascii="宋体" w:hAnsi="宋体"/>
                <w:i w:val="0"/>
                <w:iCs w:val="0"/>
                <w:color w:val="000000"/>
                <w:szCs w:val="21"/>
                <w:highlight w:val="none"/>
              </w:rPr>
              <w:t xml:space="preserve">，得</w:t>
            </w:r>
            <w:r>
              <w:rPr>
                <w:rFonts w:hint="eastAsia" w:ascii="宋体" w:hAnsi="宋体"/>
                <w:i w:val="0"/>
                <w:iCs w:val="0"/>
                <w:color w:val="000000"/>
                <w:szCs w:val="21"/>
                <w:highlight w:val="none"/>
                <w:lang w:val="en-US" w:eastAsia="zh-CN"/>
              </w:rPr>
              <w:t xml:space="preserve">3</w:t>
            </w:r>
            <w:r>
              <w:rPr>
                <w:rFonts w:hint="eastAsia" w:ascii="宋体" w:hAnsi="宋体"/>
                <w:i w:val="0"/>
                <w:iCs w:val="0"/>
                <w:color w:val="000000"/>
                <w:szCs w:val="21"/>
                <w:highlight w:val="none"/>
              </w:rPr>
              <w:t xml:space="preserve">分。</w:t>
            </w:r>
            <w:r>
              <w:rPr>
                <w:rFonts w:hint="eastAsia" w:ascii="宋体" w:hAnsi="宋体"/>
                <w:i w:val="0"/>
                <w:iCs w:val="0"/>
                <w:color w:val="000000"/>
                <w:szCs w:val="21"/>
                <w:highlight w:val="none"/>
              </w:rPr>
            </w:r>
            <w:r/>
          </w:p>
          <w:p>
            <w:pPr>
              <w:pStyle w:val="723"/>
              <w:numPr>
                <w:ilvl w:val="0"/>
                <w:numId w:val="7"/>
              </w:numPr>
              <w:ind w:left="0" w:firstLine="0"/>
              <w:jc w:val="left"/>
              <w:spacing w:line="312" w:lineRule="auto"/>
              <w:widowControl/>
              <w:rPr>
                <w:rFonts w:hint="eastAsia" w:ascii="宋体" w:hAnsi="宋体"/>
                <w:i w:val="0"/>
                <w:iCs w:val="0"/>
                <w:color w:val="000000"/>
                <w:szCs w:val="21"/>
                <w:highlight w:val="none"/>
                <w:lang w:val="en-US" w:eastAsia="zh-CN"/>
              </w:rPr>
            </w:pPr>
            <w:r>
              <w:rPr>
                <w:rFonts w:hint="eastAsia" w:ascii="宋体" w:hAnsi="宋体"/>
                <w:i w:val="0"/>
                <w:iCs w:val="0"/>
                <w:color w:val="000000"/>
                <w:szCs w:val="21"/>
                <w:highlight w:val="none"/>
                <w:lang w:val="en-US" w:eastAsia="zh-CN"/>
              </w:rPr>
              <w:t xml:space="preserve">营养配餐师1名（3分）:</w:t>
            </w:r>
            <w:r>
              <w:rPr>
                <w:rFonts w:hint="eastAsia" w:ascii="宋体" w:hAnsi="宋体"/>
                <w:i w:val="0"/>
                <w:iCs w:val="0"/>
                <w:color w:val="000000"/>
                <w:szCs w:val="21"/>
                <w:highlight w:val="none"/>
                <w:lang w:val="en-US" w:eastAsia="zh-CN"/>
              </w:rPr>
            </w:r>
            <w:r/>
          </w:p>
          <w:p>
            <w:pPr>
              <w:pStyle w:val="723"/>
              <w:numPr>
                <w:ilvl w:val="0"/>
                <w:numId w:val="0"/>
              </w:numPr>
              <w:jc w:val="left"/>
              <w:spacing w:line="312" w:lineRule="auto"/>
              <w:widowControl/>
              <w:rPr>
                <w:rFonts w:ascii="宋体" w:hAnsi="宋体"/>
                <w:i w:val="0"/>
                <w:iCs w:val="0"/>
                <w:color w:val="000000"/>
                <w:szCs w:val="21"/>
                <w:highlight w:val="none"/>
                <w:lang w:val="en-US" w:eastAsia="zh-CN"/>
              </w:rPr>
            </w:pPr>
            <w:r>
              <w:rPr>
                <w:rFonts w:hint="eastAsia" w:ascii="宋体" w:hAnsi="宋体"/>
                <w:i w:val="0"/>
                <w:iCs w:val="0"/>
                <w:color w:val="000000"/>
                <w:szCs w:val="21"/>
                <w:highlight w:val="none"/>
                <w:lang w:val="en-US" w:eastAsia="zh-CN"/>
              </w:rPr>
              <w:t xml:space="preserve">具备营养配餐师证书，得3分。</w:t>
            </w:r>
            <w:r>
              <w:rPr>
                <w:rFonts w:ascii="宋体" w:hAnsi="宋体"/>
                <w:i w:val="0"/>
                <w:iCs w:val="0"/>
                <w:color w:val="000000"/>
                <w:szCs w:val="21"/>
                <w:highlight w:val="none"/>
                <w:lang w:val="en-US" w:eastAsia="zh-CN"/>
              </w:rPr>
            </w:r>
            <w:r/>
          </w:p>
          <w:p>
            <w:pPr>
              <w:pStyle w:val="723"/>
              <w:jc w:val="both"/>
              <w:spacing w:line="264" w:lineRule="auto"/>
              <w:widowControl w:val="off"/>
              <w:rPr>
                <w:rFonts w:ascii="宋体" w:hAnsi="宋体" w:eastAsia="宋体" w:cs="宋体"/>
                <w:i w:val="0"/>
                <w:iCs w:val="0"/>
                <w:color w:val="000000"/>
                <w:spacing w:val="12"/>
                <w:szCs w:val="21"/>
                <w:highlight w:val="none"/>
              </w:rPr>
            </w:pPr>
            <w:r>
              <w:rPr>
                <w:rFonts w:hint="eastAsia" w:ascii="宋体" w:hAnsi="宋体"/>
                <w:b/>
                <w:bCs/>
                <w:i w:val="0"/>
                <w:iCs w:val="0"/>
                <w:color w:val="000000"/>
                <w:szCs w:val="21"/>
                <w:highlight w:val="none"/>
              </w:rPr>
              <w:t xml:space="preserve">（</w:t>
            </w:r>
            <w:r>
              <w:rPr>
                <w:rFonts w:hint="eastAsia" w:ascii="宋体" w:hAnsi="宋体"/>
                <w:b/>
                <w:bCs/>
                <w:i w:val="0"/>
                <w:iCs w:val="0"/>
                <w:color w:val="000000"/>
                <w:szCs w:val="21"/>
                <w:highlight w:val="none"/>
                <w:lang w:val="en-US" w:eastAsia="zh-CN"/>
              </w:rPr>
              <w:t xml:space="preserve">上述人员不得重复得分，一人一证；</w:t>
            </w:r>
            <w:r>
              <w:rPr>
                <w:rFonts w:hint="eastAsia" w:ascii="宋体" w:hAnsi="宋体"/>
                <w:b/>
                <w:bCs/>
                <w:i w:val="0"/>
                <w:iCs w:val="0"/>
                <w:color w:val="000000"/>
                <w:szCs w:val="21"/>
                <w:highlight w:val="none"/>
              </w:rPr>
              <w:t xml:space="preserve">提供拟投入本项目服务人员一览表，内容包括姓名、身份证号、年龄、</w:t>
            </w:r>
            <w:r>
              <w:rPr>
                <w:rFonts w:hint="eastAsia" w:ascii="宋体" w:hAnsi="宋体"/>
                <w:b/>
                <w:bCs/>
                <w:i w:val="0"/>
                <w:iCs w:val="0"/>
                <w:color w:val="000000"/>
                <w:szCs w:val="21"/>
                <w:highlight w:val="none"/>
                <w:lang w:val="en-US" w:eastAsia="zh-CN"/>
              </w:rPr>
              <w:t xml:space="preserve">相关证书</w:t>
            </w:r>
            <w:r>
              <w:rPr>
                <w:rFonts w:hint="eastAsia" w:ascii="宋体" w:hAnsi="宋体"/>
                <w:b/>
                <w:bCs/>
                <w:i w:val="0"/>
                <w:iCs w:val="0"/>
                <w:color w:val="000000"/>
                <w:szCs w:val="21"/>
                <w:highlight w:val="none"/>
              </w:rPr>
              <w:t xml:space="preserve">、工作岗位</w:t>
            </w:r>
            <w:r>
              <w:rPr>
                <w:rFonts w:hint="eastAsia" w:ascii="宋体" w:hAnsi="宋体"/>
                <w:b/>
                <w:bCs/>
                <w:i w:val="0"/>
                <w:iCs w:val="0"/>
                <w:color w:val="000000"/>
                <w:szCs w:val="21"/>
                <w:highlight w:val="none"/>
                <w:lang w:eastAsia="zh-CN"/>
              </w:rPr>
              <w:t xml:space="preserve">；</w:t>
            </w:r>
            <w:r>
              <w:rPr>
                <w:rFonts w:hint="eastAsia" w:ascii="宋体" w:hAnsi="宋体"/>
                <w:b/>
                <w:bCs/>
                <w:i w:val="0"/>
                <w:iCs w:val="0"/>
                <w:color w:val="000000"/>
                <w:szCs w:val="21"/>
                <w:highlight w:val="none"/>
              </w:rPr>
              <w:t xml:space="preserve">同时提供相关人员证书材料</w:t>
            </w:r>
            <w:r>
              <w:rPr>
                <w:rFonts w:hint="eastAsia" w:ascii="宋体" w:hAnsi="宋体"/>
                <w:b/>
                <w:bCs/>
                <w:i w:val="0"/>
                <w:iCs w:val="0"/>
                <w:color w:val="000000"/>
                <w:szCs w:val="21"/>
                <w:highlight w:val="none"/>
                <w:lang w:eastAsia="zh-CN"/>
              </w:rPr>
              <w:t xml:space="preserve">；</w:t>
            </w:r>
            <w:r>
              <w:rPr>
                <w:rFonts w:hint="eastAsia" w:ascii="宋体" w:hAnsi="宋体"/>
                <w:b/>
                <w:bCs/>
                <w:i w:val="0"/>
                <w:iCs w:val="0"/>
                <w:color w:val="000000"/>
                <w:szCs w:val="21"/>
                <w:highlight w:val="none"/>
              </w:rPr>
              <w:t xml:space="preserve">以及供应商为其缴纳的自</w:t>
            </w:r>
            <w:r>
              <w:rPr>
                <w:rFonts w:hint="eastAsia" w:ascii="宋体" w:hAnsi="宋体" w:eastAsia="宋体" w:cs="Times New Roman"/>
                <w:b/>
                <w:bCs/>
                <w:i w:val="0"/>
                <w:iCs w:val="0"/>
                <w:color w:val="000000"/>
                <w:szCs w:val="21"/>
                <w:highlight w:val="none"/>
              </w:rPr>
              <w:t xml:space="preserve">2025年</w:t>
            </w:r>
            <w:r>
              <w:rPr>
                <w:rFonts w:hint="eastAsia" w:ascii="宋体" w:hAnsi="宋体" w:eastAsia="宋体" w:cs="Times New Roman"/>
                <w:b/>
                <w:bCs/>
                <w:i w:val="0"/>
                <w:iCs w:val="0"/>
                <w:color w:val="000000"/>
                <w:szCs w:val="21"/>
                <w:highlight w:val="none"/>
                <w:lang w:val="en-US" w:eastAsia="zh-CN"/>
              </w:rPr>
              <w:t xml:space="preserve">11</w:t>
            </w:r>
            <w:r>
              <w:rPr>
                <w:rFonts w:hint="eastAsia" w:ascii="宋体" w:hAnsi="宋体" w:eastAsia="宋体" w:cs="Times New Roman"/>
                <w:b/>
                <w:bCs/>
                <w:i w:val="0"/>
                <w:iCs w:val="0"/>
                <w:color w:val="000000"/>
                <w:szCs w:val="21"/>
                <w:highlight w:val="none"/>
              </w:rPr>
              <w:t xml:space="preserve">月</w:t>
            </w:r>
            <w:r>
              <w:rPr>
                <w:rFonts w:hint="eastAsia" w:ascii="宋体" w:hAnsi="宋体" w:eastAsia="宋体" w:cs="Times New Roman"/>
                <w:b/>
                <w:bCs/>
                <w:i w:val="0"/>
                <w:iCs w:val="0"/>
                <w:color w:val="000000"/>
                <w:szCs w:val="21"/>
                <w:highlight w:val="none"/>
                <w:lang w:val="en-US" w:eastAsia="zh-CN"/>
              </w:rPr>
              <w:t xml:space="preserve">-</w:t>
            </w:r>
            <w:r>
              <w:rPr>
                <w:rFonts w:hint="eastAsia" w:ascii="宋体" w:hAnsi="宋体" w:eastAsia="宋体" w:cs="Times New Roman"/>
                <w:b/>
                <w:bCs/>
                <w:i w:val="0"/>
                <w:iCs w:val="0"/>
                <w:color w:val="000000"/>
                <w:szCs w:val="21"/>
                <w:highlight w:val="none"/>
              </w:rPr>
              <w:t xml:space="preserve">202</w:t>
            </w:r>
            <w:r>
              <w:rPr>
                <w:rFonts w:hint="eastAsia" w:ascii="宋体" w:hAnsi="宋体" w:eastAsia="宋体" w:cs="Times New Roman"/>
                <w:b/>
                <w:bCs/>
                <w:i w:val="0"/>
                <w:iCs w:val="0"/>
                <w:color w:val="000000"/>
                <w:szCs w:val="21"/>
                <w:highlight w:val="none"/>
                <w:lang w:val="en-US" w:eastAsia="zh-CN"/>
              </w:rPr>
              <w:t xml:space="preserve">6</w:t>
            </w:r>
            <w:r>
              <w:rPr>
                <w:rFonts w:hint="eastAsia" w:ascii="宋体" w:hAnsi="宋体" w:eastAsia="宋体" w:cs="Times New Roman"/>
                <w:b/>
                <w:bCs/>
                <w:i w:val="0"/>
                <w:iCs w:val="0"/>
                <w:color w:val="000000"/>
                <w:szCs w:val="21"/>
                <w:highlight w:val="none"/>
              </w:rPr>
              <w:t xml:space="preserve">年</w:t>
            </w:r>
            <w:r>
              <w:rPr>
                <w:rFonts w:hint="eastAsia" w:ascii="宋体" w:hAnsi="宋体" w:eastAsia="宋体" w:cs="Times New Roman"/>
                <w:b/>
                <w:bCs/>
                <w:i w:val="0"/>
                <w:iCs w:val="0"/>
                <w:color w:val="000000"/>
                <w:szCs w:val="21"/>
                <w:highlight w:val="none"/>
                <w:lang w:val="en-US" w:eastAsia="zh-CN"/>
              </w:rPr>
              <w:t xml:space="preserve">1</w:t>
            </w:r>
            <w:r>
              <w:rPr>
                <w:rFonts w:hint="eastAsia" w:ascii="宋体" w:hAnsi="宋体" w:eastAsia="宋体" w:cs="Times New Roman"/>
                <w:b/>
                <w:bCs/>
                <w:i w:val="0"/>
                <w:iCs w:val="0"/>
                <w:color w:val="000000"/>
                <w:szCs w:val="21"/>
                <w:highlight w:val="none"/>
              </w:rPr>
              <w:t xml:space="preserve">月以来任意一个月</w:t>
            </w:r>
            <w:r>
              <w:rPr>
                <w:rFonts w:hint="eastAsia" w:ascii="宋体" w:hAnsi="宋体"/>
                <w:b/>
                <w:bCs/>
                <w:i w:val="0"/>
                <w:iCs w:val="0"/>
                <w:color w:val="000000"/>
                <w:szCs w:val="21"/>
                <w:highlight w:val="none"/>
              </w:rPr>
              <w:t xml:space="preserve">的社保缴费证明材料并加盖社保中心章或社保中心参保缴费证明电子专用章</w:t>
            </w:r>
            <w:r>
              <w:rPr>
                <w:rFonts w:hint="eastAsia" w:ascii="宋体" w:hAnsi="宋体"/>
                <w:b/>
                <w:bCs/>
                <w:i w:val="0"/>
                <w:iCs w:val="0"/>
                <w:color w:val="000000"/>
                <w:szCs w:val="21"/>
                <w:highlight w:val="none"/>
                <w:lang w:eastAsia="zh-CN"/>
              </w:rPr>
              <w:t xml:space="preserve">。</w:t>
            </w:r>
            <w:r>
              <w:rPr>
                <w:rFonts w:hint="eastAsia" w:ascii="宋体" w:hAnsi="宋体"/>
                <w:b/>
                <w:bCs/>
                <w:i w:val="0"/>
                <w:iCs w:val="0"/>
                <w:color w:val="000000"/>
                <w:szCs w:val="21"/>
                <w:highlight w:val="none"/>
                <w:lang w:val="en-US" w:eastAsia="zh-CN"/>
              </w:rPr>
              <w:t xml:space="preserve">否则不得分</w:t>
            </w:r>
            <w:r>
              <w:rPr>
                <w:rFonts w:hint="eastAsia" w:ascii="宋体" w:hAnsi="宋体"/>
                <w:b/>
                <w:bCs/>
                <w:i w:val="0"/>
                <w:iCs w:val="0"/>
                <w:color w:val="000000"/>
                <w:szCs w:val="21"/>
                <w:highlight w:val="none"/>
              </w:rPr>
              <w:t xml:space="preserve">）</w:t>
            </w:r>
            <w:r>
              <w:rPr>
                <w:rFonts w:ascii="宋体" w:hAnsi="宋体" w:eastAsia="宋体" w:cs="宋体"/>
                <w:i w:val="0"/>
                <w:iCs w:val="0"/>
                <w:color w:val="000000"/>
                <w:spacing w:val="12"/>
                <w:szCs w:val="21"/>
                <w:highlight w:val="none"/>
              </w:rPr>
            </w:r>
            <w:r/>
          </w:p>
        </w:tc>
        <w:tc>
          <w:tcPr>
            <w:tcW w:w="637"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i w:val="0"/>
                <w:iCs w:val="0"/>
                <w:color w:val="000000"/>
                <w:szCs w:val="21"/>
                <w:highlight w:val="none"/>
                <w:lang w:val="en-US"/>
              </w:rPr>
            </w:pPr>
            <w:r>
              <w:rPr>
                <w:rFonts w:hint="eastAsia" w:ascii="宋体" w:hAnsi="宋体" w:eastAsia="宋体" w:cs="宋体"/>
                <w:i w:val="0"/>
                <w:iCs w:val="0"/>
                <w:color w:val="000000"/>
                <w:szCs w:val="21"/>
                <w:highlight w:val="none"/>
                <w:lang w:val="en-US" w:eastAsia="zh-CN"/>
              </w:rPr>
              <w:t xml:space="preserve">21</w:t>
            </w:r>
            <w:r>
              <w:rPr>
                <w:rFonts w:ascii="宋体" w:hAnsi="宋体" w:eastAsia="宋体" w:cs="宋体"/>
                <w:i w:val="0"/>
                <w:iCs w:val="0"/>
                <w:color w:val="000000"/>
                <w:szCs w:val="21"/>
                <w:highlight w:val="none"/>
                <w:lang w:val="en-US"/>
              </w:rPr>
            </w:r>
            <w:r/>
          </w:p>
        </w:tc>
        <w:tc>
          <w:tcPr>
            <w:tcW w:w="852"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i w:val="0"/>
                <w:iCs w:val="0"/>
                <w:color w:val="000000"/>
                <w:spacing w:val="-6"/>
                <w:szCs w:val="21"/>
                <w:highlight w:val="none"/>
              </w:rPr>
            </w:pPr>
            <w:r>
              <w:rPr>
                <w:rFonts w:hint="eastAsia" w:ascii="宋体" w:hAnsi="宋体" w:eastAsia="宋体" w:cs="宋体"/>
                <w:i w:val="0"/>
                <w:iCs w:val="0"/>
                <w:color w:val="000000"/>
                <w:spacing w:val="-6"/>
                <w:szCs w:val="21"/>
                <w:highlight w:val="none"/>
              </w:rPr>
              <w:t xml:space="preserve">客</w:t>
            </w:r>
            <w:r>
              <w:rPr>
                <w:rFonts w:ascii="宋体" w:hAnsi="宋体" w:eastAsia="宋体" w:cs="宋体"/>
                <w:i w:val="0"/>
                <w:iCs w:val="0"/>
                <w:color w:val="000000"/>
                <w:spacing w:val="-4"/>
                <w:szCs w:val="21"/>
                <w:highlight w:val="none"/>
              </w:rPr>
              <w:t xml:space="preserve">观</w:t>
            </w:r>
            <w:r>
              <w:rPr>
                <w:rFonts w:hint="eastAsia" w:ascii="宋体" w:hAnsi="宋体" w:eastAsia="宋体" w:cs="宋体"/>
                <w:i w:val="0"/>
                <w:iCs w:val="0"/>
                <w:color w:val="000000"/>
                <w:spacing w:val="-4"/>
                <w:szCs w:val="21"/>
                <w:highlight w:val="none"/>
                <w:lang w:eastAsia="zh-CN"/>
              </w:rPr>
              <w:t xml:space="preserve">分</w:t>
            </w:r>
            <w:r>
              <w:rPr>
                <w:rFonts w:hint="eastAsia" w:ascii="宋体" w:hAnsi="宋体" w:eastAsia="宋体" w:cs="宋体"/>
                <w:i w:val="0"/>
                <w:iCs w:val="0"/>
                <w:color w:val="000000"/>
                <w:spacing w:val="-6"/>
                <w:szCs w:val="21"/>
                <w:highlight w:val="none"/>
              </w:rPr>
            </w:r>
            <w:r/>
          </w:p>
        </w:tc>
      </w:tr>
      <w:tr>
        <w:trPr>
          <w:trHeight w:val="464"/>
        </w:trPr>
        <w:tc>
          <w:tcPr>
            <w:tcW w:w="519" w:type="dxa"/>
            <w:vAlign w:val="center"/>
            <w:textDirection w:val="lrTb"/>
            <w:noWrap w:val="false"/>
          </w:tcPr>
          <w:p>
            <w:pPr>
              <w:pStyle w:val="723"/>
              <w:jc w:val="center"/>
              <w:keepLines w:val="0"/>
              <w:keepNext w:val="0"/>
              <w:pageBreakBefore w:val="0"/>
              <w:spacing w:line="264" w:lineRule="auto"/>
              <w:widowControl w:val="off"/>
              <w:rPr>
                <w:i w:val="0"/>
                <w:iCs w:val="0"/>
                <w:color w:val="000000"/>
                <w:szCs w:val="21"/>
                <w:highlight w:val="none"/>
              </w:rPr>
            </w:pPr>
            <w:r>
              <w:rPr>
                <w:rFonts w:ascii="宋体" w:hAnsi="宋体" w:eastAsia="宋体" w:cs="宋体"/>
                <w:i w:val="0"/>
                <w:iCs w:val="0"/>
                <w:color w:val="000000"/>
                <w:spacing w:val="-3"/>
                <w:szCs w:val="21"/>
                <w:highlight w:val="none"/>
              </w:rPr>
              <w:t xml:space="preserve">合</w:t>
            </w:r>
            <w:r>
              <w:rPr>
                <w:rFonts w:ascii="宋体" w:hAnsi="宋体" w:eastAsia="宋体" w:cs="宋体"/>
                <w:i w:val="0"/>
                <w:iCs w:val="0"/>
                <w:color w:val="000000"/>
                <w:spacing w:val="-2"/>
                <w:szCs w:val="21"/>
                <w:highlight w:val="none"/>
              </w:rPr>
              <w:t xml:space="preserve">计</w:t>
            </w:r>
            <w:r>
              <w:rPr>
                <w:i w:val="0"/>
                <w:iCs w:val="0"/>
                <w:color w:val="000000"/>
                <w:szCs w:val="21"/>
                <w:highlight w:val="none"/>
              </w:rPr>
            </w:r>
            <w:r/>
          </w:p>
        </w:tc>
        <w:tc>
          <w:tcPr>
            <w:gridSpan w:val="2"/>
            <w:tcW w:w="7604" w:type="dxa"/>
            <w:vAlign w:val="center"/>
            <w:textDirection w:val="lrTb"/>
            <w:noWrap w:val="false"/>
          </w:tcPr>
          <w:p>
            <w:pPr>
              <w:pStyle w:val="723"/>
              <w:ind w:left="172"/>
              <w:jc w:val="center"/>
              <w:keepLines w:val="0"/>
              <w:keepNext w:val="0"/>
              <w:pageBreakBefore w:val="0"/>
              <w:spacing w:before="123" w:line="264" w:lineRule="auto"/>
              <w:widowControl w:val="off"/>
              <w:rPr>
                <w:rFonts w:ascii="宋体" w:hAnsi="宋体" w:eastAsia="宋体" w:cs="宋体"/>
                <w:i w:val="0"/>
                <w:iCs w:val="0"/>
                <w:color w:val="000000"/>
                <w:spacing w:val="-2"/>
                <w:szCs w:val="21"/>
                <w:highlight w:val="none"/>
              </w:rPr>
            </w:pPr>
            <w:r>
              <w:rPr>
                <w:rFonts w:ascii="宋体" w:hAnsi="宋体" w:eastAsia="宋体" w:cs="宋体"/>
                <w:i w:val="0"/>
                <w:iCs w:val="0"/>
                <w:color w:val="000000"/>
                <w:spacing w:val="-2"/>
                <w:szCs w:val="21"/>
                <w:highlight w:val="none"/>
              </w:rPr>
            </w:r>
            <w:r/>
          </w:p>
        </w:tc>
        <w:tc>
          <w:tcPr>
            <w:gridSpan w:val="2"/>
            <w:tcW w:w="1489" w:type="dxa"/>
            <w:vAlign w:val="center"/>
            <w:textDirection w:val="lrTb"/>
            <w:noWrap w:val="false"/>
          </w:tcPr>
          <w:p>
            <w:pPr>
              <w:pStyle w:val="723"/>
              <w:jc w:val="center"/>
              <w:keepLines w:val="0"/>
              <w:keepNext w:val="0"/>
              <w:pageBreakBefore w:val="0"/>
              <w:spacing w:line="264" w:lineRule="auto"/>
              <w:widowControl w:val="off"/>
              <w:rPr>
                <w:i w:val="0"/>
                <w:iCs w:val="0"/>
                <w:color w:val="000000"/>
                <w:szCs w:val="21"/>
                <w:highlight w:val="none"/>
              </w:rPr>
            </w:pPr>
            <w:r>
              <w:rPr>
                <w:rFonts w:ascii="宋体" w:hAnsi="宋体" w:eastAsia="宋体" w:cs="宋体"/>
                <w:i w:val="0"/>
                <w:iCs w:val="0"/>
                <w:color w:val="000000"/>
                <w:spacing w:val="-11"/>
                <w:szCs w:val="21"/>
                <w:highlight w:val="none"/>
              </w:rPr>
              <w:t xml:space="preserve">100分</w:t>
            </w:r>
            <w:r>
              <w:rPr>
                <w:i w:val="0"/>
                <w:iCs w:val="0"/>
                <w:color w:val="000000"/>
                <w:szCs w:val="21"/>
                <w:highlight w:val="none"/>
              </w:rPr>
            </w:r>
            <w:r/>
          </w:p>
        </w:tc>
      </w:tr>
    </w:tbl>
    <w:p>
      <w:pPr>
        <w:pStyle w:val="723"/>
        <w:keepLines w:val="0"/>
        <w:keepNext w:val="0"/>
        <w:pageBreakBefore w:val="0"/>
        <w:spacing w:line="264" w:lineRule="auto"/>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r>
      <w:r/>
    </w:p>
    <w:p>
      <w:pPr>
        <w:pStyle w:val="723"/>
        <w:ind w:firstLine="482"/>
        <w:keepLines w:val="0"/>
        <w:keepNext w:val="0"/>
        <w:pageBreakBefore w:val="0"/>
        <w:spacing w:line="264" w:lineRule="auto"/>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r>
      <w:r/>
    </w:p>
    <w:p>
      <w:pPr>
        <w:pStyle w:val="723"/>
        <w:ind w:firstLine="482"/>
        <w:keepLines w:val="0"/>
        <w:keepNext w:val="0"/>
        <w:pageBreakBefore w:val="0"/>
        <w:spacing w:line="264" w:lineRule="auto"/>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r>
      <w:r/>
    </w:p>
    <w:p>
      <w:pPr>
        <w:pStyle w:val="723"/>
        <w:jc w:val="center"/>
        <w:keepNext/>
        <w:rPr>
          <w:rFonts w:hint="eastAsia" w:ascii="黑体" w:hAnsi="Times New Roman" w:eastAsia="黑体"/>
          <w:bCs/>
          <w:i w:val="0"/>
          <w:iCs w:val="0"/>
          <w:color w:val="000000"/>
          <w:sz w:val="44"/>
          <w:szCs w:val="28"/>
          <w:highlight w:val="none"/>
        </w:rPr>
        <w:outlineLvl w:val="0"/>
      </w:pPr>
      <w:r>
        <w:rPr>
          <w:rFonts w:hint="eastAsia" w:ascii="黑体" w:hAnsi="Times New Roman" w:eastAsia="黑体"/>
          <w:bCs/>
          <w:i w:val="0"/>
          <w:iCs w:val="0"/>
          <w:color w:val="000000"/>
          <w:sz w:val="44"/>
          <w:szCs w:val="28"/>
          <w:highlight w:val="none"/>
        </w:rPr>
        <w:br w:type="page" w:clear="all"/>
      </w:r>
      <w:r>
        <w:rPr>
          <w:rFonts w:hint="eastAsia" w:ascii="黑体" w:hAnsi="Times New Roman" w:eastAsia="黑体" w:cs="Times New Roman"/>
          <w:i w:val="0"/>
          <w:iCs w:val="0"/>
          <w:color w:val="000000"/>
          <w:sz w:val="44"/>
          <w:szCs w:val="44"/>
          <w:highlight w:val="none"/>
        </w:rPr>
        <w:t xml:space="preserve">第六章  </w:t>
      </w:r>
      <w:bookmarkEnd w:id="128"/>
      <w:r/>
      <w:bookmarkEnd w:id="129"/>
      <w:r/>
      <w:bookmarkEnd w:id="134"/>
      <w:r>
        <w:rPr>
          <w:rFonts w:hint="eastAsia" w:ascii="黑体" w:hAnsi="Times New Roman" w:eastAsia="黑体" w:cs="Times New Roman"/>
          <w:i w:val="0"/>
          <w:iCs w:val="0"/>
          <w:color w:val="000000"/>
          <w:sz w:val="44"/>
          <w:szCs w:val="44"/>
          <w:highlight w:val="none"/>
        </w:rPr>
        <w:t xml:space="preserve">响应文件格式 </w:t>
      </w:r>
      <w:r>
        <w:rPr>
          <w:rFonts w:hint="eastAsia" w:ascii="黑体" w:hAnsi="Times New Roman" w:eastAsia="黑体"/>
          <w:bCs/>
          <w:i w:val="0"/>
          <w:iCs w:val="0"/>
          <w:color w:val="000000"/>
          <w:sz w:val="44"/>
          <w:szCs w:val="28"/>
          <w:highlight w:val="none"/>
        </w:rPr>
      </w:r>
      <w:r/>
    </w:p>
    <w:p>
      <w:pPr>
        <w:pStyle w:val="723"/>
        <w:jc w:val="center"/>
        <w:rPr>
          <w:rFonts w:hint="eastAsia" w:ascii="宋体" w:hAnsi="宋体"/>
          <w:b/>
          <w:i w:val="0"/>
          <w:iCs w:val="0"/>
          <w:color w:val="000000"/>
          <w:sz w:val="72"/>
          <w:szCs w:val="21"/>
          <w:highlight w:val="none"/>
        </w:rPr>
      </w:pPr>
      <w:r/>
      <w:bookmarkStart w:id="135" w:name="_Hlt26955039"/>
      <w:r/>
      <w:bookmarkEnd w:id="135"/>
      <w:r/>
      <w:bookmarkStart w:id="136" w:name="_Hlt26671244"/>
      <w:r/>
      <w:bookmarkEnd w:id="136"/>
      <w:r/>
      <w:bookmarkStart w:id="137" w:name="_Toc26554094"/>
      <w:r/>
      <w:bookmarkStart w:id="138" w:name="_Toc120614282"/>
      <w:r/>
      <w:bookmarkStart w:id="139" w:name="_Toc49090576"/>
      <w:r>
        <w:rPr>
          <w:rFonts w:hint="eastAsia" w:ascii="宋体" w:hAnsi="宋体"/>
          <w:b/>
          <w:i w:val="0"/>
          <w:iCs w:val="0"/>
          <w:color w:val="000000"/>
          <w:sz w:val="72"/>
          <w:szCs w:val="21"/>
          <w:highlight w:val="none"/>
        </w:rPr>
      </w:r>
      <w:r/>
    </w:p>
    <w:p>
      <w:pPr>
        <w:pStyle w:val="723"/>
        <w:jc w:val="center"/>
        <w:rPr>
          <w:rFonts w:hint="eastAsia" w:ascii="宋体" w:hAnsi="宋体"/>
          <w:b/>
          <w:i w:val="0"/>
          <w:iCs w:val="0"/>
          <w:color w:val="000000"/>
          <w:sz w:val="72"/>
          <w:szCs w:val="21"/>
          <w:highlight w:val="none"/>
        </w:rPr>
      </w:pPr>
      <w:r>
        <w:rPr>
          <w:rFonts w:hint="eastAsia" w:ascii="宋体" w:hAnsi="宋体"/>
          <w:b/>
          <w:i w:val="0"/>
          <w:iCs w:val="0"/>
          <w:color w:val="000000"/>
          <w:sz w:val="72"/>
          <w:szCs w:val="21"/>
          <w:highlight w:val="none"/>
        </w:rPr>
        <w:t xml:space="preserve">响  应  文  件</w:t>
      </w:r>
      <w:r>
        <w:rPr>
          <w:rFonts w:hint="eastAsia" w:ascii="宋体" w:hAnsi="宋体"/>
          <w:b/>
          <w:i w:val="0"/>
          <w:iCs w:val="0"/>
          <w:color w:val="000000"/>
          <w:sz w:val="72"/>
          <w:szCs w:val="21"/>
          <w:highlight w:val="none"/>
        </w:rPr>
      </w:r>
      <w:r/>
    </w:p>
    <w:p>
      <w:pPr>
        <w:pStyle w:val="723"/>
        <w:jc w:val="center"/>
        <w:rPr>
          <w:rFonts w:hint="eastAsia" w:ascii="宋体" w:hAnsi="宋体"/>
          <w:b/>
          <w:i w:val="0"/>
          <w:iCs w:val="0"/>
          <w:color w:val="000000"/>
          <w:sz w:val="72"/>
          <w:szCs w:val="21"/>
          <w:highlight w:val="none"/>
        </w:rPr>
      </w:pPr>
      <w:r>
        <w:rPr>
          <w:rFonts w:hint="eastAsia" w:ascii="宋体" w:hAnsi="宋体"/>
          <w:b/>
          <w:i w:val="0"/>
          <w:iCs w:val="0"/>
          <w:color w:val="000000"/>
          <w:sz w:val="72"/>
          <w:szCs w:val="21"/>
          <w:highlight w:val="none"/>
        </w:rPr>
      </w:r>
      <w:r/>
    </w:p>
    <w:p>
      <w:pPr>
        <w:pStyle w:val="723"/>
        <w:jc w:val="center"/>
        <w:rPr>
          <w:rFonts w:hint="eastAsia" w:ascii="宋体" w:hAnsi="宋体"/>
          <w:b/>
          <w:i w:val="0"/>
          <w:iCs w:val="0"/>
          <w:color w:val="000000"/>
          <w:sz w:val="72"/>
          <w:szCs w:val="21"/>
          <w:highlight w:val="none"/>
        </w:rPr>
      </w:pPr>
      <w:r>
        <w:rPr>
          <w:rFonts w:hint="eastAsia" w:ascii="宋体" w:hAnsi="宋体"/>
          <w:b/>
          <w:i w:val="0"/>
          <w:iCs w:val="0"/>
          <w:color w:val="000000"/>
          <w:sz w:val="72"/>
          <w:szCs w:val="21"/>
          <w:highlight w:val="none"/>
        </w:rPr>
      </w:r>
      <w:r/>
    </w:p>
    <w:p>
      <w:pPr>
        <w:pStyle w:val="723"/>
        <w:jc w:val="center"/>
        <w:rPr>
          <w:rFonts w:hint="eastAsia" w:ascii="宋体" w:hAnsi="宋体"/>
          <w:b/>
          <w:i w:val="0"/>
          <w:iCs w:val="0"/>
          <w:color w:val="000000"/>
          <w:sz w:val="36"/>
          <w:szCs w:val="21"/>
          <w:highlight w:val="none"/>
        </w:rPr>
      </w:pPr>
      <w:r>
        <w:rPr>
          <w:rFonts w:hint="eastAsia" w:ascii="宋体" w:hAnsi="宋体"/>
          <w:b/>
          <w:i w:val="0"/>
          <w:iCs w:val="0"/>
          <w:color w:val="000000"/>
          <w:sz w:val="36"/>
          <w:szCs w:val="21"/>
          <w:highlight w:val="none"/>
        </w:rPr>
      </w:r>
      <w:r/>
    </w:p>
    <w:p>
      <w:pPr>
        <w:pStyle w:val="723"/>
        <w:jc w:val="center"/>
        <w:rPr>
          <w:rFonts w:hint="eastAsia" w:ascii="宋体" w:hAnsi="宋体"/>
          <w:b/>
          <w:i w:val="0"/>
          <w:iCs w:val="0"/>
          <w:color w:val="000000"/>
          <w:sz w:val="36"/>
          <w:szCs w:val="21"/>
          <w:highlight w:val="none"/>
        </w:rPr>
      </w:pPr>
      <w:r>
        <w:rPr>
          <w:rFonts w:hint="eastAsia" w:ascii="宋体" w:hAnsi="宋体"/>
          <w:b/>
          <w:i w:val="0"/>
          <w:iCs w:val="0"/>
          <w:color w:val="000000"/>
          <w:sz w:val="36"/>
          <w:szCs w:val="21"/>
          <w:highlight w:val="none"/>
        </w:rPr>
      </w:r>
      <w:r/>
    </w:p>
    <w:p>
      <w:pPr>
        <w:pStyle w:val="723"/>
        <w:jc w:val="center"/>
        <w:rPr>
          <w:rFonts w:hint="eastAsia" w:ascii="宋体" w:hAnsi="宋体"/>
          <w:b/>
          <w:i w:val="0"/>
          <w:iCs w:val="0"/>
          <w:color w:val="000000"/>
          <w:sz w:val="36"/>
          <w:szCs w:val="21"/>
          <w:highlight w:val="none"/>
        </w:rPr>
      </w:pPr>
      <w:r>
        <w:rPr>
          <w:rFonts w:hint="eastAsia" w:ascii="宋体" w:hAnsi="宋体"/>
          <w:b/>
          <w:i w:val="0"/>
          <w:iCs w:val="0"/>
          <w:color w:val="000000"/>
          <w:sz w:val="36"/>
          <w:szCs w:val="21"/>
          <w:highlight w:val="none"/>
        </w:rPr>
      </w:r>
      <w:r/>
    </w:p>
    <w:p>
      <w:pPr>
        <w:pStyle w:val="723"/>
        <w:ind w:firstLine="1084"/>
        <w:rPr>
          <w:rFonts w:ascii="宋体" w:hAnsi="宋体" w:eastAsia="宋体"/>
          <w:b/>
          <w:i w:val="0"/>
          <w:iCs w:val="0"/>
          <w:color w:val="000000"/>
          <w:sz w:val="36"/>
          <w:szCs w:val="21"/>
          <w:highlight w:val="none"/>
          <w:lang w:val="en-US" w:eastAsia="zh-CN"/>
        </w:rPr>
      </w:pPr>
      <w:r>
        <w:rPr>
          <w:rFonts w:hint="eastAsia" w:ascii="宋体" w:hAnsi="宋体"/>
          <w:b/>
          <w:i w:val="0"/>
          <w:iCs w:val="0"/>
          <w:color w:val="000000"/>
          <w:sz w:val="36"/>
          <w:szCs w:val="21"/>
          <w:highlight w:val="none"/>
        </w:rPr>
        <w:t xml:space="preserve">项 目 名 称：</w:t>
      </w:r>
      <w:r>
        <w:rPr>
          <w:rFonts w:hint="eastAsia" w:ascii="宋体" w:hAnsi="宋体"/>
          <w:b/>
          <w:i w:val="0"/>
          <w:iCs w:val="0"/>
          <w:color w:val="000000"/>
          <w:sz w:val="36"/>
          <w:szCs w:val="21"/>
          <w:highlight w:val="none"/>
          <w:u w:val="single"/>
        </w:rPr>
        <w:t xml:space="preserve">               </w:t>
      </w:r>
      <w:r>
        <w:rPr>
          <w:rFonts w:hint="eastAsia" w:ascii="宋体" w:hAnsi="宋体"/>
          <w:b/>
          <w:i w:val="0"/>
          <w:iCs w:val="0"/>
          <w:color w:val="000000"/>
          <w:sz w:val="36"/>
          <w:szCs w:val="21"/>
          <w:highlight w:val="none"/>
          <w:u w:val="single"/>
          <w:lang w:val="en-US" w:eastAsia="zh-CN"/>
        </w:rPr>
        <w:t xml:space="preserve">    </w:t>
      </w:r>
      <w:r>
        <w:rPr>
          <w:rFonts w:ascii="宋体" w:hAnsi="宋体" w:eastAsia="宋体"/>
          <w:b/>
          <w:i w:val="0"/>
          <w:iCs w:val="0"/>
          <w:color w:val="000000"/>
          <w:sz w:val="36"/>
          <w:szCs w:val="21"/>
          <w:highlight w:val="none"/>
          <w:lang w:val="en-US" w:eastAsia="zh-CN"/>
        </w:rPr>
      </w:r>
      <w:r/>
    </w:p>
    <w:p>
      <w:pPr>
        <w:pStyle w:val="723"/>
        <w:ind w:firstLine="1084"/>
        <w:rPr>
          <w:rFonts w:ascii="宋体" w:hAnsi="宋体" w:eastAsia="宋体"/>
          <w:b/>
          <w:i w:val="0"/>
          <w:iCs w:val="0"/>
          <w:color w:val="000000"/>
          <w:sz w:val="36"/>
          <w:szCs w:val="21"/>
          <w:highlight w:val="none"/>
          <w:u w:val="single"/>
          <w:lang w:val="en-US" w:eastAsia="zh-CN"/>
        </w:rPr>
      </w:pPr>
      <w:r>
        <w:rPr>
          <w:rFonts w:hint="eastAsia" w:ascii="宋体" w:hAnsi="宋体"/>
          <w:b/>
          <w:i w:val="0"/>
          <w:iCs w:val="0"/>
          <w:color w:val="000000"/>
          <w:sz w:val="36"/>
          <w:szCs w:val="21"/>
          <w:highlight w:val="none"/>
        </w:rPr>
        <w:t xml:space="preserve">项 目 编 号：</w:t>
      </w:r>
      <w:r>
        <w:rPr>
          <w:rFonts w:hint="eastAsia" w:ascii="宋体" w:hAnsi="宋体"/>
          <w:b/>
          <w:i w:val="0"/>
          <w:iCs w:val="0"/>
          <w:color w:val="000000"/>
          <w:sz w:val="36"/>
          <w:szCs w:val="21"/>
          <w:highlight w:val="none"/>
          <w:u w:val="single"/>
        </w:rPr>
        <w:t xml:space="preserve">               </w:t>
      </w:r>
      <w:r>
        <w:rPr>
          <w:rFonts w:hint="eastAsia" w:ascii="宋体" w:hAnsi="宋体"/>
          <w:b/>
          <w:i w:val="0"/>
          <w:iCs w:val="0"/>
          <w:color w:val="000000"/>
          <w:sz w:val="36"/>
          <w:szCs w:val="21"/>
          <w:highlight w:val="none"/>
          <w:u w:val="single"/>
          <w:lang w:val="en-US" w:eastAsia="zh-CN"/>
        </w:rPr>
        <w:t xml:space="preserve">    </w:t>
      </w:r>
      <w:r>
        <w:rPr>
          <w:rFonts w:ascii="宋体" w:hAnsi="宋体" w:eastAsia="宋体"/>
          <w:b/>
          <w:i w:val="0"/>
          <w:iCs w:val="0"/>
          <w:color w:val="000000"/>
          <w:sz w:val="36"/>
          <w:szCs w:val="21"/>
          <w:highlight w:val="none"/>
          <w:u w:val="single"/>
          <w:lang w:val="en-US" w:eastAsia="zh-CN"/>
        </w:rPr>
      </w:r>
      <w:r/>
    </w:p>
    <w:p>
      <w:pPr>
        <w:pStyle w:val="723"/>
        <w:rPr>
          <w:rFonts w:ascii="宋体" w:hAnsi="宋体" w:eastAsia="宋体"/>
          <w:b/>
          <w:i w:val="0"/>
          <w:iCs w:val="0"/>
          <w:color w:val="000000"/>
          <w:sz w:val="36"/>
          <w:szCs w:val="21"/>
          <w:highlight w:val="none"/>
          <w:u w:val="single"/>
          <w:lang w:val="en-US" w:eastAsia="zh-CN"/>
        </w:rPr>
      </w:pPr>
      <w:r>
        <w:rPr>
          <w:rFonts w:hint="eastAsia" w:ascii="宋体" w:hAnsi="宋体"/>
          <w:b/>
          <w:i w:val="0"/>
          <w:iCs w:val="0"/>
          <w:color w:val="000000"/>
          <w:sz w:val="36"/>
          <w:szCs w:val="21"/>
          <w:highlight w:val="none"/>
        </w:rPr>
        <w:t xml:space="preserve">      供应商名称 ：</w:t>
      </w:r>
      <w:r>
        <w:rPr>
          <w:rFonts w:hint="eastAsia" w:ascii="宋体" w:hAnsi="宋体"/>
          <w:b/>
          <w:i w:val="0"/>
          <w:iCs w:val="0"/>
          <w:color w:val="000000"/>
          <w:sz w:val="36"/>
          <w:szCs w:val="21"/>
          <w:highlight w:val="none"/>
          <w:u w:val="single"/>
        </w:rPr>
        <w:t xml:space="preserve">（加盖电子公章）</w:t>
      </w:r>
      <w:r>
        <w:rPr>
          <w:rFonts w:hint="eastAsia" w:ascii="宋体" w:hAnsi="宋体"/>
          <w:b/>
          <w:i w:val="0"/>
          <w:iCs w:val="0"/>
          <w:color w:val="000000"/>
          <w:sz w:val="36"/>
          <w:szCs w:val="21"/>
          <w:highlight w:val="none"/>
          <w:u w:val="single"/>
          <w:lang w:val="en-US" w:eastAsia="zh-CN"/>
        </w:rPr>
        <w:t xml:space="preserve">   </w:t>
      </w:r>
      <w:r>
        <w:rPr>
          <w:rFonts w:ascii="宋体" w:hAnsi="宋体" w:eastAsia="宋体"/>
          <w:b/>
          <w:i w:val="0"/>
          <w:iCs w:val="0"/>
          <w:color w:val="000000"/>
          <w:sz w:val="36"/>
          <w:szCs w:val="21"/>
          <w:highlight w:val="none"/>
          <w:u w:val="single"/>
          <w:lang w:val="en-US" w:eastAsia="zh-CN"/>
        </w:rPr>
      </w:r>
      <w:r/>
    </w:p>
    <w:p>
      <w:pPr>
        <w:pStyle w:val="723"/>
        <w:rPr>
          <w:rFonts w:ascii="宋体" w:hAnsi="宋体" w:eastAsia="宋体"/>
          <w:b/>
          <w:i w:val="0"/>
          <w:iCs w:val="0"/>
          <w:color w:val="000000"/>
          <w:sz w:val="36"/>
          <w:szCs w:val="21"/>
          <w:highlight w:val="none"/>
          <w:u w:val="single"/>
          <w:lang w:val="en-US" w:eastAsia="zh-CN"/>
        </w:rPr>
      </w:pPr>
      <w:r>
        <w:rPr>
          <w:rFonts w:hint="eastAsia" w:ascii="宋体" w:hAnsi="宋体"/>
          <w:b/>
          <w:i w:val="0"/>
          <w:iCs w:val="0"/>
          <w:color w:val="000000"/>
          <w:sz w:val="36"/>
          <w:szCs w:val="21"/>
          <w:highlight w:val="none"/>
        </w:rPr>
        <w:t xml:space="preserve">      日      期 ：</w:t>
      </w:r>
      <w:r>
        <w:rPr>
          <w:rFonts w:hint="eastAsia" w:ascii="宋体" w:hAnsi="宋体"/>
          <w:b/>
          <w:i w:val="0"/>
          <w:iCs w:val="0"/>
          <w:color w:val="000000"/>
          <w:sz w:val="36"/>
          <w:szCs w:val="21"/>
          <w:highlight w:val="none"/>
          <w:u w:val="single"/>
        </w:rPr>
        <w:t xml:space="preserve">               </w:t>
      </w:r>
      <w:r>
        <w:rPr>
          <w:rFonts w:hint="eastAsia" w:ascii="宋体" w:hAnsi="宋体"/>
          <w:b/>
          <w:i w:val="0"/>
          <w:iCs w:val="0"/>
          <w:color w:val="000000"/>
          <w:sz w:val="36"/>
          <w:szCs w:val="21"/>
          <w:highlight w:val="none"/>
          <w:u w:val="single"/>
          <w:lang w:val="en-US" w:eastAsia="zh-CN"/>
        </w:rPr>
        <w:t xml:space="preserve">    </w:t>
      </w:r>
      <w:r>
        <w:rPr>
          <w:rFonts w:ascii="宋体" w:hAnsi="宋体" w:eastAsia="宋体"/>
          <w:b/>
          <w:i w:val="0"/>
          <w:iCs w:val="0"/>
          <w:color w:val="000000"/>
          <w:sz w:val="36"/>
          <w:szCs w:val="21"/>
          <w:highlight w:val="none"/>
          <w:u w:val="single"/>
          <w:lang w:val="en-US" w:eastAsia="zh-CN"/>
        </w:rPr>
      </w:r>
      <w:r/>
    </w:p>
    <w:p>
      <w:pPr>
        <w:pStyle w:val="723"/>
        <w:jc w:val="center"/>
        <w:spacing w:line="440" w:lineRule="exact"/>
        <w:rPr>
          <w:rFonts w:hint="eastAsia" w:ascii="宋体" w:hAnsi="宋体"/>
          <w:b/>
          <w:bCs/>
          <w:i w:val="0"/>
          <w:iCs w:val="0"/>
          <w:color w:val="000000"/>
          <w:sz w:val="32"/>
          <w:szCs w:val="32"/>
          <w:highlight w:val="none"/>
        </w:rPr>
      </w:pPr>
      <w:r>
        <w:rPr>
          <w:rFonts w:hint="eastAsia" w:ascii="宋体" w:hAnsi="宋体"/>
          <w:b/>
          <w:bCs/>
          <w:i w:val="0"/>
          <w:iCs w:val="0"/>
          <w:color w:val="000000"/>
          <w:sz w:val="32"/>
          <w:szCs w:val="32"/>
          <w:highlight w:val="none"/>
        </w:rPr>
      </w:r>
      <w:r/>
    </w:p>
    <w:p>
      <w:pPr>
        <w:pStyle w:val="723"/>
        <w:spacing w:line="440" w:lineRule="exact"/>
        <w:rPr>
          <w:rFonts w:ascii="宋体" w:hAnsi="宋体"/>
          <w:i w:val="0"/>
          <w:iCs w:val="0"/>
          <w:color w:val="000000"/>
          <w:szCs w:val="21"/>
          <w:highlight w:val="none"/>
        </w:rPr>
      </w:pPr>
      <w:r>
        <w:rPr>
          <w:rFonts w:ascii="宋体" w:hAnsi="宋体"/>
          <w:i w:val="0"/>
          <w:iCs w:val="0"/>
          <w:color w:val="000000"/>
          <w:szCs w:val="21"/>
          <w:highlight w:val="none"/>
        </w:rPr>
      </w:r>
      <w:r/>
    </w:p>
    <w:p>
      <w:pPr>
        <w:pStyle w:val="723"/>
        <w:jc w:val="center"/>
        <w:rPr>
          <w:rFonts w:hint="eastAsia" w:ascii="宋体" w:hAnsi="宋体"/>
          <w:b/>
          <w:bCs/>
          <w:i w:val="0"/>
          <w:iCs w:val="0"/>
          <w:color w:val="000000"/>
          <w:sz w:val="32"/>
          <w:szCs w:val="32"/>
          <w:highlight w:val="none"/>
        </w:rPr>
      </w:pPr>
      <w:r>
        <w:rPr>
          <w:rFonts w:ascii="宋体" w:hAnsi="宋体"/>
          <w:b/>
          <w:i w:val="0"/>
          <w:iCs w:val="0"/>
          <w:color w:val="000000"/>
          <w:sz w:val="36"/>
          <w:szCs w:val="21"/>
          <w:highlight w:val="none"/>
          <w:u w:val="single"/>
        </w:rPr>
        <w:br w:type="page" w:clear="all"/>
      </w:r>
      <w:r>
        <w:rPr>
          <w:rFonts w:hint="eastAsia" w:ascii="宋体" w:hAnsi="宋体"/>
          <w:b/>
          <w:bCs/>
          <w:i w:val="0"/>
          <w:iCs w:val="0"/>
          <w:color w:val="000000"/>
          <w:sz w:val="32"/>
          <w:szCs w:val="32"/>
          <w:highlight w:val="none"/>
        </w:rPr>
        <w:t xml:space="preserve">响应文件目录</w:t>
      </w:r>
      <w:r>
        <w:rPr>
          <w:rFonts w:hint="eastAsia" w:ascii="宋体" w:hAnsi="宋体"/>
          <w:b/>
          <w:bCs/>
          <w:i w:val="0"/>
          <w:iCs w:val="0"/>
          <w:color w:val="000000"/>
          <w:sz w:val="32"/>
          <w:szCs w:val="32"/>
          <w:highlight w:val="none"/>
        </w:rPr>
      </w:r>
      <w:r/>
    </w:p>
    <w:p>
      <w:pPr>
        <w:pStyle w:val="723"/>
        <w:jc w:val="center"/>
        <w:spacing w:line="440" w:lineRule="exact"/>
        <w:rPr>
          <w:rFonts w:hint="eastAsia" w:ascii="宋体" w:hAnsi="宋体"/>
          <w:b/>
          <w:bCs/>
          <w:i w:val="0"/>
          <w:iCs w:val="0"/>
          <w:color w:val="000000"/>
          <w:sz w:val="32"/>
          <w:szCs w:val="32"/>
          <w:highlight w:val="none"/>
        </w:rPr>
      </w:pPr>
      <w:r>
        <w:rPr>
          <w:rFonts w:hint="eastAsia" w:ascii="宋体" w:hAnsi="宋体"/>
          <w:b/>
          <w:bCs/>
          <w:i w:val="0"/>
          <w:iCs w:val="0"/>
          <w:color w:val="000000"/>
          <w:sz w:val="32"/>
          <w:szCs w:val="32"/>
          <w:highlight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iCs w:val="0"/>
          <w:color w:val="000000"/>
          <w:sz w:val="28"/>
          <w:szCs w:val="28"/>
          <w:highlight w:val="none"/>
          <w:u w:val="none"/>
        </w:rPr>
      </w:pPr>
      <w:r>
        <w:rPr>
          <w:rFonts w:hint="eastAsia" w:ascii="宋体" w:hAnsi="宋体" w:eastAsia="宋体" w:cs="宋体"/>
          <w:b w:val="0"/>
          <w:bCs w:val="0"/>
          <w:i w:val="0"/>
          <w:iCs w:val="0"/>
          <w:color w:val="000000"/>
          <w:sz w:val="28"/>
          <w:szCs w:val="28"/>
          <w:highlight w:val="none"/>
          <w:u w:val="none"/>
          <w:lang w:val="en-US" w:eastAsia="zh-CN"/>
        </w:rPr>
        <w:t xml:space="preserve">一、</w:t>
      </w:r>
      <w:r>
        <w:rPr>
          <w:rFonts w:hint="eastAsia" w:ascii="宋体" w:hAnsi="宋体" w:eastAsia="宋体" w:cs="宋体"/>
          <w:b w:val="0"/>
          <w:bCs w:val="0"/>
          <w:i w:val="0"/>
          <w:iCs w:val="0"/>
          <w:color w:val="000000"/>
          <w:sz w:val="28"/>
          <w:szCs w:val="28"/>
          <w:highlight w:val="none"/>
          <w:u w:val="none"/>
          <w:lang w:val="en-US"/>
        </w:rPr>
        <w:t xml:space="preserve">供应商信用承诺函</w:t>
      </w:r>
      <w:r>
        <w:rPr>
          <w:rFonts w:hint="eastAsia" w:ascii="宋体" w:hAnsi="宋体" w:eastAsia="宋体" w:cs="宋体"/>
          <w:b w:val="0"/>
          <w:bCs w:val="0"/>
          <w:i w:val="0"/>
          <w:iCs w:val="0"/>
          <w:color w:val="000000"/>
          <w:sz w:val="28"/>
          <w:szCs w:val="28"/>
          <w:highlight w:val="none"/>
          <w:u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iCs w:val="0"/>
          <w:color w:val="000000"/>
          <w:sz w:val="28"/>
          <w:szCs w:val="28"/>
          <w:highlight w:val="none"/>
          <w:u w:val="none"/>
        </w:rPr>
      </w:pPr>
      <w:r>
        <w:rPr>
          <w:rFonts w:hint="eastAsia" w:ascii="宋体" w:hAnsi="宋体" w:eastAsia="宋体" w:cs="宋体"/>
          <w:b w:val="0"/>
          <w:bCs w:val="0"/>
          <w:i w:val="0"/>
          <w:iCs w:val="0"/>
          <w:color w:val="000000"/>
          <w:sz w:val="28"/>
          <w:szCs w:val="28"/>
          <w:highlight w:val="none"/>
          <w:u w:val="none"/>
          <w:lang w:eastAsia="zh-CN"/>
        </w:rPr>
        <w:t xml:space="preserve">二</w:t>
      </w:r>
      <w:r>
        <w:rPr>
          <w:rFonts w:hint="eastAsia" w:ascii="宋体" w:hAnsi="宋体" w:eastAsia="宋体" w:cs="宋体"/>
          <w:b w:val="0"/>
          <w:bCs w:val="0"/>
          <w:i w:val="0"/>
          <w:iCs w:val="0"/>
          <w:color w:val="000000"/>
          <w:sz w:val="28"/>
          <w:szCs w:val="28"/>
          <w:highlight w:val="none"/>
          <w:u w:val="none"/>
        </w:rPr>
        <w:t xml:space="preserve">、</w:t>
      </w:r>
      <w:r>
        <w:rPr>
          <w:rFonts w:hint="eastAsia" w:ascii="宋体" w:hAnsi="宋体" w:eastAsia="宋体" w:cs="宋体"/>
          <w:b w:val="0"/>
          <w:bCs w:val="0"/>
          <w:i w:val="0"/>
          <w:iCs w:val="0"/>
          <w:color w:val="000000"/>
          <w:sz w:val="28"/>
          <w:szCs w:val="28"/>
          <w:highlight w:val="none"/>
          <w:u w:val="none"/>
          <w:lang w:val="en-US" w:eastAsia="zh-CN"/>
        </w:rPr>
        <w:t xml:space="preserve">满足</w:t>
      </w:r>
      <w:r>
        <w:rPr>
          <w:rFonts w:hint="eastAsia" w:ascii="宋体" w:hAnsi="宋体" w:eastAsia="宋体" w:cs="宋体"/>
          <w:b w:val="0"/>
          <w:bCs w:val="0"/>
          <w:i w:val="0"/>
          <w:iCs w:val="0"/>
          <w:color w:val="000000"/>
          <w:sz w:val="28"/>
          <w:szCs w:val="28"/>
          <w:highlight w:val="none"/>
          <w:u w:val="none"/>
        </w:rPr>
        <w:t xml:space="preserve">特定资格要求的证明文件</w:t>
      </w:r>
      <w:r>
        <w:rPr>
          <w:rFonts w:hint="eastAsia" w:ascii="宋体" w:hAnsi="宋体" w:eastAsia="宋体" w:cs="宋体"/>
          <w:b w:val="0"/>
          <w:bCs w:val="0"/>
          <w:i w:val="0"/>
          <w:iCs w:val="0"/>
          <w:color w:val="000000"/>
          <w:sz w:val="28"/>
          <w:szCs w:val="28"/>
          <w:highlight w:val="none"/>
          <w:u w:val="none"/>
          <w:lang w:val="en-US" w:eastAsia="zh-CN"/>
        </w:rPr>
        <w:t xml:space="preserve">（如有特定资格要求）</w:t>
      </w:r>
      <w:r>
        <w:rPr>
          <w:rFonts w:hint="eastAsia" w:ascii="宋体" w:hAnsi="宋体" w:eastAsia="宋体" w:cs="宋体"/>
          <w:b w:val="0"/>
          <w:bCs w:val="0"/>
          <w:i w:val="0"/>
          <w:iCs w:val="0"/>
          <w:color w:val="000000"/>
          <w:sz w:val="28"/>
          <w:szCs w:val="28"/>
          <w:highlight w:val="none"/>
          <w:u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iCs w:val="0"/>
          <w:color w:val="000000"/>
          <w:sz w:val="28"/>
          <w:szCs w:val="28"/>
          <w:highlight w:val="none"/>
          <w:u w:val="none"/>
        </w:rPr>
      </w:pPr>
      <w:r>
        <w:rPr>
          <w:rFonts w:hint="eastAsia" w:ascii="宋体" w:hAnsi="宋体" w:eastAsia="宋体" w:cs="宋体"/>
          <w:b w:val="0"/>
          <w:bCs w:val="0"/>
          <w:i w:val="0"/>
          <w:iCs w:val="0"/>
          <w:color w:val="000000"/>
          <w:sz w:val="28"/>
          <w:szCs w:val="28"/>
          <w:highlight w:val="none"/>
          <w:u w:val="none"/>
          <w:lang w:eastAsia="zh-CN"/>
        </w:rPr>
        <w:t xml:space="preserve">三</w:t>
      </w:r>
      <w:r>
        <w:rPr>
          <w:rFonts w:hint="eastAsia" w:ascii="宋体" w:hAnsi="宋体" w:eastAsia="宋体" w:cs="宋体"/>
          <w:b w:val="0"/>
          <w:bCs w:val="0"/>
          <w:i w:val="0"/>
          <w:iCs w:val="0"/>
          <w:color w:val="000000"/>
          <w:sz w:val="28"/>
          <w:szCs w:val="28"/>
          <w:highlight w:val="none"/>
          <w:u w:val="none"/>
        </w:rPr>
        <w:t xml:space="preserve">、法人授权书</w:t>
      </w:r>
      <w:r>
        <w:rPr>
          <w:rFonts w:hint="eastAsia" w:ascii="宋体" w:hAnsi="宋体" w:eastAsia="宋体" w:cs="宋体"/>
          <w:b w:val="0"/>
          <w:bCs w:val="0"/>
          <w:i w:val="0"/>
          <w:iCs w:val="0"/>
          <w:color w:val="000000"/>
          <w:sz w:val="28"/>
          <w:szCs w:val="28"/>
          <w:highlight w:val="none"/>
          <w:u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iCs w:val="0"/>
          <w:color w:val="000000"/>
          <w:sz w:val="28"/>
          <w:szCs w:val="28"/>
          <w:highlight w:val="none"/>
          <w:u w:val="none"/>
        </w:rPr>
      </w:pPr>
      <w:r>
        <w:rPr>
          <w:rFonts w:hint="eastAsia" w:ascii="宋体" w:hAnsi="宋体" w:eastAsia="宋体" w:cs="宋体"/>
          <w:b w:val="0"/>
          <w:bCs w:val="0"/>
          <w:i w:val="0"/>
          <w:iCs w:val="0"/>
          <w:color w:val="000000"/>
          <w:sz w:val="28"/>
          <w:szCs w:val="28"/>
          <w:highlight w:val="none"/>
          <w:u w:val="none"/>
          <w:lang w:eastAsia="zh-CN"/>
        </w:rPr>
        <w:t xml:space="preserve">四</w:t>
      </w:r>
      <w:r>
        <w:rPr>
          <w:rFonts w:hint="eastAsia" w:ascii="宋体" w:hAnsi="宋体" w:eastAsia="宋体" w:cs="宋体"/>
          <w:b w:val="0"/>
          <w:bCs w:val="0"/>
          <w:i w:val="0"/>
          <w:iCs w:val="0"/>
          <w:color w:val="000000"/>
          <w:sz w:val="28"/>
          <w:szCs w:val="28"/>
          <w:highlight w:val="none"/>
          <w:u w:val="none"/>
        </w:rPr>
        <w:t xml:space="preserve">、</w:t>
      </w:r>
      <w:r>
        <w:rPr>
          <w:rFonts w:hint="eastAsia" w:ascii="宋体" w:hAnsi="宋体" w:eastAsia="宋体" w:cs="宋体"/>
          <w:b w:val="0"/>
          <w:bCs w:val="0"/>
          <w:i w:val="0"/>
          <w:iCs w:val="0"/>
          <w:color w:val="000000"/>
          <w:sz w:val="28"/>
          <w:szCs w:val="28"/>
          <w:highlight w:val="none"/>
          <w:u w:val="none"/>
          <w:lang w:val="en-US" w:eastAsia="zh-CN"/>
        </w:rPr>
        <w:t xml:space="preserve">磋商响应</w:t>
      </w:r>
      <w:r>
        <w:rPr>
          <w:rFonts w:hint="eastAsia" w:ascii="宋体" w:hAnsi="宋体" w:eastAsia="宋体" w:cs="宋体"/>
          <w:b w:val="0"/>
          <w:bCs w:val="0"/>
          <w:i w:val="0"/>
          <w:iCs w:val="0"/>
          <w:color w:val="000000"/>
          <w:sz w:val="28"/>
          <w:szCs w:val="28"/>
          <w:highlight w:val="none"/>
          <w:u w:val="none"/>
        </w:rPr>
        <w:t xml:space="preserve">函</w:t>
      </w:r>
      <w:r>
        <w:rPr>
          <w:rFonts w:hint="eastAsia" w:ascii="宋体" w:hAnsi="宋体" w:eastAsia="宋体" w:cs="宋体"/>
          <w:b w:val="0"/>
          <w:bCs w:val="0"/>
          <w:i w:val="0"/>
          <w:iCs w:val="0"/>
          <w:color w:val="000000"/>
          <w:sz w:val="28"/>
          <w:szCs w:val="28"/>
          <w:highlight w:val="none"/>
          <w:u w:val="none"/>
        </w:rPr>
      </w:r>
      <w:r/>
    </w:p>
    <w:p>
      <w:pPr>
        <w:pStyle w:val="723"/>
        <w:ind w:firstLine="560"/>
        <w:keepLines w:val="0"/>
        <w:keepNext w:val="0"/>
        <w:pageBreakBefore w:val="0"/>
        <w:spacing w:line="600" w:lineRule="exact"/>
        <w:widowControl w:val="off"/>
        <w:rPr>
          <w:rFonts w:ascii="宋体" w:hAnsi="宋体" w:eastAsia="宋体" w:cs="宋体"/>
          <w:b w:val="0"/>
          <w:bCs w:val="0"/>
          <w:i w:val="0"/>
          <w:iCs w:val="0"/>
          <w:color w:val="000000"/>
          <w:sz w:val="28"/>
          <w:szCs w:val="28"/>
          <w:highlight w:val="none"/>
          <w:u w:val="none"/>
          <w:lang w:val="en-US" w:eastAsia="zh-CN"/>
        </w:rPr>
      </w:pPr>
      <w:r>
        <w:rPr>
          <w:rFonts w:ascii="宋体" w:hAnsi="宋体" w:eastAsia="宋体" w:cs="宋体"/>
          <w:b w:val="0"/>
          <w:bCs w:val="0"/>
          <w:i w:val="0"/>
          <w:iCs w:val="0"/>
          <w:color w:val="000000"/>
          <w:sz w:val="28"/>
          <w:szCs w:val="28"/>
          <w:highlight w:val="none"/>
          <w:u w:val="none"/>
          <w:lang w:eastAsia="zh-CN"/>
        </w:rPr>
        <w:t xml:space="preserve">五、</w:t>
      </w:r>
      <w:r>
        <w:rPr>
          <w:rFonts w:hint="eastAsia" w:ascii="宋体" w:hAnsi="宋体" w:eastAsia="宋体" w:cs="宋体"/>
          <w:b w:val="0"/>
          <w:bCs w:val="0"/>
          <w:i w:val="0"/>
          <w:iCs w:val="0"/>
          <w:color w:val="000000"/>
          <w:sz w:val="28"/>
          <w:szCs w:val="28"/>
          <w:highlight w:val="none"/>
          <w:u w:val="none"/>
          <w:lang w:val="en-US" w:eastAsia="zh-CN"/>
        </w:rPr>
        <w:t xml:space="preserve">磋商报价表</w:t>
      </w:r>
      <w:r>
        <w:rPr>
          <w:rFonts w:ascii="宋体" w:hAnsi="宋体" w:eastAsia="宋体" w:cs="宋体"/>
          <w:b w:val="0"/>
          <w:bCs w:val="0"/>
          <w:i w:val="0"/>
          <w:iCs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iCs w:val="0"/>
          <w:color w:val="000000"/>
          <w:sz w:val="28"/>
          <w:szCs w:val="28"/>
          <w:highlight w:val="none"/>
          <w:u w:val="none"/>
          <w:lang w:eastAsia="zh-CN"/>
        </w:rPr>
      </w:pPr>
      <w:r>
        <w:rPr>
          <w:rFonts w:ascii="宋体" w:hAnsi="宋体" w:eastAsia="宋体" w:cs="宋体"/>
          <w:b w:val="0"/>
          <w:bCs w:val="0"/>
          <w:i w:val="0"/>
          <w:iCs w:val="0"/>
          <w:color w:val="000000"/>
          <w:sz w:val="28"/>
          <w:szCs w:val="28"/>
          <w:highlight w:val="none"/>
          <w:u w:val="none"/>
          <w:lang w:eastAsia="zh-CN"/>
        </w:rPr>
        <w:t xml:space="preserve">六</w:t>
      </w:r>
      <w:r>
        <w:rPr>
          <w:rFonts w:hint="eastAsia" w:ascii="宋体" w:hAnsi="宋体" w:eastAsia="宋体" w:cs="宋体"/>
          <w:b w:val="0"/>
          <w:bCs w:val="0"/>
          <w:i w:val="0"/>
          <w:iCs w:val="0"/>
          <w:color w:val="000000"/>
          <w:sz w:val="28"/>
          <w:szCs w:val="28"/>
          <w:highlight w:val="none"/>
          <w:u w:val="none"/>
        </w:rPr>
        <w:t xml:space="preserve">、分项报价表</w:t>
      </w:r>
      <w:r>
        <w:rPr>
          <w:rFonts w:hint="eastAsia" w:ascii="宋体" w:hAnsi="宋体" w:eastAsia="宋体" w:cs="宋体"/>
          <w:b w:val="0"/>
          <w:bCs w:val="0"/>
          <w:i w:val="0"/>
          <w:iCs w:val="0"/>
          <w:color w:val="000000"/>
          <w:sz w:val="28"/>
          <w:szCs w:val="28"/>
          <w:highlight w:val="none"/>
          <w:u w:val="none"/>
          <w:lang w:eastAsia="zh-CN"/>
        </w:rPr>
        <w:t xml:space="preserve">（如有）</w:t>
      </w:r>
      <w:r>
        <w:rPr>
          <w:rFonts w:hint="eastAsia" w:ascii="宋体" w:hAnsi="宋体" w:eastAsia="宋体" w:cs="宋体"/>
          <w:b w:val="0"/>
          <w:bCs w:val="0"/>
          <w:i w:val="0"/>
          <w:iCs w:val="0"/>
          <w:color w:val="000000"/>
          <w:sz w:val="28"/>
          <w:szCs w:val="28"/>
          <w:highlight w:val="none"/>
          <w:u w:val="none"/>
          <w:lang w:eastAsia="zh-CN"/>
        </w:rPr>
      </w:r>
      <w:r/>
    </w:p>
    <w:p>
      <w:pPr>
        <w:pStyle w:val="723"/>
        <w:ind w:firstLine="560"/>
        <w:keepLines w:val="0"/>
        <w:keepNext w:val="0"/>
        <w:pageBreakBefore w:val="0"/>
        <w:spacing w:line="600" w:lineRule="exact"/>
        <w:widowControl w:val="off"/>
        <w:rPr>
          <w:rFonts w:ascii="宋体" w:hAnsi="宋体"/>
          <w:i w:val="0"/>
          <w:iCs w:val="0"/>
          <w:color w:val="000000"/>
          <w:sz w:val="24"/>
          <w:highlight w:val="none"/>
        </w:rPr>
      </w:pPr>
      <w:r>
        <w:rPr>
          <w:rFonts w:hint="eastAsia" w:ascii="宋体" w:hAnsi="宋体" w:eastAsia="宋体" w:cs="宋体"/>
          <w:i w:val="0"/>
          <w:iCs w:val="0"/>
          <w:color w:val="000000"/>
          <w:sz w:val="28"/>
          <w:szCs w:val="28"/>
          <w:highlight w:val="none"/>
          <w:lang w:eastAsia="zh-CN"/>
        </w:rPr>
        <w:t xml:space="preserve">七</w:t>
      </w:r>
      <w:r>
        <w:rPr>
          <w:rFonts w:hint="eastAsia" w:ascii="宋体" w:hAnsi="宋体" w:eastAsia="宋体" w:cs="宋体"/>
          <w:i w:val="0"/>
          <w:iCs w:val="0"/>
          <w:color w:val="000000"/>
          <w:sz w:val="28"/>
          <w:szCs w:val="28"/>
          <w:highlight w:val="none"/>
        </w:rPr>
        <w:t xml:space="preserve">、</w:t>
      </w:r>
      <w:r>
        <w:rPr>
          <w:rFonts w:hint="eastAsia" w:ascii="宋体" w:hAnsi="宋体" w:eastAsia="宋体" w:cs="宋体"/>
          <w:b w:val="0"/>
          <w:bCs w:val="0"/>
          <w:i w:val="0"/>
          <w:iCs w:val="0"/>
          <w:color w:val="000000"/>
          <w:sz w:val="28"/>
          <w:szCs w:val="28"/>
          <w:highlight w:val="none"/>
        </w:rPr>
        <w:t xml:space="preserve">技术要求响应及偏离表</w:t>
      </w:r>
      <w:r>
        <w:rPr>
          <w:rFonts w:ascii="宋体" w:hAnsi="宋体"/>
          <w:i w:val="0"/>
          <w:iCs w:val="0"/>
          <w:color w:val="000000"/>
          <w:sz w:val="24"/>
          <w:highlight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28"/>
          <w:highlight w:val="none"/>
          <w:lang w:eastAsia="zh-CN"/>
        </w:rPr>
        <w:t xml:space="preserve">八</w:t>
      </w:r>
      <w:r>
        <w:rPr>
          <w:rFonts w:hint="eastAsia" w:ascii="宋体" w:hAnsi="宋体" w:eastAsia="宋体" w:cs="宋体"/>
          <w:b w:val="0"/>
          <w:bCs w:val="0"/>
          <w:i w:val="0"/>
          <w:iCs w:val="0"/>
          <w:color w:val="000000"/>
          <w:sz w:val="28"/>
          <w:szCs w:val="28"/>
          <w:highlight w:val="none"/>
        </w:rPr>
        <w:t xml:space="preserve">、商务要求响应及偏离表</w:t>
      </w:r>
      <w:r>
        <w:rPr>
          <w:rFonts w:hint="eastAsia" w:ascii="宋体" w:hAnsi="宋体" w:eastAsia="宋体" w:cs="宋体"/>
          <w:b w:val="0"/>
          <w:bCs w:val="0"/>
          <w:i w:val="0"/>
          <w:iCs w:val="0"/>
          <w:color w:val="000000"/>
          <w:sz w:val="28"/>
          <w:szCs w:val="28"/>
          <w:highlight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28"/>
          <w:highlight w:val="none"/>
          <w:lang w:eastAsia="zh-CN"/>
        </w:rPr>
        <w:t xml:space="preserve">九</w:t>
      </w:r>
      <w:r>
        <w:rPr>
          <w:rFonts w:hint="eastAsia" w:ascii="宋体" w:hAnsi="宋体" w:eastAsia="宋体" w:cs="宋体"/>
          <w:b w:val="0"/>
          <w:bCs w:val="0"/>
          <w:i w:val="0"/>
          <w:iCs w:val="0"/>
          <w:color w:val="000000"/>
          <w:sz w:val="28"/>
          <w:szCs w:val="28"/>
          <w:highlight w:val="none"/>
        </w:rPr>
        <w:t xml:space="preserve">、</w:t>
      </w:r>
      <w:r>
        <w:rPr>
          <w:rFonts w:hint="eastAsia" w:ascii="宋体" w:hAnsi="宋体" w:eastAsia="宋体" w:cs="宋体"/>
          <w:b w:val="0"/>
          <w:bCs w:val="0"/>
          <w:i w:val="0"/>
          <w:iCs w:val="0"/>
          <w:color w:val="000000"/>
          <w:sz w:val="28"/>
          <w:szCs w:val="28"/>
          <w:highlight w:val="none"/>
          <w:u w:val="none"/>
          <w:lang w:val="en-US" w:eastAsia="zh-CN"/>
        </w:rPr>
        <w:t xml:space="preserve">中</w:t>
      </w:r>
      <w:r>
        <w:rPr>
          <w:rFonts w:hint="eastAsia" w:ascii="宋体" w:hAnsi="宋体" w:eastAsia="宋体" w:cs="宋体"/>
          <w:b w:val="0"/>
          <w:bCs w:val="0"/>
          <w:i w:val="0"/>
          <w:iCs w:val="0"/>
          <w:color w:val="000000"/>
          <w:sz w:val="28"/>
          <w:szCs w:val="28"/>
          <w:highlight w:val="none"/>
          <w:u w:val="none"/>
        </w:rPr>
        <w:t xml:space="preserve">小企业声明函</w:t>
      </w:r>
      <w:r>
        <w:rPr>
          <w:rFonts w:hint="eastAsia" w:ascii="宋体" w:hAnsi="宋体" w:eastAsia="宋体" w:cs="宋体"/>
          <w:b w:val="0"/>
          <w:bCs w:val="0"/>
          <w:i w:val="0"/>
          <w:iCs w:val="0"/>
          <w:color w:val="000000"/>
          <w:sz w:val="28"/>
          <w:szCs w:val="28"/>
          <w:highlight w:val="none"/>
          <w:u w:val="none"/>
          <w:lang w:eastAsia="zh-CN"/>
        </w:rPr>
        <w:t xml:space="preserve">（</w:t>
      </w:r>
      <w:r>
        <w:rPr>
          <w:rFonts w:hint="eastAsia" w:ascii="宋体" w:hAnsi="宋体" w:eastAsia="宋体" w:cs="宋体"/>
          <w:b w:val="0"/>
          <w:bCs w:val="0"/>
          <w:i w:val="0"/>
          <w:iCs w:val="0"/>
          <w:color w:val="000000"/>
          <w:sz w:val="28"/>
          <w:szCs w:val="28"/>
          <w:highlight w:val="none"/>
          <w:u w:val="none"/>
          <w:lang w:val="en-US" w:eastAsia="zh-CN"/>
        </w:rPr>
        <w:t xml:space="preserve">如有</w:t>
      </w:r>
      <w:r>
        <w:rPr>
          <w:rFonts w:hint="eastAsia" w:ascii="宋体" w:hAnsi="宋体" w:eastAsia="宋体" w:cs="宋体"/>
          <w:b w:val="0"/>
          <w:bCs w:val="0"/>
          <w:i w:val="0"/>
          <w:iCs w:val="0"/>
          <w:color w:val="000000"/>
          <w:sz w:val="28"/>
          <w:szCs w:val="28"/>
          <w:highlight w:val="none"/>
          <w:u w:val="none"/>
          <w:lang w:eastAsia="zh-CN"/>
        </w:rPr>
        <w:t xml:space="preserve">）</w:t>
      </w:r>
      <w:r>
        <w:rPr>
          <w:rFonts w:hint="eastAsia" w:ascii="宋体" w:hAnsi="宋体" w:eastAsia="宋体" w:cs="宋体"/>
          <w:b w:val="0"/>
          <w:bCs w:val="0"/>
          <w:i w:val="0"/>
          <w:iCs w:val="0"/>
          <w:color w:val="000000"/>
          <w:sz w:val="28"/>
          <w:szCs w:val="28"/>
          <w:highlight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iCs w:val="0"/>
          <w:color w:val="000000"/>
          <w:sz w:val="28"/>
          <w:szCs w:val="28"/>
          <w:highlight w:val="none"/>
          <w:u w:val="none"/>
          <w:lang w:eastAsia="zh-CN"/>
        </w:rPr>
      </w:pPr>
      <w:r>
        <w:rPr>
          <w:rFonts w:hint="eastAsia" w:ascii="宋体" w:hAnsi="宋体" w:eastAsia="宋体" w:cs="宋体"/>
          <w:b w:val="0"/>
          <w:bCs w:val="0"/>
          <w:i w:val="0"/>
          <w:iCs w:val="0"/>
          <w:color w:val="000000"/>
          <w:sz w:val="28"/>
          <w:szCs w:val="28"/>
          <w:highlight w:val="none"/>
          <w:u w:val="none"/>
          <w:lang w:val="en-US" w:eastAsia="zh-CN"/>
        </w:rPr>
        <w:t xml:space="preserve">十、</w:t>
      </w:r>
      <w:r>
        <w:rPr>
          <w:rFonts w:hint="eastAsia" w:ascii="宋体" w:hAnsi="宋体" w:eastAsia="宋体" w:cs="宋体"/>
          <w:b w:val="0"/>
          <w:bCs w:val="0"/>
          <w:i w:val="0"/>
          <w:iCs w:val="0"/>
          <w:color w:val="000000"/>
          <w:sz w:val="28"/>
          <w:szCs w:val="28"/>
          <w:highlight w:val="none"/>
          <w:u w:val="none"/>
        </w:rPr>
        <w:t xml:space="preserve">残疾人福利性单位声明函</w:t>
      </w:r>
      <w:r>
        <w:rPr>
          <w:rFonts w:hint="eastAsia" w:ascii="宋体" w:hAnsi="宋体" w:eastAsia="宋体" w:cs="宋体"/>
          <w:b w:val="0"/>
          <w:bCs w:val="0"/>
          <w:i w:val="0"/>
          <w:iCs w:val="0"/>
          <w:color w:val="000000"/>
          <w:sz w:val="28"/>
          <w:szCs w:val="28"/>
          <w:highlight w:val="none"/>
          <w:u w:val="none"/>
          <w:lang w:eastAsia="zh-CN"/>
        </w:rPr>
        <w:t xml:space="preserve">（</w:t>
      </w:r>
      <w:r>
        <w:rPr>
          <w:rFonts w:hint="eastAsia" w:ascii="宋体" w:hAnsi="宋体" w:eastAsia="宋体" w:cs="宋体"/>
          <w:b w:val="0"/>
          <w:bCs w:val="0"/>
          <w:i w:val="0"/>
          <w:iCs w:val="0"/>
          <w:color w:val="000000"/>
          <w:sz w:val="28"/>
          <w:szCs w:val="28"/>
          <w:highlight w:val="none"/>
          <w:u w:val="none"/>
          <w:lang w:val="en-US" w:eastAsia="zh-CN"/>
        </w:rPr>
        <w:t xml:space="preserve">如有</w:t>
      </w:r>
      <w:r>
        <w:rPr>
          <w:rFonts w:hint="eastAsia" w:ascii="宋体" w:hAnsi="宋体" w:eastAsia="宋体" w:cs="宋体"/>
          <w:b w:val="0"/>
          <w:bCs w:val="0"/>
          <w:i w:val="0"/>
          <w:iCs w:val="0"/>
          <w:color w:val="000000"/>
          <w:sz w:val="28"/>
          <w:szCs w:val="28"/>
          <w:highlight w:val="none"/>
          <w:u w:val="none"/>
          <w:lang w:eastAsia="zh-CN"/>
        </w:rPr>
        <w:t xml:space="preserve">）</w:t>
      </w:r>
      <w:r>
        <w:rPr>
          <w:rFonts w:hint="eastAsia" w:ascii="宋体" w:hAnsi="宋体" w:eastAsia="宋体" w:cs="宋体"/>
          <w:b w:val="0"/>
          <w:bCs w:val="0"/>
          <w:i w:val="0"/>
          <w:iCs w:val="0"/>
          <w:color w:val="000000"/>
          <w:sz w:val="28"/>
          <w:szCs w:val="28"/>
          <w:highlight w:val="none"/>
          <w:u w:val="none"/>
          <w:lang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iCs w:val="0"/>
          <w:color w:val="000000"/>
          <w:sz w:val="28"/>
          <w:szCs w:val="28"/>
          <w:highlight w:val="none"/>
          <w:u w:val="none"/>
          <w:lang w:eastAsia="zh-CN"/>
        </w:rPr>
      </w:pPr>
      <w:r>
        <w:rPr>
          <w:rFonts w:hint="eastAsia" w:ascii="宋体" w:hAnsi="宋体" w:eastAsia="宋体" w:cs="宋体"/>
          <w:b w:val="0"/>
          <w:bCs w:val="0"/>
          <w:i w:val="0"/>
          <w:iCs w:val="0"/>
          <w:color w:val="000000"/>
          <w:sz w:val="28"/>
          <w:szCs w:val="28"/>
          <w:highlight w:val="none"/>
          <w:u w:val="none"/>
          <w:lang w:eastAsia="zh-CN"/>
        </w:rPr>
        <w:t xml:space="preserve">十一</w:t>
      </w:r>
      <w:r>
        <w:rPr>
          <w:rFonts w:hint="eastAsia" w:ascii="宋体" w:hAnsi="宋体" w:eastAsia="宋体" w:cs="宋体"/>
          <w:b w:val="0"/>
          <w:bCs w:val="0"/>
          <w:i w:val="0"/>
          <w:iCs w:val="0"/>
          <w:color w:val="000000"/>
          <w:sz w:val="28"/>
          <w:szCs w:val="28"/>
          <w:highlight w:val="none"/>
          <w:u w:val="none"/>
        </w:rPr>
        <w:t xml:space="preserve">、</w:t>
      </w:r>
      <w:r>
        <w:rPr>
          <w:rFonts w:hint="eastAsia" w:ascii="宋体" w:hAnsi="宋体" w:eastAsia="宋体" w:cs="宋体"/>
          <w:b w:val="0"/>
          <w:bCs w:val="0"/>
          <w:i w:val="0"/>
          <w:iCs w:val="0"/>
          <w:color w:val="000000"/>
          <w:sz w:val="28"/>
          <w:szCs w:val="28"/>
          <w:highlight w:val="none"/>
          <w:u w:val="none"/>
        </w:rPr>
        <w:t xml:space="preserve">联合体协议</w:t>
      </w:r>
      <w:r>
        <w:rPr>
          <w:rFonts w:hint="eastAsia" w:ascii="宋体" w:hAnsi="宋体" w:eastAsia="宋体" w:cs="宋体"/>
          <w:b w:val="0"/>
          <w:bCs w:val="0"/>
          <w:i w:val="0"/>
          <w:iCs w:val="0"/>
          <w:color w:val="000000"/>
          <w:sz w:val="28"/>
          <w:szCs w:val="28"/>
          <w:highlight w:val="none"/>
          <w:u w:val="none"/>
          <w:lang w:eastAsia="zh-CN"/>
        </w:rPr>
        <w:t xml:space="preserve">（</w:t>
      </w:r>
      <w:r>
        <w:rPr>
          <w:rFonts w:hint="eastAsia" w:ascii="宋体" w:hAnsi="宋体" w:eastAsia="宋体" w:cs="宋体"/>
          <w:b w:val="0"/>
          <w:bCs w:val="0"/>
          <w:i w:val="0"/>
          <w:iCs w:val="0"/>
          <w:color w:val="000000"/>
          <w:sz w:val="28"/>
          <w:szCs w:val="28"/>
          <w:highlight w:val="none"/>
          <w:u w:val="none"/>
          <w:lang w:val="en-US" w:eastAsia="zh-CN"/>
        </w:rPr>
        <w:t xml:space="preserve">如有</w:t>
      </w:r>
      <w:r>
        <w:rPr>
          <w:rFonts w:hint="eastAsia" w:ascii="宋体" w:hAnsi="宋体" w:eastAsia="宋体" w:cs="宋体"/>
          <w:b w:val="0"/>
          <w:bCs w:val="0"/>
          <w:i w:val="0"/>
          <w:iCs w:val="0"/>
          <w:color w:val="000000"/>
          <w:sz w:val="28"/>
          <w:szCs w:val="28"/>
          <w:highlight w:val="none"/>
          <w:u w:val="none"/>
          <w:lang w:eastAsia="zh-CN"/>
        </w:rPr>
        <w:t xml:space="preserve">）</w:t>
      </w:r>
      <w:r>
        <w:rPr>
          <w:rFonts w:hint="eastAsia" w:ascii="宋体" w:hAnsi="宋体" w:eastAsia="宋体" w:cs="宋体"/>
          <w:b w:val="0"/>
          <w:bCs w:val="0"/>
          <w:i w:val="0"/>
          <w:iCs w:val="0"/>
          <w:color w:val="000000"/>
          <w:sz w:val="28"/>
          <w:szCs w:val="28"/>
          <w:highlight w:val="none"/>
          <w:u w:val="none"/>
          <w:lang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iCs w:val="0"/>
          <w:color w:val="000000"/>
          <w:sz w:val="28"/>
          <w:szCs w:val="28"/>
          <w:highlight w:val="none"/>
          <w:u w:val="none"/>
          <w:lang w:val="en-US" w:eastAsia="zh-CN"/>
        </w:rPr>
      </w:pPr>
      <w:r>
        <w:rPr>
          <w:rFonts w:hint="eastAsia" w:ascii="宋体" w:hAnsi="宋体" w:eastAsia="宋体" w:cs="宋体"/>
          <w:b w:val="0"/>
          <w:bCs w:val="0"/>
          <w:i w:val="0"/>
          <w:iCs w:val="0"/>
          <w:color w:val="000000"/>
          <w:sz w:val="28"/>
          <w:szCs w:val="28"/>
          <w:highlight w:val="none"/>
          <w:u w:val="none"/>
          <w:lang w:val="en-US" w:eastAsia="zh-CN"/>
        </w:rPr>
        <w:t xml:space="preserve">十二、《南京市政府采购供应商信用记录表暨信用承诺书》</w:t>
      </w:r>
      <w:r>
        <w:rPr>
          <w:rFonts w:hint="eastAsia" w:ascii="宋体" w:hAnsi="宋体" w:eastAsia="宋体" w:cs="宋体"/>
          <w:b w:val="0"/>
          <w:bCs w:val="0"/>
          <w:i w:val="0"/>
          <w:iCs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ascii="宋体" w:hAnsi="宋体" w:eastAsia="宋体" w:cs="宋体"/>
          <w:b w:val="0"/>
          <w:bCs w:val="0"/>
          <w:i w:val="0"/>
          <w:iCs w:val="0"/>
          <w:color w:val="000000"/>
          <w:sz w:val="28"/>
          <w:szCs w:val="28"/>
          <w:highlight w:val="none"/>
          <w:u w:val="none"/>
          <w:lang w:val="en-US" w:eastAsia="zh-CN"/>
        </w:rPr>
      </w:pPr>
      <w:r>
        <w:rPr>
          <w:rFonts w:hint="eastAsia" w:ascii="宋体" w:hAnsi="宋体" w:eastAsia="宋体" w:cs="宋体"/>
          <w:b w:val="0"/>
          <w:bCs w:val="0"/>
          <w:i w:val="0"/>
          <w:iCs w:val="0"/>
          <w:color w:val="000000"/>
          <w:sz w:val="28"/>
          <w:szCs w:val="28"/>
          <w:highlight w:val="none"/>
          <w:u w:val="none"/>
          <w:lang w:val="en-US" w:eastAsia="zh-CN"/>
        </w:rPr>
        <w:t xml:space="preserve">十三、其他资料</w:t>
      </w:r>
      <w:r>
        <w:rPr>
          <w:rFonts w:ascii="宋体" w:hAnsi="宋体" w:eastAsia="宋体" w:cs="宋体"/>
          <w:b w:val="0"/>
          <w:bCs w:val="0"/>
          <w:i w:val="0"/>
          <w:iCs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28"/>
          <w:highlight w:val="none"/>
        </w:rPr>
      </w:r>
      <w:r/>
    </w:p>
    <w:p>
      <w:pPr>
        <w:pStyle w:val="723"/>
        <w:ind w:firstLine="480"/>
        <w:spacing w:line="440" w:lineRule="exact"/>
        <w:rPr>
          <w:rFonts w:ascii="宋体" w:hAnsi="宋体"/>
          <w:i w:val="0"/>
          <w:iCs w:val="0"/>
          <w:color w:val="000000"/>
          <w:sz w:val="24"/>
          <w:szCs w:val="21"/>
          <w:highlight w:val="none"/>
        </w:rPr>
      </w:pPr>
      <w:r>
        <w:rPr>
          <w:rFonts w:ascii="宋体" w:hAnsi="宋体"/>
          <w:i w:val="0"/>
          <w:iCs w:val="0"/>
          <w:color w:val="000000"/>
          <w:sz w:val="24"/>
          <w:szCs w:val="21"/>
          <w:highlight w:val="none"/>
        </w:rPr>
      </w:r>
      <w:r/>
    </w:p>
    <w:p>
      <w:pPr>
        <w:pStyle w:val="723"/>
        <w:ind w:firstLine="480"/>
        <w:spacing w:line="440" w:lineRule="exact"/>
        <w:rPr>
          <w:rFonts w:ascii="宋体" w:hAnsi="宋体"/>
          <w:i w:val="0"/>
          <w:iCs w:val="0"/>
          <w:color w:val="000000"/>
          <w:sz w:val="24"/>
          <w:szCs w:val="21"/>
          <w:highlight w:val="none"/>
        </w:rPr>
      </w:pPr>
      <w:r>
        <w:rPr>
          <w:rFonts w:ascii="宋体" w:hAnsi="宋体"/>
          <w:i w:val="0"/>
          <w:iCs w:val="0"/>
          <w:color w:val="000000"/>
          <w:sz w:val="24"/>
          <w:szCs w:val="21"/>
          <w:highlight w:val="none"/>
        </w:rPr>
      </w:r>
      <w:r/>
    </w:p>
    <w:p>
      <w:pPr>
        <w:pStyle w:val="723"/>
        <w:ind w:firstLine="480"/>
        <w:spacing w:line="440" w:lineRule="exact"/>
        <w:rPr>
          <w:rFonts w:ascii="宋体" w:hAnsi="宋体"/>
          <w:i w:val="0"/>
          <w:iCs w:val="0"/>
          <w:color w:val="000000"/>
          <w:sz w:val="24"/>
          <w:szCs w:val="21"/>
          <w:highlight w:val="none"/>
        </w:rPr>
      </w:pPr>
      <w:r>
        <w:rPr>
          <w:rFonts w:ascii="宋体" w:hAnsi="宋体"/>
          <w:i w:val="0"/>
          <w:iCs w:val="0"/>
          <w:color w:val="000000"/>
          <w:sz w:val="24"/>
          <w:szCs w:val="21"/>
          <w:highlight w:val="none"/>
        </w:rPr>
      </w:r>
      <w:r/>
    </w:p>
    <w:p>
      <w:pPr>
        <w:pStyle w:val="723"/>
        <w:ind w:firstLine="480"/>
        <w:spacing w:line="440" w:lineRule="exact"/>
        <w:rPr>
          <w:rFonts w:ascii="宋体" w:hAnsi="宋体"/>
          <w:i w:val="0"/>
          <w:iCs w:val="0"/>
          <w:color w:val="000000"/>
          <w:sz w:val="24"/>
          <w:szCs w:val="21"/>
          <w:highlight w:val="none"/>
        </w:rPr>
      </w:pPr>
      <w:r>
        <w:rPr>
          <w:rFonts w:ascii="宋体" w:hAnsi="宋体"/>
          <w:i w:val="0"/>
          <w:iCs w:val="0"/>
          <w:color w:val="000000"/>
          <w:sz w:val="24"/>
          <w:szCs w:val="21"/>
          <w:highlight w:val="none"/>
        </w:rPr>
      </w:r>
      <w:r/>
    </w:p>
    <w:p>
      <w:pPr>
        <w:pStyle w:val="723"/>
        <w:rPr>
          <w:rFonts w:hint="eastAsia" w:ascii="黑体" w:hAnsi="黑体" w:eastAsia="黑体" w:cs="Times New Roman"/>
          <w:i w:val="0"/>
          <w:iCs w:val="0"/>
          <w:color w:val="000000"/>
          <w:sz w:val="32"/>
          <w:szCs w:val="32"/>
          <w:highlight w:val="none"/>
          <w:u w:val="single"/>
          <w:lang w:val="en-US" w:eastAsia="zh-CN"/>
        </w:rPr>
      </w:pPr>
      <w:r>
        <w:rPr>
          <w:rFonts w:hint="eastAsia" w:ascii="黑体" w:hAnsi="黑体" w:eastAsia="黑体" w:cs="Times New Roman"/>
          <w:i w:val="0"/>
          <w:iCs w:val="0"/>
          <w:color w:val="000000"/>
          <w:sz w:val="32"/>
          <w:szCs w:val="32"/>
          <w:highlight w:val="none"/>
          <w:u w:val="singl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一、供应商信用承诺函</w:t>
      </w:r>
      <w:r>
        <w:rPr>
          <w:rFonts w:hint="eastAsia" w:ascii="黑体" w:hAnsi="黑体" w:eastAsia="黑体" w:cs="Times New Roman"/>
          <w:i w:val="0"/>
          <w:iCs w:val="0"/>
          <w:color w:val="000000"/>
          <w:sz w:val="32"/>
          <w:szCs w:val="32"/>
          <w:highlight w:val="none"/>
          <w:u w:val="single"/>
          <w:lang w:val="en-US" w:eastAsia="zh-CN"/>
        </w:rPr>
      </w:r>
      <w:r/>
    </w:p>
    <w:p>
      <w:pPr>
        <w:pStyle w:val="723"/>
        <w:jc w:val="center"/>
        <w:spacing w:line="360" w:lineRule="auto"/>
        <w:rPr>
          <w:rFonts w:hint="eastAsia" w:ascii="方正小标宋简体" w:hAnsi="方正小标宋简体" w:eastAsia="方正小标宋简体" w:cs="方正小标宋简体"/>
          <w:i w:val="0"/>
          <w:iCs w:val="0"/>
          <w:color w:val="000000"/>
          <w:sz w:val="32"/>
          <w:szCs w:val="32"/>
          <w:highlight w:val="none"/>
          <w:lang w:val="en-US"/>
        </w:rPr>
        <w:outlineLvl w:val="2"/>
      </w:pPr>
      <w:r>
        <w:rPr>
          <w:rFonts w:hint="eastAsia" w:ascii="方正小标宋简体" w:hAnsi="方正小标宋简体" w:eastAsia="方正小标宋简体" w:cs="方正小标宋简体"/>
          <w:i w:val="0"/>
          <w:iCs w:val="0"/>
          <w:color w:val="000000"/>
          <w:sz w:val="32"/>
          <w:szCs w:val="32"/>
          <w:highlight w:val="none"/>
          <w:lang w:val="en-US"/>
        </w:rPr>
        <w:t xml:space="preserve">供应商信用承诺函</w:t>
      </w:r>
      <w:r>
        <w:rPr>
          <w:rFonts w:hint="eastAsia" w:ascii="方正小标宋简体" w:hAnsi="方正小标宋简体" w:eastAsia="方正小标宋简体" w:cs="方正小标宋简体"/>
          <w:i w:val="0"/>
          <w:iCs w:val="0"/>
          <w:color w:val="000000"/>
          <w:sz w:val="32"/>
          <w:szCs w:val="32"/>
          <w:highlight w:val="none"/>
          <w:lang w:val="en-US"/>
        </w:rPr>
      </w:r>
      <w:r/>
    </w:p>
    <w:p>
      <w:pPr>
        <w:pStyle w:val="723"/>
        <w:ind w:firstLine="492"/>
        <w:spacing w:line="460" w:lineRule="exact"/>
        <w:rPr>
          <w:rFonts w:hint="eastAsia" w:ascii="宋体" w:hAnsi="宋体" w:eastAsia="宋体" w:cs="Times New Roman"/>
          <w:i w:val="0"/>
          <w:iCs w:val="0"/>
          <w:color w:val="000000"/>
          <w:sz w:val="24"/>
          <w:szCs w:val="24"/>
          <w:highlight w:val="none"/>
          <w:u w:val="single"/>
        </w:rPr>
      </w:pPr>
      <w:r>
        <w:rPr>
          <w:rFonts w:hint="eastAsia" w:ascii="宋体" w:hAnsi="宋体" w:eastAsia="宋体" w:cs="Times New Roman"/>
          <w:i w:val="0"/>
          <w:iCs w:val="0"/>
          <w:color w:val="000000"/>
          <w:sz w:val="24"/>
          <w:szCs w:val="24"/>
          <w:highlight w:val="none"/>
          <w:u w:val="single"/>
          <w:lang w:eastAsia="zh-CN"/>
        </w:rPr>
        <w:t xml:space="preserve">南京市江宁区城乡建设局</w:t>
      </w:r>
      <w:r>
        <w:rPr>
          <w:rFonts w:hint="eastAsia" w:ascii="宋体" w:hAnsi="宋体" w:eastAsia="宋体" w:cs="Times New Roman"/>
          <w:i w:val="0"/>
          <w:iCs w:val="0"/>
          <w:color w:val="000000"/>
          <w:sz w:val="24"/>
          <w:szCs w:val="24"/>
          <w:highlight w:val="none"/>
          <w:u w:val="single"/>
        </w:rPr>
        <w:t xml:space="preserve">：</w:t>
      </w:r>
      <w:r>
        <w:rPr>
          <w:rFonts w:hint="eastAsia" w:ascii="宋体" w:hAnsi="宋体" w:eastAsia="宋体" w:cs="Times New Roman"/>
          <w:i w:val="0"/>
          <w:iCs w:val="0"/>
          <w:color w:val="000000"/>
          <w:sz w:val="24"/>
          <w:szCs w:val="24"/>
          <w:highlight w:val="none"/>
          <w:u w:val="single"/>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我公司</w:t>
      </w:r>
      <w:r>
        <w:rPr>
          <w:rFonts w:hint="eastAsia" w:ascii="宋体" w:hAnsi="宋体" w:eastAsia="宋体" w:cs="Times New Roman"/>
          <w:i w:val="0"/>
          <w:iCs w:val="0"/>
          <w:color w:val="000000"/>
          <w:sz w:val="24"/>
          <w:szCs w:val="24"/>
          <w:highlight w:val="none"/>
          <w:u w:val="single"/>
        </w:rPr>
        <w:t xml:space="preserve">                             </w:t>
      </w:r>
      <w:r>
        <w:rPr>
          <w:rFonts w:hint="eastAsia" w:ascii="宋体" w:hAnsi="宋体" w:eastAsia="宋体" w:cs="Times New Roman"/>
          <w:i w:val="0"/>
          <w:iCs w:val="0"/>
          <w:color w:val="000000"/>
          <w:sz w:val="24"/>
          <w:szCs w:val="24"/>
          <w:highlight w:val="none"/>
        </w:rPr>
        <w:t xml:space="preserve">（供应商名称）郑重承诺：</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我公司符合下列要求：</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(一)具有独立承担民事责任的能力；</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(二)具有良好的商业信誉和健全的财务会计制度；</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(三)具有履行合同所必需的设备和专业技术能力；</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(四)有依法缴纳税收和社会保障资金的良好记录；</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rPr>
        <w:t xml:space="preserve">(五)参加政府采购活动前三年内</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在经营活动中没有重大违法记录</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eastAsia="zh-CN"/>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如果我公司</w:t>
      </w:r>
      <w:r>
        <w:rPr>
          <w:rFonts w:hint="eastAsia" w:ascii="宋体" w:hAnsi="宋体" w:eastAsia="宋体" w:cs="Times New Roman"/>
          <w:i w:val="0"/>
          <w:iCs w:val="0"/>
          <w:color w:val="000000"/>
          <w:sz w:val="24"/>
          <w:szCs w:val="24"/>
          <w:highlight w:val="none"/>
          <w:lang w:eastAsia="zh-CN"/>
        </w:rPr>
        <w:t xml:space="preserve">成交，</w:t>
      </w:r>
      <w:r>
        <w:rPr>
          <w:rFonts w:hint="eastAsia" w:ascii="宋体" w:hAnsi="宋体" w:eastAsia="宋体" w:cs="Times New Roman"/>
          <w:i w:val="0"/>
          <w:iCs w:val="0"/>
          <w:color w:val="000000"/>
          <w:sz w:val="24"/>
          <w:szCs w:val="24"/>
          <w:highlight w:val="none"/>
        </w:rPr>
        <w:t xml:space="preserve">将在</w:t>
      </w:r>
      <w:r>
        <w:rPr>
          <w:rFonts w:hint="eastAsia" w:ascii="宋体" w:hAnsi="宋体" w:eastAsia="宋体" w:cs="Times New Roman"/>
          <w:i w:val="0"/>
          <w:iCs w:val="0"/>
          <w:color w:val="000000"/>
          <w:sz w:val="24"/>
          <w:szCs w:val="24"/>
          <w:highlight w:val="none"/>
          <w:lang w:eastAsia="zh-CN"/>
        </w:rPr>
        <w:t xml:space="preserve">成交</w:t>
      </w:r>
      <w:r>
        <w:rPr>
          <w:rFonts w:hint="eastAsia" w:ascii="宋体" w:hAnsi="宋体" w:eastAsia="宋体" w:cs="Times New Roman"/>
          <w:i w:val="0"/>
          <w:iCs w:val="0"/>
          <w:color w:val="000000"/>
          <w:sz w:val="24"/>
          <w:szCs w:val="24"/>
          <w:highlight w:val="none"/>
        </w:rPr>
        <w:t xml:space="preserve">结果公示后七个工作日内向采购人提供下列材料核验：</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（1）营业执照副本或事业单位法人登记证书</w:t>
      </w:r>
      <w:r>
        <w:rPr>
          <w:rFonts w:hint="eastAsia" w:ascii="宋体" w:hAnsi="宋体" w:eastAsia="宋体" w:cs="Times New Roman"/>
          <w:i w:val="0"/>
          <w:iCs w:val="0"/>
          <w:color w:val="000000"/>
          <w:sz w:val="24"/>
          <w:szCs w:val="24"/>
          <w:highlight w:val="none"/>
          <w:lang w:val="en-US" w:eastAsia="zh-CN"/>
        </w:rPr>
        <w:t xml:space="preserve">或其他证明材料</w:t>
      </w:r>
      <w:r>
        <w:rPr>
          <w:rFonts w:hint="eastAsia" w:ascii="宋体" w:hAnsi="宋体" w:eastAsia="宋体" w:cs="Times New Roman"/>
          <w:i w:val="0"/>
          <w:iCs w:val="0"/>
          <w:color w:val="000000"/>
          <w:sz w:val="24"/>
          <w:szCs w:val="24"/>
          <w:highlight w:val="none"/>
        </w:rPr>
        <w:t xml:space="preserve">；</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（2）参加本次政府采购活动前一年的经审计的财务报告（包括“四表一注”</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w:t>
      </w:r>
      <w:r>
        <w:rPr>
          <w:rFonts w:hint="eastAsia" w:ascii="宋体" w:hAnsi="宋体" w:eastAsia="宋体" w:cs="Times New Roman"/>
          <w:i w:val="0"/>
          <w:iCs w:val="0"/>
          <w:color w:val="000000"/>
          <w:sz w:val="24"/>
          <w:szCs w:val="24"/>
          <w:highlight w:val="none"/>
        </w:rPr>
        <w:t xml:space="preserve">履行合同所必需的设备和专业技术能力</w:t>
      </w:r>
      <w:r>
        <w:rPr>
          <w:rFonts w:hint="eastAsia" w:ascii="宋体" w:hAnsi="宋体" w:eastAsia="宋体" w:cs="Times New Roman"/>
          <w:i w:val="0"/>
          <w:iCs w:val="0"/>
          <w:color w:val="000000"/>
          <w:sz w:val="24"/>
          <w:szCs w:val="24"/>
          <w:highlight w:val="none"/>
          <w:lang w:eastAsia="zh-CN"/>
        </w:rPr>
        <w:t xml:space="preserve">证明材料；</w:t>
      </w:r>
      <w:r>
        <w:rPr>
          <w:rFonts w:hint="eastAsia" w:ascii="宋体" w:hAnsi="宋体" w:eastAsia="宋体" w:cs="Times New Roman"/>
          <w:i w:val="0"/>
          <w:iCs w:val="0"/>
          <w:color w:val="000000"/>
          <w:sz w:val="24"/>
          <w:szCs w:val="24"/>
          <w:highlight w:val="none"/>
          <w:lang w:val="en-US" w:eastAsia="zh-CN"/>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w:t>
      </w:r>
      <w:r>
        <w:rPr>
          <w:rFonts w:hint="eastAsia" w:ascii="宋体" w:hAnsi="宋体" w:eastAsia="宋体" w:cs="Times New Roman"/>
          <w:i w:val="0"/>
          <w:iCs w:val="0"/>
          <w:color w:val="000000"/>
          <w:sz w:val="24"/>
          <w:szCs w:val="24"/>
          <w:highlight w:val="none"/>
          <w:lang w:val="en-US" w:eastAsia="zh-CN"/>
        </w:rPr>
        <w:t xml:space="preserve">4</w:t>
      </w:r>
      <w:r>
        <w:rPr>
          <w:rFonts w:hint="eastAsia" w:ascii="宋体" w:hAnsi="宋体" w:eastAsia="宋体" w:cs="Times New Roman"/>
          <w:i w:val="0"/>
          <w:iCs w:val="0"/>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i w:val="0"/>
          <w:iCs w:val="0"/>
          <w:color w:val="000000"/>
          <w:sz w:val="24"/>
          <w:szCs w:val="24"/>
          <w:highlight w:val="none"/>
        </w:rPr>
      </w:pPr>
      <w:r>
        <w:rPr>
          <w:rFonts w:hint="eastAsia"/>
          <w:i w:val="0"/>
          <w:iCs w:val="0"/>
          <w:color w:val="000000"/>
          <w:sz w:val="24"/>
          <w:szCs w:val="24"/>
          <w:highlight w:val="none"/>
        </w:rPr>
        <w:t xml:space="preserve">本公司对上述承诺</w:t>
      </w:r>
      <w:r>
        <w:rPr>
          <w:rFonts w:hint="eastAsia"/>
          <w:i w:val="0"/>
          <w:iCs w:val="0"/>
          <w:color w:val="000000"/>
          <w:sz w:val="24"/>
          <w:szCs w:val="24"/>
          <w:highlight w:val="none"/>
          <w:lang w:eastAsia="zh-CN"/>
        </w:rPr>
        <w:t xml:space="preserve">内容</w:t>
      </w:r>
      <w:r>
        <w:rPr>
          <w:rFonts w:hint="eastAsia"/>
          <w:i w:val="0"/>
          <w:iCs w:val="0"/>
          <w:color w:val="000000"/>
          <w:sz w:val="24"/>
          <w:szCs w:val="24"/>
          <w:highlight w:val="none"/>
        </w:rPr>
        <w:t xml:space="preserve">的真实性</w:t>
      </w:r>
      <w:r>
        <w:rPr>
          <w:rFonts w:hint="eastAsia"/>
          <w:i w:val="0"/>
          <w:iCs w:val="0"/>
          <w:color w:val="000000"/>
          <w:sz w:val="24"/>
          <w:szCs w:val="24"/>
          <w:highlight w:val="none"/>
          <w:lang w:eastAsia="zh-CN"/>
        </w:rPr>
        <w:t xml:space="preserve">、合法性、有效性</w:t>
      </w:r>
      <w:r>
        <w:rPr>
          <w:rFonts w:hint="eastAsia"/>
          <w:i w:val="0"/>
          <w:iCs w:val="0"/>
          <w:color w:val="000000"/>
          <w:sz w:val="24"/>
          <w:szCs w:val="24"/>
          <w:highlight w:val="none"/>
        </w:rPr>
        <w:t xml:space="preserve">负责</w:t>
      </w:r>
      <w:r>
        <w:rPr>
          <w:rFonts w:hint="eastAsia"/>
          <w:i w:val="0"/>
          <w:iCs w:val="0"/>
          <w:color w:val="000000"/>
          <w:sz w:val="24"/>
          <w:szCs w:val="24"/>
          <w:highlight w:val="none"/>
          <w:lang w:eastAsia="zh-CN"/>
        </w:rPr>
        <w:t xml:space="preserve">，</w:t>
      </w:r>
      <w:r>
        <w:rPr>
          <w:rFonts w:hint="eastAsia"/>
          <w:i w:val="0"/>
          <w:iCs w:val="0"/>
          <w:color w:val="000000"/>
          <w:sz w:val="24"/>
          <w:szCs w:val="24"/>
          <w:highlight w:val="none"/>
        </w:rPr>
        <w:t xml:space="preserve">如有虚假</w:t>
      </w:r>
      <w:r>
        <w:rPr>
          <w:rFonts w:hint="eastAsia"/>
          <w:i w:val="0"/>
          <w:iCs w:val="0"/>
          <w:color w:val="000000"/>
          <w:sz w:val="24"/>
          <w:szCs w:val="24"/>
          <w:highlight w:val="none"/>
          <w:lang w:eastAsia="zh-CN"/>
        </w:rPr>
        <w:t xml:space="preserve">，</w:t>
      </w:r>
      <w:r>
        <w:rPr>
          <w:rFonts w:hint="eastAsia"/>
          <w:i w:val="0"/>
          <w:iCs w:val="0"/>
          <w:color w:val="000000"/>
          <w:sz w:val="24"/>
          <w:szCs w:val="24"/>
          <w:highlight w:val="none"/>
        </w:rPr>
        <w:t xml:space="preserve">将依法承担相应责任。</w:t>
      </w:r>
      <w:r>
        <w:rPr>
          <w:rFonts w:hint="eastAsia"/>
          <w:i w:val="0"/>
          <w:iCs w:val="0"/>
          <w:color w:val="000000"/>
          <w:sz w:val="24"/>
          <w:szCs w:val="24"/>
          <w:highlight w:val="none"/>
        </w:rPr>
      </w:r>
      <w:r/>
    </w:p>
    <w:p>
      <w:pPr>
        <w:pStyle w:val="723"/>
        <w:ind w:firstLine="492"/>
        <w:spacing w:line="460" w:lineRule="exact"/>
        <w:rPr>
          <w:i w:val="0"/>
          <w:iCs w:val="0"/>
          <w:color w:val="000000"/>
          <w:sz w:val="24"/>
          <w:szCs w:val="24"/>
          <w:highlight w:val="none"/>
        </w:rPr>
      </w:pPr>
      <w:r>
        <w:rPr>
          <w:i w:val="0"/>
          <w:iCs w:val="0"/>
          <w:color w:val="000000"/>
          <w:sz w:val="24"/>
          <w:szCs w:val="24"/>
          <w:highlight w:val="none"/>
        </w:rPr>
      </w:r>
      <w:r/>
    </w:p>
    <w:p>
      <w:pPr>
        <w:pStyle w:val="839"/>
        <w:rPr>
          <w:i w:val="0"/>
          <w:iCs w:val="0"/>
          <w:color w:val="000000"/>
          <w:sz w:val="24"/>
          <w:szCs w:val="24"/>
          <w:highlight w:val="none"/>
        </w:rPr>
      </w:pPr>
      <w:r>
        <w:rPr>
          <w:i w:val="0"/>
          <w:iCs w:val="0"/>
          <w:color w:val="000000"/>
          <w:sz w:val="24"/>
          <w:szCs w:val="24"/>
          <w:highlight w:val="none"/>
        </w:rPr>
      </w:r>
      <w:r/>
    </w:p>
    <w:p>
      <w:pPr>
        <w:pStyle w:val="723"/>
        <w:ind w:right="180" w:firstLine="360"/>
        <w:jc w:val="right"/>
        <w:spacing w:line="560" w:lineRule="exac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lang w:eastAsia="zh-CN"/>
        </w:rPr>
        <w:t xml:space="preserve">供应商</w:t>
      </w:r>
      <w:r>
        <w:rPr>
          <w:rFonts w:hint="eastAsia" w:ascii="宋体" w:hAnsi="宋体"/>
          <w:i w:val="0"/>
          <w:iCs w:val="0"/>
          <w:color w:val="000000"/>
          <w:sz w:val="24"/>
          <w:szCs w:val="24"/>
          <w:highlight w:val="none"/>
        </w:rPr>
        <w:t xml:space="preserve">名称</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（加盖电子公章）</w:t>
      </w:r>
      <w:r>
        <w:rPr>
          <w:rFonts w:hint="eastAsia" w:ascii="宋体" w:hAnsi="宋体"/>
          <w:i w:val="0"/>
          <w:iCs w:val="0"/>
          <w:color w:val="000000"/>
          <w:sz w:val="24"/>
          <w:szCs w:val="24"/>
          <w:highlight w:val="none"/>
        </w:rPr>
      </w:r>
      <w:r/>
    </w:p>
    <w:p>
      <w:pPr>
        <w:pStyle w:val="723"/>
        <w:ind w:firstLine="6240"/>
        <w:spacing w:line="560" w:lineRule="exact"/>
        <w:rPr>
          <w:rFonts w:hint="eastAsia" w:ascii="宋体" w:hAnsi="宋体"/>
          <w:i w:val="0"/>
          <w:iCs w:val="0"/>
          <w:color w:val="000000"/>
          <w:sz w:val="24"/>
          <w:szCs w:val="24"/>
          <w:highlight w:val="none"/>
        </w:rPr>
      </w:pPr>
      <w:r>
        <w:rPr>
          <w:rFonts w:hint="eastAsia"/>
          <w:i w:val="0"/>
          <w:iCs w:val="0"/>
          <w:color w:val="000000"/>
          <w:sz w:val="24"/>
          <w:szCs w:val="24"/>
          <w:highlight w:val="none"/>
        </w:rPr>
        <w:t xml:space="preserve">日  期：</w:t>
      </w:r>
      <w:r>
        <w:rPr>
          <w:rFonts w:hint="eastAsia" w:ascii="宋体" w:hAnsi="宋体"/>
          <w:i w:val="0"/>
          <w:iCs w:val="0"/>
          <w:color w:val="000000"/>
          <w:sz w:val="24"/>
          <w:szCs w:val="24"/>
          <w:highlight w:val="none"/>
        </w:rPr>
      </w:r>
      <w:r/>
    </w:p>
    <w:p>
      <w:pPr>
        <w:pStyle w:val="723"/>
        <w:rPr>
          <w:i w:val="0"/>
          <w:iCs w:val="0"/>
          <w:color w:val="000000"/>
          <w:sz w:val="24"/>
          <w:szCs w:val="24"/>
          <w:highlight w:val="none"/>
        </w:rPr>
      </w:pPr>
      <w:r>
        <w:rPr>
          <w:i w:val="0"/>
          <w:iCs w:val="0"/>
          <w:color w:val="000000"/>
          <w:sz w:val="24"/>
          <w:szCs w:val="24"/>
          <w:highlight w:val="none"/>
        </w:rPr>
      </w:r>
      <w:r/>
    </w:p>
    <w:p>
      <w:pPr>
        <w:pStyle w:val="723"/>
        <w:spacing w:line="440" w:lineRule="exact"/>
        <w:rPr>
          <w:rFonts w:hint="eastAsia" w:ascii="宋体" w:hAnsi="宋体"/>
          <w:i w:val="0"/>
          <w:iCs w:val="0"/>
          <w:color w:val="000000"/>
          <w:sz w:val="24"/>
          <w:szCs w:val="24"/>
          <w:highlight w:val="none"/>
          <w:lang w:eastAsia="zh-CN"/>
        </w:rPr>
      </w:pPr>
      <w:r>
        <w:rPr>
          <w:rFonts w:hint="eastAsia" w:ascii="宋体" w:hAnsi="宋体"/>
          <w:i w:val="0"/>
          <w:iCs w:val="0"/>
          <w:color w:val="000000"/>
          <w:sz w:val="24"/>
          <w:szCs w:val="24"/>
          <w:highlight w:val="none"/>
          <w:lang w:eastAsia="zh-CN"/>
        </w:rPr>
      </w:r>
      <w:r/>
    </w:p>
    <w:p>
      <w:pPr>
        <w:pStyle w:val="723"/>
        <w:ind w:firstLine="480"/>
        <w:spacing w:line="440" w:lineRule="exact"/>
        <w:rPr>
          <w:rFonts w:hint="eastAsia" w:ascii="宋体" w:hAnsi="宋体"/>
          <w:b w:val="0"/>
          <w:bCs w:val="0"/>
          <w:i w:val="0"/>
          <w:iCs w:val="0"/>
          <w:color w:val="000000"/>
          <w:sz w:val="24"/>
          <w:szCs w:val="24"/>
          <w:highlight w:val="none"/>
          <w:lang w:eastAsia="zh-CN"/>
        </w:rPr>
      </w:pPr>
      <w:r>
        <w:rPr>
          <w:rFonts w:hint="eastAsia" w:ascii="宋体" w:hAnsi="宋体"/>
          <w:b w:val="0"/>
          <w:bCs w:val="0"/>
          <w:i w:val="0"/>
          <w:iCs w:val="0"/>
          <w:color w:val="000000"/>
          <w:sz w:val="24"/>
          <w:szCs w:val="24"/>
          <w:highlight w:val="none"/>
          <w:lang w:eastAsia="zh-CN"/>
        </w:rPr>
      </w:r>
      <w:r/>
    </w:p>
    <w:p>
      <w:pPr>
        <w:pStyle w:val="723"/>
        <w:spacing w:line="440" w:lineRule="exact"/>
        <w:rPr>
          <w:rFonts w:hint="eastAsia" w:ascii="宋体" w:hAnsi="宋体"/>
          <w:b/>
          <w:bCs/>
          <w:i w:val="0"/>
          <w:iCs w:val="0"/>
          <w:color w:val="000000"/>
          <w:sz w:val="21"/>
          <w:szCs w:val="21"/>
          <w:highlight w:val="none"/>
          <w:lang w:eastAsia="zh-CN"/>
        </w:rPr>
      </w:pPr>
      <w:r>
        <w:rPr>
          <w:rFonts w:hint="eastAsia" w:ascii="宋体" w:hAnsi="宋体"/>
          <w:b/>
          <w:bCs/>
          <w:i w:val="0"/>
          <w:iCs w:val="0"/>
          <w:color w:val="000000"/>
          <w:sz w:val="21"/>
          <w:szCs w:val="21"/>
          <w:highlight w:val="none"/>
          <w:lang w:eastAsia="zh-CN"/>
        </w:rPr>
      </w:r>
      <w:r/>
    </w:p>
    <w:p>
      <w:pPr>
        <w:pStyle w:val="801"/>
        <w:rPr>
          <w:rFonts w:hint="eastAsia"/>
          <w:i w:val="0"/>
          <w:iCs w:val="0"/>
          <w:color w:val="000000"/>
          <w:highlight w:val="none"/>
        </w:rPr>
      </w:pPr>
      <w:r>
        <w:rPr>
          <w:rFonts w:hint="eastAsia"/>
          <w:i w:val="0"/>
          <w:iCs w:val="0"/>
          <w:color w:val="000000"/>
          <w:highlight w:val="none"/>
        </w:rPr>
      </w:r>
      <w:r/>
    </w:p>
    <w:p>
      <w:pPr>
        <w:pStyle w:val="723"/>
        <w:rPr>
          <w:rFonts w:hint="eastAsia" w:ascii="黑体" w:hAnsi="黑体" w:eastAsia="黑体" w:cs="Times New Roman"/>
          <w:i w:val="0"/>
          <w:iCs w:val="0"/>
          <w:color w:val="000000"/>
          <w:sz w:val="32"/>
          <w:szCs w:val="32"/>
          <w:highlight w:val="none"/>
          <w:u w:val="none"/>
          <w:lang w:val="en-US" w:eastAsia="zh-CN"/>
        </w:rPr>
        <w:sectPr>
          <w:footnotePr/>
          <w:endnotePr/>
          <w:type w:val="nextPage"/>
          <w:pgSz w:w="11906" w:h="16838" w:orient="portrait"/>
          <w:pgMar w:top="1418" w:right="1134" w:bottom="1247" w:left="1304" w:header="851" w:footer="992" w:gutter="0"/>
          <w:pgNumType w:start="1"/>
          <w:cols w:num="1" w:sep="0" w:space="1701" w:equalWidth="1"/>
          <w:docGrid w:linePitch="360"/>
        </w:sectPr>
      </w:pPr>
      <w:r/>
      <w:bookmarkEnd w:id="137"/>
      <w:r/>
      <w:bookmarkEnd w:id="138"/>
      <w:r/>
      <w:bookmarkEnd w:id="139"/>
      <w:r/>
      <w:bookmarkStart w:id="140" w:name="_Toc120614284"/>
      <w:r>
        <w:rPr>
          <w:rFonts w:hint="eastAsia" w:ascii="黑体" w:hAnsi="黑体" w:eastAsia="黑体" w:cs="Times New Roman"/>
          <w:i w:val="0"/>
          <w:iCs w:val="0"/>
          <w:color w:val="000000"/>
          <w:sz w:val="32"/>
          <w:szCs w:val="32"/>
          <w:highlight w:val="none"/>
          <w:u w:val="none"/>
          <w:lang w:val="en-US" w:eastAsia="zh-CN"/>
        </w:rPr>
      </w:r>
      <w:r/>
    </w:p>
    <w:p>
      <w:pPr>
        <w:pStyle w:val="723"/>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723"/>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二、特定资格要求的证明文件</w:t>
      </w:r>
      <w:r>
        <w:rPr>
          <w:rFonts w:hint="eastAsia" w:ascii="黑体" w:hAnsi="黑体" w:eastAsia="黑体" w:cs="Times New Roman"/>
          <w:i w:val="0"/>
          <w:iCs w:val="0"/>
          <w:color w:val="000000"/>
          <w:sz w:val="32"/>
          <w:szCs w:val="32"/>
          <w:highlight w:val="none"/>
          <w:u w:val="none"/>
          <w:lang w:val="en-US" w:eastAsia="zh-CN"/>
        </w:rPr>
      </w:r>
      <w:r/>
    </w:p>
    <w:p>
      <w:pPr>
        <w:pStyle w:val="723"/>
        <w:spacing w:line="460" w:lineRule="exact"/>
        <w:rPr>
          <w:rFonts w:hint="eastAsia" w:ascii="宋体" w:hAnsi="宋体"/>
          <w:bCs/>
          <w:i w:val="0"/>
          <w:iCs w:val="0"/>
          <w:color w:val="000000"/>
          <w:sz w:val="24"/>
          <w:szCs w:val="21"/>
          <w:highlight w:val="none"/>
        </w:rPr>
      </w:pPr>
      <w:r>
        <w:rPr>
          <w:rFonts w:hint="eastAsia" w:ascii="宋体" w:hAnsi="宋体"/>
          <w:i w:val="0"/>
          <w:iCs w:val="0"/>
          <w:color w:val="000000"/>
          <w:sz w:val="24"/>
          <w:szCs w:val="21"/>
          <w:highlight w:val="none"/>
        </w:rPr>
        <w:t xml:space="preserve">  本项目申请人的特定资格要求中要求提供的</w:t>
      </w:r>
      <w:r>
        <w:rPr>
          <w:rFonts w:hint="eastAsia" w:ascii="宋体" w:hAnsi="宋体"/>
          <w:i w:val="0"/>
          <w:iCs w:val="0"/>
          <w:color w:val="000000"/>
          <w:sz w:val="24"/>
          <w:szCs w:val="21"/>
          <w:highlight w:val="none"/>
          <w:lang w:val="en-US" w:eastAsia="zh-CN"/>
        </w:rPr>
        <w:t xml:space="preserve">材料</w:t>
      </w:r>
      <w:r>
        <w:rPr>
          <w:rFonts w:hint="eastAsia" w:ascii="宋体" w:hAnsi="宋体"/>
          <w:i w:val="0"/>
          <w:iCs w:val="0"/>
          <w:color w:val="000000"/>
          <w:sz w:val="24"/>
          <w:szCs w:val="21"/>
          <w:highlight w:val="none"/>
        </w:rPr>
        <w:t xml:space="preserve">。</w:t>
      </w:r>
      <w:r>
        <w:rPr>
          <w:rFonts w:hint="eastAsia" w:ascii="宋体" w:hAnsi="宋体"/>
          <w:bCs/>
          <w:i w:val="0"/>
          <w:iCs w:val="0"/>
          <w:color w:val="000000"/>
          <w:sz w:val="24"/>
          <w:szCs w:val="21"/>
          <w:highlight w:val="none"/>
        </w:rPr>
      </w:r>
      <w:r/>
    </w:p>
    <w:p>
      <w:pPr>
        <w:pStyle w:val="723"/>
        <w:spacing w:line="460" w:lineRule="exact"/>
        <w:rPr>
          <w:rFonts w:hint="eastAsia" w:ascii="宋体" w:hAnsi="宋体"/>
          <w:bCs/>
          <w:i w:val="0"/>
          <w:iCs w:val="0"/>
          <w:color w:val="000000"/>
          <w:sz w:val="24"/>
          <w:szCs w:val="21"/>
          <w:highlight w:val="none"/>
        </w:rPr>
      </w:pPr>
      <w:r>
        <w:rPr>
          <w:rFonts w:hint="eastAsia" w:ascii="宋体" w:hAnsi="宋体"/>
          <w:bCs/>
          <w:i w:val="0"/>
          <w:iCs w:val="0"/>
          <w:color w:val="000000"/>
          <w:sz w:val="24"/>
          <w:szCs w:val="21"/>
          <w:highlight w:val="none"/>
        </w:rPr>
      </w:r>
      <w:r/>
    </w:p>
    <w:p>
      <w:pPr>
        <w:pStyle w:val="723"/>
        <w:jc w:val="left"/>
        <w:rPr>
          <w:rFonts w:hint="eastAsia" w:ascii="黑体" w:hAnsi="黑体" w:eastAsia="黑体"/>
          <w:i w:val="0"/>
          <w:iCs w:val="0"/>
          <w:color w:val="000000"/>
          <w:sz w:val="32"/>
          <w:szCs w:val="32"/>
          <w:highlight w:val="none"/>
          <w:u w:val="single"/>
          <w:lang w:val="en-US" w:eastAsia="zh-CN"/>
        </w:rPr>
      </w:pPr>
      <w:r>
        <w:rPr>
          <w:rFonts w:hint="eastAsia" w:ascii="黑体" w:hAnsi="黑体" w:eastAsia="黑体"/>
          <w:i w:val="0"/>
          <w:iCs w:val="0"/>
          <w:color w:val="000000"/>
          <w:sz w:val="32"/>
          <w:szCs w:val="32"/>
          <w:highlight w:val="none"/>
          <w:u w:val="single"/>
          <w:lang w:val="en-US" w:eastAsia="zh-CN"/>
        </w:rPr>
      </w:r>
      <w:r/>
    </w:p>
    <w:p>
      <w:pPr>
        <w:pStyle w:val="723"/>
        <w:jc w:val="left"/>
        <w:rPr>
          <w:rFonts w:hint="eastAsia" w:ascii="黑体" w:hAnsi="黑体" w:eastAsia="黑体"/>
          <w:i w:val="0"/>
          <w:iCs w:val="0"/>
          <w:color w:val="000000"/>
          <w:sz w:val="32"/>
          <w:szCs w:val="32"/>
          <w:highlight w:val="none"/>
          <w:u w:val="single"/>
          <w:lang w:val="en-US" w:eastAsia="zh-CN"/>
        </w:rPr>
      </w:pPr>
      <w:r>
        <w:rPr>
          <w:rFonts w:hint="eastAsia" w:ascii="黑体" w:hAnsi="黑体" w:eastAsia="黑体"/>
          <w:i w:val="0"/>
          <w:iCs w:val="0"/>
          <w:color w:val="000000"/>
          <w:sz w:val="32"/>
          <w:szCs w:val="32"/>
          <w:highlight w:val="none"/>
          <w:u w:val="single"/>
          <w:lang w:val="en-US" w:eastAsia="zh-CN"/>
        </w:rPr>
      </w:r>
      <w:r/>
    </w:p>
    <w:p>
      <w:pPr>
        <w:pStyle w:val="723"/>
        <w:jc w:val="left"/>
        <w:rPr>
          <w:rFonts w:hint="eastAsia" w:ascii="黑体" w:hAnsi="黑体" w:eastAsia="黑体"/>
          <w:i w:val="0"/>
          <w:iCs w:val="0"/>
          <w:color w:val="000000"/>
          <w:sz w:val="32"/>
          <w:szCs w:val="32"/>
          <w:highlight w:val="none"/>
          <w:u w:val="single"/>
          <w:lang w:val="en-US" w:eastAsia="zh-CN"/>
        </w:rPr>
      </w:pPr>
      <w:r>
        <w:rPr>
          <w:rFonts w:hint="eastAsia" w:ascii="黑体" w:hAnsi="黑体" w:eastAsia="黑体"/>
          <w:i w:val="0"/>
          <w:iCs w:val="0"/>
          <w:color w:val="000000"/>
          <w:sz w:val="32"/>
          <w:szCs w:val="32"/>
          <w:highlight w:val="none"/>
          <w:u w:val="single"/>
          <w:lang w:val="en-US" w:eastAsia="zh-CN"/>
        </w:rPr>
      </w:r>
      <w:r/>
    </w:p>
    <w:p>
      <w:pPr>
        <w:pStyle w:val="723"/>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723"/>
        <w:rPr>
          <w:rFonts w:hint="eastAsia" w:ascii="黑体" w:hAnsi="黑体" w:eastAsia="黑体" w:cs="Times New Roman"/>
          <w:i w:val="0"/>
          <w:iCs w:val="0"/>
          <w:color w:val="000000"/>
          <w:sz w:val="32"/>
          <w:szCs w:val="32"/>
          <w:highlight w:val="none"/>
          <w:u w:val="none"/>
          <w:lang w:val="en-US" w:eastAsia="zh-CN"/>
        </w:rPr>
        <w:sectPr>
          <w:footnotePr/>
          <w:endnotePr/>
          <w:type w:val="nextPage"/>
          <w:pgSz w:w="11906" w:h="16838" w:orient="portrait"/>
          <w:pgMar w:top="1418" w:right="1134" w:bottom="1247" w:left="1304" w:header="851" w:footer="992" w:gutter="0"/>
          <w:pgNumType w:start="1"/>
          <w:cols w:num="1" w:sep="0" w:space="1701" w:equalWidth="1"/>
          <w:docGrid w:linePitch="360"/>
        </w:sectPr>
      </w:pPr>
      <w:r>
        <w:rPr>
          <w:rFonts w:hint="eastAsia" w:ascii="黑体" w:hAnsi="黑体" w:eastAsia="黑体" w:cs="Times New Roman"/>
          <w:i w:val="0"/>
          <w:iCs w:val="0"/>
          <w:color w:val="000000"/>
          <w:sz w:val="32"/>
          <w:szCs w:val="32"/>
          <w:highlight w:val="none"/>
          <w:u w:val="none"/>
          <w:lang w:val="en-US" w:eastAsia="zh-CN"/>
        </w:rPr>
      </w:r>
      <w:r/>
    </w:p>
    <w:p>
      <w:pPr>
        <w:pStyle w:val="723"/>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723"/>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三、法人授权书</w:t>
      </w:r>
      <w:r>
        <w:rPr>
          <w:rFonts w:hint="eastAsia" w:ascii="黑体" w:hAnsi="黑体" w:eastAsia="黑体" w:cs="Times New Roman"/>
          <w:i w:val="0"/>
          <w:iCs w:val="0"/>
          <w:color w:val="000000"/>
          <w:sz w:val="32"/>
          <w:szCs w:val="32"/>
          <w:highlight w:val="none"/>
          <w:u w:val="none"/>
          <w:lang w:val="en-US" w:eastAsia="zh-CN"/>
        </w:rPr>
      </w:r>
      <w:r/>
    </w:p>
    <w:p>
      <w:pPr>
        <w:pStyle w:val="723"/>
        <w:jc w:val="center"/>
        <w:spacing w:line="360" w:lineRule="auto"/>
        <w:rPr>
          <w:rFonts w:hint="eastAsia" w:ascii="方正小标宋简体" w:hAnsi="方正小标宋简体" w:eastAsia="方正小标宋简体" w:cs="方正小标宋简体"/>
          <w:i w:val="0"/>
          <w:iCs w:val="0"/>
          <w:color w:val="000000"/>
          <w:sz w:val="32"/>
          <w:szCs w:val="32"/>
          <w:highlight w:val="none"/>
          <w:lang w:val="zh-CN" w:eastAsia="zh-CN"/>
        </w:rPr>
        <w:outlineLvl w:val="2"/>
      </w:pPr>
      <w:r>
        <w:rPr>
          <w:rFonts w:hint="eastAsia" w:ascii="方正小标宋简体" w:hAnsi="方正小标宋简体" w:eastAsia="方正小标宋简体" w:cs="方正小标宋简体"/>
          <w:i w:val="0"/>
          <w:iCs w:val="0"/>
          <w:color w:val="000000"/>
          <w:sz w:val="32"/>
          <w:szCs w:val="32"/>
          <w:highlight w:val="none"/>
          <w:lang w:val="zh-CN" w:eastAsia="zh-CN"/>
        </w:rPr>
        <w:t xml:space="preserve">法人授权书</w:t>
      </w:r>
      <w:r>
        <w:rPr>
          <w:rFonts w:hint="eastAsia" w:ascii="方正小标宋简体" w:hAnsi="方正小标宋简体" w:eastAsia="方正小标宋简体" w:cs="方正小标宋简体"/>
          <w:i w:val="0"/>
          <w:iCs w:val="0"/>
          <w:color w:val="000000"/>
          <w:sz w:val="32"/>
          <w:szCs w:val="32"/>
          <w:highlight w:val="none"/>
          <w:lang w:val="zh-CN" w:eastAsia="zh-CN"/>
        </w:rPr>
      </w:r>
      <w:r/>
    </w:p>
    <w:p>
      <w:pPr>
        <w:pStyle w:val="810"/>
        <w:ind w:firstLine="480"/>
        <w:keepLines w:val="0"/>
        <w:keepNext w:val="0"/>
        <w:pageBreakBefore w:val="0"/>
        <w:spacing w:line="480" w:lineRule="auto"/>
        <w:widowControl w:val="off"/>
        <w:tabs>
          <w:tab w:val="left" w:pos="360" w:leader="none"/>
        </w:tabs>
        <w:rPr>
          <w:rFonts w:hint="eastAsia"/>
          <w:i w:val="0"/>
          <w:iCs w:val="0"/>
          <w:color w:val="000000"/>
          <w:sz w:val="24"/>
          <w:szCs w:val="24"/>
          <w:highlight w:val="none"/>
        </w:rPr>
      </w:pPr>
      <w:r>
        <w:rPr>
          <w:rFonts w:hint="eastAsia"/>
          <w:i w:val="0"/>
          <w:iCs w:val="0"/>
          <w:color w:val="000000"/>
          <w:sz w:val="24"/>
          <w:szCs w:val="24"/>
          <w:highlight w:val="none"/>
        </w:rPr>
        <w:t xml:space="preserve">本授权书声明：</w:t>
      </w:r>
      <w:r>
        <w:rPr>
          <w:rFonts w:hint="eastAsia" w:ascii="宋体" w:hAnsi="宋体" w:eastAsia="宋体" w:cs="宋体"/>
          <w:i w:val="0"/>
          <w:iCs w:val="0"/>
          <w:color w:val="000000"/>
          <w:sz w:val="24"/>
          <w:szCs w:val="24"/>
          <w:highlight w:val="none"/>
          <w:u w:val="single"/>
        </w:rPr>
        <w:t xml:space="preserve">            </w:t>
      </w:r>
      <w:r>
        <w:rPr>
          <w:rFonts w:hint="eastAsia"/>
          <w:i w:val="0"/>
          <w:iCs w:val="0"/>
          <w:color w:val="000000"/>
          <w:sz w:val="24"/>
          <w:szCs w:val="24"/>
          <w:highlight w:val="none"/>
        </w:rPr>
        <w:t xml:space="preserve">（</w:t>
      </w:r>
      <w:r>
        <w:rPr>
          <w:rFonts w:hint="eastAsia"/>
          <w:i w:val="0"/>
          <w:iCs w:val="0"/>
          <w:color w:val="000000"/>
          <w:sz w:val="24"/>
          <w:szCs w:val="24"/>
          <w:highlight w:val="none"/>
          <w:lang w:eastAsia="zh-CN"/>
        </w:rPr>
        <w:t xml:space="preserve">供应商</w:t>
      </w:r>
      <w:r>
        <w:rPr>
          <w:rFonts w:hint="eastAsia"/>
          <w:i w:val="0"/>
          <w:iCs w:val="0"/>
          <w:color w:val="000000"/>
          <w:sz w:val="24"/>
          <w:szCs w:val="24"/>
          <w:highlight w:val="none"/>
        </w:rPr>
        <w:t xml:space="preserve">名称）授权</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single"/>
          <w:lang w:val="en-US" w:eastAsia="zh-CN"/>
        </w:rPr>
        <w:t xml:space="preserve">     </w:t>
      </w:r>
      <w:r>
        <w:rPr>
          <w:rFonts w:hint="eastAsia"/>
          <w:i w:val="0"/>
          <w:iCs w:val="0"/>
          <w:color w:val="000000"/>
          <w:sz w:val="24"/>
          <w:szCs w:val="24"/>
          <w:highlight w:val="none"/>
        </w:rPr>
        <w:t xml:space="preserve">（被授权人的姓名）</w:t>
      </w:r>
      <w:r>
        <w:rPr>
          <w:rFonts w:hint="eastAsia"/>
          <w:i w:val="0"/>
          <w:iCs w:val="0"/>
          <w:color w:val="000000"/>
          <w:sz w:val="24"/>
          <w:szCs w:val="24"/>
          <w:highlight w:val="none"/>
          <w:lang w:val="en-US" w:eastAsia="zh-CN"/>
        </w:rPr>
        <w:t xml:space="preserve">作</w:t>
      </w:r>
      <w:r>
        <w:rPr>
          <w:rFonts w:hint="eastAsia"/>
          <w:i w:val="0"/>
          <w:iCs w:val="0"/>
          <w:color w:val="000000"/>
          <w:sz w:val="24"/>
          <w:szCs w:val="24"/>
          <w:highlight w:val="none"/>
        </w:rPr>
        <w:t xml:space="preserve">为我方就</w:t>
      </w:r>
      <w:r>
        <w:rPr>
          <w:rFonts w:hint="eastAsia"/>
          <w:i w:val="0"/>
          <w:iCs w:val="0"/>
          <w:color w:val="000000"/>
          <w:sz w:val="24"/>
          <w:szCs w:val="24"/>
          <w:highlight w:val="none"/>
          <w:lang w:val="en-US" w:eastAsia="zh-CN"/>
        </w:rPr>
        <w:t xml:space="preserve">编号为</w:t>
      </w:r>
      <w:r>
        <w:rPr>
          <w:rFonts w:hint="eastAsia" w:ascii="宋体" w:hAnsi="宋体" w:eastAsia="宋体" w:cs="Times New Roman"/>
          <w:i w:val="0"/>
          <w:iCs w:val="0"/>
          <w:color w:val="000000"/>
          <w:sz w:val="24"/>
          <w:szCs w:val="24"/>
          <w:highlight w:val="none"/>
          <w:u w:val="single"/>
        </w:rPr>
        <w:t xml:space="preserve">                             </w:t>
      </w:r>
      <w:r>
        <w:rPr>
          <w:rFonts w:hint="eastAsia" w:ascii="宋体" w:hAnsi="宋体" w:eastAsia="宋体" w:cs="Times New Roman"/>
          <w:i w:val="0"/>
          <w:iCs w:val="0"/>
          <w:color w:val="000000"/>
          <w:sz w:val="24"/>
          <w:szCs w:val="24"/>
          <w:highlight w:val="none"/>
          <w:u w:val="none"/>
          <w:lang w:val="en-US" w:eastAsia="zh-CN"/>
        </w:rPr>
        <w:t xml:space="preserve">的</w:t>
      </w:r>
      <w:r>
        <w:rPr>
          <w:rFonts w:hint="eastAsia"/>
          <w:i w:val="0"/>
          <w:iCs w:val="0"/>
          <w:color w:val="000000"/>
          <w:sz w:val="24"/>
          <w:szCs w:val="24"/>
          <w:highlight w:val="none"/>
        </w:rPr>
        <w:t xml:space="preserve">项目采购活动的合法代理人</w:t>
      </w:r>
      <w:r>
        <w:rPr>
          <w:rFonts w:hint="eastAsia"/>
          <w:i w:val="0"/>
          <w:iCs w:val="0"/>
          <w:color w:val="000000"/>
          <w:sz w:val="24"/>
          <w:szCs w:val="24"/>
          <w:highlight w:val="none"/>
          <w:lang w:eastAsia="zh-CN"/>
        </w:rPr>
        <w:t xml:space="preserve">，</w:t>
      </w:r>
      <w:r>
        <w:rPr>
          <w:rFonts w:hint="eastAsia"/>
          <w:i w:val="0"/>
          <w:iCs w:val="0"/>
          <w:color w:val="000000"/>
          <w:sz w:val="24"/>
          <w:szCs w:val="24"/>
          <w:highlight w:val="none"/>
        </w:rPr>
        <w:t xml:space="preserve">以本单位名义全权处理一切与该项目采购有关的事务。</w:t>
      </w:r>
      <w:r>
        <w:rPr>
          <w:rFonts w:hint="eastAsia"/>
          <w:i w:val="0"/>
          <w:iCs w:val="0"/>
          <w:color w:val="000000"/>
          <w:sz w:val="24"/>
          <w:szCs w:val="24"/>
          <w:highlight w:val="none"/>
        </w:rPr>
      </w:r>
      <w:r/>
    </w:p>
    <w:p>
      <w:pPr>
        <w:pStyle w:val="810"/>
        <w:ind w:firstLine="480"/>
        <w:keepLines w:val="0"/>
        <w:keepNext w:val="0"/>
        <w:pageBreakBefore w:val="0"/>
        <w:spacing w:line="480" w:lineRule="auto"/>
        <w:widowControl w:val="off"/>
        <w:tabs>
          <w:tab w:val="left" w:pos="360" w:leader="none"/>
        </w:tabs>
        <w:rPr>
          <w:rFonts w:hint="eastAsia"/>
          <w:i w:val="0"/>
          <w:iCs w:val="0"/>
          <w:color w:val="000000"/>
          <w:sz w:val="24"/>
          <w:szCs w:val="24"/>
          <w:highlight w:val="none"/>
        </w:rPr>
      </w:pPr>
      <w:r>
        <w:rPr>
          <w:rFonts w:hint="eastAsia"/>
          <w:i w:val="0"/>
          <w:iCs w:val="0"/>
          <w:color w:val="000000"/>
          <w:sz w:val="24"/>
          <w:szCs w:val="24"/>
          <w:highlight w:val="none"/>
        </w:rPr>
        <w:t xml:space="preserve">本授权书于______年____月____日起生效</w:t>
      </w:r>
      <w:r>
        <w:rPr>
          <w:rFonts w:hint="eastAsia"/>
          <w:i w:val="0"/>
          <w:iCs w:val="0"/>
          <w:color w:val="000000"/>
          <w:sz w:val="24"/>
          <w:szCs w:val="24"/>
          <w:highlight w:val="none"/>
          <w:lang w:eastAsia="zh-CN"/>
        </w:rPr>
        <w:t xml:space="preserve">，</w:t>
      </w:r>
      <w:r>
        <w:rPr>
          <w:rFonts w:hint="eastAsia"/>
          <w:i w:val="0"/>
          <w:iCs w:val="0"/>
          <w:color w:val="000000"/>
          <w:sz w:val="24"/>
          <w:szCs w:val="24"/>
          <w:highlight w:val="none"/>
        </w:rPr>
        <w:t xml:space="preserve">特此声明。</w:t>
      </w:r>
      <w:r>
        <w:rPr>
          <w:rFonts w:hint="eastAsia"/>
          <w:i w:val="0"/>
          <w:iCs w:val="0"/>
          <w:color w:val="000000"/>
          <w:sz w:val="24"/>
          <w:szCs w:val="24"/>
          <w:highlight w:val="none"/>
        </w:rPr>
      </w:r>
      <w:r/>
    </w:p>
    <w:p>
      <w:pPr>
        <w:pStyle w:val="810"/>
        <w:ind w:firstLine="0"/>
        <w:keepLines w:val="0"/>
        <w:keepNext w:val="0"/>
        <w:pageBreakBefore w:val="0"/>
        <w:spacing w:line="480" w:lineRule="auto"/>
        <w:widowControl w:val="off"/>
        <w:tabs>
          <w:tab w:val="left" w:pos="360" w:leader="none"/>
        </w:tabs>
        <w:rPr>
          <w:rFonts w:hint="eastAsia"/>
          <w:i w:val="0"/>
          <w:iCs w:val="0"/>
          <w:color w:val="000000"/>
          <w:sz w:val="24"/>
          <w:szCs w:val="24"/>
          <w:highlight w:val="none"/>
          <w:u w:val="single"/>
        </w:rPr>
      </w:pPr>
      <w:r>
        <w:rPr>
          <w:rFonts w:hint="eastAsia"/>
          <w:i w:val="0"/>
          <w:iCs w:val="0"/>
          <w:color w:val="000000"/>
          <w:sz w:val="24"/>
          <w:szCs w:val="24"/>
          <w:highlight w:val="none"/>
        </w:rPr>
        <w:t xml:space="preserve">    被授权人身份证号码：</w:t>
      </w:r>
      <w:r>
        <w:rPr>
          <w:rFonts w:hint="eastAsia"/>
          <w:i w:val="0"/>
          <w:iCs w:val="0"/>
          <w:color w:val="000000"/>
          <w:sz w:val="24"/>
          <w:szCs w:val="24"/>
          <w:highlight w:val="none"/>
          <w:u w:val="single"/>
        </w:rPr>
      </w:r>
      <w:r/>
    </w:p>
    <w:p>
      <w:pPr>
        <w:pStyle w:val="810"/>
        <w:ind w:firstLine="480"/>
        <w:keepLines w:val="0"/>
        <w:keepNext w:val="0"/>
        <w:pageBreakBefore w:val="0"/>
        <w:spacing w:line="480" w:lineRule="auto"/>
        <w:widowControl w:val="off"/>
        <w:tabs>
          <w:tab w:val="left" w:pos="360" w:leader="none"/>
        </w:tabs>
        <w:rPr>
          <w:rFonts w:hint="eastAsia" w:ascii="宋体" w:hAnsi="宋体" w:eastAsia="宋体" w:cs="宋体"/>
          <w:i w:val="0"/>
          <w:iCs w:val="0"/>
          <w:color w:val="000000"/>
          <w:sz w:val="24"/>
          <w:szCs w:val="24"/>
          <w:highlight w:val="none"/>
          <w:u w:val="single"/>
        </w:rPr>
      </w:pPr>
      <w:r>
        <w:rPr>
          <w:rFonts w:hint="eastAsia"/>
          <w:i w:val="0"/>
          <w:iCs w:val="0"/>
          <w:color w:val="000000"/>
          <w:sz w:val="24"/>
          <w:szCs w:val="24"/>
          <w:highlight w:val="none"/>
        </w:rPr>
        <w:t xml:space="preserve">被授权人联系电话：（手机）</w:t>
      </w:r>
      <w:r>
        <w:rPr>
          <w:rFonts w:hint="eastAsia" w:ascii="宋体" w:hAnsi="宋体" w:eastAsia="宋体" w:cs="宋体"/>
          <w:i w:val="0"/>
          <w:iCs w:val="0"/>
          <w:color w:val="000000"/>
          <w:sz w:val="24"/>
          <w:szCs w:val="24"/>
          <w:highlight w:val="none"/>
          <w:u w:val="single"/>
        </w:rPr>
      </w:r>
      <w:r/>
    </w:p>
    <w:p>
      <w:pPr>
        <w:pStyle w:val="810"/>
        <w:ind w:firstLine="480"/>
        <w:keepLines w:val="0"/>
        <w:keepNext w:val="0"/>
        <w:pageBreakBefore w:val="0"/>
        <w:spacing w:line="480" w:lineRule="auto"/>
        <w:widowControl w:val="off"/>
        <w:tabs>
          <w:tab w:val="left" w:pos="360" w:leader="none"/>
        </w:tabs>
        <w:rPr>
          <w:rFonts w:eastAsia="宋体"/>
          <w:i w:val="0"/>
          <w:iCs w:val="0"/>
          <w:color w:val="000000"/>
          <w:sz w:val="24"/>
          <w:szCs w:val="24"/>
          <w:highlight w:val="none"/>
          <w:lang w:val="en-US" w:eastAsia="zh-CN"/>
        </w:rPr>
      </w:pPr>
      <w:r>
        <w:rPr>
          <w:rFonts w:hint="eastAsia"/>
          <w:i w:val="0"/>
          <w:iCs w:val="0"/>
          <w:color w:val="000000"/>
          <w:sz w:val="24"/>
          <w:szCs w:val="24"/>
          <w:highlight w:val="none"/>
          <w:lang w:val="en-US" w:eastAsia="zh-CN"/>
        </w:rPr>
        <w:t xml:space="preserve">授权单位</w:t>
      </w:r>
      <w:r>
        <w:rPr>
          <w:rFonts w:hint="eastAsia"/>
          <w:i w:val="0"/>
          <w:iCs w:val="0"/>
          <w:color w:val="000000"/>
          <w:sz w:val="24"/>
          <w:szCs w:val="24"/>
          <w:highlight w:val="none"/>
        </w:rPr>
        <w:t xml:space="preserve">名称：</w:t>
      </w:r>
      <w:r>
        <w:rPr>
          <w:rFonts w:hint="eastAsia" w:ascii="宋体" w:hAnsi="宋体" w:eastAsia="宋体" w:cs="宋体"/>
          <w:i w:val="0"/>
          <w:iCs w:val="0"/>
          <w:color w:val="000000"/>
          <w:sz w:val="24"/>
          <w:szCs w:val="24"/>
          <w:highlight w:val="none"/>
          <w:u w:val="none"/>
        </w:rPr>
        <w:t xml:space="preserve">（加盖电子公章）</w:t>
      </w:r>
      <w:r>
        <w:rPr>
          <w:rFonts w:eastAsia="宋体"/>
          <w:i w:val="0"/>
          <w:iCs w:val="0"/>
          <w:color w:val="000000"/>
          <w:sz w:val="24"/>
          <w:szCs w:val="24"/>
          <w:highlight w:val="none"/>
          <w:lang w:val="en-US" w:eastAsia="zh-CN"/>
        </w:rPr>
      </w:r>
      <w:r/>
    </w:p>
    <w:p>
      <w:pPr>
        <w:pStyle w:val="810"/>
        <w:ind w:firstLine="480"/>
        <w:keepLines w:val="0"/>
        <w:keepNext w:val="0"/>
        <w:pageBreakBefore w:val="0"/>
        <w:spacing w:line="480" w:lineRule="auto"/>
        <w:widowControl w:val="off"/>
        <w:tabs>
          <w:tab w:val="left" w:pos="360" w:leader="none"/>
        </w:tabs>
        <w:rPr>
          <w:rFonts w:hint="eastAsia"/>
          <w:i w:val="0"/>
          <w:iCs w:val="0"/>
          <w:color w:val="000000"/>
          <w:sz w:val="24"/>
          <w:szCs w:val="24"/>
          <w:highlight w:val="none"/>
          <w:u w:val="single"/>
        </w:rPr>
      </w:pPr>
      <w:r>
        <w:rPr>
          <w:rFonts w:hint="eastAsia"/>
          <w:i w:val="0"/>
          <w:iCs w:val="0"/>
          <w:color w:val="000000"/>
          <w:sz w:val="24"/>
          <w:szCs w:val="24"/>
          <w:highlight w:val="none"/>
        </w:rPr>
        <w:t xml:space="preserve">单位地址：</w:t>
      </w:r>
      <w:r>
        <w:rPr>
          <w:rFonts w:hint="eastAsia"/>
          <w:i w:val="0"/>
          <w:iCs w:val="0"/>
          <w:color w:val="000000"/>
          <w:sz w:val="24"/>
          <w:szCs w:val="24"/>
          <w:highlight w:val="none"/>
          <w:u w:val="single"/>
        </w:rPr>
      </w:r>
      <w:r/>
    </w:p>
    <w:p>
      <w:pPr>
        <w:pStyle w:val="810"/>
        <w:ind w:firstLine="480"/>
        <w:keepLines w:val="0"/>
        <w:keepNext w:val="0"/>
        <w:pageBreakBefore w:val="0"/>
        <w:spacing w:line="480" w:lineRule="auto"/>
        <w:widowControl w:val="off"/>
        <w:tabs>
          <w:tab w:val="left" w:pos="360" w:leader="none"/>
        </w:tabs>
        <w:rPr>
          <w:rFonts w:hint="eastAsia"/>
          <w:i w:val="0"/>
          <w:iCs w:val="0"/>
          <w:color w:val="000000"/>
          <w:sz w:val="24"/>
          <w:szCs w:val="24"/>
          <w:highlight w:val="none"/>
        </w:rPr>
      </w:pPr>
      <w:r>
        <w:rPr>
          <w:rFonts w:hint="eastAsia"/>
          <w:i w:val="0"/>
          <w:iCs w:val="0"/>
          <w:color w:val="000000"/>
          <w:sz w:val="24"/>
          <w:szCs w:val="24"/>
          <w:highlight w:val="none"/>
        </w:rPr>
        <w:t xml:space="preserve">日</w:t>
      </w:r>
      <w:r>
        <w:rPr>
          <w:rFonts w:hint="eastAsia"/>
          <w:i w:val="0"/>
          <w:iCs w:val="0"/>
          <w:color w:val="000000"/>
          <w:sz w:val="24"/>
          <w:szCs w:val="24"/>
          <w:highlight w:val="none"/>
          <w:lang w:val="en-US" w:eastAsia="zh-CN"/>
        </w:rPr>
        <w:t xml:space="preserve">    </w:t>
      </w:r>
      <w:r>
        <w:rPr>
          <w:rFonts w:hint="eastAsia"/>
          <w:i w:val="0"/>
          <w:iCs w:val="0"/>
          <w:color w:val="000000"/>
          <w:sz w:val="24"/>
          <w:szCs w:val="24"/>
          <w:highlight w:val="none"/>
        </w:rPr>
        <w:t xml:space="preserve">期：</w:t>
      </w:r>
      <w:bookmarkStart w:id="141" w:name="_格式3__银行出具的资信证明"/>
      <w:r/>
      <w:bookmarkEnd w:id="141"/>
      <w:r/>
      <w:bookmarkStart w:id="142" w:name="_Hlt26955070"/>
      <w:r/>
      <w:bookmarkEnd w:id="142"/>
      <w:r/>
      <w:bookmarkStart w:id="143" w:name="_Hlt26671380"/>
      <w:r/>
      <w:bookmarkEnd w:id="143"/>
      <w:r>
        <w:rPr>
          <w:rFonts w:hint="eastAsia"/>
          <w:i w:val="0"/>
          <w:iCs w:val="0"/>
          <w:color w:val="000000"/>
          <w:sz w:val="24"/>
          <w:szCs w:val="24"/>
          <w:highlight w:val="none"/>
        </w:rPr>
      </w:r>
      <w:r/>
    </w:p>
    <w:p>
      <w:pPr>
        <w:pStyle w:val="723"/>
        <w:ind w:firstLine="480"/>
        <w:tabs>
          <w:tab w:val="left" w:pos="360" w:leader="none"/>
        </w:tabs>
        <w:rPr>
          <w:rFonts w:hint="eastAsia" w:ascii="Times New Roman" w:hAnsi="Times New Roman"/>
          <w:i w:val="0"/>
          <w:iCs w:val="0"/>
          <w:color w:val="000000"/>
          <w:sz w:val="24"/>
          <w:szCs w:val="24"/>
          <w:highlight w:val="none"/>
          <w:u w:val="single"/>
        </w:rPr>
      </w:pPr>
      <w:r>
        <w:rPr>
          <w:rFonts w:hint="eastAsia" w:ascii="Times New Roman" w:hAnsi="Times New Roman"/>
          <w:i w:val="0"/>
          <w:iCs w:val="0"/>
          <w:color w:val="000000"/>
          <w:sz w:val="24"/>
          <w:szCs w:val="24"/>
          <w:highlight w:val="none"/>
          <w:u w:val="single"/>
        </w:rPr>
      </w:r>
      <w:r/>
    </w:p>
    <w:p>
      <w:pPr>
        <w:pStyle w:val="723"/>
        <w:ind w:firstLine="480"/>
        <w:tabs>
          <w:tab w:val="left" w:pos="360" w:leader="none"/>
        </w:tabs>
        <w:rPr>
          <w:rFonts w:hint="eastAsia" w:ascii="Times New Roman" w:hAnsi="Times New Roman"/>
          <w:i w:val="0"/>
          <w:iCs w:val="0"/>
          <w:color w:val="000000"/>
          <w:sz w:val="24"/>
          <w:szCs w:val="24"/>
          <w:highlight w:val="none"/>
          <w:u w:val="single"/>
        </w:rPr>
      </w:pPr>
      <w:r>
        <w:rPr>
          <w:rFonts w:hint="eastAsia" w:ascii="Times New Roman" w:hAnsi="Times New Roman"/>
          <w:i w:val="0"/>
          <w:iCs w:val="0"/>
          <w:color w:val="000000"/>
          <w:sz w:val="24"/>
          <w:szCs w:val="24"/>
          <w:highlight w:val="none"/>
          <w:u w:val="single"/>
        </w:rPr>
      </w:r>
      <w:r/>
    </w:p>
    <w:p>
      <w:pPr>
        <w:pStyle w:val="723"/>
        <w:ind w:firstLine="480"/>
        <w:tabs>
          <w:tab w:val="left" w:pos="360" w:leader="none"/>
        </w:tabs>
        <w:rPr>
          <w:rFonts w:hint="eastAsia" w:ascii="Times New Roman" w:hAnsi="Times New Roman"/>
          <w:i w:val="0"/>
          <w:iCs w:val="0"/>
          <w:color w:val="000000"/>
          <w:sz w:val="24"/>
          <w:szCs w:val="24"/>
          <w:highlight w:val="none"/>
          <w:u w:val="single"/>
        </w:rPr>
      </w:pPr>
      <w:r>
        <w:rPr>
          <w:rFonts w:hint="eastAsia" w:ascii="Times New Roman" w:hAnsi="Times New Roman"/>
          <w:i w:val="0"/>
          <w:iCs w:val="0"/>
          <w:color w:val="000000"/>
          <w:sz w:val="24"/>
          <w:szCs w:val="24"/>
          <w:highlight w:val="none"/>
          <w:u w:val="single"/>
        </w:rPr>
      </w:r>
      <w:r/>
    </w:p>
    <w:p>
      <w:pPr>
        <w:pStyle w:val="723"/>
        <w:ind w:firstLine="480"/>
        <w:tabs>
          <w:tab w:val="left" w:pos="360" w:leader="none"/>
        </w:tabs>
        <w:rPr>
          <w:rFonts w:hint="eastAsia" w:ascii="Times New Roman" w:hAnsi="Times New Roman"/>
          <w:i w:val="0"/>
          <w:iCs w:val="0"/>
          <w:color w:val="000000"/>
          <w:sz w:val="24"/>
          <w:szCs w:val="24"/>
          <w:highlight w:val="none"/>
          <w:u w:val="single"/>
        </w:rPr>
      </w:pPr>
      <w:r>
        <w:rPr>
          <w:rFonts w:hint="eastAsia" w:ascii="Times New Roman" w:hAnsi="Times New Roman"/>
          <w:i w:val="0"/>
          <w:iCs w:val="0"/>
          <w:color w:val="000000"/>
          <w:sz w:val="24"/>
          <w:szCs w:val="24"/>
          <w:highlight w:val="none"/>
          <w:u w:val="single"/>
        </w:rPr>
      </w:r>
      <w:r/>
    </w:p>
    <w:p>
      <w:pPr>
        <w:pStyle w:val="723"/>
        <w:ind w:firstLine="480"/>
        <w:tabs>
          <w:tab w:val="left" w:pos="360" w:leader="none"/>
        </w:tabs>
        <w:rPr>
          <w:rFonts w:hint="eastAsia" w:ascii="Times New Roman" w:hAnsi="Times New Roman"/>
          <w:i w:val="0"/>
          <w:iCs w:val="0"/>
          <w:color w:val="000000"/>
          <w:sz w:val="24"/>
          <w:szCs w:val="24"/>
          <w:highlight w:val="none"/>
          <w:u w:val="single"/>
        </w:rPr>
      </w:pPr>
      <w:r>
        <w:rPr>
          <w:rFonts w:hint="eastAsia" w:ascii="Times New Roman" w:hAnsi="Times New Roman"/>
          <w:i w:val="0"/>
          <w:iCs w:val="0"/>
          <w:color w:val="000000"/>
          <w:sz w:val="24"/>
          <w:szCs w:val="24"/>
          <w:highlight w:val="none"/>
          <w:u w:val="single"/>
        </w:rPr>
      </w:r>
      <w:r/>
    </w:p>
    <w:p>
      <w:pPr>
        <w:pStyle w:val="723"/>
        <w:ind w:firstLine="480"/>
        <w:tabs>
          <w:tab w:val="left" w:pos="360" w:leader="none"/>
        </w:tabs>
        <w:rPr>
          <w:rFonts w:hint="eastAsia" w:ascii="Times New Roman" w:hAnsi="Times New Roman"/>
          <w:i w:val="0"/>
          <w:iCs w:val="0"/>
          <w:color w:val="000000"/>
          <w:sz w:val="24"/>
          <w:szCs w:val="24"/>
          <w:highlight w:val="none"/>
          <w:u w:val="single"/>
        </w:rPr>
      </w:pPr>
      <w:r>
        <w:rPr>
          <w:rFonts w:hint="eastAsia" w:ascii="Times New Roman" w:hAnsi="Times New Roman"/>
          <w:i w:val="0"/>
          <w:iCs w:val="0"/>
          <w:color w:val="000000"/>
          <w:sz w:val="24"/>
          <w:szCs w:val="24"/>
          <w:highlight w:val="none"/>
          <w:u w:val="single"/>
        </w:rPr>
      </w:r>
      <w:r/>
    </w:p>
    <w:p>
      <w:pPr>
        <w:pStyle w:val="723"/>
        <w:ind w:firstLine="480"/>
        <w:tabs>
          <w:tab w:val="left" w:pos="360" w:leader="none"/>
        </w:tabs>
        <w:rPr>
          <w:rFonts w:hint="eastAsia" w:ascii="Times New Roman" w:hAnsi="Times New Roman"/>
          <w:i w:val="0"/>
          <w:iCs w:val="0"/>
          <w:color w:val="000000"/>
          <w:sz w:val="24"/>
          <w:szCs w:val="24"/>
          <w:highlight w:val="none"/>
          <w:u w:val="single"/>
        </w:rPr>
      </w:pPr>
      <w:r>
        <w:rPr>
          <w:rFonts w:hint="eastAsia" w:ascii="Times New Roman" w:hAnsi="Times New Roman"/>
          <w:i w:val="0"/>
          <w:iCs w:val="0"/>
          <w:color w:val="000000"/>
          <w:sz w:val="24"/>
          <w:szCs w:val="24"/>
          <w:highlight w:val="none"/>
          <w:u w:val="single"/>
        </w:rPr>
      </w:r>
      <w:r/>
    </w:p>
    <w:p>
      <w:pPr>
        <w:pStyle w:val="723"/>
        <w:ind w:firstLine="480"/>
        <w:tabs>
          <w:tab w:val="left" w:pos="360" w:leader="none"/>
        </w:tabs>
        <w:rPr>
          <w:rFonts w:hint="eastAsia" w:ascii="Times New Roman" w:hAnsi="Times New Roman"/>
          <w:i w:val="0"/>
          <w:iCs w:val="0"/>
          <w:color w:val="000000"/>
          <w:sz w:val="24"/>
          <w:szCs w:val="24"/>
          <w:highlight w:val="none"/>
          <w:u w:val="single"/>
        </w:rPr>
      </w:pPr>
      <w:r>
        <w:rPr>
          <w:rFonts w:hint="eastAsia" w:ascii="Times New Roman" w:hAnsi="Times New Roman"/>
          <w:i w:val="0"/>
          <w:iCs w:val="0"/>
          <w:color w:val="000000"/>
          <w:sz w:val="24"/>
          <w:szCs w:val="24"/>
          <w:highlight w:val="none"/>
          <w:u w:val="single"/>
        </w:rPr>
      </w:r>
      <w:r/>
    </w:p>
    <w:p>
      <w:pPr>
        <w:pStyle w:val="723"/>
        <w:ind w:firstLine="480"/>
        <w:tabs>
          <w:tab w:val="left" w:pos="360" w:leader="none"/>
        </w:tabs>
        <w:rPr>
          <w:rFonts w:hint="eastAsia" w:ascii="Times New Roman" w:hAnsi="Times New Roman"/>
          <w:i w:val="0"/>
          <w:iCs w:val="0"/>
          <w:color w:val="000000"/>
          <w:sz w:val="24"/>
          <w:szCs w:val="24"/>
          <w:highlight w:val="none"/>
          <w:u w:val="single"/>
        </w:rPr>
        <w:sectPr>
          <w:footnotePr/>
          <w:endnotePr/>
          <w:type w:val="nextPage"/>
          <w:pgSz w:w="11906" w:h="16838" w:orient="portrait"/>
          <w:pgMar w:top="1418" w:right="1134" w:bottom="1247" w:left="1304" w:header="851" w:footer="992" w:gutter="0"/>
          <w:pgNumType w:start="1"/>
          <w:cols w:num="1" w:sep="0" w:space="1701" w:equalWidth="1"/>
          <w:docGrid w:linePitch="360"/>
        </w:sectPr>
      </w:pPr>
      <w:r>
        <w:rPr>
          <w:rFonts w:hint="eastAsia" w:ascii="Times New Roman" w:hAnsi="Times New Roman"/>
          <w:i w:val="0"/>
          <w:iCs w:val="0"/>
          <w:color w:val="000000"/>
          <w:sz w:val="24"/>
          <w:szCs w:val="24"/>
          <w:highlight w:val="none"/>
          <w:u w:val="single"/>
        </w:rPr>
      </w:r>
      <w:r/>
    </w:p>
    <w:p>
      <w:pPr>
        <w:pStyle w:val="723"/>
        <w:ind w:firstLine="480"/>
        <w:tabs>
          <w:tab w:val="left" w:pos="360" w:leader="none"/>
        </w:tabs>
        <w:rPr>
          <w:rFonts w:hint="eastAsia" w:ascii="Times New Roman" w:hAnsi="Times New Roman"/>
          <w:i w:val="0"/>
          <w:iCs w:val="0"/>
          <w:color w:val="000000"/>
          <w:sz w:val="24"/>
          <w:szCs w:val="24"/>
          <w:highlight w:val="none"/>
          <w:u w:val="single"/>
        </w:rPr>
      </w:pPr>
      <w:r>
        <w:rPr>
          <w:rFonts w:hint="eastAsia" w:ascii="Times New Roman" w:hAnsi="Times New Roman"/>
          <w:i w:val="0"/>
          <w:iCs w:val="0"/>
          <w:color w:val="000000"/>
          <w:sz w:val="24"/>
          <w:szCs w:val="24"/>
          <w:highlight w:val="none"/>
          <w:u w:val="single"/>
        </w:rPr>
      </w:r>
      <w:r/>
    </w:p>
    <w:p>
      <w:pPr>
        <w:pStyle w:val="723"/>
        <w:ind w:firstLine="480"/>
        <w:tabs>
          <w:tab w:val="left" w:pos="360" w:leader="none"/>
        </w:tabs>
        <w:rPr>
          <w:rFonts w:hint="eastAsia" w:ascii="Times New Roman" w:hAnsi="Times New Roman"/>
          <w:i w:val="0"/>
          <w:iCs w:val="0"/>
          <w:color w:val="000000"/>
          <w:sz w:val="24"/>
          <w:szCs w:val="24"/>
          <w:highlight w:val="none"/>
          <w:u w:val="single"/>
        </w:rPr>
      </w:pPr>
      <w:r>
        <w:rPr>
          <w:rFonts w:hint="eastAsia" w:ascii="Times New Roman" w:hAnsi="Times New Roman"/>
          <w:i w:val="0"/>
          <w:iCs w:val="0"/>
          <w:color w:val="000000"/>
          <w:sz w:val="24"/>
          <w:szCs w:val="24"/>
          <w:highlight w:val="none"/>
          <w:u w:val="single"/>
        </w:rPr>
      </w:r>
      <w:r/>
    </w:p>
    <w:p>
      <w:pPr>
        <w:pStyle w:val="723"/>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四、磋商响应函</w:t>
      </w:r>
      <w:r>
        <w:rPr>
          <w:rFonts w:hint="eastAsia" w:ascii="黑体" w:hAnsi="黑体" w:eastAsia="黑体" w:cs="Times New Roman"/>
          <w:i w:val="0"/>
          <w:iCs w:val="0"/>
          <w:color w:val="000000"/>
          <w:sz w:val="32"/>
          <w:szCs w:val="32"/>
          <w:highlight w:val="none"/>
          <w:u w:val="none"/>
          <w:lang w:val="en-US" w:eastAsia="zh-CN"/>
        </w:rPr>
      </w:r>
      <w:r/>
    </w:p>
    <w:p>
      <w:pPr>
        <w:pStyle w:val="723"/>
        <w:jc w:val="center"/>
        <w:spacing w:line="360" w:lineRule="auto"/>
        <w:rPr>
          <w:rFonts w:hint="eastAsia" w:ascii="方正小标宋简体" w:hAnsi="方正小标宋简体" w:eastAsia="方正小标宋简体" w:cs="方正小标宋简体"/>
          <w:i w:val="0"/>
          <w:iCs w:val="0"/>
          <w:color w:val="000000"/>
          <w:sz w:val="32"/>
          <w:szCs w:val="32"/>
          <w:highlight w:val="none"/>
          <w:lang w:val="zh-CN"/>
        </w:rPr>
        <w:outlineLvl w:val="2"/>
      </w:pPr>
      <w:r>
        <w:rPr>
          <w:rFonts w:hint="eastAsia" w:ascii="方正小标宋简体" w:hAnsi="方正小标宋简体" w:eastAsia="方正小标宋简体" w:cs="方正小标宋简体"/>
          <w:i w:val="0"/>
          <w:iCs w:val="0"/>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i w:val="0"/>
          <w:iCs w:val="0"/>
          <w:color w:val="000000"/>
          <w:sz w:val="32"/>
          <w:szCs w:val="32"/>
          <w:highlight w:val="none"/>
          <w:lang w:val="zh-CN"/>
        </w:rPr>
      </w:r>
      <w:r/>
    </w:p>
    <w:p>
      <w:pPr>
        <w:pStyle w:val="723"/>
        <w:jc w:val="left"/>
        <w:keepLines w:val="0"/>
        <w:keepNext w:val="0"/>
        <w:pageBreakBefore w:val="0"/>
        <w:spacing w:line="360" w:lineRule="auto"/>
        <w:widowControl w:val="off"/>
        <w:rPr>
          <w:rFonts w:hint="eastAsia" w:ascii="宋体" w:hAnsi="宋体" w:eastAsia="宋体"/>
          <w:i w:val="0"/>
          <w:iCs w:val="0"/>
          <w:color w:val="000000"/>
          <w:sz w:val="24"/>
          <w:szCs w:val="21"/>
          <w:highlight w:val="none"/>
          <w:lang w:eastAsia="zh-CN"/>
        </w:rPr>
      </w:pPr>
      <w:r>
        <w:rPr>
          <w:rFonts w:hint="eastAsia" w:ascii="宋体" w:hAnsi="宋体"/>
          <w:i w:val="0"/>
          <w:iCs w:val="0"/>
          <w:color w:val="000000"/>
          <w:sz w:val="24"/>
          <w:szCs w:val="21"/>
          <w:highlight w:val="none"/>
        </w:rPr>
        <w:t xml:space="preserve">致：</w:t>
      </w:r>
      <w:r>
        <w:rPr>
          <w:rFonts w:hint="eastAsia" w:ascii="宋体" w:hAnsi="宋体" w:eastAsia="宋体" w:cs="宋体"/>
          <w:i w:val="0"/>
          <w:iCs w:val="0"/>
          <w:color w:val="000000"/>
          <w:sz w:val="24"/>
          <w:szCs w:val="24"/>
          <w:highlight w:val="none"/>
          <w:lang w:eastAsia="zh-CN"/>
        </w:rPr>
        <w:t xml:space="preserve">南京市江宁区城乡建设局</w:t>
      </w:r>
      <w:r>
        <w:rPr>
          <w:rFonts w:hint="eastAsia" w:ascii="宋体" w:hAnsi="宋体" w:eastAsia="宋体"/>
          <w:i w:val="0"/>
          <w:iCs w:val="0"/>
          <w:color w:val="000000"/>
          <w:sz w:val="24"/>
          <w:szCs w:val="21"/>
          <w:highlight w:val="none"/>
          <w:lang w:eastAsia="zh-CN"/>
        </w:rPr>
      </w:r>
      <w:r/>
    </w:p>
    <w:p>
      <w:pPr>
        <w:pStyle w:val="812"/>
        <w:ind w:firstLine="480"/>
        <w:keepLines w:val="0"/>
        <w:keepNext w:val="0"/>
        <w:pageBreakBefore w:val="0"/>
        <w:spacing w:before="0" w:after="0" w:line="360" w:lineRule="auto"/>
        <w:widowControl w:val="off"/>
        <w:rPr>
          <w:rFonts w:hint="eastAsia" w:ascii="宋体" w:hAnsi="宋体"/>
          <w:i w:val="0"/>
          <w:iCs w:val="0"/>
          <w:color w:val="000000"/>
          <w:szCs w:val="21"/>
          <w:highlight w:val="none"/>
        </w:rPr>
      </w:pPr>
      <w:r>
        <w:rPr>
          <w:rFonts w:hint="eastAsia" w:ascii="宋体" w:hAnsi="宋体"/>
          <w:i w:val="0"/>
          <w:iCs w:val="0"/>
          <w:color w:val="000000"/>
          <w:szCs w:val="21"/>
          <w:highlight w:val="none"/>
        </w:rPr>
        <w:t xml:space="preserve">根据贵方</w:t>
      </w:r>
      <w:r>
        <w:rPr>
          <w:rFonts w:hint="eastAsia" w:ascii="宋体" w:hAnsi="宋体"/>
          <w:i w:val="0"/>
          <w:iCs w:val="0"/>
          <w:color w:val="000000"/>
          <w:szCs w:val="21"/>
          <w:highlight w:val="none"/>
          <w:lang w:val="en-US" w:eastAsia="zh-CN"/>
        </w:rPr>
        <w:t xml:space="preserve">编号为</w:t>
      </w:r>
      <w:r>
        <w:rPr>
          <w:rFonts w:hint="eastAsia" w:ascii="宋体" w:hAnsi="宋体" w:eastAsia="宋体" w:cs="Times New Roman"/>
          <w:i w:val="0"/>
          <w:iCs w:val="0"/>
          <w:color w:val="000000"/>
          <w:sz w:val="24"/>
          <w:szCs w:val="24"/>
          <w:highlight w:val="none"/>
          <w:u w:val="single"/>
        </w:rPr>
        <w:t xml:space="preserve">                             </w:t>
      </w:r>
      <w:r>
        <w:rPr>
          <w:rFonts w:hint="eastAsia" w:ascii="宋体" w:hAnsi="宋体" w:eastAsia="宋体" w:cs="Times New Roman"/>
          <w:i w:val="0"/>
          <w:iCs w:val="0"/>
          <w:color w:val="000000"/>
          <w:sz w:val="24"/>
          <w:szCs w:val="24"/>
          <w:highlight w:val="none"/>
          <w:u w:val="none"/>
          <w:lang w:val="en-US" w:eastAsia="zh-CN"/>
        </w:rPr>
        <w:t xml:space="preserve">的</w:t>
      </w:r>
      <w:r>
        <w:rPr>
          <w:rFonts w:hint="eastAsia" w:ascii="宋体" w:hAnsi="宋体" w:eastAsia="宋体" w:cs="Times New Roman"/>
          <w:i w:val="0"/>
          <w:iCs w:val="0"/>
          <w:color w:val="000000"/>
          <w:sz w:val="24"/>
          <w:szCs w:val="21"/>
          <w:highlight w:val="none"/>
          <w:lang w:val="en-US" w:eastAsia="zh-CN"/>
        </w:rPr>
        <w:t xml:space="preserve">项目</w:t>
      </w:r>
      <w:r>
        <w:rPr>
          <w:rFonts w:hint="eastAsia" w:ascii="宋体" w:hAnsi="宋体" w:eastAsia="宋体"/>
          <w:i w:val="0"/>
          <w:iCs w:val="0"/>
          <w:color w:val="000000"/>
          <w:szCs w:val="21"/>
          <w:highlight w:val="none"/>
          <w:lang w:eastAsia="zh-CN"/>
        </w:rPr>
        <w:t xml:space="preserve">磋商</w:t>
      </w:r>
      <w:r>
        <w:rPr>
          <w:rFonts w:hint="eastAsia" w:ascii="宋体" w:hAnsi="宋体"/>
          <w:i w:val="0"/>
          <w:iCs w:val="0"/>
          <w:color w:val="000000"/>
          <w:szCs w:val="21"/>
          <w:highlight w:val="none"/>
        </w:rPr>
        <w:t xml:space="preserve">文件</w:t>
      </w:r>
      <w:r>
        <w:rPr>
          <w:rFonts w:hint="eastAsia" w:ascii="宋体" w:hAnsi="宋体"/>
          <w:i w:val="0"/>
          <w:iCs w:val="0"/>
          <w:color w:val="000000"/>
          <w:szCs w:val="21"/>
          <w:highlight w:val="none"/>
          <w:lang w:eastAsia="zh-CN"/>
        </w:rPr>
        <w:t xml:space="preserve">，</w:t>
      </w:r>
      <w:r>
        <w:rPr>
          <w:rFonts w:hint="eastAsia" w:ascii="宋体" w:hAnsi="宋体"/>
          <w:i w:val="0"/>
          <w:iCs w:val="0"/>
          <w:color w:val="000000"/>
          <w:szCs w:val="21"/>
          <w:highlight w:val="none"/>
          <w:lang w:val="en-US" w:eastAsia="zh-CN"/>
        </w:rPr>
        <w:t xml:space="preserve">我方</w:t>
      </w:r>
      <w:r>
        <w:rPr>
          <w:rFonts w:hint="eastAsia" w:ascii="宋体" w:hAnsi="宋体"/>
          <w:i w:val="0"/>
          <w:iCs w:val="0"/>
          <w:color w:val="000000"/>
          <w:szCs w:val="21"/>
          <w:highlight w:val="none"/>
        </w:rPr>
        <w:t xml:space="preserve">正式</w:t>
      </w:r>
      <w:r>
        <w:rPr>
          <w:rFonts w:hint="eastAsia" w:ascii="宋体" w:hAnsi="宋体"/>
          <w:i w:val="0"/>
          <w:iCs w:val="0"/>
          <w:color w:val="000000"/>
          <w:szCs w:val="21"/>
          <w:highlight w:val="none"/>
          <w:u w:val="none"/>
          <w:lang w:val="en-US" w:eastAsia="zh-CN"/>
        </w:rPr>
        <w:t xml:space="preserve">提</w:t>
      </w:r>
      <w:r>
        <w:rPr>
          <w:rFonts w:hint="eastAsia" w:ascii="宋体" w:hAnsi="宋体" w:eastAsia="宋体" w:cs="宋体"/>
          <w:i w:val="0"/>
          <w:iCs w:val="0"/>
          <w:color w:val="000000"/>
          <w:sz w:val="24"/>
          <w:szCs w:val="24"/>
          <w:highlight w:val="none"/>
          <w:u w:val="none"/>
          <w:lang w:val="en-US" w:eastAsia="zh-CN"/>
        </w:rPr>
        <w:t xml:space="preserve">交磋商响应函，</w:t>
      </w:r>
      <w:r>
        <w:rPr>
          <w:rFonts w:hint="eastAsia" w:ascii="宋体" w:hAnsi="宋体"/>
          <w:i w:val="0"/>
          <w:iCs w:val="0"/>
          <w:color w:val="000000"/>
          <w:szCs w:val="21"/>
          <w:highlight w:val="none"/>
          <w:lang w:val="en-US" w:eastAsia="zh-CN"/>
        </w:rPr>
        <w:t xml:space="preserve">并</w:t>
      </w:r>
      <w:r>
        <w:rPr>
          <w:rFonts w:hint="eastAsia" w:ascii="宋体" w:hAnsi="宋体"/>
          <w:i w:val="0"/>
          <w:iCs w:val="0"/>
          <w:color w:val="000000"/>
          <w:szCs w:val="21"/>
          <w:highlight w:val="none"/>
        </w:rPr>
        <w:t xml:space="preserve">宣布同意如下</w:t>
      </w:r>
      <w:r>
        <w:rPr>
          <w:rFonts w:hint="eastAsia" w:ascii="宋体" w:hAnsi="宋体"/>
          <w:i w:val="0"/>
          <w:iCs w:val="0"/>
          <w:color w:val="000000"/>
          <w:szCs w:val="21"/>
          <w:highlight w:val="none"/>
          <w:lang w:val="en-US" w:eastAsia="zh-CN"/>
        </w:rPr>
        <w:t xml:space="preserve">内容</w:t>
      </w:r>
      <w:r>
        <w:rPr>
          <w:rFonts w:hint="eastAsia" w:ascii="宋体" w:hAnsi="宋体"/>
          <w:i w:val="0"/>
          <w:iCs w:val="0"/>
          <w:color w:val="000000"/>
          <w:szCs w:val="21"/>
          <w:highlight w:val="none"/>
        </w:rPr>
        <w:t xml:space="preserve">：</w:t>
      </w:r>
      <w:r>
        <w:rPr>
          <w:rFonts w:hint="eastAsia" w:ascii="宋体" w:hAnsi="宋体"/>
          <w:i w:val="0"/>
          <w:iCs w:val="0"/>
          <w:color w:val="000000"/>
          <w:szCs w:val="21"/>
          <w:highlight w:val="none"/>
        </w:rPr>
      </w:r>
      <w:r/>
    </w:p>
    <w:p>
      <w:pPr>
        <w:pStyle w:val="723"/>
        <w:ind w:firstLine="480"/>
        <w:jc w:val="left"/>
        <w:keepLines w:val="0"/>
        <w:keepNext w:val="0"/>
        <w:pageBreakBefore w:val="0"/>
        <w:spacing w:line="360" w:lineRule="auto"/>
        <w:widowControl w:val="off"/>
        <w:rPr>
          <w:rFonts w:hint="eastAsia" w:ascii="宋体" w:hAnsi="宋体"/>
          <w:i w:val="0"/>
          <w:iCs w:val="0"/>
          <w:color w:val="000000"/>
          <w:sz w:val="24"/>
          <w:szCs w:val="21"/>
          <w:highlight w:val="none"/>
        </w:rPr>
      </w:pPr>
      <w:r>
        <w:rPr>
          <w:rFonts w:hint="eastAsia" w:ascii="宋体" w:hAnsi="宋体"/>
          <w:i w:val="0"/>
          <w:iCs w:val="0"/>
          <w:color w:val="000000"/>
          <w:sz w:val="24"/>
          <w:szCs w:val="21"/>
          <w:highlight w:val="none"/>
        </w:rPr>
        <w:t xml:space="preserve">1.按磋商文件规定的各项要求</w:t>
      </w:r>
      <w:r>
        <w:rPr>
          <w:rFonts w:hint="eastAsia" w:ascii="宋体" w:hAnsi="宋体"/>
          <w:i w:val="0"/>
          <w:iCs w:val="0"/>
          <w:color w:val="000000"/>
          <w:sz w:val="24"/>
          <w:szCs w:val="21"/>
          <w:highlight w:val="none"/>
          <w:lang w:eastAsia="zh-CN"/>
        </w:rPr>
        <w:t xml:space="preserve">，</w:t>
      </w:r>
      <w:r>
        <w:rPr>
          <w:rFonts w:hint="eastAsia" w:ascii="宋体" w:hAnsi="宋体"/>
          <w:i w:val="0"/>
          <w:iCs w:val="0"/>
          <w:color w:val="000000"/>
          <w:sz w:val="24"/>
          <w:szCs w:val="21"/>
          <w:highlight w:val="none"/>
        </w:rPr>
        <w:t xml:space="preserve">向买方提供所需服务（包含与服务相关的货物）。</w:t>
      </w:r>
      <w:r>
        <w:rPr>
          <w:rFonts w:hint="eastAsia" w:ascii="宋体" w:hAnsi="宋体"/>
          <w:i w:val="0"/>
          <w:iCs w:val="0"/>
          <w:color w:val="000000"/>
          <w:sz w:val="24"/>
          <w:szCs w:val="21"/>
          <w:highlight w:val="none"/>
        </w:rPr>
      </w:r>
      <w:r/>
    </w:p>
    <w:p>
      <w:pPr>
        <w:pStyle w:val="723"/>
        <w:ind w:firstLine="480"/>
        <w:jc w:val="left"/>
        <w:keepLines w:val="0"/>
        <w:keepNext w:val="0"/>
        <w:pageBreakBefore w:val="0"/>
        <w:spacing w:line="360" w:lineRule="auto"/>
        <w:widowControl w:val="off"/>
        <w:rPr>
          <w:rFonts w:hint="eastAsia" w:ascii="宋体" w:hAnsi="宋体"/>
          <w:i w:val="0"/>
          <w:iCs w:val="0"/>
          <w:color w:val="000000"/>
          <w:sz w:val="24"/>
          <w:szCs w:val="21"/>
          <w:highlight w:val="none"/>
        </w:rPr>
      </w:pPr>
      <w:r>
        <w:rPr>
          <w:rFonts w:hint="eastAsia" w:ascii="宋体" w:hAnsi="宋体"/>
          <w:i w:val="0"/>
          <w:iCs w:val="0"/>
          <w:color w:val="000000"/>
          <w:sz w:val="24"/>
          <w:szCs w:val="21"/>
          <w:highlight w:val="none"/>
        </w:rPr>
        <w:t xml:space="preserve">2.我们完全理解贵方不一定将合同授予最低报价的供应商。</w:t>
      </w:r>
      <w:r>
        <w:rPr>
          <w:rFonts w:hint="eastAsia" w:ascii="宋体" w:hAnsi="宋体"/>
          <w:i w:val="0"/>
          <w:iCs w:val="0"/>
          <w:color w:val="000000"/>
          <w:sz w:val="24"/>
          <w:szCs w:val="21"/>
          <w:highlight w:val="none"/>
        </w:rPr>
      </w:r>
      <w:r/>
    </w:p>
    <w:p>
      <w:pPr>
        <w:pStyle w:val="723"/>
        <w:ind w:firstLine="480"/>
        <w:jc w:val="left"/>
        <w:keepLines w:val="0"/>
        <w:keepNext w:val="0"/>
        <w:pageBreakBefore w:val="0"/>
        <w:spacing w:line="360" w:lineRule="auto"/>
        <w:widowControl w:val="off"/>
        <w:rPr>
          <w:rFonts w:hint="eastAsia" w:ascii="宋体" w:hAnsi="宋体"/>
          <w:i w:val="0"/>
          <w:iCs w:val="0"/>
          <w:color w:val="000000"/>
          <w:sz w:val="24"/>
          <w:szCs w:val="21"/>
          <w:highlight w:val="none"/>
        </w:rPr>
      </w:pPr>
      <w:r>
        <w:rPr>
          <w:rFonts w:hint="eastAsia" w:ascii="宋体" w:hAnsi="宋体"/>
          <w:i w:val="0"/>
          <w:iCs w:val="0"/>
          <w:color w:val="000000"/>
          <w:sz w:val="24"/>
          <w:szCs w:val="21"/>
          <w:highlight w:val="none"/>
        </w:rPr>
        <w:t xml:space="preserve">3.我们已详细审核全部磋商文件及其有效补充文件</w:t>
      </w:r>
      <w:r>
        <w:rPr>
          <w:rFonts w:hint="eastAsia" w:ascii="宋体" w:hAnsi="宋体"/>
          <w:i w:val="0"/>
          <w:iCs w:val="0"/>
          <w:color w:val="000000"/>
          <w:sz w:val="24"/>
          <w:szCs w:val="21"/>
          <w:highlight w:val="none"/>
          <w:lang w:eastAsia="zh-CN"/>
        </w:rPr>
        <w:t xml:space="preserve">，</w:t>
      </w:r>
      <w:r>
        <w:rPr>
          <w:rFonts w:hint="eastAsia" w:ascii="宋体" w:hAnsi="宋体"/>
          <w:i w:val="0"/>
          <w:iCs w:val="0"/>
          <w:color w:val="000000"/>
          <w:sz w:val="24"/>
          <w:szCs w:val="21"/>
          <w:highlight w:val="none"/>
        </w:rPr>
        <w:t xml:space="preserve">我们知道必须放弃提出含糊不清或误解问题的权利。</w:t>
      </w:r>
      <w:r>
        <w:rPr>
          <w:rFonts w:hint="eastAsia" w:ascii="宋体" w:hAnsi="宋体"/>
          <w:i w:val="0"/>
          <w:iCs w:val="0"/>
          <w:color w:val="000000"/>
          <w:sz w:val="24"/>
          <w:szCs w:val="21"/>
          <w:highlight w:val="none"/>
        </w:rPr>
      </w:r>
      <w:r/>
    </w:p>
    <w:p>
      <w:pPr>
        <w:pStyle w:val="723"/>
        <w:ind w:firstLine="480"/>
        <w:jc w:val="left"/>
        <w:keepLines w:val="0"/>
        <w:keepNext w:val="0"/>
        <w:pageBreakBefore w:val="0"/>
        <w:spacing w:line="360" w:lineRule="auto"/>
        <w:widowControl w:val="off"/>
        <w:rPr>
          <w:rFonts w:hint="eastAsia" w:ascii="宋体" w:hAnsi="宋体"/>
          <w:i w:val="0"/>
          <w:iCs w:val="0"/>
          <w:color w:val="000000"/>
          <w:sz w:val="24"/>
          <w:szCs w:val="21"/>
          <w:highlight w:val="none"/>
        </w:rPr>
      </w:pPr>
      <w:r>
        <w:rPr>
          <w:rFonts w:hint="eastAsia" w:ascii="宋体" w:hAnsi="宋体"/>
          <w:i w:val="0"/>
          <w:iCs w:val="0"/>
          <w:color w:val="000000"/>
          <w:sz w:val="24"/>
          <w:szCs w:val="21"/>
          <w:highlight w:val="none"/>
        </w:rPr>
        <w:t xml:space="preserve">4.我们同意从规定的</w:t>
      </w:r>
      <w:r>
        <w:rPr>
          <w:rFonts w:hint="eastAsia" w:ascii="宋体" w:hAnsi="宋体"/>
          <w:i w:val="0"/>
          <w:iCs w:val="0"/>
          <w:color w:val="000000"/>
          <w:sz w:val="24"/>
          <w:szCs w:val="21"/>
          <w:highlight w:val="none"/>
          <w:lang w:val="en-US" w:eastAsia="zh-CN"/>
        </w:rPr>
        <w:t xml:space="preserve">磋商</w:t>
      </w:r>
      <w:r>
        <w:rPr>
          <w:rFonts w:hint="eastAsia" w:ascii="宋体" w:hAnsi="宋体"/>
          <w:i w:val="0"/>
          <w:iCs w:val="0"/>
          <w:color w:val="000000"/>
          <w:sz w:val="24"/>
          <w:szCs w:val="21"/>
          <w:highlight w:val="none"/>
        </w:rPr>
        <w:t xml:space="preserve">日期起遵循本响应文件</w:t>
      </w:r>
      <w:r>
        <w:rPr>
          <w:rFonts w:hint="eastAsia" w:ascii="宋体" w:hAnsi="宋体"/>
          <w:i w:val="0"/>
          <w:iCs w:val="0"/>
          <w:color w:val="000000"/>
          <w:sz w:val="24"/>
          <w:szCs w:val="21"/>
          <w:highlight w:val="none"/>
          <w:lang w:eastAsia="zh-CN"/>
        </w:rPr>
        <w:t xml:space="preserve">，</w:t>
      </w:r>
      <w:r>
        <w:rPr>
          <w:rFonts w:hint="eastAsia" w:ascii="宋体" w:hAnsi="宋体"/>
          <w:i w:val="0"/>
          <w:iCs w:val="0"/>
          <w:color w:val="000000"/>
          <w:sz w:val="24"/>
          <w:szCs w:val="21"/>
          <w:highlight w:val="none"/>
        </w:rPr>
        <w:t xml:space="preserve">并在规定的磋商有效期期满之前均具有约束力。</w:t>
      </w:r>
      <w:r>
        <w:rPr>
          <w:rFonts w:hint="eastAsia" w:ascii="宋体" w:hAnsi="宋体"/>
          <w:i w:val="0"/>
          <w:iCs w:val="0"/>
          <w:color w:val="000000"/>
          <w:sz w:val="24"/>
          <w:szCs w:val="21"/>
          <w:highlight w:val="none"/>
        </w:rPr>
      </w:r>
      <w:r/>
    </w:p>
    <w:p>
      <w:pPr>
        <w:pStyle w:val="723"/>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5.同意向贵方提供贵方可能另外要求的与磋商有关的任何证据或资料</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并保证我方已提供和将要提供的文件是真实的、准确的。</w:t>
      </w:r>
      <w:r>
        <w:rPr>
          <w:rFonts w:hint="eastAsia" w:ascii="宋体" w:hAnsi="宋体" w:eastAsia="宋体" w:cs="Times New Roman"/>
          <w:i w:val="0"/>
          <w:iCs w:val="0"/>
          <w:color w:val="000000"/>
          <w:sz w:val="24"/>
          <w:szCs w:val="21"/>
          <w:highlight w:val="none"/>
        </w:rPr>
      </w:r>
      <w:r/>
    </w:p>
    <w:p>
      <w:pPr>
        <w:pStyle w:val="723"/>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rPr>
        <w:t xml:space="preserve">6.一旦我方成交</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我方将根据磋商文件的规定</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严格履行合同的责任和义务,并保证在磋商文件规定的时间完成项目</w:t>
      </w:r>
      <w:r>
        <w:rPr>
          <w:rFonts w:hint="eastAsia" w:ascii="宋体" w:hAnsi="宋体" w:eastAsia="宋体" w:cs="Times New Roman"/>
          <w:i w:val="0"/>
          <w:iCs w:val="0"/>
          <w:color w:val="000000"/>
          <w:sz w:val="24"/>
          <w:szCs w:val="21"/>
          <w:highlight w:val="none"/>
          <w:lang w:eastAsia="zh-CN"/>
        </w:rPr>
        <w:t xml:space="preserve">，</w:t>
      </w:r>
      <w:r>
        <w:rPr>
          <w:rFonts w:hint="eastAsia" w:ascii="宋体" w:hAnsi="宋体" w:eastAsia="宋体" w:cs="Times New Roman"/>
          <w:i w:val="0"/>
          <w:iCs w:val="0"/>
          <w:color w:val="000000"/>
          <w:sz w:val="24"/>
          <w:szCs w:val="21"/>
          <w:highlight w:val="none"/>
        </w:rPr>
        <w:t xml:space="preserve">交付买方验收、使用。</w:t>
      </w:r>
      <w:r>
        <w:rPr>
          <w:rFonts w:hint="eastAsia" w:ascii="宋体" w:hAnsi="宋体" w:eastAsia="宋体" w:cs="Times New Roman"/>
          <w:i w:val="0"/>
          <w:iCs w:val="0"/>
          <w:color w:val="000000"/>
          <w:sz w:val="24"/>
          <w:szCs w:val="21"/>
          <w:highlight w:val="none"/>
        </w:rPr>
      </w:r>
      <w:r/>
    </w:p>
    <w:p>
      <w:pPr>
        <w:pStyle w:val="723"/>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lang w:val="en-US" w:eastAsia="zh-CN"/>
        </w:rPr>
        <w:t xml:space="preserve">7.</w:t>
      </w:r>
      <w:r>
        <w:rPr>
          <w:rFonts w:hint="eastAsia" w:ascii="宋体" w:hAnsi="宋体" w:eastAsia="宋体" w:cs="Times New Roman"/>
          <w:i w:val="0"/>
          <w:iCs w:val="0"/>
          <w:color w:val="000000"/>
          <w:sz w:val="24"/>
          <w:szCs w:val="24"/>
          <w:highlight w:val="none"/>
        </w:rPr>
        <w:t xml:space="preserve">我</w:t>
      </w:r>
      <w:r>
        <w:rPr>
          <w:rFonts w:hint="eastAsia" w:ascii="宋体" w:hAnsi="宋体" w:eastAsia="宋体" w:cs="Times New Roman"/>
          <w:i w:val="0"/>
          <w:iCs w:val="0"/>
          <w:color w:val="000000"/>
          <w:sz w:val="24"/>
          <w:szCs w:val="24"/>
          <w:highlight w:val="none"/>
          <w:lang w:eastAsia="zh-CN"/>
        </w:rPr>
        <w:t xml:space="preserve">方</w:t>
      </w:r>
      <w:r>
        <w:rPr>
          <w:rFonts w:hint="eastAsia" w:ascii="宋体" w:hAnsi="宋体" w:eastAsia="宋体" w:cs="Times New Roman"/>
          <w:i w:val="0"/>
          <w:iCs w:val="0"/>
          <w:color w:val="000000"/>
          <w:sz w:val="24"/>
          <w:szCs w:val="24"/>
          <w:highlight w:val="none"/>
        </w:rPr>
        <w:t xml:space="preserve">为</w:t>
      </w:r>
      <w:r>
        <w:rPr>
          <w:rFonts w:hint="eastAsia" w:ascii="宋体" w:hAnsi="宋体" w:eastAsia="宋体" w:cs="Times New Roman"/>
          <w:i w:val="0"/>
          <w:iCs w:val="0"/>
          <w:color w:val="000000"/>
          <w:sz w:val="24"/>
          <w:szCs w:val="24"/>
          <w:highlight w:val="none"/>
          <w:lang w:eastAsia="zh-CN"/>
        </w:rPr>
        <w:t xml:space="preserve">：</w:t>
      </w:r>
      <w:r>
        <w:rPr>
          <w:rFonts w:ascii="Wingdings" w:hAnsi="Wingdings" w:eastAsia="Wingdings" w:cs="Wingdings"/>
          <w:i w:val="0"/>
          <w:iCs w:val="0"/>
          <w:color w:val="000000"/>
          <w:sz w:val="24"/>
          <w:szCs w:val="24"/>
          <w:highlight w:val="none"/>
          <w:u w:val="none"/>
        </w:rPr>
        <w:t xml:space="preserve">¨</w:t>
      </w:r>
      <w:r>
        <w:rPr>
          <w:rFonts w:hint="eastAsia" w:ascii="宋体" w:hAnsi="宋体" w:eastAsia="宋体" w:cs="Times New Roman"/>
          <w:i w:val="0"/>
          <w:iCs w:val="0"/>
          <w:color w:val="000000"/>
          <w:sz w:val="24"/>
          <w:szCs w:val="24"/>
          <w:highlight w:val="none"/>
        </w:rPr>
        <w:t xml:space="preserve">大型企业</w:t>
      </w:r>
      <w:r>
        <w:rPr>
          <w:rFonts w:hint="eastAsia" w:ascii="宋体" w:hAnsi="宋体" w:eastAsia="宋体" w:cs="Times New Roman"/>
          <w:i w:val="0"/>
          <w:iCs w:val="0"/>
          <w:color w:val="000000"/>
          <w:sz w:val="24"/>
          <w:szCs w:val="24"/>
          <w:highlight w:val="none"/>
          <w:lang w:val="en-US" w:eastAsia="zh-CN"/>
        </w:rPr>
        <w:t xml:space="preserve"> </w:t>
      </w:r>
      <w:r>
        <w:rPr>
          <w:rFonts w:ascii="Wingdings" w:hAnsi="Wingdings" w:eastAsia="Wingdings" w:cs="Wingdings"/>
          <w:i w:val="0"/>
          <w:iCs w:val="0"/>
          <w:color w:val="000000"/>
          <w:sz w:val="24"/>
          <w:szCs w:val="24"/>
          <w:highlight w:val="none"/>
          <w:u w:val="none"/>
        </w:rPr>
        <w:t xml:space="preserve">¨</w:t>
      </w:r>
      <w:r>
        <w:rPr>
          <w:rFonts w:hint="eastAsia" w:ascii="宋体" w:hAnsi="宋体" w:eastAsia="宋体" w:cs="Times New Roman"/>
          <w:i w:val="0"/>
          <w:iCs w:val="0"/>
          <w:color w:val="000000"/>
          <w:sz w:val="24"/>
          <w:szCs w:val="24"/>
          <w:highlight w:val="none"/>
        </w:rPr>
        <w:t xml:space="preserve">中型企业</w:t>
      </w:r>
      <w:r>
        <w:rPr>
          <w:rFonts w:hint="eastAsia" w:ascii="宋体" w:hAnsi="宋体" w:eastAsia="宋体" w:cs="Times New Roman"/>
          <w:i w:val="0"/>
          <w:iCs w:val="0"/>
          <w:color w:val="000000"/>
          <w:sz w:val="24"/>
          <w:szCs w:val="24"/>
          <w:highlight w:val="none"/>
          <w:lang w:val="en-US" w:eastAsia="zh-CN"/>
        </w:rPr>
        <w:t xml:space="preserve"> </w:t>
      </w:r>
      <w:r>
        <w:rPr>
          <w:rFonts w:ascii="Wingdings" w:hAnsi="Wingdings" w:eastAsia="Wingdings" w:cs="Wingdings"/>
          <w:i w:val="0"/>
          <w:iCs w:val="0"/>
          <w:color w:val="000000"/>
          <w:sz w:val="24"/>
          <w:szCs w:val="24"/>
          <w:highlight w:val="none"/>
          <w:u w:val="none"/>
        </w:rPr>
        <w:t xml:space="preserve">¨</w:t>
      </w:r>
      <w:r>
        <w:rPr>
          <w:rFonts w:hint="eastAsia" w:ascii="宋体" w:hAnsi="宋体" w:eastAsia="宋体" w:cs="Times New Roman"/>
          <w:i w:val="0"/>
          <w:iCs w:val="0"/>
          <w:color w:val="000000"/>
          <w:sz w:val="24"/>
          <w:szCs w:val="24"/>
          <w:highlight w:val="none"/>
          <w:lang w:val="en-US" w:eastAsia="zh-CN"/>
        </w:rPr>
        <w:t xml:space="preserve">小型企业 </w:t>
      </w:r>
      <w:r>
        <w:rPr>
          <w:rFonts w:ascii="Wingdings" w:hAnsi="Wingdings" w:eastAsia="Wingdings" w:cs="Wingdings"/>
          <w:i w:val="0"/>
          <w:iCs w:val="0"/>
          <w:color w:val="000000"/>
          <w:sz w:val="24"/>
          <w:szCs w:val="24"/>
          <w:highlight w:val="none"/>
          <w:u w:val="none"/>
        </w:rPr>
        <w:t xml:space="preserve">¨</w:t>
      </w:r>
      <w:r>
        <w:rPr>
          <w:rFonts w:hint="eastAsia" w:ascii="宋体" w:hAnsi="宋体" w:eastAsia="宋体" w:cs="Times New Roman"/>
          <w:i w:val="0"/>
          <w:iCs w:val="0"/>
          <w:color w:val="000000"/>
          <w:sz w:val="24"/>
          <w:szCs w:val="24"/>
          <w:highlight w:val="none"/>
          <w:lang w:val="en-US" w:eastAsia="zh-CN"/>
        </w:rPr>
        <w:t xml:space="preserve">微型企业（在对应</w:t>
      </w:r>
      <w:r>
        <w:rPr>
          <w:rFonts w:ascii="Wingdings" w:hAnsi="Wingdings" w:eastAsia="Wingdings" w:cs="Wingdings"/>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lang w:val="en-US" w:eastAsia="zh-CN"/>
        </w:rPr>
        <w:t xml:space="preserve">内</w:t>
      </w:r>
      <w:r>
        <w:rPr>
          <w:rFonts w:hint="eastAsia" w:ascii="宋体" w:hAnsi="宋体" w:eastAsia="宋体" w:cs="Times New Roman"/>
          <w:i w:val="0"/>
          <w:iCs w:val="0"/>
          <w:color w:val="000000"/>
          <w:sz w:val="24"/>
          <w:szCs w:val="24"/>
          <w:highlight w:val="none"/>
          <w:lang w:val="zh-CN" w:eastAsia="zh-CN"/>
        </w:rPr>
        <w:t xml:space="preserve">打</w:t>
      </w:r>
      <w:r>
        <w:rPr>
          <w:rFonts w:hint="eastAsia" w:ascii="宋体" w:hAnsi="宋体" w:cs="Verdana"/>
          <w:i w:val="0"/>
          <w:iCs w:val="0"/>
          <w:color w:val="000000"/>
          <w:sz w:val="24"/>
          <w:szCs w:val="24"/>
          <w:highlight w:val="none"/>
          <w:lang w:val="zh-CN"/>
        </w:rPr>
        <w:t xml:space="preserve">“√”</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rPr>
      </w:r>
      <w:r/>
    </w:p>
    <w:p>
      <w:pPr>
        <w:pStyle w:val="723"/>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1"/>
          <w:highlight w:val="none"/>
        </w:rPr>
      </w:pPr>
      <w:r>
        <w:rPr>
          <w:rFonts w:hint="eastAsia" w:ascii="宋体" w:hAnsi="宋体" w:eastAsia="宋体" w:cs="Times New Roman"/>
          <w:i w:val="0"/>
          <w:iCs w:val="0"/>
          <w:color w:val="000000"/>
          <w:sz w:val="24"/>
          <w:szCs w:val="21"/>
          <w:highlight w:val="none"/>
          <w:lang w:val="en-US" w:eastAsia="zh-CN"/>
        </w:rPr>
        <w:t xml:space="preserve">8</w:t>
      </w:r>
      <w:r>
        <w:rPr>
          <w:rFonts w:hint="eastAsia" w:ascii="宋体" w:hAnsi="宋体" w:eastAsia="宋体" w:cs="Times New Roman"/>
          <w:i w:val="0"/>
          <w:iCs w:val="0"/>
          <w:color w:val="000000"/>
          <w:sz w:val="24"/>
          <w:szCs w:val="21"/>
          <w:highlight w:val="none"/>
        </w:rPr>
        <w:t xml:space="preserve">.我方与本磋商有关的正式通讯地址为：</w:t>
      </w:r>
      <w:r>
        <w:rPr>
          <w:rFonts w:hint="eastAsia" w:ascii="宋体" w:hAnsi="宋体" w:eastAsia="宋体" w:cs="Times New Roman"/>
          <w:i w:val="0"/>
          <w:iCs w:val="0"/>
          <w:color w:val="000000"/>
          <w:sz w:val="24"/>
          <w:szCs w:val="21"/>
          <w:highlight w:val="none"/>
        </w:rPr>
      </w:r>
      <w:r/>
    </w:p>
    <w:p>
      <w:pPr>
        <w:pStyle w:val="812"/>
        <w:ind w:left="0" w:firstLine="480"/>
        <w:keepLines w:val="0"/>
        <w:keepNext w:val="0"/>
        <w:pageBreakBefore w:val="0"/>
        <w:spacing w:before="0" w:after="0" w:line="360" w:lineRule="auto"/>
        <w:widowControl w:val="off"/>
        <w:rPr>
          <w:rFonts w:hint="eastAsia" w:ascii="宋体" w:hAnsi="宋体"/>
          <w:i w:val="0"/>
          <w:iCs w:val="0"/>
          <w:color w:val="000000"/>
          <w:szCs w:val="21"/>
          <w:highlight w:val="none"/>
        </w:rPr>
      </w:pPr>
      <w:r>
        <w:rPr>
          <w:rFonts w:hint="eastAsia" w:ascii="宋体" w:hAnsi="宋体"/>
          <w:i w:val="0"/>
          <w:iCs w:val="0"/>
          <w:color w:val="000000"/>
          <w:szCs w:val="21"/>
          <w:highlight w:val="none"/>
        </w:rPr>
        <w:t xml:space="preserve">地  址：</w:t>
      </w:r>
      <w:r>
        <w:rPr>
          <w:rFonts w:hint="eastAsia" w:ascii="宋体" w:hAnsi="宋体"/>
          <w:i w:val="0"/>
          <w:iCs w:val="0"/>
          <w:color w:val="000000"/>
          <w:szCs w:val="21"/>
          <w:highlight w:val="none"/>
        </w:rPr>
      </w:r>
      <w:r/>
    </w:p>
    <w:p>
      <w:pPr>
        <w:pStyle w:val="812"/>
        <w:ind w:left="0" w:firstLine="480"/>
        <w:keepLines w:val="0"/>
        <w:keepNext w:val="0"/>
        <w:pageBreakBefore w:val="0"/>
        <w:spacing w:before="0" w:after="0" w:line="360" w:lineRule="auto"/>
        <w:widowControl w:val="off"/>
        <w:rPr>
          <w:rFonts w:hint="eastAsia" w:ascii="宋体" w:hAnsi="宋体"/>
          <w:i w:val="0"/>
          <w:iCs w:val="0"/>
          <w:color w:val="000000"/>
          <w:szCs w:val="21"/>
          <w:highlight w:val="none"/>
          <w:u w:val="none"/>
          <w:lang w:val="en-US" w:eastAsia="zh-CN"/>
        </w:rPr>
      </w:pPr>
      <w:r>
        <w:rPr>
          <w:rFonts w:hint="eastAsia" w:ascii="宋体" w:hAnsi="宋体"/>
          <w:i w:val="0"/>
          <w:iCs w:val="0"/>
          <w:color w:val="000000"/>
          <w:szCs w:val="21"/>
          <w:highlight w:val="none"/>
        </w:rPr>
        <w:t xml:space="preserve">邮  编：</w:t>
      </w:r>
      <w:r>
        <w:rPr>
          <w:rFonts w:hint="eastAsia" w:ascii="宋体" w:hAnsi="宋体"/>
          <w:i w:val="0"/>
          <w:iCs w:val="0"/>
          <w:color w:val="000000"/>
          <w:szCs w:val="21"/>
          <w:highlight w:val="none"/>
          <w:u w:val="none"/>
          <w:lang w:val="en-US" w:eastAsia="zh-CN"/>
        </w:rPr>
      </w:r>
      <w:r/>
    </w:p>
    <w:p>
      <w:pPr>
        <w:pStyle w:val="812"/>
        <w:ind w:left="0" w:firstLine="480"/>
        <w:keepLines w:val="0"/>
        <w:keepNext w:val="0"/>
        <w:pageBreakBefore w:val="0"/>
        <w:spacing w:before="0" w:after="0" w:line="360" w:lineRule="auto"/>
        <w:widowControl w:val="off"/>
        <w:rPr>
          <w:rFonts w:hint="eastAsia" w:ascii="宋体" w:hAnsi="宋体"/>
          <w:i w:val="0"/>
          <w:iCs w:val="0"/>
          <w:color w:val="000000"/>
          <w:szCs w:val="21"/>
          <w:highlight w:val="none"/>
          <w:u w:val="single"/>
          <w:lang w:val="en-US" w:eastAsia="zh-CN"/>
        </w:rPr>
      </w:pPr>
      <w:r>
        <w:rPr>
          <w:rFonts w:hint="eastAsia" w:ascii="宋体" w:hAnsi="宋体"/>
          <w:i w:val="0"/>
          <w:iCs w:val="0"/>
          <w:color w:val="000000"/>
          <w:szCs w:val="21"/>
          <w:highlight w:val="none"/>
        </w:rPr>
        <w:t xml:space="preserve">电  话：</w:t>
      </w:r>
      <w:r>
        <w:rPr>
          <w:rFonts w:hint="eastAsia" w:ascii="宋体" w:hAnsi="宋体"/>
          <w:i w:val="0"/>
          <w:iCs w:val="0"/>
          <w:color w:val="000000"/>
          <w:szCs w:val="21"/>
          <w:highlight w:val="none"/>
          <w:u w:val="single"/>
          <w:lang w:val="en-US" w:eastAsia="zh-CN"/>
        </w:rPr>
      </w:r>
      <w:r/>
    </w:p>
    <w:p>
      <w:pPr>
        <w:pStyle w:val="812"/>
        <w:ind w:left="0" w:firstLine="480"/>
        <w:keepLines w:val="0"/>
        <w:keepNext w:val="0"/>
        <w:pageBreakBefore w:val="0"/>
        <w:spacing w:before="0" w:after="0" w:line="360" w:lineRule="auto"/>
        <w:widowControl w:val="off"/>
        <w:rPr>
          <w:rFonts w:hint="eastAsia" w:ascii="宋体" w:hAnsi="宋体"/>
          <w:i w:val="0"/>
          <w:iCs w:val="0"/>
          <w:color w:val="000000"/>
          <w:szCs w:val="21"/>
          <w:highlight w:val="none"/>
          <w:u w:val="single"/>
          <w:lang w:val="en-US" w:eastAsia="zh-CN"/>
        </w:rPr>
      </w:pPr>
      <w:r>
        <w:rPr>
          <w:rFonts w:hint="eastAsia" w:ascii="宋体" w:hAnsi="宋体"/>
          <w:i w:val="0"/>
          <w:iCs w:val="0"/>
          <w:color w:val="000000"/>
          <w:szCs w:val="21"/>
          <w:highlight w:val="none"/>
        </w:rPr>
        <w:t xml:space="preserve">传  真：</w:t>
      </w:r>
      <w:r>
        <w:rPr>
          <w:rFonts w:hint="eastAsia" w:ascii="宋体" w:hAnsi="宋体"/>
          <w:i w:val="0"/>
          <w:iCs w:val="0"/>
          <w:color w:val="000000"/>
          <w:szCs w:val="21"/>
          <w:highlight w:val="none"/>
          <w:u w:val="single"/>
          <w:lang w:val="en-US" w:eastAsia="zh-CN"/>
        </w:rPr>
      </w:r>
      <w:r/>
    </w:p>
    <w:p>
      <w:pPr>
        <w:pStyle w:val="812"/>
        <w:ind w:left="0" w:firstLine="480"/>
        <w:keepLines w:val="0"/>
        <w:keepNext w:val="0"/>
        <w:pageBreakBefore w:val="0"/>
        <w:spacing w:before="0" w:after="0" w:line="360" w:lineRule="auto"/>
        <w:widowControl w:val="off"/>
        <w:rPr>
          <w:rFonts w:hint="eastAsia" w:ascii="宋体" w:hAnsi="宋体"/>
          <w:i w:val="0"/>
          <w:iCs w:val="0"/>
          <w:color w:val="000000"/>
          <w:szCs w:val="21"/>
          <w:highlight w:val="none"/>
          <w:u w:val="single"/>
          <w:lang w:val="en-US" w:eastAsia="zh-CN"/>
        </w:rPr>
      </w:pPr>
      <w:r>
        <w:rPr>
          <w:rFonts w:hint="eastAsia" w:ascii="宋体" w:hAnsi="宋体"/>
          <w:i w:val="0"/>
          <w:iCs w:val="0"/>
          <w:color w:val="000000"/>
          <w:szCs w:val="21"/>
          <w:highlight w:val="none"/>
        </w:rPr>
        <w:t xml:space="preserve">开户行：</w:t>
      </w:r>
      <w:r>
        <w:rPr>
          <w:rFonts w:hint="eastAsia" w:ascii="宋体" w:hAnsi="宋体"/>
          <w:i w:val="0"/>
          <w:iCs w:val="0"/>
          <w:color w:val="000000"/>
          <w:szCs w:val="21"/>
          <w:highlight w:val="none"/>
          <w:u w:val="single"/>
          <w:lang w:val="en-US" w:eastAsia="zh-CN"/>
        </w:rPr>
      </w:r>
      <w:r/>
    </w:p>
    <w:p>
      <w:pPr>
        <w:pStyle w:val="812"/>
        <w:ind w:left="0" w:firstLine="480"/>
        <w:keepLines w:val="0"/>
        <w:keepNext w:val="0"/>
        <w:pageBreakBefore w:val="0"/>
        <w:spacing w:before="0" w:after="0" w:line="360" w:lineRule="auto"/>
        <w:widowControl w:val="off"/>
        <w:rPr>
          <w:rFonts w:hint="eastAsia" w:ascii="宋体" w:hAnsi="宋体"/>
          <w:i w:val="0"/>
          <w:iCs w:val="0"/>
          <w:color w:val="000000"/>
          <w:szCs w:val="21"/>
          <w:highlight w:val="none"/>
          <w:u w:val="single"/>
          <w:lang w:val="en-US" w:eastAsia="zh-CN"/>
        </w:rPr>
      </w:pPr>
      <w:r>
        <w:rPr>
          <w:rFonts w:hint="eastAsia" w:ascii="宋体" w:hAnsi="宋体"/>
          <w:i w:val="0"/>
          <w:iCs w:val="0"/>
          <w:color w:val="000000"/>
          <w:szCs w:val="21"/>
          <w:highlight w:val="none"/>
        </w:rPr>
        <w:t xml:space="preserve">账  号：</w:t>
      </w:r>
      <w:r>
        <w:rPr>
          <w:rFonts w:hint="eastAsia" w:ascii="宋体" w:hAnsi="宋体"/>
          <w:i w:val="0"/>
          <w:iCs w:val="0"/>
          <w:color w:val="000000"/>
          <w:szCs w:val="21"/>
          <w:highlight w:val="none"/>
          <w:u w:val="single"/>
          <w:lang w:val="en-US" w:eastAsia="zh-CN"/>
        </w:rPr>
      </w:r>
      <w:r/>
    </w:p>
    <w:p>
      <w:pPr>
        <w:pStyle w:val="723"/>
        <w:ind w:right="180" w:firstLine="480"/>
        <w:jc w:val="both"/>
        <w:keepLines w:val="0"/>
        <w:keepNext w:val="0"/>
        <w:pageBreakBefore w:val="0"/>
        <w:spacing w:line="360" w:lineRule="auto"/>
        <w:widowControl w:val="off"/>
        <w:rPr>
          <w:rFonts w:hint="eastAsia" w:ascii="宋体" w:hAnsi="宋体"/>
          <w:i w:val="0"/>
          <w:iCs w:val="0"/>
          <w:color w:val="000000"/>
          <w:sz w:val="24"/>
          <w:szCs w:val="24"/>
          <w:highlight w:val="none"/>
          <w:u w:val="none"/>
        </w:rPr>
      </w:pPr>
      <w:r>
        <w:rPr>
          <w:rFonts w:hint="eastAsia" w:ascii="宋体" w:hAnsi="宋体"/>
          <w:i w:val="0"/>
          <w:iCs w:val="0"/>
          <w:color w:val="000000"/>
          <w:sz w:val="24"/>
          <w:szCs w:val="24"/>
          <w:highlight w:val="none"/>
          <w:lang w:val="en-US" w:eastAsia="zh-CN"/>
        </w:rPr>
        <w:t xml:space="preserve">供应商</w:t>
      </w:r>
      <w:r>
        <w:rPr>
          <w:rFonts w:hint="eastAsia" w:ascii="宋体" w:hAnsi="宋体"/>
          <w:i w:val="0"/>
          <w:iCs w:val="0"/>
          <w:color w:val="000000"/>
          <w:sz w:val="24"/>
          <w:szCs w:val="24"/>
          <w:highlight w:val="none"/>
        </w:rPr>
        <w:t xml:space="preserve">名称</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u w:val="none"/>
        </w:rPr>
        <w:t xml:space="preserve">（加盖电子公章）</w:t>
      </w:r>
      <w:r>
        <w:rPr>
          <w:rFonts w:hint="eastAsia" w:ascii="宋体" w:hAnsi="宋体"/>
          <w:i w:val="0"/>
          <w:iCs w:val="0"/>
          <w:color w:val="000000"/>
          <w:sz w:val="24"/>
          <w:szCs w:val="24"/>
          <w:highlight w:val="none"/>
          <w:u w:val="none"/>
        </w:rPr>
      </w:r>
      <w:r/>
    </w:p>
    <w:p>
      <w:pPr>
        <w:pStyle w:val="812"/>
        <w:ind w:left="0" w:firstLine="480"/>
        <w:keepLines w:val="0"/>
        <w:keepNext w:val="0"/>
        <w:pageBreakBefore w:val="0"/>
        <w:spacing w:before="0" w:after="0" w:line="360" w:lineRule="auto"/>
        <w:widowControl w:val="off"/>
        <w:rPr>
          <w:rFonts w:hint="eastAsia" w:ascii="宋体" w:hAnsi="宋体"/>
          <w:i w:val="0"/>
          <w:iCs w:val="0"/>
          <w:color w:val="000000"/>
          <w:szCs w:val="21"/>
          <w:highlight w:val="none"/>
        </w:rPr>
      </w:pPr>
      <w:r>
        <w:rPr>
          <w:rFonts w:hint="eastAsia" w:ascii="宋体" w:hAnsi="宋体"/>
          <w:i w:val="0"/>
          <w:iCs w:val="0"/>
          <w:color w:val="000000"/>
          <w:szCs w:val="21"/>
          <w:highlight w:val="none"/>
        </w:rPr>
        <w:t xml:space="preserve">日  期：</w:t>
      </w:r>
      <w:r>
        <w:rPr>
          <w:rFonts w:hint="eastAsia" w:ascii="宋体" w:hAnsi="宋体"/>
          <w:i w:val="0"/>
          <w:iCs w:val="0"/>
          <w:color w:val="000000"/>
          <w:szCs w:val="21"/>
          <w:highlight w:val="none"/>
        </w:rPr>
      </w:r>
      <w:r/>
    </w:p>
    <w:p>
      <w:pPr>
        <w:pStyle w:val="723"/>
        <w:rPr>
          <w:rFonts w:hint="eastAsia" w:ascii="宋体" w:hAnsi="宋体"/>
          <w:i w:val="0"/>
          <w:iCs w:val="0"/>
          <w:color w:val="000000"/>
          <w:szCs w:val="21"/>
          <w:highlight w:val="none"/>
        </w:rPr>
      </w:pPr>
      <w:r>
        <w:rPr>
          <w:rFonts w:hint="eastAsia" w:ascii="宋体" w:hAnsi="宋体"/>
          <w:i w:val="0"/>
          <w:iCs w:val="0"/>
          <w:color w:val="000000"/>
          <w:szCs w:val="21"/>
          <w:highlight w:val="none"/>
        </w:rPr>
      </w:r>
      <w:r/>
    </w:p>
    <w:p>
      <w:pPr>
        <w:pStyle w:val="723"/>
        <w:rPr>
          <w:rFonts w:hint="eastAsia" w:ascii="宋体" w:hAnsi="宋体"/>
          <w:i w:val="0"/>
          <w:iCs w:val="0"/>
          <w:color w:val="000000"/>
          <w:szCs w:val="21"/>
          <w:highlight w:val="none"/>
        </w:rPr>
      </w:pPr>
      <w:r>
        <w:rPr>
          <w:rFonts w:hint="eastAsia" w:ascii="宋体" w:hAnsi="宋体"/>
          <w:i w:val="0"/>
          <w:iCs w:val="0"/>
          <w:color w:val="000000"/>
          <w:szCs w:val="21"/>
          <w:highlight w:val="none"/>
        </w:rPr>
      </w:r>
      <w:r/>
    </w:p>
    <w:p>
      <w:pPr>
        <w:pStyle w:val="723"/>
        <w:rPr>
          <w:rFonts w:hint="eastAsia" w:ascii="宋体" w:hAnsi="宋体"/>
          <w:i w:val="0"/>
          <w:iCs w:val="0"/>
          <w:color w:val="000000"/>
          <w:szCs w:val="21"/>
          <w:highlight w:val="none"/>
        </w:rPr>
      </w:pPr>
      <w:r>
        <w:rPr>
          <w:rFonts w:hint="eastAsia" w:ascii="宋体" w:hAnsi="宋体"/>
          <w:i w:val="0"/>
          <w:iCs w:val="0"/>
          <w:color w:val="000000"/>
          <w:szCs w:val="21"/>
          <w:highlight w:val="none"/>
        </w:rPr>
      </w:r>
      <w:r/>
    </w:p>
    <w:p>
      <w:pPr>
        <w:pStyle w:val="723"/>
        <w:rPr>
          <w:rFonts w:hint="eastAsia" w:ascii="宋体" w:hAnsi="宋体"/>
          <w:i w:val="0"/>
          <w:iCs w:val="0"/>
          <w:color w:val="000000"/>
          <w:szCs w:val="21"/>
          <w:highlight w:val="none"/>
        </w:rPr>
      </w:pPr>
      <w:r>
        <w:rPr>
          <w:rFonts w:hint="eastAsia" w:ascii="宋体" w:hAnsi="宋体"/>
          <w:i w:val="0"/>
          <w:iCs w:val="0"/>
          <w:color w:val="000000"/>
          <w:szCs w:val="21"/>
          <w:highlight w:val="none"/>
        </w:rPr>
      </w:r>
      <w:r/>
    </w:p>
    <w:p>
      <w:pPr>
        <w:pStyle w:val="723"/>
        <w:jc w:val="left"/>
        <w:spacing w:line="360" w:lineRule="auto"/>
        <w:rPr>
          <w:rFonts w:hint="eastAsia" w:ascii="黑体" w:hAnsi="黑体" w:eastAsia="黑体" w:cs="Times New Roman"/>
          <w:i w:val="0"/>
          <w:iCs w:val="0"/>
          <w:color w:val="000000"/>
          <w:sz w:val="32"/>
          <w:szCs w:val="32"/>
          <w:highlight w:val="none"/>
          <w:u w:val="none"/>
          <w:lang w:val="en-US" w:eastAsia="zh-CN"/>
        </w:rPr>
        <w:sectPr>
          <w:footnotePr/>
          <w:endnotePr/>
          <w:type w:val="nextPage"/>
          <w:pgSz w:w="11906" w:h="16838" w:orient="portrait"/>
          <w:pgMar w:top="1418" w:right="1134" w:bottom="1247" w:left="1304" w:header="851" w:footer="992" w:gutter="0"/>
          <w:pgNumType w:start="1"/>
          <w:cols w:num="1" w:sep="0" w:space="1701" w:equalWidth="1"/>
          <w:docGrid w:linePitch="360"/>
        </w:sectPr>
      </w:pPr>
      <w:r>
        <w:rPr>
          <w:rFonts w:hint="eastAsia" w:ascii="黑体" w:hAnsi="黑体" w:eastAsia="黑体" w:cs="Times New Roman"/>
          <w:i w:val="0"/>
          <w:iCs w:val="0"/>
          <w:color w:val="000000"/>
          <w:sz w:val="32"/>
          <w:szCs w:val="32"/>
          <w:highlight w:val="none"/>
          <w:u w:val="none"/>
          <w:lang w:val="en-US" w:eastAsia="zh-CN"/>
        </w:rPr>
      </w:r>
      <w:r/>
    </w:p>
    <w:p>
      <w:pPr>
        <w:pStyle w:val="723"/>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五、磋商报价表</w:t>
      </w:r>
      <w:r>
        <w:rPr>
          <w:rFonts w:hint="eastAsia" w:ascii="黑体" w:hAnsi="黑体" w:eastAsia="黑体" w:cs="Times New Roman"/>
          <w:i w:val="0"/>
          <w:iCs w:val="0"/>
          <w:color w:val="00000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i w:val="0"/>
          <w:iCs w:val="0"/>
          <w:color w:val="000000"/>
          <w:sz w:val="32"/>
          <w:szCs w:val="32"/>
          <w:highlight w:val="none"/>
          <w:lang w:val="en-US" w:eastAsia="zh-CN"/>
        </w:rPr>
        <w:outlineLvl w:val="2"/>
      </w:pPr>
      <w:r>
        <w:rPr>
          <w:rFonts w:hint="eastAsia" w:ascii="方正小标宋简体" w:hAnsi="方正小标宋简体" w:eastAsia="方正小标宋简体" w:cs="方正小标宋简体"/>
          <w:i w:val="0"/>
          <w:iCs w:val="0"/>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i w:val="0"/>
          <w:iCs w:val="0"/>
          <w:color w:val="000000"/>
          <w:sz w:val="32"/>
          <w:szCs w:val="32"/>
          <w:highlight w:val="none"/>
          <w:lang w:val="en-US" w:eastAsia="zh-CN"/>
        </w:rPr>
      </w:r>
      <w:r/>
    </w:p>
    <w:p>
      <w:pPr>
        <w:pStyle w:val="723"/>
        <w:rPr>
          <w:rFonts w:hint="eastAsia" w:ascii="宋体" w:hAnsi="宋体" w:eastAsia="宋体" w:cs="Times New Roman"/>
          <w:i w:val="0"/>
          <w:iCs w:val="0"/>
          <w:color w:val="000000"/>
          <w:sz w:val="24"/>
          <w:szCs w:val="24"/>
          <w:highlight w:val="none"/>
        </w:rPr>
        <w:outlineLvl w:val="9"/>
      </w:pPr>
      <w:r>
        <w:rPr>
          <w:rFonts w:hint="eastAsia" w:ascii="宋体" w:hAnsi="宋体" w:eastAsia="宋体" w:cs="Times New Roman"/>
          <w:i w:val="0"/>
          <w:iCs w:val="0"/>
          <w:color w:val="000000"/>
          <w:sz w:val="24"/>
          <w:szCs w:val="24"/>
          <w:highlight w:val="none"/>
          <w:lang w:val="en-US" w:eastAsia="zh-CN"/>
        </w:rPr>
        <w:t xml:space="preserve">供应商名称：（加盖电子公章）</w:t>
      </w:r>
      <w:r>
        <w:rPr>
          <w:rFonts w:hint="eastAsia" w:ascii="宋体" w:hAnsi="宋体" w:eastAsia="宋体" w:cs="Times New Roman"/>
          <w:i w:val="0"/>
          <w:iCs w:val="0"/>
          <w:color w:val="000000"/>
          <w:sz w:val="24"/>
          <w:szCs w:val="24"/>
          <w:highlight w:val="none"/>
        </w:rPr>
        <w:t xml:space="preserve"> </w:t>
      </w:r>
      <w:r>
        <w:rPr>
          <w:rFonts w:hint="eastAsia" w:ascii="宋体" w:hAnsi="宋体" w:eastAsia="宋体" w:cs="Times New Roman"/>
          <w:i w:val="0"/>
          <w:iCs w:val="0"/>
          <w:color w:val="000000"/>
          <w:sz w:val="24"/>
          <w:szCs w:val="24"/>
          <w:highlight w:val="none"/>
        </w:rPr>
      </w:r>
      <w:r/>
    </w:p>
    <w:p>
      <w:pPr>
        <w:pStyle w:val="723"/>
        <w:ind w:firstLine="0"/>
        <w:keepLines w:val="0"/>
        <w:keepNext w:val="0"/>
        <w:pageBreakBefore w:val="0"/>
        <w:spacing w:line="240" w:lineRule="auto"/>
        <w:widowControl/>
        <w:rPr>
          <w:rFonts w:hint="eastAsia" w:ascii="宋体" w:hAnsi="宋体" w:eastAsia="宋体" w:cs="Times New Roman"/>
          <w:i w:val="0"/>
          <w:iCs w:val="0"/>
          <w:color w:val="000000"/>
          <w:sz w:val="24"/>
          <w:szCs w:val="24"/>
          <w:highlight w:val="none"/>
        </w:rPr>
        <w:outlineLvl w:val="9"/>
      </w:pPr>
      <w:r>
        <w:rPr>
          <w:rFonts w:hint="eastAsia" w:ascii="宋体" w:hAnsi="宋体" w:eastAsia="宋体" w:cs="Times New Roman"/>
          <w:i w:val="0"/>
          <w:iCs w:val="0"/>
          <w:color w:val="000000"/>
          <w:sz w:val="24"/>
          <w:szCs w:val="24"/>
          <w:highlight w:val="none"/>
        </w:rPr>
        <w:t xml:space="preserve">项目名称：</w:t>
      </w:r>
      <w:r>
        <w:rPr>
          <w:rFonts w:hint="eastAsia" w:ascii="宋体" w:hAnsi="宋体" w:eastAsia="宋体" w:cs="Times New Roman"/>
          <w:i w:val="0"/>
          <w:iCs w:val="0"/>
          <w:color w:val="000000"/>
          <w:sz w:val="24"/>
          <w:szCs w:val="24"/>
          <w:highlight w:val="none"/>
        </w:rPr>
      </w:r>
      <w:r/>
    </w:p>
    <w:p>
      <w:pPr>
        <w:pStyle w:val="723"/>
        <w:ind w:firstLine="0"/>
        <w:keepLines w:val="0"/>
        <w:keepNext w:val="0"/>
        <w:pageBreakBefore w:val="0"/>
        <w:spacing w:line="240" w:lineRule="auto"/>
        <w:widowControl/>
        <w:rPr>
          <w:rFonts w:hint="eastAsia" w:ascii="宋体" w:hAnsi="宋体" w:eastAsia="宋体" w:cs="Times New Roman"/>
          <w:i w:val="0"/>
          <w:iCs w:val="0"/>
          <w:color w:val="000000"/>
          <w:sz w:val="24"/>
          <w:szCs w:val="24"/>
          <w:highlight w:val="none"/>
        </w:rPr>
        <w:outlineLvl w:val="9"/>
      </w:pPr>
      <w:r>
        <w:rPr>
          <w:rFonts w:hint="eastAsia" w:ascii="宋体" w:hAnsi="宋体" w:eastAsia="宋体" w:cs="Times New Roman"/>
          <w:i w:val="0"/>
          <w:iCs w:val="0"/>
          <w:color w:val="000000"/>
          <w:sz w:val="24"/>
          <w:szCs w:val="24"/>
          <w:highlight w:val="none"/>
          <w:lang w:val="en-US" w:eastAsia="zh-CN"/>
        </w:rPr>
        <w:t xml:space="preserve">项目</w:t>
      </w:r>
      <w:r>
        <w:rPr>
          <w:rFonts w:hint="eastAsia" w:ascii="宋体" w:hAnsi="宋体" w:eastAsia="宋体" w:cs="Times New Roman"/>
          <w:i w:val="0"/>
          <w:iCs w:val="0"/>
          <w:color w:val="000000"/>
          <w:sz w:val="24"/>
          <w:szCs w:val="24"/>
          <w:highlight w:val="none"/>
        </w:rPr>
        <w:t xml:space="preserve">编号：                                   </w:t>
      </w:r>
      <w:r>
        <w:rPr>
          <w:rFonts w:hint="eastAsia" w:ascii="宋体" w:hAnsi="宋体" w:eastAsia="宋体" w:cs="Times New Roman"/>
          <w:i w:val="0"/>
          <w:iCs w:val="0"/>
          <w:color w:val="000000"/>
          <w:sz w:val="24"/>
          <w:szCs w:val="24"/>
          <w:highlight w:val="none"/>
          <w:lang w:eastAsia="zh-CN"/>
        </w:rPr>
        <w:t xml:space="preserve">采购包</w:t>
      </w:r>
      <w:r>
        <w:rPr>
          <w:rFonts w:hint="eastAsia" w:ascii="宋体" w:hAnsi="宋体" w:eastAsia="宋体" w:cs="Times New Roman"/>
          <w:i w:val="0"/>
          <w:iCs w:val="0"/>
          <w:color w:val="000000"/>
          <w:sz w:val="24"/>
          <w:szCs w:val="24"/>
          <w:highlight w:val="none"/>
        </w:rPr>
        <w:t xml:space="preserve">号：</w:t>
      </w:r>
      <w:r>
        <w:rPr>
          <w:rFonts w:hint="eastAsia" w:ascii="宋体" w:hAnsi="宋体" w:eastAsia="宋体" w:cs="Times New Roman"/>
          <w:i w:val="0"/>
          <w:iCs w:val="0"/>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23"/>
              <w:jc w:val="center"/>
              <w:keepLines w:val="0"/>
              <w:keepNext w:val="0"/>
              <w:pageBreakBefore w:val="0"/>
              <w:spacing w:line="480" w:lineRule="auto"/>
              <w:widowControl w:val="off"/>
              <w:rPr>
                <w:rFonts w:hint="eastAsia" w:ascii="宋体" w:hAnsi="宋体"/>
                <w:i w:val="0"/>
                <w:iCs w:val="0"/>
                <w:color w:val="000000"/>
                <w:sz w:val="24"/>
                <w:szCs w:val="24"/>
                <w:highlight w:val="none"/>
              </w:rPr>
              <w:outlineLvl w:val="9"/>
            </w:pPr>
            <w:r>
              <w:rPr>
                <w:rFonts w:hint="eastAsia" w:ascii="宋体" w:hAnsi="宋体"/>
                <w:i w:val="0"/>
                <w:iCs w:val="0"/>
                <w:color w:val="000000"/>
                <w:sz w:val="24"/>
                <w:szCs w:val="24"/>
                <w:highlight w:val="none"/>
              </w:rPr>
              <w:t xml:space="preserve">总报价</w:t>
            </w:r>
            <w:r>
              <w:rPr>
                <w:rFonts w:hint="eastAsia" w:ascii="宋体" w:hAnsi="宋体"/>
                <w:i w:val="0"/>
                <w:iCs w:val="0"/>
                <w:color w:val="000000"/>
                <w:sz w:val="24"/>
                <w:szCs w:val="24"/>
                <w:highlight w:val="none"/>
              </w:rPr>
            </w:r>
            <w:r/>
          </w:p>
        </w:tc>
      </w:tr>
      <w:tr>
        <w:trPr>
          <w:cantSplit/>
          <w:trHeight w:val="780"/>
        </w:trPr>
        <w:tc>
          <w:tcPr>
            <w:tcW w:w="9748" w:type="dxa"/>
            <w:vAlign w:val="center"/>
            <w:textDirection w:val="lrTb"/>
            <w:noWrap w:val="false"/>
          </w:tcPr>
          <w:p>
            <w:pPr>
              <w:pStyle w:val="812"/>
              <w:ind w:firstLine="0"/>
              <w:keepLines w:val="0"/>
              <w:keepNext w:val="0"/>
              <w:pageBreakBefore w:val="0"/>
              <w:spacing w:before="0" w:after="0" w:line="480" w:lineRule="auto"/>
              <w:widowControl w:val="off"/>
              <w:rPr>
                <w:rFonts w:hint="eastAsia" w:ascii="宋体" w:hAnsi="宋体"/>
                <w:i w:val="0"/>
                <w:iCs w:val="0"/>
                <w:color w:val="000000"/>
                <w:szCs w:val="21"/>
                <w:highlight w:val="none"/>
              </w:rPr>
              <w:outlineLvl w:val="9"/>
            </w:pPr>
            <w:r>
              <w:rPr>
                <w:rFonts w:hint="eastAsia" w:ascii="宋体" w:hAnsi="宋体" w:cs="宋体"/>
                <w:i w:val="0"/>
                <w:iCs w:val="0"/>
                <w:color w:val="000000"/>
                <w:highlight w:val="none"/>
              </w:rPr>
              <w:t xml:space="preserve">小写（元）：                             </w:t>
            </w:r>
            <w:r>
              <w:rPr>
                <w:rFonts w:hint="eastAsia" w:ascii="宋体" w:hAnsi="宋体"/>
                <w:i w:val="0"/>
                <w:iCs w:val="0"/>
                <w:color w:val="000000"/>
                <w:szCs w:val="21"/>
                <w:highlight w:val="none"/>
              </w:rPr>
            </w:r>
            <w:r/>
          </w:p>
        </w:tc>
      </w:tr>
    </w:tbl>
    <w:p>
      <w:pPr>
        <w:pStyle w:val="723"/>
        <w:ind w:firstLine="480"/>
        <w:keepLines w:val="0"/>
        <w:keepNext w:val="0"/>
        <w:pageBreakBefore w:val="0"/>
        <w:spacing w:line="480" w:lineRule="auto"/>
        <w:widowControl w:val="off"/>
        <w:rPr>
          <w:rFonts w:hint="eastAsia" w:ascii="黑体" w:hAnsi="黑体" w:eastAsia="黑体"/>
          <w:b/>
          <w:i w:val="0"/>
          <w:iCs w:val="0"/>
          <w:color w:val="000000"/>
          <w:sz w:val="32"/>
          <w:szCs w:val="32"/>
          <w:highlight w:val="none"/>
          <w:u w:val="single"/>
        </w:rPr>
        <w:outlineLvl w:val="9"/>
      </w:pPr>
      <w:r>
        <w:rPr>
          <w:rFonts w:hint="eastAsia" w:ascii="宋体" w:hAnsi="宋体"/>
          <w:i w:val="0"/>
          <w:iCs w:val="0"/>
          <w:color w:val="000000"/>
          <w:sz w:val="24"/>
          <w:szCs w:val="24"/>
          <w:highlight w:val="none"/>
        </w:rPr>
        <w:t xml:space="preserve">                                              日</w:t>
      </w:r>
      <w:r>
        <w:rPr>
          <w:rFonts w:hint="eastAsia" w:ascii="宋体" w:hAnsi="宋体"/>
          <w:i w:val="0"/>
          <w:iCs w:val="0"/>
          <w:color w:val="000000"/>
          <w:sz w:val="24"/>
          <w:szCs w:val="24"/>
          <w:highlight w:val="none"/>
          <w:lang w:val="en-US" w:eastAsia="zh-CN"/>
        </w:rPr>
        <w:t xml:space="preserve">  </w:t>
      </w:r>
      <w:r>
        <w:rPr>
          <w:rFonts w:hint="eastAsia" w:ascii="宋体" w:hAnsi="宋体"/>
          <w:i w:val="0"/>
          <w:iCs w:val="0"/>
          <w:color w:val="000000"/>
          <w:sz w:val="24"/>
          <w:szCs w:val="24"/>
          <w:highlight w:val="none"/>
        </w:rPr>
        <w:t xml:space="preserve">期：</w:t>
      </w:r>
      <w:r>
        <w:rPr>
          <w:rFonts w:hint="eastAsia" w:ascii="黑体" w:hAnsi="黑体" w:eastAsia="黑体"/>
          <w:b/>
          <w:i w:val="0"/>
          <w:iCs w:val="0"/>
          <w:color w:val="000000"/>
          <w:sz w:val="32"/>
          <w:szCs w:val="32"/>
          <w:highlight w:val="none"/>
          <w:u w:val="single"/>
        </w:rPr>
      </w:r>
      <w:r/>
    </w:p>
    <w:p>
      <w:pPr>
        <w:pStyle w:val="723"/>
        <w:ind w:firstLine="422"/>
        <w:keepLines w:val="0"/>
        <w:keepNext w:val="0"/>
        <w:pageBreakBefore w:val="0"/>
        <w:spacing w:line="240" w:lineRule="auto"/>
        <w:widowControl w:val="off"/>
        <w:rPr>
          <w:rFonts w:hint="eastAsia" w:ascii="宋体" w:hAnsi="宋体" w:eastAsia="宋体" w:cs="Times New Roman"/>
          <w:b/>
          <w:bCs/>
          <w:i w:val="0"/>
          <w:iCs w:val="0"/>
          <w:color w:val="000000"/>
          <w:sz w:val="24"/>
          <w:highlight w:val="none"/>
          <w:lang w:val="zh-CN"/>
        </w:rPr>
      </w:pPr>
      <w:r>
        <w:rPr>
          <w:rFonts w:hint="eastAsia" w:ascii="宋体" w:hAnsi="宋体" w:eastAsia="宋体" w:cs="Times New Roman"/>
          <w:b/>
          <w:bCs/>
          <w:i w:val="0"/>
          <w:iCs w:val="0"/>
          <w:color w:val="000000"/>
          <w:sz w:val="24"/>
          <w:szCs w:val="24"/>
          <w:highlight w:val="none"/>
          <w:lang w:val="en-US" w:eastAsia="zh-CN"/>
        </w:rPr>
        <w:t xml:space="preserve">备注：</w:t>
      </w:r>
      <w:r>
        <w:rPr>
          <w:rFonts w:hint="eastAsia" w:ascii="宋体" w:hAnsi="宋体" w:eastAsia="宋体" w:cs="Times New Roman"/>
          <w:b/>
          <w:bCs/>
          <w:i w:val="0"/>
          <w:iCs w:val="0"/>
          <w:color w:val="000000"/>
          <w:sz w:val="24"/>
          <w:highlight w:val="none"/>
          <w:lang w:val="en-US" w:eastAsia="zh-CN"/>
        </w:rPr>
        <w:t xml:space="preserve">政府采购评审中出现下列情形之一的，评审委员会应当启动异常低价投标（响应）审查程序：</w:t>
      </w:r>
      <w:r>
        <w:rPr>
          <w:rFonts w:hint="eastAsia" w:ascii="宋体" w:hAnsi="宋体" w:eastAsia="宋体" w:cs="Times New Roman"/>
          <w:b/>
          <w:bCs/>
          <w:i w:val="0"/>
          <w:iCs w:val="0"/>
          <w:color w:val="000000"/>
          <w:sz w:val="24"/>
          <w:highlight w:val="none"/>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i w:val="0"/>
          <w:iCs w:val="0"/>
          <w:color w:val="000000"/>
          <w:sz w:val="24"/>
          <w:highlight w:val="none"/>
          <w:lang w:val="zh-CN"/>
        </w:rPr>
      </w:pPr>
      <w:r>
        <w:rPr>
          <w:rFonts w:hint="eastAsia" w:ascii="宋体" w:hAnsi="宋体" w:eastAsia="宋体" w:cs="Times New Roman"/>
          <w:b/>
          <w:bCs/>
          <w:i w:val="0"/>
          <w:iCs w:val="0"/>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Times New Roman"/>
          <w:b/>
          <w:bCs/>
          <w:i w:val="0"/>
          <w:iCs w:val="0"/>
          <w:color w:val="000000"/>
          <w:sz w:val="24"/>
          <w:highlight w:val="none"/>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i w:val="0"/>
          <w:iCs w:val="0"/>
          <w:color w:val="000000"/>
          <w:sz w:val="24"/>
          <w:highlight w:val="none"/>
          <w:lang w:val="zh-CN"/>
        </w:rPr>
      </w:pPr>
      <w:r>
        <w:rPr>
          <w:rFonts w:hint="eastAsia" w:ascii="宋体" w:hAnsi="宋体" w:eastAsia="宋体" w:cs="Times New Roman"/>
          <w:b/>
          <w:bCs/>
          <w:i w:val="0"/>
          <w:iCs w:val="0"/>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Times New Roman"/>
          <w:b/>
          <w:bCs/>
          <w:i w:val="0"/>
          <w:iCs w:val="0"/>
          <w:color w:val="000000"/>
          <w:sz w:val="24"/>
          <w:highlight w:val="none"/>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i w:val="0"/>
          <w:iCs w:val="0"/>
          <w:color w:val="000000"/>
          <w:sz w:val="24"/>
          <w:highlight w:val="none"/>
          <w:lang w:val="zh-CN"/>
        </w:rPr>
      </w:pPr>
      <w:r>
        <w:rPr>
          <w:rFonts w:hint="eastAsia" w:ascii="宋体" w:hAnsi="宋体" w:eastAsia="宋体" w:cs="Times New Roman"/>
          <w:b/>
          <w:bCs/>
          <w:i w:val="0"/>
          <w:iCs w:val="0"/>
          <w:color w:val="000000"/>
          <w:sz w:val="24"/>
          <w:highlight w:val="none"/>
          <w:lang w:val="en-US" w:eastAsia="zh-CN"/>
        </w:rPr>
        <w:t xml:space="preserve">（3）投标（响应）报价低于采购项目最高限价45%的，即投标（响应）报价&lt;采购项目最高限价×45%；</w:t>
      </w:r>
      <w:r>
        <w:rPr>
          <w:rFonts w:hint="eastAsia" w:ascii="宋体" w:hAnsi="宋体" w:eastAsia="宋体" w:cs="Times New Roman"/>
          <w:b/>
          <w:bCs/>
          <w:i w:val="0"/>
          <w:iCs w:val="0"/>
          <w:color w:val="000000"/>
          <w:sz w:val="24"/>
          <w:highlight w:val="none"/>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i w:val="0"/>
          <w:iCs w:val="0"/>
          <w:color w:val="000000"/>
          <w:sz w:val="24"/>
          <w:highlight w:val="none"/>
          <w:lang w:val="zh-CN"/>
        </w:rPr>
      </w:pPr>
      <w:r>
        <w:rPr>
          <w:rFonts w:hint="eastAsia" w:ascii="宋体" w:hAnsi="宋体" w:eastAsia="宋体" w:cs="Times New Roman"/>
          <w:b/>
          <w:bCs/>
          <w:i w:val="0"/>
          <w:iCs w:val="0"/>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b/>
          <w:bCs/>
          <w:i w:val="0"/>
          <w:iCs w:val="0"/>
          <w:color w:val="000000"/>
          <w:sz w:val="24"/>
          <w:highlight w:val="none"/>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i w:val="0"/>
          <w:iCs w:val="0"/>
          <w:color w:val="000000"/>
          <w:sz w:val="24"/>
          <w:highlight w:val="none"/>
          <w:lang w:val="zh-CN"/>
        </w:rPr>
      </w:pPr>
      <w:r>
        <w:rPr>
          <w:rFonts w:hint="eastAsia" w:ascii="宋体" w:hAnsi="宋体" w:eastAsia="宋体" w:cs="Times New Roman"/>
          <w:b/>
          <w:bCs/>
          <w:i w:val="0"/>
          <w:iCs w:val="0"/>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Times New Roman"/>
          <w:b/>
          <w:bCs/>
          <w:i w:val="0"/>
          <w:iCs w:val="0"/>
          <w:color w:val="000000"/>
          <w:sz w:val="24"/>
          <w:highlight w:val="none"/>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i w:val="0"/>
          <w:iCs w:val="0"/>
          <w:color w:val="000000"/>
          <w:sz w:val="24"/>
          <w:highlight w:val="none"/>
          <w:lang w:val="en-US" w:eastAsia="zh-CN"/>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Times New Roman"/>
          <w:b/>
          <w:bCs/>
          <w:i w:val="0"/>
          <w:iCs w:val="0"/>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
          <w:bCs/>
          <w:i w:val="0"/>
          <w:iCs w:val="0"/>
          <w:color w:val="000000"/>
          <w:sz w:val="24"/>
          <w:highlight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i w:val="0"/>
          <w:iCs w:val="0"/>
          <w:color w:val="000000"/>
          <w:sz w:val="32"/>
          <w:szCs w:val="32"/>
          <w:highlight w:val="none"/>
          <w:lang w:val="en-US" w:eastAsia="zh-CN"/>
        </w:rPr>
        <w:outlineLvl w:val="9"/>
      </w:pPr>
      <w:r>
        <w:rPr>
          <w:rFonts w:hint="eastAsia" w:ascii="方正小标宋简体" w:hAnsi="方正小标宋简体" w:eastAsia="方正小标宋简体" w:cs="方正小标宋简体"/>
          <w:i w:val="0"/>
          <w:iCs w:val="0"/>
          <w:color w:val="000000"/>
          <w:sz w:val="32"/>
          <w:szCs w:val="32"/>
          <w:highlight w:val="none"/>
          <w:lang w:val="en-US" w:eastAsia="zh-CN"/>
        </w:rPr>
      </w:r>
      <w:r/>
    </w:p>
    <w:p>
      <w:pPr>
        <w:pStyle w:val="723"/>
        <w:jc w:val="left"/>
        <w:spacing w:line="360" w:lineRule="auto"/>
        <w:rPr>
          <w:rFonts w:ascii="黑体" w:hAnsi="黑体" w:eastAsia="黑体" w:cs="Times New Roman"/>
          <w:i w:val="0"/>
          <w:iCs w:val="0"/>
          <w:color w:val="000000"/>
          <w:sz w:val="32"/>
          <w:szCs w:val="32"/>
          <w:highlight w:val="none"/>
          <w:u w:val="none"/>
          <w:lang w:val="en-US" w:eastAsia="zh-CN"/>
        </w:rPr>
        <w:outlineLvl w:val="9"/>
      </w:pPr>
      <w:r>
        <w:rPr>
          <w:rFonts w:hint="eastAsia" w:ascii="黑体" w:hAnsi="黑体" w:eastAsia="黑体" w:cs="Times New Roman"/>
          <w:i w:val="0"/>
          <w:iCs w:val="0"/>
          <w:color w:val="000000"/>
          <w:sz w:val="32"/>
          <w:szCs w:val="32"/>
          <w:highlight w:val="none"/>
          <w:u w:val="none"/>
          <w:lang w:val="en-US" w:eastAsia="zh-CN"/>
        </w:rPr>
        <w:t xml:space="preserve">六、分项报价表</w:t>
      </w:r>
      <w:r>
        <w:rPr>
          <w:rFonts w:ascii="黑体" w:hAnsi="黑体" w:eastAsia="黑体" w:cs="Times New Roman"/>
          <w:i w:val="0"/>
          <w:iCs w:val="0"/>
          <w:color w:val="000000"/>
          <w:sz w:val="32"/>
          <w:szCs w:val="32"/>
          <w:highlight w:val="none"/>
          <w:u w:val="none"/>
          <w:lang w:val="en-US" w:eastAsia="zh-CN"/>
        </w:rPr>
      </w:r>
      <w:r/>
    </w:p>
    <w:p>
      <w:pPr>
        <w:pStyle w:val="723"/>
        <w:jc w:val="center"/>
        <w:spacing w:line="360" w:lineRule="auto"/>
        <w:rPr>
          <w:rFonts w:hint="eastAsia" w:ascii="方正小标宋简体" w:hAnsi="方正小标宋简体" w:eastAsia="方正小标宋简体" w:cs="方正小标宋简体"/>
          <w:i w:val="0"/>
          <w:iCs w:val="0"/>
          <w:color w:val="000000"/>
          <w:sz w:val="32"/>
          <w:szCs w:val="32"/>
          <w:highlight w:val="none"/>
          <w:lang w:val="en-US" w:eastAsia="zh-CN"/>
        </w:rPr>
        <w:outlineLvl w:val="2"/>
      </w:pPr>
      <w:r>
        <w:rPr>
          <w:rFonts w:hint="eastAsia" w:ascii="方正小标宋简体" w:hAnsi="方正小标宋简体" w:eastAsia="方正小标宋简体" w:cs="方正小标宋简体"/>
          <w:i w:val="0"/>
          <w:iCs w:val="0"/>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i w:val="0"/>
          <w:iCs w:val="0"/>
          <w:color w:val="000000"/>
          <w:sz w:val="32"/>
          <w:szCs w:val="32"/>
          <w:highlight w:val="none"/>
          <w:lang w:val="en-US" w:eastAsia="zh-CN"/>
        </w:rPr>
      </w:r>
      <w:r/>
    </w:p>
    <w:p>
      <w:pPr>
        <w:pStyle w:val="787"/>
        <w:ind w:firstLine="960"/>
        <w:jc w:val="left"/>
        <w:keepLines w:val="0"/>
        <w:keepNext w:val="0"/>
        <w:spacing w:before="0" w:beforeAutospacing="0" w:after="0" w:afterAutospacing="0"/>
        <w:widowControl/>
        <w:rPr>
          <w:rFonts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lang w:val="en-US" w:eastAsia="zh-CN"/>
        </w:rPr>
        <w:t xml:space="preserve">表格格式自拟</w:t>
      </w:r>
      <w:r>
        <w:rPr>
          <w:rFonts w:ascii="宋体" w:hAnsi="宋体" w:eastAsia="宋体" w:cs="宋体"/>
          <w:i w:val="0"/>
          <w:iCs w:val="0"/>
          <w:color w:val="000000"/>
          <w:sz w:val="24"/>
          <w:szCs w:val="24"/>
          <w:highlight w:val="none"/>
          <w:lang w:val="en-US" w:eastAsia="zh-CN"/>
        </w:rPr>
      </w:r>
      <w:r/>
    </w:p>
    <w:p>
      <w:pPr>
        <w:pStyle w:val="723"/>
        <w:ind w:right="180" w:firstLine="2400"/>
        <w:jc w:val="both"/>
        <w:keepLines w:val="0"/>
        <w:keepNext w:val="0"/>
        <w:pageBreakBefore w:val="0"/>
        <w:spacing w:line="360" w:lineRule="auto"/>
        <w:rPr>
          <w:rFonts w:hint="eastAsia" w:ascii="宋体" w:hAnsi="宋体"/>
          <w:i w:val="0"/>
          <w:iCs w:val="0"/>
          <w:color w:val="000000"/>
          <w:sz w:val="24"/>
          <w:szCs w:val="24"/>
          <w:highlight w:val="none"/>
          <w:u w:val="none"/>
        </w:rPr>
      </w:pPr>
      <w:r>
        <w:rPr>
          <w:rFonts w:hint="eastAsia" w:ascii="宋体" w:hAnsi="宋体"/>
          <w:i w:val="0"/>
          <w:iCs w:val="0"/>
          <w:color w:val="000000"/>
          <w:sz w:val="24"/>
          <w:szCs w:val="24"/>
          <w:highlight w:val="none"/>
          <w:lang w:val="en-US" w:eastAsia="zh-CN"/>
        </w:rPr>
        <w:t xml:space="preserve">供应商</w:t>
      </w:r>
      <w:r>
        <w:rPr>
          <w:rFonts w:hint="eastAsia" w:ascii="宋体" w:hAnsi="宋体"/>
          <w:i w:val="0"/>
          <w:iCs w:val="0"/>
          <w:color w:val="000000"/>
          <w:sz w:val="24"/>
          <w:szCs w:val="24"/>
          <w:highlight w:val="none"/>
        </w:rPr>
        <w:t xml:space="preserve">名称</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u w:val="none"/>
        </w:rPr>
        <w:t xml:space="preserve">（加盖电子公章）</w:t>
      </w:r>
      <w:r>
        <w:rPr>
          <w:rFonts w:hint="eastAsia" w:ascii="宋体" w:hAnsi="宋体"/>
          <w:i w:val="0"/>
          <w:iCs w:val="0"/>
          <w:color w:val="000000"/>
          <w:sz w:val="24"/>
          <w:szCs w:val="24"/>
          <w:highlight w:val="none"/>
          <w:u w:val="none"/>
        </w:rPr>
      </w:r>
      <w:r/>
    </w:p>
    <w:p>
      <w:pPr>
        <w:pStyle w:val="723"/>
        <w:keepLines w:val="0"/>
        <w:keepNext w:val="0"/>
        <w:pageBreakBefore w:val="0"/>
        <w:spacing w:line="360" w:lineRule="auto"/>
        <w:rPr>
          <w:rFonts w:ascii="宋体" w:hAnsi="宋体" w:eastAsia="宋体" w:cs="Times New Roman"/>
          <w:i w:val="0"/>
          <w:iCs w:val="0"/>
          <w:color w:val="000000"/>
          <w:sz w:val="24"/>
          <w:highlight w:val="none"/>
          <w:lang w:val="en-US" w:eastAsia="zh-CN"/>
        </w:rPr>
      </w:pPr>
      <w:r>
        <w:rPr>
          <w:rFonts w:ascii="宋体" w:hAnsi="宋体" w:eastAsia="宋体" w:cs="Times New Roman"/>
          <w:i w:val="0"/>
          <w:iCs w:val="0"/>
          <w:color w:val="000000"/>
          <w:sz w:val="24"/>
          <w:highlight w:val="none"/>
          <w:lang w:val="en-US" w:eastAsia="zh-CN"/>
        </w:rPr>
      </w:r>
      <w:r/>
    </w:p>
    <w:p>
      <w:pPr>
        <w:pStyle w:val="787"/>
        <w:ind w:firstLine="480"/>
        <w:jc w:val="both"/>
        <w:keepLines w:val="0"/>
        <w:keepNext w:val="0"/>
        <w:pageBreakBefore w:val="0"/>
        <w:spacing w:before="0" w:beforeAutospacing="0" w:after="0" w:afterAutospacing="0" w:line="360" w:lineRule="auto"/>
        <w:widowControl/>
        <w:rPr>
          <w:rFonts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i w:val="0"/>
          <w:iCs w:val="0"/>
          <w:color w:val="000000"/>
          <w:sz w:val="24"/>
          <w:szCs w:val="24"/>
          <w:highlight w:val="none"/>
          <w:lang w:val="en-US" w:eastAsia="zh-CN"/>
        </w:rPr>
        <w:t xml:space="preserve">备注： </w:t>
      </w:r>
      <w:r>
        <w:rPr>
          <w:rFonts w:ascii="宋体" w:hAnsi="宋体" w:eastAsia="宋体" w:cs="宋体"/>
          <w:i w:val="0"/>
          <w:iCs w:val="0"/>
          <w:color w:val="000000"/>
          <w:sz w:val="24"/>
          <w:szCs w:val="24"/>
          <w:highlight w:val="none"/>
          <w:lang w:val="en-US" w:eastAsia="zh-CN"/>
        </w:rPr>
      </w:r>
      <w:r/>
    </w:p>
    <w:p>
      <w:pPr>
        <w:pStyle w:val="787"/>
        <w:ind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lang w:val="en-US" w:eastAsia="zh-CN"/>
        </w:rPr>
        <w:t xml:space="preserve">1.“总报价”应包括为完成整个项目所产生的所有费用，采购文件另有规定的除外。</w:t>
      </w:r>
      <w:r>
        <w:rPr>
          <w:rFonts w:hint="eastAsia" w:ascii="宋体" w:hAnsi="宋体" w:eastAsia="宋体" w:cs="宋体"/>
          <w:i w:val="0"/>
          <w:iCs w:val="0"/>
          <w:color w:val="000000"/>
          <w:sz w:val="24"/>
          <w:szCs w:val="24"/>
          <w:highlight w:val="none"/>
          <w:lang w:val="en-US" w:eastAsia="zh-CN"/>
        </w:rPr>
      </w:r>
      <w:r/>
    </w:p>
    <w:p>
      <w:pPr>
        <w:pStyle w:val="787"/>
        <w:ind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lang w:val="en-US" w:eastAsia="zh-CN"/>
        </w:rPr>
        <w:t xml:space="preserve">分项报价表</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val="en-US" w:eastAsia="zh-CN"/>
        </w:rPr>
        <w:t xml:space="preserve">中</w:t>
      </w:r>
      <w:r>
        <w:rPr>
          <w:rFonts w:hint="eastAsia" w:ascii="宋体" w:hAnsi="宋体" w:eastAsia="宋体" w:cs="宋体"/>
          <w:i w:val="0"/>
          <w:iCs w:val="0"/>
          <w:color w:val="000000"/>
          <w:sz w:val="24"/>
          <w:szCs w:val="24"/>
          <w:highlight w:val="none"/>
          <w:lang w:val="en-US" w:eastAsia="zh-CN"/>
        </w:rPr>
        <w:t xml:space="preserve">“总报价”应当与《</w:t>
      </w:r>
      <w:r>
        <w:rPr>
          <w:rFonts w:hint="eastAsia" w:ascii="宋体" w:hAnsi="宋体" w:eastAsia="宋体" w:cs="宋体"/>
          <w:i w:val="0"/>
          <w:iCs w:val="0"/>
          <w:color w:val="000000"/>
          <w:sz w:val="24"/>
          <w:szCs w:val="24"/>
          <w:highlight w:val="none"/>
          <w:lang w:val="en-US" w:eastAsia="zh-CN"/>
        </w:rPr>
        <w:t xml:space="preserve">磋商报价表</w:t>
      </w:r>
      <w:r>
        <w:rPr>
          <w:rFonts w:hint="eastAsia" w:ascii="宋体" w:hAnsi="宋体" w:eastAsia="宋体" w:cs="宋体"/>
          <w:i w:val="0"/>
          <w:iCs w:val="0"/>
          <w:color w:val="000000"/>
          <w:sz w:val="24"/>
          <w:szCs w:val="24"/>
          <w:highlight w:val="none"/>
          <w:lang w:val="en-US" w:eastAsia="zh-CN"/>
        </w:rPr>
        <w:t xml:space="preserve">》中“总报价”一致。</w:t>
      </w:r>
      <w:r>
        <w:rPr>
          <w:rFonts w:hint="eastAsia" w:ascii="宋体" w:hAnsi="宋体" w:eastAsia="宋体" w:cs="宋体"/>
          <w:i w:val="0"/>
          <w:iCs w:val="0"/>
          <w:color w:val="000000"/>
          <w:sz w:val="24"/>
          <w:szCs w:val="24"/>
          <w:highlight w:val="none"/>
          <w:lang w:val="en-US" w:eastAsia="zh-CN"/>
        </w:rPr>
      </w:r>
      <w:r/>
    </w:p>
    <w:p>
      <w:pPr>
        <w:pStyle w:val="787"/>
        <w:jc w:val="both"/>
        <w:spacing w:before="0" w:beforeAutospacing="0" w:after="0" w:afterAutospacing="0"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single"/>
          <w:lang w:val="en-US" w:eastAsia="zh-CN"/>
        </w:rPr>
        <w:br w:type="page" w:clear="all"/>
      </w:r>
      <w:bookmarkEnd w:id="125"/>
      <w:r/>
      <w:bookmarkEnd w:id="126"/>
      <w:r/>
      <w:bookmarkEnd w:id="140"/>
      <w:r>
        <w:rPr>
          <w:rFonts w:hint="eastAsia" w:ascii="黑体" w:hAnsi="黑体" w:eastAsia="黑体" w:cs="Times New Roman"/>
          <w:i w:val="0"/>
          <w:iCs w:val="0"/>
          <w:color w:val="000000"/>
          <w:sz w:val="32"/>
          <w:szCs w:val="32"/>
          <w:highlight w:val="none"/>
          <w:u w:val="none"/>
          <w:lang w:val="en-US" w:eastAsia="zh-CN"/>
        </w:rPr>
        <w:t xml:space="preserve">七、</w:t>
      </w:r>
      <w:r>
        <w:rPr>
          <w:rFonts w:hint="eastAsia" w:ascii="黑体" w:hAnsi="黑体" w:eastAsia="黑体" w:cs="Times New Roman"/>
          <w:i w:val="0"/>
          <w:iCs w:val="0"/>
          <w:color w:val="000000"/>
          <w:sz w:val="32"/>
          <w:szCs w:val="32"/>
          <w:highlight w:val="none"/>
          <w:u w:val="none"/>
          <w:lang w:val="en-US" w:eastAsia="zh-CN"/>
        </w:rPr>
        <w:t xml:space="preserve">技术要求响应及偏离表</w:t>
      </w:r>
      <w:r>
        <w:rPr>
          <w:rFonts w:hint="eastAsia" w:ascii="黑体" w:hAnsi="黑体" w:eastAsia="黑体" w:cs="Times New Roman"/>
          <w:i w:val="0"/>
          <w:iCs w:val="0"/>
          <w:color w:val="000000"/>
          <w:sz w:val="32"/>
          <w:szCs w:val="32"/>
          <w:highlight w:val="none"/>
          <w:u w:val="none"/>
          <w:lang w:val="en-US" w:eastAsia="zh-CN"/>
        </w:rPr>
      </w:r>
      <w:r/>
    </w:p>
    <w:p>
      <w:pPr>
        <w:pStyle w:val="723"/>
        <w:jc w:val="center"/>
        <w:spacing w:line="360" w:lineRule="auto"/>
        <w:rPr>
          <w:rFonts w:hint="eastAsia" w:ascii="方正小标宋简体" w:hAnsi="方正小标宋简体" w:eastAsia="方正小标宋简体" w:cs="方正小标宋简体"/>
          <w:i w:val="0"/>
          <w:iCs w:val="0"/>
          <w:color w:val="000000"/>
          <w:sz w:val="32"/>
          <w:szCs w:val="32"/>
          <w:highlight w:val="none"/>
          <w:lang w:val="en-US" w:eastAsia="zh-CN"/>
        </w:rPr>
        <w:outlineLvl w:val="2"/>
      </w:pPr>
      <w:r>
        <w:rPr>
          <w:rFonts w:hint="eastAsia" w:ascii="方正小标宋简体" w:hAnsi="方正小标宋简体" w:eastAsia="方正小标宋简体" w:cs="方正小标宋简体"/>
          <w:i w:val="0"/>
          <w:i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i w:val="0"/>
          <w:i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序号</w:t>
            </w:r>
            <w:r>
              <w:rPr>
                <w:rFonts w:hint="eastAsia" w:ascii="宋体" w:hAnsi="宋体"/>
                <w:i w:val="0"/>
                <w:iCs w:val="0"/>
                <w:color w:val="000000"/>
                <w:sz w:val="24"/>
                <w:szCs w:val="24"/>
                <w:highlight w:val="none"/>
              </w:rPr>
            </w:r>
            <w:r/>
          </w:p>
        </w:tc>
        <w:tc>
          <w:tcPr>
            <w:tcW w:w="2925" w:type="dxa"/>
            <w:vAlign w:val="center"/>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lang w:eastAsia="zh-CN"/>
              </w:rPr>
              <w:t xml:space="preserve">磋商</w:t>
            </w:r>
            <w:r>
              <w:rPr>
                <w:rFonts w:hint="eastAsia" w:ascii="宋体" w:hAnsi="宋体"/>
                <w:i w:val="0"/>
                <w:iCs w:val="0"/>
                <w:color w:val="000000"/>
                <w:sz w:val="24"/>
                <w:szCs w:val="24"/>
                <w:highlight w:val="none"/>
              </w:rPr>
              <w:t xml:space="preserve">文件要求</w:t>
            </w:r>
            <w:r>
              <w:rPr>
                <w:rFonts w:hint="eastAsia" w:ascii="宋体" w:hAnsi="宋体"/>
                <w:i w:val="0"/>
                <w:iCs w:val="0"/>
                <w:color w:val="000000"/>
                <w:sz w:val="24"/>
                <w:szCs w:val="24"/>
                <w:highlight w:val="none"/>
              </w:rPr>
            </w:r>
            <w:r/>
          </w:p>
        </w:tc>
        <w:tc>
          <w:tcPr>
            <w:tcW w:w="2832" w:type="dxa"/>
            <w:vAlign w:val="center"/>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响应情况</w:t>
            </w:r>
            <w:r>
              <w:rPr>
                <w:rFonts w:hint="eastAsia" w:ascii="宋体" w:hAnsi="宋体"/>
                <w:i w:val="0"/>
                <w:iCs w:val="0"/>
                <w:color w:val="000000"/>
                <w:sz w:val="24"/>
                <w:szCs w:val="24"/>
                <w:highlight w:val="none"/>
              </w:rPr>
            </w:r>
            <w:r/>
          </w:p>
        </w:tc>
        <w:tc>
          <w:tcPr>
            <w:tcW w:w="3375" w:type="dxa"/>
            <w:vAlign w:val="center"/>
            <w:textDirection w:val="lrTb"/>
            <w:noWrap w:val="false"/>
          </w:tcPr>
          <w:p>
            <w:pPr>
              <w:pStyle w:val="723"/>
              <w:jc w:val="center"/>
              <w:rPr>
                <w:rFonts w:hint="eastAsia" w:ascii="宋体" w:hAnsi="宋体"/>
                <w:i w:val="0"/>
                <w:iCs w:val="0"/>
                <w:color w:val="000000"/>
                <w:sz w:val="24"/>
                <w:szCs w:val="24"/>
                <w:highlight w:val="none"/>
              </w:rPr>
            </w:pPr>
            <w:r>
              <w:rPr>
                <w:rFonts w:hint="eastAsia" w:eastAsia="宋体" w:cs="宋体"/>
                <w:i w:val="0"/>
                <w:iCs w:val="0"/>
                <w:color w:val="000000"/>
                <w:sz w:val="24"/>
                <w:szCs w:val="24"/>
                <w:highlight w:val="none"/>
                <w:lang w:eastAsia="zh-CN"/>
              </w:rPr>
              <w:t xml:space="preserve">正偏离、无偏离或负偏离</w:t>
            </w:r>
            <w:r>
              <w:rPr>
                <w:rFonts w:hint="eastAsia" w:ascii="宋体" w:hAnsi="宋体"/>
                <w:i w:val="0"/>
                <w:iCs w:val="0"/>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92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7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92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7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92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7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92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7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92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7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92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7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92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7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92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7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bl>
    <w:p>
      <w:pPr>
        <w:pStyle w:val="787"/>
        <w:jc w:val="both"/>
        <w:keepLines w:val="0"/>
        <w:keepNext w:val="0"/>
        <w:spacing w:before="0" w:beforeAutospacing="0" w:after="0" w:afterAutospacing="0"/>
        <w:widowControl/>
        <w:rPr>
          <w:rFonts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i w:val="0"/>
          <w:iCs w:val="0"/>
          <w:color w:val="000000"/>
          <w:sz w:val="24"/>
          <w:szCs w:val="24"/>
          <w:highlight w:val="none"/>
        </w:rPr>
      </w:r>
      <w:r/>
    </w:p>
    <w:p>
      <w:pPr>
        <w:pStyle w:val="723"/>
        <w:ind w:right="180" w:firstLine="480"/>
        <w:jc w:val="both"/>
        <w:keepLines w:val="0"/>
        <w:keepNext w:val="0"/>
        <w:pageBreakBefore w:val="0"/>
        <w:spacing w:line="360" w:lineRule="auto"/>
        <w:rPr>
          <w:rFonts w:hint="eastAsia" w:ascii="宋体" w:hAnsi="宋体"/>
          <w:i w:val="0"/>
          <w:iCs w:val="0"/>
          <w:color w:val="000000"/>
          <w:sz w:val="24"/>
          <w:szCs w:val="24"/>
          <w:highlight w:val="none"/>
          <w:u w:val="none"/>
        </w:rPr>
      </w:pPr>
      <w:r>
        <w:rPr>
          <w:rFonts w:hint="eastAsia" w:ascii="宋体" w:hAnsi="宋体"/>
          <w:i w:val="0"/>
          <w:iCs w:val="0"/>
          <w:color w:val="000000"/>
          <w:sz w:val="24"/>
          <w:szCs w:val="24"/>
          <w:highlight w:val="none"/>
          <w:lang w:val="en-US" w:eastAsia="zh-CN"/>
        </w:rPr>
        <w:t xml:space="preserve">供应商</w:t>
      </w:r>
      <w:r>
        <w:rPr>
          <w:rFonts w:hint="eastAsia" w:ascii="宋体" w:hAnsi="宋体"/>
          <w:i w:val="0"/>
          <w:iCs w:val="0"/>
          <w:color w:val="000000"/>
          <w:sz w:val="24"/>
          <w:szCs w:val="24"/>
          <w:highlight w:val="none"/>
        </w:rPr>
        <w:t xml:space="preserve">名称</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u w:val="none"/>
        </w:rPr>
        <w:t xml:space="preserve">（加盖电子公章）</w:t>
      </w:r>
      <w:r>
        <w:rPr>
          <w:rFonts w:hint="eastAsia" w:ascii="宋体" w:hAnsi="宋体"/>
          <w:i w:val="0"/>
          <w:iCs w:val="0"/>
          <w:color w:val="000000"/>
          <w:sz w:val="24"/>
          <w:szCs w:val="24"/>
          <w:highlight w:val="none"/>
          <w:u w:val="none"/>
        </w:rPr>
      </w:r>
      <w:r/>
    </w:p>
    <w:p>
      <w:pPr>
        <w:pStyle w:val="723"/>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p>
      <w:pPr>
        <w:pStyle w:val="787"/>
        <w:ind w:firstLine="480"/>
        <w:jc w:val="both"/>
        <w:spacing w:before="0" w:beforeAutospacing="0" w:after="0" w:afterAutospacing="0" w:line="360" w:lineRule="auto"/>
        <w:rPr>
          <w:rFonts w:ascii="宋体" w:hAnsi="宋体" w:eastAsia="宋体" w:cs="宋体"/>
          <w:i w:val="0"/>
          <w:iCs w:val="0"/>
          <w:color w:val="000000"/>
          <w:highlight w:val="none"/>
          <w:lang w:val="en-US" w:eastAsia="zh-CN"/>
        </w:rPr>
      </w:pPr>
      <w:r>
        <w:rPr>
          <w:rFonts w:ascii="宋体" w:hAnsi="宋体" w:eastAsia="宋体" w:cs="宋体"/>
          <w:i w:val="0"/>
          <w:iCs w:val="0"/>
          <w:color w:val="000000"/>
          <w:highlight w:val="none"/>
          <w:lang w:val="en-US" w:eastAsia="zh-CN"/>
        </w:rPr>
        <w:t xml:space="preserve">备注：</w:t>
      </w:r>
      <w:r>
        <w:rPr>
          <w:rFonts w:ascii="宋体" w:hAnsi="宋体" w:eastAsia="宋体" w:cs="宋体"/>
          <w:i w:val="0"/>
          <w:iCs w:val="0"/>
          <w:color w:val="000000"/>
          <w:highlight w:val="none"/>
          <w:lang w:val="en-US" w:eastAsia="zh-CN"/>
        </w:rPr>
      </w:r>
      <w:r/>
    </w:p>
    <w:p>
      <w:pPr>
        <w:pStyle w:val="787"/>
        <w:ind w:firstLine="480"/>
        <w:jc w:val="both"/>
        <w:spacing w:before="0" w:beforeAutospacing="0" w:after="0" w:afterAutospacing="0" w:line="360" w:lineRule="auto"/>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i w:val="0"/>
          <w:iCs w:val="0"/>
          <w:color w:val="000000"/>
          <w:highlight w:val="none"/>
          <w:lang w:val="en-US" w:eastAsia="zh-CN"/>
        </w:rPr>
      </w:r>
      <w:r/>
    </w:p>
    <w:p>
      <w:pPr>
        <w:pStyle w:val="787"/>
        <w:ind w:firstLine="480"/>
        <w:jc w:val="both"/>
        <w:spacing w:before="0" w:beforeAutospacing="0" w:after="0" w:afterAutospacing="0" w:line="360" w:lineRule="auto"/>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i w:val="0"/>
          <w:iCs w:val="0"/>
          <w:color w:val="000000"/>
          <w:highlight w:val="none"/>
          <w:lang w:val="en-US" w:eastAsia="zh-CN"/>
        </w:rPr>
      </w:r>
      <w:r/>
    </w:p>
    <w:p>
      <w:pPr>
        <w:pStyle w:val="787"/>
        <w:ind w:firstLine="480"/>
        <w:jc w:val="both"/>
        <w:spacing w:before="0" w:beforeAutospacing="0" w:after="0" w:afterAutospacing="0" w:line="360" w:lineRule="auto"/>
        <w:rPr>
          <w:rFonts w:hint="eastAsia" w:ascii="黑体" w:hAnsi="黑体" w:eastAsia="黑体" w:cs="Times New Roman"/>
          <w:i w:val="0"/>
          <w:iCs w:val="0"/>
          <w:color w:val="000000"/>
          <w:sz w:val="32"/>
          <w:szCs w:val="32"/>
          <w:highlight w:val="none"/>
          <w:u w:val="none"/>
          <w:lang w:val="en-US" w:eastAsia="zh-CN"/>
        </w:rPr>
        <w:sectPr>
          <w:footnotePr/>
          <w:endnotePr/>
          <w:type w:val="nextPage"/>
          <w:pgSz w:w="11906" w:h="16838" w:orient="portrait"/>
          <w:pgMar w:top="1418" w:right="1134" w:bottom="1247" w:left="1304" w:header="851" w:footer="992" w:gutter="0"/>
          <w:pgNumType w:start="1"/>
          <w:cols w:num="1" w:sep="0" w:space="1701" w:equalWidth="1"/>
          <w:docGrid w:linePitch="360"/>
        </w:sectPr>
      </w:pPr>
      <w:r>
        <w:rPr>
          <w:rFonts w:hint="eastAsia" w:ascii="宋体" w:hAnsi="宋体" w:eastAsia="宋体" w:cs="宋体"/>
          <w:i w:val="0"/>
          <w:iCs w:val="0"/>
          <w:color w:val="000000"/>
          <w:highlight w:val="none"/>
          <w:lang w:val="en-US" w:eastAsia="zh-CN"/>
        </w:rPr>
        <w:t xml:space="preserve">3.行数不够，可自行添加。</w:t>
      </w:r>
      <w:bookmarkStart w:id="144" w:name="_Hlt26955054"/>
      <w:r/>
      <w:bookmarkEnd w:id="144"/>
      <w:r>
        <w:rPr>
          <w:rFonts w:hint="eastAsia" w:ascii="黑体" w:hAnsi="黑体" w:eastAsia="黑体" w:cs="Times New Roman"/>
          <w:i w:val="0"/>
          <w:iCs w:val="0"/>
          <w:color w:val="000000"/>
          <w:sz w:val="32"/>
          <w:szCs w:val="32"/>
          <w:highlight w:val="none"/>
          <w:u w:val="none"/>
          <w:lang w:val="en-US" w:eastAsia="zh-CN"/>
        </w:rPr>
      </w:r>
      <w:r/>
    </w:p>
    <w:p>
      <w:pPr>
        <w:pStyle w:val="723"/>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八、商务要求响应及偏离表</w:t>
      </w:r>
      <w:r>
        <w:rPr>
          <w:rFonts w:hint="eastAsia" w:ascii="黑体" w:hAnsi="黑体" w:eastAsia="黑体" w:cs="Times New Roman"/>
          <w:i w:val="0"/>
          <w:iCs w:val="0"/>
          <w:color w:val="000000"/>
          <w:sz w:val="32"/>
          <w:szCs w:val="32"/>
          <w:highlight w:val="none"/>
          <w:u w:val="none"/>
          <w:lang w:val="en-US" w:eastAsia="zh-CN"/>
        </w:rPr>
      </w:r>
      <w:r/>
    </w:p>
    <w:p>
      <w:pPr>
        <w:pStyle w:val="723"/>
        <w:jc w:val="center"/>
        <w:rPr>
          <w:rFonts w:hint="eastAsia" w:ascii="方正小标宋简体" w:hAnsi="方正小标宋简体" w:eastAsia="方正小标宋简体" w:cs="方正小标宋简体"/>
          <w:b w:val="0"/>
          <w:bCs w:val="0"/>
          <w:i w:val="0"/>
          <w:i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i w:val="0"/>
          <w:i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i w:val="0"/>
          <w:i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序号</w:t>
            </w:r>
            <w:r>
              <w:rPr>
                <w:rFonts w:hint="eastAsia" w:ascii="宋体" w:hAnsi="宋体"/>
                <w:i w:val="0"/>
                <w:iCs w:val="0"/>
                <w:color w:val="000000"/>
                <w:sz w:val="24"/>
                <w:szCs w:val="24"/>
                <w:highlight w:val="none"/>
              </w:rPr>
            </w:r>
            <w:r/>
          </w:p>
        </w:tc>
        <w:tc>
          <w:tcPr>
            <w:tcW w:w="2878" w:type="dxa"/>
            <w:vAlign w:val="center"/>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lang w:eastAsia="zh-CN"/>
              </w:rPr>
              <w:t xml:space="preserve">磋商</w:t>
            </w:r>
            <w:r>
              <w:rPr>
                <w:rFonts w:hint="eastAsia" w:ascii="宋体" w:hAnsi="宋体"/>
                <w:i w:val="0"/>
                <w:iCs w:val="0"/>
                <w:color w:val="000000"/>
                <w:sz w:val="24"/>
                <w:szCs w:val="24"/>
                <w:highlight w:val="none"/>
              </w:rPr>
              <w:t xml:space="preserve">文件要求</w:t>
            </w:r>
            <w:r>
              <w:rPr>
                <w:rFonts w:hint="eastAsia" w:ascii="宋体" w:hAnsi="宋体"/>
                <w:i w:val="0"/>
                <w:iCs w:val="0"/>
                <w:color w:val="000000"/>
                <w:sz w:val="24"/>
                <w:szCs w:val="24"/>
                <w:highlight w:val="none"/>
              </w:rPr>
            </w:r>
            <w:r/>
          </w:p>
        </w:tc>
        <w:tc>
          <w:tcPr>
            <w:tcW w:w="2832" w:type="dxa"/>
            <w:vAlign w:val="center"/>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响应情况</w:t>
            </w:r>
            <w:r>
              <w:rPr>
                <w:rFonts w:hint="eastAsia" w:ascii="宋体" w:hAnsi="宋体"/>
                <w:i w:val="0"/>
                <w:iCs w:val="0"/>
                <w:color w:val="000000"/>
                <w:sz w:val="24"/>
                <w:szCs w:val="24"/>
                <w:highlight w:val="none"/>
              </w:rPr>
            </w:r>
            <w:r/>
          </w:p>
        </w:tc>
        <w:tc>
          <w:tcPr>
            <w:tcW w:w="3346" w:type="dxa"/>
            <w:vAlign w:val="center"/>
            <w:textDirection w:val="lrTb"/>
            <w:noWrap w:val="false"/>
          </w:tcPr>
          <w:p>
            <w:pPr>
              <w:pStyle w:val="723"/>
              <w:jc w:val="center"/>
              <w:spacing w:line="480" w:lineRule="exact"/>
              <w:rPr>
                <w:rFonts w:hint="eastAsia" w:ascii="宋体" w:hAnsi="宋体"/>
                <w:i w:val="0"/>
                <w:iCs w:val="0"/>
                <w:color w:val="000000"/>
                <w:sz w:val="24"/>
                <w:szCs w:val="24"/>
                <w:highlight w:val="none"/>
              </w:rPr>
            </w:pPr>
            <w:r>
              <w:rPr>
                <w:rFonts w:hint="eastAsia" w:eastAsia="宋体" w:cs="宋体"/>
                <w:i w:val="0"/>
                <w:iCs w:val="0"/>
                <w:color w:val="000000"/>
                <w:sz w:val="24"/>
                <w:szCs w:val="24"/>
                <w:highlight w:val="none"/>
                <w:lang w:eastAsia="zh-CN"/>
              </w:rPr>
              <w:t xml:space="preserve">正偏离、无偏离或负偏离</w:t>
            </w:r>
            <w:r>
              <w:rPr>
                <w:rFonts w:hint="eastAsia" w:ascii="宋体" w:hAnsi="宋体"/>
                <w:i w:val="0"/>
                <w:iCs w:val="0"/>
                <w:color w:val="000000"/>
                <w:sz w:val="24"/>
                <w:szCs w:val="24"/>
                <w:highlight w:val="none"/>
              </w:rPr>
            </w:r>
            <w:r/>
          </w:p>
        </w:tc>
      </w:tr>
      <w:tr>
        <w:trPr>
          <w:cantSplit/>
          <w:trHeight w:val="640"/>
        </w:trPr>
        <w:tc>
          <w:tcPr>
            <w:tcW w:w="79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7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46"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9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7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46"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9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7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46"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9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7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46"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9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7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46"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9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7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46"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9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7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46"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r>
        <w:trPr>
          <w:cantSplit/>
          <w:trHeight w:val="640"/>
        </w:trPr>
        <w:tc>
          <w:tcPr>
            <w:tcW w:w="795"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78"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2832"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c>
          <w:tcPr>
            <w:tcW w:w="3346" w:type="dxa"/>
            <w:vAlign w:val="top"/>
            <w:textDirection w:val="lrTb"/>
            <w:noWrap w:val="false"/>
          </w:tcPr>
          <w:p>
            <w:pPr>
              <w:pStyle w:val="723"/>
              <w:jc w:val="center"/>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r>
            <w:r/>
          </w:p>
        </w:tc>
      </w:tr>
    </w:tbl>
    <w:p>
      <w:pPr>
        <w:pStyle w:val="787"/>
        <w:jc w:val="both"/>
        <w:keepLines w:val="0"/>
        <w:keepNext w:val="0"/>
        <w:spacing w:before="0" w:beforeAutospacing="0" w:after="0" w:afterAutospacing="0"/>
        <w:widowControl/>
        <w:rPr>
          <w:rFonts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i w:val="0"/>
          <w:iCs w:val="0"/>
          <w:color w:val="000000"/>
          <w:sz w:val="24"/>
          <w:szCs w:val="24"/>
          <w:highlight w:val="none"/>
        </w:rPr>
      </w:r>
      <w:r/>
    </w:p>
    <w:p>
      <w:pPr>
        <w:pStyle w:val="723"/>
        <w:ind w:right="180" w:firstLine="480"/>
        <w:jc w:val="both"/>
        <w:keepLines w:val="0"/>
        <w:keepNext w:val="0"/>
        <w:pageBreakBefore w:val="0"/>
        <w:spacing w:line="360" w:lineRule="auto"/>
        <w:rPr>
          <w:rFonts w:hint="eastAsia" w:ascii="宋体" w:hAnsi="宋体"/>
          <w:i w:val="0"/>
          <w:iCs w:val="0"/>
          <w:color w:val="000000"/>
          <w:sz w:val="24"/>
          <w:szCs w:val="24"/>
          <w:highlight w:val="none"/>
          <w:u w:val="none"/>
        </w:rPr>
      </w:pPr>
      <w:r>
        <w:rPr>
          <w:rFonts w:hint="eastAsia" w:ascii="宋体" w:hAnsi="宋体"/>
          <w:i w:val="0"/>
          <w:iCs w:val="0"/>
          <w:color w:val="000000"/>
          <w:sz w:val="24"/>
          <w:szCs w:val="24"/>
          <w:highlight w:val="none"/>
          <w:lang w:val="en-US" w:eastAsia="zh-CN"/>
        </w:rPr>
        <w:t xml:space="preserve">供应商</w:t>
      </w:r>
      <w:r>
        <w:rPr>
          <w:rFonts w:hint="eastAsia" w:ascii="宋体" w:hAnsi="宋体"/>
          <w:i w:val="0"/>
          <w:iCs w:val="0"/>
          <w:color w:val="000000"/>
          <w:sz w:val="24"/>
          <w:szCs w:val="24"/>
          <w:highlight w:val="none"/>
        </w:rPr>
        <w:t xml:space="preserve">名称</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u w:val="none"/>
        </w:rPr>
        <w:t xml:space="preserve">（加盖电子公章）</w:t>
      </w:r>
      <w:r>
        <w:rPr>
          <w:rFonts w:hint="eastAsia" w:ascii="宋体" w:hAnsi="宋体"/>
          <w:i w:val="0"/>
          <w:iCs w:val="0"/>
          <w:color w:val="000000"/>
          <w:sz w:val="24"/>
          <w:szCs w:val="24"/>
          <w:highlight w:val="none"/>
          <w:u w:val="none"/>
        </w:rPr>
      </w:r>
      <w:r/>
    </w:p>
    <w:p>
      <w:pPr>
        <w:pStyle w:val="723"/>
        <w:ind w:firstLine="480"/>
        <w:rPr>
          <w:rFonts w:hint="eastAsia" w:ascii="宋体" w:hAnsi="宋体"/>
          <w:i w:val="0"/>
          <w:iCs w:val="0"/>
          <w:color w:val="000000"/>
          <w:sz w:val="24"/>
          <w:szCs w:val="24"/>
          <w:highlight w:val="none"/>
          <w:lang w:val="en-US" w:eastAsia="zh-CN"/>
        </w:rPr>
      </w:pPr>
      <w:r>
        <w:rPr>
          <w:rFonts w:hint="eastAsia" w:ascii="宋体" w:hAnsi="宋体"/>
          <w:i w:val="0"/>
          <w:iCs w:val="0"/>
          <w:color w:val="000000"/>
          <w:sz w:val="24"/>
          <w:szCs w:val="24"/>
          <w:highlight w:val="none"/>
          <w:lang w:val="en-US" w:eastAsia="zh-CN"/>
        </w:rPr>
      </w:r>
      <w:r/>
    </w:p>
    <w:p>
      <w:pPr>
        <w:pStyle w:val="787"/>
        <w:ind w:firstLine="480"/>
        <w:jc w:val="both"/>
        <w:spacing w:before="0" w:beforeAutospacing="0" w:after="0" w:afterAutospacing="0" w:line="360" w:lineRule="auto"/>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lang w:val="en-US" w:eastAsia="zh-CN"/>
        </w:rPr>
        <w:t xml:space="preserve">备注： </w:t>
      </w:r>
      <w:r>
        <w:rPr>
          <w:rFonts w:hint="eastAsia" w:ascii="宋体" w:hAnsi="宋体" w:eastAsia="宋体" w:cs="宋体"/>
          <w:i w:val="0"/>
          <w:iCs w:val="0"/>
          <w:color w:val="000000"/>
          <w:highlight w:val="none"/>
          <w:lang w:val="en-US" w:eastAsia="zh-CN"/>
        </w:rPr>
      </w:r>
      <w:r/>
    </w:p>
    <w:p>
      <w:pPr>
        <w:pStyle w:val="787"/>
        <w:ind w:firstLine="480"/>
        <w:jc w:val="both"/>
        <w:spacing w:before="0" w:beforeAutospacing="0" w:after="0" w:afterAutospacing="0" w:line="360" w:lineRule="auto"/>
        <w:rPr>
          <w:rFonts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lang w:val="en-US" w:eastAsia="zh-CN"/>
        </w:rPr>
        <w:t xml:space="preserve">1.供应商须对磋商文件商务要求中的实质性要求（斜体下划线内容或打“★”内容）做出明确响应，否则视为无效响应。</w:t>
      </w:r>
      <w:r>
        <w:rPr>
          <w:rFonts w:ascii="宋体" w:hAnsi="宋体" w:eastAsia="宋体" w:cs="宋体"/>
          <w:i w:val="0"/>
          <w:iCs w:val="0"/>
          <w:color w:val="000000"/>
          <w:highlight w:val="none"/>
          <w:lang w:val="en-US" w:eastAsia="zh-CN"/>
        </w:rPr>
      </w:r>
      <w:r/>
    </w:p>
    <w:p>
      <w:pPr>
        <w:pStyle w:val="787"/>
        <w:ind w:firstLine="480"/>
        <w:jc w:val="both"/>
        <w:spacing w:before="0" w:beforeAutospacing="0" w:after="0" w:afterAutospacing="0" w:line="360" w:lineRule="auto"/>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lang w:val="en-US" w:eastAsia="zh-CN"/>
        </w:rPr>
        <w:t xml:space="preserve">2.行数不够，可自行添加。</w:t>
      </w:r>
      <w:r>
        <w:rPr>
          <w:rFonts w:hint="eastAsia" w:ascii="宋体" w:hAnsi="宋体" w:eastAsia="宋体" w:cs="宋体"/>
          <w:i w:val="0"/>
          <w:iCs w:val="0"/>
          <w:color w:val="000000"/>
          <w:highlight w:val="none"/>
          <w:lang w:val="en-US" w:eastAsia="zh-CN"/>
        </w:rPr>
      </w:r>
      <w:r/>
    </w:p>
    <w:p>
      <w:pPr>
        <w:pStyle w:val="723"/>
        <w:rPr>
          <w:i w:val="0"/>
          <w:iCs w:val="0"/>
          <w:color w:val="000000"/>
          <w:highlight w:val="none"/>
        </w:rPr>
      </w:pPr>
      <w:r>
        <w:rPr>
          <w:i w:val="0"/>
          <w:iCs w:val="0"/>
          <w:color w:val="000000"/>
          <w:highlight w:val="none"/>
        </w:rPr>
      </w:r>
      <w:r/>
    </w:p>
    <w:p>
      <w:pPr>
        <w:pStyle w:val="723"/>
        <w:jc w:val="center"/>
        <w:rPr>
          <w:rFonts w:hint="eastAsia" w:ascii="宋体" w:hAnsi="宋体" w:cs="仿宋"/>
          <w:b/>
          <w:bCs/>
          <w:i w:val="0"/>
          <w:iCs w:val="0"/>
          <w:color w:val="000000"/>
          <w:sz w:val="32"/>
          <w:szCs w:val="32"/>
          <w:highlight w:val="none"/>
        </w:rPr>
      </w:pPr>
      <w:r>
        <w:rPr>
          <w:rFonts w:hint="eastAsia" w:ascii="宋体" w:hAnsi="宋体" w:cs="仿宋"/>
          <w:b/>
          <w:bCs/>
          <w:i w:val="0"/>
          <w:iCs w:val="0"/>
          <w:color w:val="000000"/>
          <w:sz w:val="32"/>
          <w:szCs w:val="32"/>
          <w:highlight w:val="none"/>
        </w:rPr>
      </w:r>
      <w:r/>
    </w:p>
    <w:p>
      <w:pPr>
        <w:pStyle w:val="801"/>
        <w:rPr>
          <w:rFonts w:hint="eastAsia" w:ascii="宋体" w:hAnsi="宋体" w:cs="仿宋"/>
          <w:b/>
          <w:bCs/>
          <w:i w:val="0"/>
          <w:iCs w:val="0"/>
          <w:color w:val="000000"/>
          <w:sz w:val="32"/>
          <w:szCs w:val="32"/>
          <w:highlight w:val="none"/>
        </w:rPr>
      </w:pPr>
      <w:r>
        <w:rPr>
          <w:rFonts w:hint="eastAsia" w:ascii="宋体" w:hAnsi="宋体" w:cs="仿宋"/>
          <w:b/>
          <w:bCs/>
          <w:i w:val="0"/>
          <w:iCs w:val="0"/>
          <w:color w:val="000000"/>
          <w:sz w:val="32"/>
          <w:szCs w:val="32"/>
          <w:highlight w:val="none"/>
        </w:rPr>
      </w:r>
      <w:r/>
    </w:p>
    <w:p>
      <w:pPr>
        <w:pStyle w:val="723"/>
        <w:rPr>
          <w:rFonts w:hint="eastAsia" w:ascii="黑体" w:hAnsi="黑体" w:eastAsia="黑体" w:cs="Times New Roman"/>
          <w:i w:val="0"/>
          <w:iCs w:val="0"/>
          <w:color w:val="000000"/>
          <w:sz w:val="32"/>
          <w:szCs w:val="32"/>
          <w:highlight w:val="none"/>
          <w:u w:val="none"/>
          <w:lang w:val="en-US" w:eastAsia="zh-CN"/>
        </w:rPr>
        <w:sectPr>
          <w:footnotePr/>
          <w:endnotePr/>
          <w:type w:val="nextPage"/>
          <w:pgSz w:w="11906" w:h="16838" w:orient="portrait"/>
          <w:pgMar w:top="1418" w:right="1134" w:bottom="1247" w:left="1304" w:header="851" w:footer="992" w:gutter="0"/>
          <w:pgNumType w:start="1"/>
          <w:cols w:num="1" w:sep="0" w:space="1701" w:equalWidth="1"/>
          <w:docGrid w:linePitch="360"/>
        </w:sectPr>
      </w:pPr>
      <w:r>
        <w:rPr>
          <w:rFonts w:hint="eastAsia" w:ascii="黑体" w:hAnsi="黑体" w:eastAsia="黑体" w:cs="Times New Roman"/>
          <w:i w:val="0"/>
          <w:iCs w:val="0"/>
          <w:color w:val="000000"/>
          <w:sz w:val="32"/>
          <w:szCs w:val="32"/>
          <w:highlight w:val="none"/>
          <w:u w:val="none"/>
          <w:lang w:val="en-US" w:eastAsia="zh-CN"/>
        </w:rPr>
      </w:r>
      <w:r/>
    </w:p>
    <w:p>
      <w:pPr>
        <w:pStyle w:val="723"/>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723"/>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九、中小企业声明函</w:t>
      </w:r>
      <w:r>
        <w:rPr>
          <w:rFonts w:hint="eastAsia" w:ascii="黑体" w:hAnsi="黑体" w:eastAsia="黑体" w:cs="Times New Roman"/>
          <w:i w:val="0"/>
          <w:iCs w:val="0"/>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i w:val="0"/>
          <w:i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i w:val="0"/>
          <w:i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i w:val="0"/>
          <w:iCs w:val="0"/>
          <w:color w:val="00000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本公司（联合体）郑重声明</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根据《政府采购促进中小企业发展管理办法》(财库〔2020〕46号)的规定</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本公司（联合体）参加</w:t>
      </w:r>
      <w:r>
        <w:rPr>
          <w:rFonts w:hint="eastAsia" w:ascii="宋体" w:hAnsi="宋体" w:eastAsia="宋体" w:cs="Times New Roman"/>
          <w:i w:val="0"/>
          <w:iCs w:val="0"/>
          <w:color w:val="000000"/>
          <w:sz w:val="24"/>
          <w:szCs w:val="24"/>
          <w:highlight w:val="none"/>
          <w:u w:val="single"/>
          <w:lang w:val="en-US" w:eastAsia="zh-CN"/>
        </w:rPr>
        <w:t xml:space="preserve">XXXXXXXXXXXXXXXXXXXXXXXXX</w:t>
      </w:r>
      <w:r>
        <w:rPr>
          <w:rFonts w:hint="eastAsia" w:ascii="宋体" w:hAnsi="宋体" w:eastAsia="宋体" w:cs="Times New Roman"/>
          <w:i w:val="0"/>
          <w:iCs w:val="0"/>
          <w:color w:val="000000"/>
          <w:sz w:val="24"/>
          <w:szCs w:val="24"/>
          <w:highlight w:val="none"/>
          <w:u w:val="none"/>
        </w:rPr>
        <w:t xml:space="preserve">（单位名称）</w:t>
      </w:r>
      <w:r>
        <w:rPr>
          <w:rFonts w:hint="eastAsia" w:ascii="宋体" w:hAnsi="宋体" w:eastAsia="宋体" w:cs="Times New Roman"/>
          <w:i w:val="0"/>
          <w:iCs w:val="0"/>
          <w:color w:val="000000"/>
          <w:sz w:val="24"/>
          <w:szCs w:val="24"/>
          <w:highlight w:val="none"/>
        </w:rPr>
        <w:t xml:space="preserve">采购编号为</w:t>
      </w:r>
      <w:r>
        <w:rPr>
          <w:rFonts w:hint="eastAsia" w:ascii="宋体" w:hAnsi="宋体" w:eastAsia="宋体" w:cs="Times New Roman"/>
          <w:i w:val="0"/>
          <w:iCs w:val="0"/>
          <w:color w:val="000000"/>
          <w:sz w:val="24"/>
          <w:szCs w:val="24"/>
          <w:highlight w:val="none"/>
          <w:u w:val="single"/>
          <w:lang w:val="en-US" w:eastAsia="zh-CN"/>
        </w:rPr>
        <w:t xml:space="preserve">XXXXXXXXXXXXXXXXXXXXXXXXX</w:t>
      </w:r>
      <w:r>
        <w:rPr>
          <w:rFonts w:hint="eastAsia" w:ascii="宋体" w:hAnsi="宋体" w:eastAsia="宋体" w:cs="Times New Roman"/>
          <w:i w:val="0"/>
          <w:iCs w:val="0"/>
          <w:color w:val="000000"/>
          <w:sz w:val="24"/>
          <w:szCs w:val="24"/>
          <w:highlight w:val="none"/>
          <w:u w:val="none"/>
          <w:lang w:eastAsia="zh-CN"/>
        </w:rPr>
        <w:t xml:space="preserve">项目</w:t>
      </w:r>
      <w:r>
        <w:rPr>
          <w:rFonts w:hint="eastAsia" w:ascii="宋体" w:hAnsi="宋体" w:eastAsia="宋体" w:cs="Times New Roman"/>
          <w:i w:val="0"/>
          <w:iCs w:val="0"/>
          <w:color w:val="000000"/>
          <w:sz w:val="24"/>
          <w:szCs w:val="24"/>
          <w:highlight w:val="none"/>
          <w:u w:val="none"/>
        </w:rPr>
        <w:t xml:space="preserve">（</w:t>
      </w:r>
      <w:r>
        <w:rPr>
          <w:rFonts w:hint="eastAsia" w:ascii="宋体" w:hAnsi="宋体" w:eastAsia="宋体" w:cs="Times New Roman"/>
          <w:i w:val="0"/>
          <w:iCs w:val="0"/>
          <w:color w:val="000000"/>
          <w:sz w:val="24"/>
          <w:szCs w:val="24"/>
          <w:highlight w:val="none"/>
          <w:u w:val="none"/>
          <w:lang w:eastAsia="zh-CN"/>
        </w:rPr>
        <w:t xml:space="preserve">采购包</w:t>
      </w:r>
      <w:r>
        <w:rPr>
          <w:rFonts w:hint="eastAsia" w:ascii="宋体" w:hAnsi="宋体" w:eastAsia="宋体" w:cs="Times New Roman"/>
          <w:i w:val="0"/>
          <w:iCs w:val="0"/>
          <w:color w:val="000000"/>
          <w:sz w:val="24"/>
          <w:szCs w:val="24"/>
          <w:highlight w:val="none"/>
          <w:u w:val="none"/>
        </w:rPr>
        <w:t xml:space="preserve">号：</w:t>
      </w:r>
      <w:r>
        <w:rPr>
          <w:rFonts w:hint="eastAsia" w:ascii="宋体" w:hAnsi="宋体" w:eastAsia="宋体" w:cs="Times New Roman"/>
          <w:i w:val="0"/>
          <w:iCs w:val="0"/>
          <w:color w:val="000000"/>
          <w:sz w:val="24"/>
          <w:szCs w:val="24"/>
          <w:highlight w:val="none"/>
          <w:u w:val="single"/>
          <w:lang w:val="en-US" w:eastAsia="zh-CN"/>
        </w:rPr>
        <w:t xml:space="preserve">XXX</w:t>
      </w:r>
      <w:r>
        <w:rPr>
          <w:rFonts w:hint="eastAsia" w:ascii="宋体" w:hAnsi="宋体" w:eastAsia="宋体" w:cs="Times New Roman"/>
          <w:i w:val="0"/>
          <w:iCs w:val="0"/>
          <w:color w:val="000000"/>
          <w:sz w:val="24"/>
          <w:szCs w:val="24"/>
          <w:highlight w:val="none"/>
          <w:u w:val="none"/>
        </w:rPr>
        <w:t xml:space="preserve">）</w:t>
      </w:r>
      <w:r>
        <w:rPr>
          <w:rFonts w:hint="eastAsia" w:ascii="宋体" w:hAnsi="宋体" w:eastAsia="宋体" w:cs="Times New Roman"/>
          <w:i w:val="0"/>
          <w:iCs w:val="0"/>
          <w:color w:val="000000"/>
          <w:sz w:val="24"/>
          <w:szCs w:val="24"/>
          <w:highlight w:val="none"/>
        </w:rPr>
        <w:t xml:space="preserve">的采购活动</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服务全部由符合政策的</w:t>
      </w:r>
      <w:r>
        <w:rPr>
          <w:rFonts w:hint="eastAsia" w:ascii="宋体" w:hAnsi="宋体"/>
          <w:i w:val="0"/>
          <w:iCs w:val="0"/>
          <w:color w:val="000000"/>
          <w:sz w:val="24"/>
          <w:szCs w:val="24"/>
          <w:highlight w:val="none"/>
          <w:lang w:val="en-US" w:eastAsia="zh-CN"/>
        </w:rPr>
        <w:t xml:space="preserve">中</w:t>
      </w:r>
      <w:r>
        <w:rPr>
          <w:rFonts w:hint="eastAsia" w:ascii="宋体" w:hAnsi="宋体"/>
          <w:i w:val="0"/>
          <w:iCs w:val="0"/>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i w:val="0"/>
          <w:iCs w:val="0"/>
          <w:color w:val="000000"/>
          <w:sz w:val="24"/>
          <w:szCs w:val="24"/>
          <w:highlight w:val="none"/>
        </w:rPr>
        <w:t xml:space="preserve">〔</w:t>
      </w:r>
      <w:r>
        <w:rPr>
          <w:rFonts w:hint="eastAsia" w:ascii="宋体" w:hAnsi="宋体"/>
          <w:i w:val="0"/>
          <w:iCs w:val="0"/>
          <w:color w:val="000000"/>
          <w:sz w:val="24"/>
          <w:szCs w:val="24"/>
          <w:highlight w:val="none"/>
        </w:rPr>
        <w:t xml:space="preserve">2011</w:t>
      </w:r>
      <w:r>
        <w:rPr>
          <w:rFonts w:hint="eastAsia" w:ascii="仿宋_GB2312" w:hAnsi="仿宋_GB2312" w:eastAsia="仿宋_GB2312" w:cs="仿宋_GB2312"/>
          <w:i w:val="0"/>
          <w:iCs w:val="0"/>
          <w:color w:val="000000"/>
          <w:sz w:val="24"/>
          <w:szCs w:val="24"/>
          <w:highlight w:val="none"/>
        </w:rPr>
        <w:t xml:space="preserve">〕</w:t>
      </w:r>
      <w:r>
        <w:rPr>
          <w:rFonts w:hint="eastAsia" w:ascii="宋体" w:hAnsi="宋体"/>
          <w:i w:val="0"/>
          <w:iCs w:val="0"/>
          <w:color w:val="000000"/>
          <w:sz w:val="24"/>
          <w:szCs w:val="24"/>
          <w:highlight w:val="none"/>
        </w:rPr>
        <w:t xml:space="preserve">300号)的规定</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相关企业（含联合体中的小微企业、签订分包意向协议的</w:t>
      </w:r>
      <w:r>
        <w:rPr>
          <w:rFonts w:hint="eastAsia" w:ascii="宋体" w:hAnsi="宋体"/>
          <w:i w:val="0"/>
          <w:iCs w:val="0"/>
          <w:color w:val="000000"/>
          <w:sz w:val="24"/>
          <w:szCs w:val="24"/>
          <w:highlight w:val="none"/>
          <w:lang w:val="en-US" w:eastAsia="zh-CN"/>
        </w:rPr>
        <w:t xml:space="preserve">中</w:t>
      </w:r>
      <w:r>
        <w:rPr>
          <w:rFonts w:hint="eastAsia" w:ascii="宋体" w:hAnsi="宋体"/>
          <w:i w:val="0"/>
          <w:iCs w:val="0"/>
          <w:color w:val="000000"/>
          <w:sz w:val="24"/>
          <w:szCs w:val="24"/>
          <w:highlight w:val="none"/>
        </w:rPr>
        <w:t xml:space="preserve">小企业）的具体情况如下：</w:t>
      </w:r>
      <w:r>
        <w:rPr>
          <w:rFonts w:hint="eastAsia" w:ascii="宋体" w:hAnsi="宋体"/>
          <w:i w:val="0"/>
          <w:iCs w:val="0"/>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i w:val="0"/>
          <w:iCs w:val="0"/>
          <w:color w:val="000000"/>
          <w:sz w:val="24"/>
          <w:szCs w:val="24"/>
          <w:highlight w:val="none"/>
          <w:u w:val="single"/>
          <w:lang w:eastAsia="zh-CN"/>
        </w:rPr>
      </w:pPr>
      <w:r>
        <w:rPr>
          <w:rFonts w:hint="eastAsia" w:ascii="宋体" w:hAnsi="宋体"/>
          <w:i w:val="0"/>
          <w:iCs w:val="0"/>
          <w:color w:val="000000"/>
          <w:sz w:val="24"/>
          <w:szCs w:val="24"/>
          <w:highlight w:val="none"/>
        </w:rPr>
        <w:t xml:space="preserve">1.</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u w:val="none"/>
        </w:rPr>
        <w:t xml:space="preserve">（标的名称）</w:t>
      </w:r>
      <w:r>
        <w:rPr>
          <w:rFonts w:hint="eastAsia" w:ascii="宋体" w:hAnsi="宋体"/>
          <w:i w:val="0"/>
          <w:iCs w:val="0"/>
          <w:color w:val="000000"/>
          <w:sz w:val="24"/>
          <w:szCs w:val="24"/>
          <w:highlight w:val="none"/>
        </w:rPr>
        <w:t xml:space="preserve">属于</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rPr>
        <w:t xml:space="preserve">行业</w:t>
      </w:r>
      <w:r>
        <w:rPr>
          <w:rFonts w:hint="eastAsia" w:ascii="宋体" w:hAnsi="宋体"/>
          <w:i w:val="0"/>
          <w:iCs w:val="0"/>
          <w:color w:val="000000"/>
          <w:sz w:val="24"/>
          <w:szCs w:val="24"/>
          <w:highlight w:val="none"/>
          <w:u w:val="none"/>
          <w:lang w:eastAsia="zh-CN"/>
        </w:rPr>
        <w:t xml:space="preserve">（磋商文件中明确的所属行业）</w:t>
      </w:r>
      <w:r>
        <w:rPr>
          <w:rFonts w:hint="eastAsia" w:ascii="宋体" w:hAnsi="宋体"/>
          <w:i w:val="0"/>
          <w:iCs w:val="0"/>
          <w:color w:val="000000"/>
          <w:sz w:val="24"/>
          <w:szCs w:val="24"/>
          <w:highlight w:val="none"/>
        </w:rPr>
        <w:t xml:space="preserve">；</w:t>
      </w:r>
      <w:r>
        <w:rPr>
          <w:rFonts w:hint="eastAsia" w:ascii="宋体" w:hAnsi="宋体"/>
          <w:i w:val="0"/>
          <w:iCs w:val="0"/>
          <w:color w:val="000000"/>
          <w:sz w:val="24"/>
          <w:szCs w:val="24"/>
          <w:highlight w:val="none"/>
          <w:lang w:val="en-US" w:eastAsia="zh-CN"/>
        </w:rPr>
        <w:t xml:space="preserve">承接企业</w:t>
      </w:r>
      <w:r>
        <w:rPr>
          <w:rFonts w:hint="eastAsia" w:ascii="宋体" w:hAnsi="宋体"/>
          <w:i w:val="0"/>
          <w:iCs w:val="0"/>
          <w:color w:val="000000"/>
          <w:sz w:val="24"/>
          <w:szCs w:val="24"/>
          <w:highlight w:val="none"/>
        </w:rPr>
        <w:t xml:space="preserve">为</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u w:val="none"/>
        </w:rPr>
        <w:t xml:space="preserve">（企业名称）</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从业人员</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rPr>
        <w:t xml:space="preserve">人</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营业收入为</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rPr>
        <w:t xml:space="preserve">万元</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资产总额为</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rPr>
        <w:t xml:space="preserve">万元</w:t>
      </w:r>
      <w:r>
        <w:rPr>
          <w:rFonts w:hint="eastAsia" w:ascii="宋体" w:hAnsi="宋体"/>
          <w:i w:val="0"/>
          <w:iCs w:val="0"/>
          <w:color w:val="000000"/>
          <w:sz w:val="24"/>
          <w:szCs w:val="24"/>
          <w:highlight w:val="none"/>
          <w:vertAlign w:val="superscript"/>
        </w:rPr>
        <w:t xml:space="preserve">1</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属于</w:t>
      </w:r>
      <w:r>
        <w:rPr>
          <w:rFonts w:ascii="Wingdings" w:hAnsi="Wingdings" w:eastAsia="Wingdings" w:cs="Wingdings"/>
          <w:i w:val="0"/>
          <w:iCs w:val="0"/>
          <w:color w:val="000000"/>
          <w:sz w:val="24"/>
          <w:szCs w:val="24"/>
          <w:highlight w:val="none"/>
          <w:u w:val="none"/>
        </w:rPr>
        <w:t xml:space="preserve">¨</w:t>
      </w:r>
      <w:r>
        <w:rPr>
          <w:rFonts w:hint="eastAsia" w:ascii="宋体" w:hAnsi="宋体"/>
          <w:i w:val="0"/>
          <w:iCs w:val="0"/>
          <w:color w:val="000000"/>
          <w:sz w:val="24"/>
          <w:szCs w:val="24"/>
          <w:highlight w:val="none"/>
          <w:u w:val="none"/>
          <w:lang w:eastAsia="zh-CN"/>
        </w:rPr>
        <w:t xml:space="preserve">中型企业</w:t>
      </w:r>
      <w:r>
        <w:rPr>
          <w:rFonts w:hint="eastAsia" w:ascii="宋体" w:hAnsi="宋体"/>
          <w:i w:val="0"/>
          <w:iCs w:val="0"/>
          <w:color w:val="000000"/>
          <w:sz w:val="24"/>
          <w:szCs w:val="24"/>
          <w:highlight w:val="none"/>
          <w:u w:val="none"/>
          <w:lang w:val="en-US" w:eastAsia="zh-CN"/>
        </w:rPr>
        <w:t xml:space="preserve"> </w:t>
      </w:r>
      <w:r>
        <w:rPr>
          <w:rFonts w:ascii="Wingdings" w:hAnsi="Wingdings" w:eastAsia="Wingdings" w:cs="Wingdings"/>
          <w:i w:val="0"/>
          <w:iCs w:val="0"/>
          <w:color w:val="000000"/>
          <w:sz w:val="24"/>
          <w:szCs w:val="24"/>
          <w:highlight w:val="none"/>
          <w:u w:val="none"/>
        </w:rPr>
        <w:t xml:space="preserve">¨</w:t>
      </w:r>
      <w:r>
        <w:rPr>
          <w:rFonts w:hint="eastAsia" w:ascii="宋体" w:hAnsi="宋体"/>
          <w:i w:val="0"/>
          <w:iCs w:val="0"/>
          <w:color w:val="000000"/>
          <w:sz w:val="24"/>
          <w:szCs w:val="24"/>
          <w:highlight w:val="none"/>
          <w:u w:val="none"/>
        </w:rPr>
        <w:t xml:space="preserve">小型企业</w:t>
      </w:r>
      <w:r>
        <w:rPr>
          <w:rFonts w:hint="eastAsia" w:ascii="宋体" w:hAnsi="宋体"/>
          <w:i w:val="0"/>
          <w:iCs w:val="0"/>
          <w:color w:val="000000"/>
          <w:sz w:val="24"/>
          <w:szCs w:val="24"/>
          <w:highlight w:val="none"/>
          <w:u w:val="none"/>
          <w:lang w:val="en-US" w:eastAsia="zh-CN"/>
        </w:rPr>
        <w:t xml:space="preserve"> </w:t>
      </w:r>
      <w:r>
        <w:rPr>
          <w:rFonts w:ascii="Wingdings" w:hAnsi="Wingdings" w:eastAsia="Wingdings" w:cs="Wingdings"/>
          <w:i w:val="0"/>
          <w:iCs w:val="0"/>
          <w:color w:val="000000"/>
          <w:sz w:val="24"/>
          <w:szCs w:val="24"/>
          <w:highlight w:val="none"/>
          <w:u w:val="none"/>
        </w:rPr>
        <w:t xml:space="preserve">¨</w:t>
      </w:r>
      <w:r>
        <w:rPr>
          <w:rFonts w:hint="eastAsia" w:ascii="宋体" w:hAnsi="宋体"/>
          <w:i w:val="0"/>
          <w:iCs w:val="0"/>
          <w:color w:val="000000"/>
          <w:sz w:val="24"/>
          <w:szCs w:val="24"/>
          <w:highlight w:val="none"/>
          <w:u w:val="none"/>
        </w:rPr>
        <w:t xml:space="preserve">微型企业</w:t>
      </w:r>
      <w:r>
        <w:rPr>
          <w:rFonts w:hint="eastAsia" w:ascii="宋体" w:hAnsi="宋体"/>
          <w:i w:val="0"/>
          <w:iCs w:val="0"/>
          <w:color w:val="000000"/>
          <w:sz w:val="24"/>
          <w:szCs w:val="24"/>
          <w:highlight w:val="none"/>
          <w:u w:val="none"/>
          <w:lang w:eastAsia="zh-CN"/>
        </w:rPr>
        <w:t xml:space="preserve">。</w:t>
      </w:r>
      <w:r>
        <w:rPr>
          <w:rFonts w:hint="eastAsia" w:ascii="宋体" w:hAnsi="宋体" w:eastAsia="宋体"/>
          <w:i w:val="0"/>
          <w:iCs w:val="0"/>
          <w:color w:val="000000"/>
          <w:sz w:val="24"/>
          <w:szCs w:val="24"/>
          <w:highlight w:val="none"/>
          <w:u w:val="single"/>
          <w:lang w:eastAsia="zh-CN"/>
        </w:rPr>
      </w:r>
      <w:r/>
    </w:p>
    <w:p>
      <w:pPr>
        <w:pStyle w:val="723"/>
        <w:ind w:firstLine="480"/>
        <w:keepLines w:val="0"/>
        <w:keepNext w:val="0"/>
        <w:pageBreakBefore w:val="0"/>
        <w:spacing w:line="360" w:lineRule="auto"/>
        <w:widowControl w:val="off"/>
        <w:rPr>
          <w:rFonts w:hint="eastAsia" w:ascii="宋体" w:hAnsi="宋体" w:eastAsia="宋体"/>
          <w:i w:val="0"/>
          <w:iCs w:val="0"/>
          <w:color w:val="000000"/>
          <w:sz w:val="24"/>
          <w:szCs w:val="24"/>
          <w:highlight w:val="none"/>
          <w:u w:val="none"/>
          <w:lang w:eastAsia="zh-CN"/>
        </w:rPr>
      </w:pPr>
      <w:r>
        <w:rPr>
          <w:rFonts w:hint="eastAsia" w:ascii="宋体" w:hAnsi="宋体"/>
          <w:i w:val="0"/>
          <w:iCs w:val="0"/>
          <w:color w:val="000000"/>
          <w:sz w:val="24"/>
          <w:szCs w:val="24"/>
          <w:highlight w:val="none"/>
        </w:rPr>
        <w:t xml:space="preserve">2.</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u w:val="none"/>
        </w:rPr>
        <w:t xml:space="preserve">（标的名称）</w:t>
      </w:r>
      <w:r>
        <w:rPr>
          <w:rFonts w:hint="eastAsia" w:ascii="宋体" w:hAnsi="宋体"/>
          <w:i w:val="0"/>
          <w:iCs w:val="0"/>
          <w:color w:val="000000"/>
          <w:sz w:val="24"/>
          <w:szCs w:val="24"/>
          <w:highlight w:val="none"/>
        </w:rPr>
        <w:t xml:space="preserve">属于</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rPr>
        <w:t xml:space="preserve">行业</w:t>
      </w:r>
      <w:r>
        <w:rPr>
          <w:rFonts w:hint="eastAsia" w:ascii="宋体" w:hAnsi="宋体"/>
          <w:i w:val="0"/>
          <w:iCs w:val="0"/>
          <w:color w:val="000000"/>
          <w:sz w:val="24"/>
          <w:szCs w:val="24"/>
          <w:highlight w:val="none"/>
          <w:u w:val="none"/>
          <w:lang w:eastAsia="zh-CN"/>
        </w:rPr>
        <w:t xml:space="preserve">（磋商文件中明确的所属行业）</w:t>
      </w:r>
      <w:r>
        <w:rPr>
          <w:rFonts w:hint="eastAsia" w:ascii="宋体" w:hAnsi="宋体"/>
          <w:i w:val="0"/>
          <w:iCs w:val="0"/>
          <w:color w:val="000000"/>
          <w:sz w:val="24"/>
          <w:szCs w:val="24"/>
          <w:highlight w:val="none"/>
        </w:rPr>
        <w:t xml:space="preserve">；</w:t>
      </w:r>
      <w:r>
        <w:rPr>
          <w:rFonts w:hint="eastAsia" w:ascii="宋体" w:hAnsi="宋体"/>
          <w:i w:val="0"/>
          <w:iCs w:val="0"/>
          <w:color w:val="000000"/>
          <w:sz w:val="24"/>
          <w:szCs w:val="24"/>
          <w:highlight w:val="none"/>
          <w:lang w:val="en-US" w:eastAsia="zh-CN"/>
        </w:rPr>
        <w:t xml:space="preserve">承接企业</w:t>
      </w:r>
      <w:r>
        <w:rPr>
          <w:rFonts w:hint="eastAsia" w:ascii="宋体" w:hAnsi="宋体"/>
          <w:i w:val="0"/>
          <w:iCs w:val="0"/>
          <w:color w:val="000000"/>
          <w:sz w:val="24"/>
          <w:szCs w:val="24"/>
          <w:highlight w:val="none"/>
        </w:rPr>
        <w:t xml:space="preserve">为</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u w:val="none"/>
        </w:rPr>
        <w:t xml:space="preserve">（企业名称）</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从业人员</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rPr>
        <w:t xml:space="preserve">人</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营业收入为</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rPr>
        <w:t xml:space="preserve">万元</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资产总额为</w:t>
      </w:r>
      <w:r>
        <w:rPr>
          <w:rFonts w:hint="eastAsia" w:ascii="宋体" w:hAnsi="宋体"/>
          <w:i w:val="0"/>
          <w:iCs w:val="0"/>
          <w:color w:val="000000"/>
          <w:sz w:val="24"/>
          <w:szCs w:val="24"/>
          <w:highlight w:val="none"/>
          <w:u w:val="single"/>
        </w:rPr>
        <w:t xml:space="preserve">      </w:t>
      </w:r>
      <w:r>
        <w:rPr>
          <w:rFonts w:hint="eastAsia" w:ascii="宋体" w:hAnsi="宋体"/>
          <w:i w:val="0"/>
          <w:iCs w:val="0"/>
          <w:color w:val="000000"/>
          <w:sz w:val="24"/>
          <w:szCs w:val="24"/>
          <w:highlight w:val="none"/>
        </w:rPr>
        <w:t xml:space="preserve">万元</w:t>
      </w:r>
      <w:r>
        <w:rPr>
          <w:rFonts w:hint="eastAsia" w:ascii="宋体" w:hAnsi="宋体"/>
          <w:i w:val="0"/>
          <w:iCs w:val="0"/>
          <w:color w:val="000000"/>
          <w:sz w:val="24"/>
          <w:szCs w:val="24"/>
          <w:highlight w:val="none"/>
          <w:vertAlign w:val="superscript"/>
        </w:rPr>
        <w:t xml:space="preserve">1</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属于</w:t>
      </w:r>
      <w:r>
        <w:rPr>
          <w:rFonts w:ascii="Wingdings" w:hAnsi="Wingdings" w:eastAsia="Wingdings" w:cs="Wingdings"/>
          <w:i w:val="0"/>
          <w:iCs w:val="0"/>
          <w:color w:val="000000"/>
          <w:sz w:val="24"/>
          <w:szCs w:val="24"/>
          <w:highlight w:val="none"/>
          <w:u w:val="none"/>
        </w:rPr>
        <w:t xml:space="preserve">¨</w:t>
      </w:r>
      <w:r>
        <w:rPr>
          <w:rFonts w:hint="eastAsia" w:ascii="宋体" w:hAnsi="宋体"/>
          <w:i w:val="0"/>
          <w:iCs w:val="0"/>
          <w:color w:val="000000"/>
          <w:sz w:val="24"/>
          <w:szCs w:val="24"/>
          <w:highlight w:val="none"/>
          <w:u w:val="none"/>
          <w:lang w:eastAsia="zh-CN"/>
        </w:rPr>
        <w:t xml:space="preserve">中型企业</w:t>
      </w:r>
      <w:r>
        <w:rPr>
          <w:rFonts w:hint="eastAsia" w:ascii="宋体" w:hAnsi="宋体"/>
          <w:i w:val="0"/>
          <w:iCs w:val="0"/>
          <w:color w:val="000000"/>
          <w:sz w:val="24"/>
          <w:szCs w:val="24"/>
          <w:highlight w:val="none"/>
          <w:u w:val="none"/>
          <w:lang w:val="en-US" w:eastAsia="zh-CN"/>
        </w:rPr>
        <w:t xml:space="preserve"> </w:t>
      </w:r>
      <w:r>
        <w:rPr>
          <w:rFonts w:ascii="Wingdings" w:hAnsi="Wingdings" w:eastAsia="Wingdings" w:cs="Wingdings"/>
          <w:i w:val="0"/>
          <w:iCs w:val="0"/>
          <w:color w:val="000000"/>
          <w:sz w:val="24"/>
          <w:szCs w:val="24"/>
          <w:highlight w:val="none"/>
          <w:u w:val="none"/>
        </w:rPr>
        <w:t xml:space="preserve">¨</w:t>
      </w:r>
      <w:r>
        <w:rPr>
          <w:rFonts w:hint="eastAsia" w:ascii="宋体" w:hAnsi="宋体"/>
          <w:i w:val="0"/>
          <w:iCs w:val="0"/>
          <w:color w:val="000000"/>
          <w:sz w:val="24"/>
          <w:szCs w:val="24"/>
          <w:highlight w:val="none"/>
          <w:u w:val="none"/>
        </w:rPr>
        <w:t xml:space="preserve">小型企业</w:t>
      </w:r>
      <w:r>
        <w:rPr>
          <w:rFonts w:hint="eastAsia" w:ascii="宋体" w:hAnsi="宋体"/>
          <w:i w:val="0"/>
          <w:iCs w:val="0"/>
          <w:color w:val="000000"/>
          <w:sz w:val="24"/>
          <w:szCs w:val="24"/>
          <w:highlight w:val="none"/>
          <w:u w:val="none"/>
          <w:lang w:val="en-US" w:eastAsia="zh-CN"/>
        </w:rPr>
        <w:t xml:space="preserve"> </w:t>
      </w:r>
      <w:r>
        <w:rPr>
          <w:rFonts w:ascii="Wingdings" w:hAnsi="Wingdings" w:eastAsia="Wingdings" w:cs="Wingdings"/>
          <w:i w:val="0"/>
          <w:iCs w:val="0"/>
          <w:color w:val="000000"/>
          <w:sz w:val="24"/>
          <w:szCs w:val="24"/>
          <w:highlight w:val="none"/>
          <w:u w:val="none"/>
        </w:rPr>
        <w:t xml:space="preserve">¨</w:t>
      </w:r>
      <w:r>
        <w:rPr>
          <w:rFonts w:hint="eastAsia" w:ascii="宋体" w:hAnsi="宋体"/>
          <w:i w:val="0"/>
          <w:iCs w:val="0"/>
          <w:color w:val="000000"/>
          <w:sz w:val="24"/>
          <w:szCs w:val="24"/>
          <w:highlight w:val="none"/>
          <w:u w:val="none"/>
        </w:rPr>
        <w:t xml:space="preserve">微型企业</w:t>
      </w:r>
      <w:r>
        <w:rPr>
          <w:rFonts w:hint="eastAsia" w:ascii="宋体" w:hAnsi="宋体"/>
          <w:i w:val="0"/>
          <w:iCs w:val="0"/>
          <w:color w:val="000000"/>
          <w:sz w:val="24"/>
          <w:szCs w:val="24"/>
          <w:highlight w:val="none"/>
          <w:u w:val="none"/>
          <w:lang w:eastAsia="zh-CN"/>
        </w:rPr>
        <w:t xml:space="preserve">。</w:t>
      </w:r>
      <w:r>
        <w:rPr>
          <w:rFonts w:hint="eastAsia" w:ascii="宋体" w:hAnsi="宋体" w:eastAsia="宋体"/>
          <w:i w:val="0"/>
          <w:iCs w:val="0"/>
          <w:color w:val="000000"/>
          <w:sz w:val="24"/>
          <w:szCs w:val="24"/>
          <w:highlight w:val="none"/>
          <w:u w:val="none"/>
          <w:lang w:eastAsia="zh-CN"/>
        </w:rPr>
      </w:r>
      <w:r/>
    </w:p>
    <w:p>
      <w:pPr>
        <w:pStyle w:val="723"/>
        <w:ind w:firstLine="360"/>
        <w:keepLines w:val="0"/>
        <w:keepNext w:val="0"/>
        <w:pageBreakBefore w:val="0"/>
        <w:spacing w:line="360" w:lineRule="auto"/>
        <w:widowControl w:val="off"/>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w:t>
      </w:r>
      <w:r>
        <w:rPr>
          <w:rFonts w:hint="eastAsia" w:ascii="宋体" w:hAnsi="宋体"/>
          <w:i w:val="0"/>
          <w:iCs w:val="0"/>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以上企业</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不属于大企业的分支机构</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不存在控股股东为大企业的情形</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也不存在与大企业的负责人为同一人的情形。</w:t>
      </w:r>
      <w:r>
        <w:rPr>
          <w:rFonts w:hint="eastAsia" w:ascii="宋体" w:hAnsi="宋体"/>
          <w:i w:val="0"/>
          <w:iCs w:val="0"/>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i w:val="0"/>
          <w:iCs w:val="0"/>
          <w:color w:val="000000"/>
          <w:sz w:val="24"/>
          <w:szCs w:val="24"/>
          <w:highlight w:val="none"/>
          <w:lang w:eastAsia="zh-CN"/>
        </w:rPr>
      </w:pPr>
      <w:r>
        <w:rPr>
          <w:rFonts w:hint="eastAsia" w:ascii="宋体" w:hAnsi="宋体"/>
          <w:i w:val="0"/>
          <w:iCs w:val="0"/>
          <w:color w:val="000000"/>
          <w:sz w:val="24"/>
          <w:szCs w:val="24"/>
          <w:highlight w:val="none"/>
        </w:rPr>
        <w:t xml:space="preserve">本企业对上述声明内容的真实性负责</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如有虚假</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将依法承担相应责任</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lang w:eastAsia="zh-CN"/>
        </w:rPr>
      </w:r>
      <w:r/>
    </w:p>
    <w:p>
      <w:pPr>
        <w:pStyle w:val="723"/>
        <w:ind w:right="180" w:firstLine="360"/>
        <w:jc w:val="center"/>
        <w:keepLines w:val="0"/>
        <w:keepNext w:val="0"/>
        <w:pageBreakBefore w:val="0"/>
        <w:spacing w:line="360" w:lineRule="auto"/>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lang w:val="en-US" w:eastAsia="zh-CN"/>
        </w:rPr>
        <w:t xml:space="preserve">                                           </w:t>
      </w:r>
      <w:r>
        <w:rPr>
          <w:rFonts w:hint="eastAsia" w:ascii="宋体" w:hAnsi="宋体"/>
          <w:i w:val="0"/>
          <w:iCs w:val="0"/>
          <w:color w:val="000000"/>
          <w:sz w:val="24"/>
          <w:szCs w:val="24"/>
          <w:highlight w:val="none"/>
        </w:rPr>
        <w:t xml:space="preserve">企业名称</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（加盖电子公章）</w:t>
      </w:r>
      <w:r>
        <w:rPr>
          <w:rFonts w:hint="eastAsia" w:ascii="宋体" w:hAnsi="宋体"/>
          <w:i w:val="0"/>
          <w:iCs w:val="0"/>
          <w:color w:val="000000"/>
          <w:sz w:val="24"/>
          <w:szCs w:val="24"/>
          <w:highlight w:val="none"/>
        </w:rPr>
      </w:r>
      <w:r/>
    </w:p>
    <w:p>
      <w:pPr>
        <w:pStyle w:val="723"/>
        <w:ind w:firstLine="6000"/>
        <w:keepLines w:val="0"/>
        <w:keepNext w:val="0"/>
        <w:pageBreakBefore w:val="0"/>
        <w:spacing w:line="360" w:lineRule="auto"/>
        <w:rPr>
          <w:rFonts w:hint="eastAsia" w:ascii="宋体" w:hAnsi="宋体"/>
          <w:i w:val="0"/>
          <w:iCs w:val="0"/>
          <w:color w:val="000000"/>
          <w:sz w:val="24"/>
          <w:szCs w:val="24"/>
          <w:highlight w:val="none"/>
        </w:rPr>
      </w:pPr>
      <w:r>
        <w:rPr>
          <w:rFonts w:hint="eastAsia"/>
          <w:i w:val="0"/>
          <w:iCs w:val="0"/>
          <w:color w:val="000000"/>
          <w:sz w:val="24"/>
          <w:szCs w:val="24"/>
          <w:highlight w:val="none"/>
        </w:rPr>
        <w:t xml:space="preserve">日  </w:t>
      </w:r>
      <w:r>
        <w:rPr>
          <w:rFonts w:hint="eastAsia"/>
          <w:i w:val="0"/>
          <w:iCs w:val="0"/>
          <w:color w:val="000000"/>
          <w:sz w:val="24"/>
          <w:szCs w:val="24"/>
          <w:highlight w:val="none"/>
          <w:lang w:val="en-US" w:eastAsia="zh-CN"/>
        </w:rPr>
        <w:t xml:space="preserve">  </w:t>
      </w:r>
      <w:r>
        <w:rPr>
          <w:rFonts w:hint="eastAsia"/>
          <w:i w:val="0"/>
          <w:iCs w:val="0"/>
          <w:color w:val="000000"/>
          <w:sz w:val="24"/>
          <w:szCs w:val="24"/>
          <w:highlight w:val="none"/>
        </w:rPr>
        <w:t xml:space="preserve">期：</w:t>
      </w:r>
      <w:r>
        <w:rPr>
          <w:rFonts w:hint="eastAsia" w:ascii="宋体" w:hAnsi="宋体"/>
          <w:i w:val="0"/>
          <w:iCs w:val="0"/>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rPr>
        <w:t xml:space="preserve">备注</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val="en-US" w:eastAsia="zh-CN"/>
        </w:rPr>
        <w:t xml:space="preserve">1.</w:t>
      </w:r>
      <w:r>
        <w:rPr>
          <w:rFonts w:hint="eastAsia" w:ascii="宋体" w:hAnsi="宋体" w:eastAsia="宋体" w:cs="Times New Roman"/>
          <w:i w:val="0"/>
          <w:iCs w:val="0"/>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i w:val="0"/>
          <w:iCs w:val="0"/>
          <w:color w:val="000000"/>
          <w:sz w:val="24"/>
          <w:szCs w:val="24"/>
          <w:highlight w:val="none"/>
          <w:lang w:eastAsia="zh-CN"/>
        </w:rPr>
      </w:r>
      <w:r/>
    </w:p>
    <w:p>
      <w:pPr>
        <w:pStyle w:val="723"/>
        <w:numPr>
          <w:ilvl w:val="0"/>
          <w:numId w:val="8"/>
        </w:numPr>
        <w:ind w:firstLine="480"/>
        <w:keepLines w:val="0"/>
        <w:keepNext w:val="0"/>
        <w:pageBreakBefore w:val="0"/>
        <w:spacing w:line="360" w:lineRule="auto"/>
        <w:widowControl w:val="off"/>
        <w:tabs>
          <w:tab w:val="left" w:pos="312" w:leader="none"/>
        </w:tabs>
        <w:rPr>
          <w:rFonts w:hint="eastAsia" w:ascii="宋体" w:hAnsi="宋体"/>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lang w:val="en-US" w:eastAsia="zh-CN"/>
        </w:rPr>
        <w:t xml:space="preserve">在所属企业类型前的</w:t>
      </w:r>
      <w:r>
        <w:rPr>
          <w:rFonts w:ascii="Wingdings" w:hAnsi="Wingdings" w:eastAsia="Wingdings" w:cs="Wingdings"/>
          <w:i w:val="0"/>
          <w:iCs w:val="0"/>
          <w:color w:val="000000"/>
          <w:sz w:val="24"/>
          <w:szCs w:val="24"/>
          <w:highlight w:val="none"/>
          <w:u w:val="none"/>
        </w:rPr>
        <w:t xml:space="preserve">¨</w:t>
      </w:r>
      <w:r>
        <w:rPr>
          <w:rFonts w:hint="eastAsia" w:ascii="宋体" w:hAnsi="宋体"/>
          <w:i w:val="0"/>
          <w:iCs w:val="0"/>
          <w:color w:val="000000"/>
          <w:sz w:val="24"/>
          <w:szCs w:val="24"/>
          <w:highlight w:val="none"/>
          <w:u w:val="none"/>
          <w:lang w:val="en-US" w:eastAsia="zh-CN"/>
        </w:rPr>
        <w:t xml:space="preserve">内打“</w:t>
      </w:r>
      <w:r>
        <w:rPr>
          <w:rFonts w:ascii="Arial" w:hAnsi="Arial" w:cs="Arial"/>
          <w:i w:val="0"/>
          <w:iCs w:val="0"/>
          <w:color w:val="000000"/>
          <w:sz w:val="24"/>
          <w:szCs w:val="24"/>
          <w:highlight w:val="none"/>
          <w:u w:val="none"/>
          <w:lang w:val="en-US" w:eastAsia="zh-CN"/>
        </w:rPr>
        <w:t xml:space="preserve">√</w:t>
      </w:r>
      <w:r>
        <w:rPr>
          <w:rFonts w:hint="eastAsia" w:ascii="宋体" w:hAnsi="宋体"/>
          <w:i w:val="0"/>
          <w:iCs w:val="0"/>
          <w:color w:val="000000"/>
          <w:sz w:val="24"/>
          <w:szCs w:val="24"/>
          <w:highlight w:val="none"/>
          <w:u w:val="none"/>
          <w:lang w:val="en-US" w:eastAsia="zh-CN"/>
        </w:rPr>
        <w:t xml:space="preserve">”。</w:t>
      </w:r>
      <w:r>
        <w:rPr>
          <w:rFonts w:hint="eastAsia" w:ascii="宋体" w:hAnsi="宋体"/>
          <w:i w:val="0"/>
          <w:iCs w:val="0"/>
          <w:color w:val="000000"/>
          <w:sz w:val="24"/>
          <w:szCs w:val="24"/>
          <w:highlight w:val="none"/>
          <w:u w:val="none"/>
          <w:lang w:val="en-US" w:eastAsia="zh-CN"/>
        </w:rPr>
      </w:r>
      <w:r/>
    </w:p>
    <w:p>
      <w:pPr>
        <w:pStyle w:val="723"/>
        <w:numPr>
          <w:ilvl w:val="0"/>
          <w:numId w:val="8"/>
        </w:numPr>
        <w:ind w:firstLine="480"/>
        <w:keepLines w:val="0"/>
        <w:keepNext w:val="0"/>
        <w:pageBreakBefore w:val="0"/>
        <w:spacing w:line="360" w:lineRule="auto"/>
        <w:widowControl w:val="off"/>
        <w:tabs>
          <w:tab w:val="left" w:pos="312" w:leader="none"/>
        </w:tabs>
        <w:rPr>
          <w:rFonts w:hint="eastAsia" w:ascii="宋体" w:hAnsi="宋体" w:eastAsia="宋体" w:cs="Times New Roman"/>
          <w:b/>
          <w:bCs/>
          <w:i w:val="0"/>
          <w:iCs w:val="0"/>
          <w:color w:val="000000"/>
          <w:sz w:val="24"/>
          <w:szCs w:val="24"/>
          <w:highlight w:val="none"/>
        </w:rPr>
      </w:pPr>
      <w:r>
        <w:rPr>
          <w:rFonts w:hint="eastAsia" w:ascii="宋体" w:hAnsi="宋体" w:eastAsia="宋体" w:cs="Times New Roman"/>
          <w:b/>
          <w:bCs/>
          <w:i w:val="0"/>
          <w:iCs w:val="0"/>
          <w:color w:val="000000"/>
          <w:sz w:val="24"/>
          <w:szCs w:val="24"/>
          <w:highlight w:val="none"/>
          <w:lang w:val="en-US" w:eastAsia="zh-CN"/>
        </w:rPr>
        <w:t xml:space="preserve">供应商</w:t>
      </w:r>
      <w:r>
        <w:rPr>
          <w:rFonts w:hint="eastAsia" w:ascii="宋体" w:hAnsi="宋体" w:eastAsia="宋体" w:cs="Times New Roman"/>
          <w:b/>
          <w:bCs/>
          <w:i w:val="0"/>
          <w:iCs w:val="0"/>
          <w:color w:val="000000"/>
          <w:sz w:val="24"/>
          <w:szCs w:val="24"/>
          <w:highlight w:val="none"/>
          <w:lang w:eastAsia="zh-CN"/>
        </w:rPr>
        <w:t xml:space="preserve">如不提供此声明函，不得参加专门面向中小企业采购项目或者</w:t>
      </w:r>
      <w:r>
        <w:rPr>
          <w:rFonts w:hint="eastAsia" w:ascii="宋体" w:hAnsi="宋体" w:eastAsia="宋体" w:cs="Times New Roman"/>
          <w:b/>
          <w:bCs/>
          <w:i w:val="0"/>
          <w:iCs w:val="0"/>
          <w:color w:val="000000"/>
          <w:sz w:val="24"/>
          <w:szCs w:val="24"/>
          <w:highlight w:val="none"/>
          <w:lang w:val="en-US" w:eastAsia="zh-CN"/>
        </w:rPr>
        <w:t xml:space="preserve">不得享受小微企业价格扣</w:t>
      </w:r>
      <w:r>
        <w:rPr>
          <w:rFonts w:hint="eastAsia" w:ascii="宋体" w:hAnsi="宋体" w:eastAsia="宋体" w:cs="Times New Roman"/>
          <w:b/>
          <w:bCs/>
          <w:i w:val="0"/>
          <w:iCs w:val="0"/>
          <w:color w:val="000000"/>
          <w:sz w:val="24"/>
          <w:szCs w:val="24"/>
          <w:highlight w:val="none"/>
          <w:lang w:val="en-US" w:eastAsia="zh-CN"/>
        </w:rPr>
        <w:t xml:space="preserve">除政策</w:t>
      </w:r>
      <w:r>
        <w:rPr>
          <w:rFonts w:hint="eastAsia" w:ascii="宋体" w:hAnsi="宋体" w:eastAsia="宋体" w:cs="Times New Roman"/>
          <w:b/>
          <w:bCs/>
          <w:i w:val="0"/>
          <w:iCs w:val="0"/>
          <w:color w:val="000000"/>
          <w:sz w:val="24"/>
          <w:szCs w:val="24"/>
          <w:highlight w:val="none"/>
          <w:lang w:eastAsia="zh-CN"/>
        </w:rPr>
        <w:t xml:space="preserve">。此声明函将随成交结果同时公告，接受社会监督。</w:t>
      </w:r>
      <w:r>
        <w:rPr>
          <w:rFonts w:hint="eastAsia" w:ascii="宋体" w:hAnsi="宋体" w:eastAsia="宋体" w:cs="Times New Roman"/>
          <w:b/>
          <w:bCs/>
          <w:i w:val="0"/>
          <w:iCs w:val="0"/>
          <w:color w:val="000000"/>
          <w:sz w:val="24"/>
          <w:szCs w:val="24"/>
          <w:highlight w:val="none"/>
          <w:lang w:eastAsia="zh-CN"/>
        </w:rPr>
      </w:r>
      <w:r>
        <w:rPr>
          <w:b/>
          <w:bCs/>
        </w:rPr>
      </w:r>
    </w:p>
    <w:p>
      <w:pPr>
        <w:pStyle w:val="723"/>
        <w:numPr>
          <w:ilvl w:val="0"/>
          <w:numId w:val="8"/>
        </w:numPr>
        <w:ind w:firstLine="480"/>
        <w:keepLines w:val="0"/>
        <w:keepNext w:val="0"/>
        <w:pageBreakBefore w:val="0"/>
        <w:spacing w:line="360" w:lineRule="auto"/>
        <w:widowControl w:val="off"/>
        <w:tabs>
          <w:tab w:val="left" w:pos="312" w:leader="none"/>
        </w:tabs>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服务</w:t>
      </w:r>
      <w:r>
        <w:rPr>
          <w:rFonts w:hint="eastAsia" w:ascii="宋体" w:hAnsi="宋体" w:eastAsia="宋体" w:cs="Times New Roman"/>
          <w:i w:val="0"/>
          <w:iCs w:val="0"/>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i w:val="0"/>
          <w:iCs w:val="0"/>
          <w:color w:val="000000"/>
          <w:sz w:val="24"/>
          <w:szCs w:val="24"/>
          <w:highlight w:val="none"/>
          <w:lang w:eastAsia="zh-CN"/>
        </w:rPr>
      </w:r>
      <w:r/>
    </w:p>
    <w:p>
      <w:pPr>
        <w:pStyle w:val="723"/>
        <w:ind w:firstLine="0"/>
        <w:jc w:val="left"/>
        <w:spacing w:line="360" w:lineRule="auto"/>
        <w:rPr>
          <w:rFonts w:hint="eastAsia" w:ascii="黑体" w:hAnsi="黑体" w:eastAsia="黑体"/>
          <w:b w:val="0"/>
          <w:i w:val="0"/>
          <w:iCs w:val="0"/>
          <w:color w:val="000000"/>
          <w:sz w:val="32"/>
          <w:szCs w:val="32"/>
          <w:highlight w:val="none"/>
        </w:rPr>
      </w:pPr>
      <w:r>
        <w:rPr>
          <w:rFonts w:ascii="黑体" w:hAnsi="黑体" w:eastAsia="黑体"/>
          <w:b/>
          <w:i w:val="0"/>
          <w:iCs w:val="0"/>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rPr>
          <w:rFonts w:hint="eastAsia" w:ascii="黑体" w:hAnsi="黑体" w:eastAsia="黑体"/>
          <w:b w:val="0"/>
          <w:i w:val="0"/>
          <w:iCs w:val="0"/>
          <w:color w:val="000000"/>
          <w:sz w:val="32"/>
          <w:szCs w:val="32"/>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i w:val="0"/>
          <w:iCs w:val="0"/>
          <w:color w:val="000000"/>
          <w:sz w:val="32"/>
          <w:szCs w:val="32"/>
          <w:highlight w:val="none"/>
          <w:lang w:val="en-US" w:eastAsia="zh-CN"/>
        </w:rPr>
      </w:pPr>
      <w:r>
        <w:rPr>
          <w:rFonts w:hint="eastAsia" w:ascii="方正小标宋简体" w:hAnsi="方正小标宋简体" w:eastAsia="方正小标宋简体" w:cs="方正小标宋简体"/>
          <w:b w:val="0"/>
          <w:bCs w:val="0"/>
          <w:i w:val="0"/>
          <w:i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i w:val="0"/>
          <w:iCs w:val="0"/>
          <w:color w:val="00000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i w:val="0"/>
          <w:iCs w:val="0"/>
          <w:color w:val="000000"/>
          <w:sz w:val="24"/>
          <w:szCs w:val="21"/>
          <w:highlight w:val="none"/>
        </w:rPr>
      </w:pPr>
      <w:r>
        <w:rPr>
          <w:rFonts w:hint="eastAsia" w:ascii="宋体" w:hAnsi="宋体"/>
          <w:i w:val="0"/>
          <w:iCs w:val="0"/>
          <w:color w:val="000000"/>
          <w:sz w:val="24"/>
          <w:highlight w:val="none"/>
        </w:rPr>
        <w:t xml:space="preserve">本单位郑重声明</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rPr>
        <w:t xml:space="preserve">根据《财政部 民政部 中国残疾人联合会关于促进残疾人就业政府采购政策的通知》（财库〔2017〕141号）的规定</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rPr>
        <w:t xml:space="preserve">本单位为符合条件的残疾人福利性单位</w:t>
      </w:r>
      <w:r>
        <w:rPr>
          <w:rFonts w:hint="eastAsia" w:ascii="宋体" w:hAnsi="宋体"/>
          <w:i w:val="0"/>
          <w:iCs w:val="0"/>
          <w:color w:val="000000"/>
          <w:sz w:val="24"/>
          <w:highlight w:val="none"/>
          <w:lang w:eastAsia="zh-CN"/>
        </w:rPr>
        <w:t xml:space="preserve">，</w:t>
      </w:r>
      <w:r>
        <w:rPr>
          <w:rFonts w:hint="eastAsia" w:ascii="宋体" w:hAnsi="宋体" w:eastAsia="宋体" w:cs="Times New Roman"/>
          <w:i w:val="0"/>
          <w:iCs w:val="0"/>
          <w:color w:val="000000"/>
          <w:sz w:val="24"/>
          <w:szCs w:val="24"/>
          <w:highlight w:val="none"/>
        </w:rPr>
        <w:t xml:space="preserve">参加</w:t>
      </w:r>
      <w:r>
        <w:rPr>
          <w:rFonts w:hint="eastAsia" w:ascii="宋体" w:hAnsi="宋体" w:eastAsia="宋体" w:cs="Times New Roman"/>
          <w:i w:val="0"/>
          <w:iCs w:val="0"/>
          <w:color w:val="000000"/>
          <w:sz w:val="24"/>
          <w:szCs w:val="24"/>
          <w:highlight w:val="none"/>
          <w:u w:val="single"/>
          <w:lang w:val="en-US" w:eastAsia="zh-CN"/>
        </w:rPr>
        <w:t xml:space="preserve">XXXXXXXXXXXXXXXXXXXXXXXXX</w:t>
      </w:r>
      <w:r>
        <w:rPr>
          <w:rFonts w:hint="eastAsia" w:ascii="宋体" w:hAnsi="宋体" w:eastAsia="宋体" w:cs="Times New Roman"/>
          <w:i w:val="0"/>
          <w:iCs w:val="0"/>
          <w:color w:val="000000"/>
          <w:sz w:val="24"/>
          <w:szCs w:val="24"/>
          <w:highlight w:val="none"/>
          <w:u w:val="none"/>
        </w:rPr>
        <w:t xml:space="preserve">（单位名称）</w:t>
      </w:r>
      <w:r>
        <w:rPr>
          <w:rFonts w:hint="eastAsia" w:ascii="宋体" w:hAnsi="宋体" w:eastAsia="宋体" w:cs="Times New Roman"/>
          <w:i w:val="0"/>
          <w:iCs w:val="0"/>
          <w:color w:val="000000"/>
          <w:sz w:val="24"/>
          <w:szCs w:val="24"/>
          <w:highlight w:val="none"/>
        </w:rPr>
        <w:t xml:space="preserve">采购编号为</w:t>
      </w:r>
      <w:r>
        <w:rPr>
          <w:rFonts w:hint="eastAsia" w:ascii="宋体" w:hAnsi="宋体" w:eastAsia="宋体" w:cs="Times New Roman"/>
          <w:i w:val="0"/>
          <w:iCs w:val="0"/>
          <w:color w:val="000000"/>
          <w:sz w:val="24"/>
          <w:szCs w:val="24"/>
          <w:highlight w:val="none"/>
          <w:u w:val="single"/>
          <w:lang w:val="en-US" w:eastAsia="zh-CN"/>
        </w:rPr>
        <w:t xml:space="preserve">XXXXXXXXXXXXXXXXXXXXXXXXX</w:t>
      </w:r>
      <w:r>
        <w:rPr>
          <w:rFonts w:hint="eastAsia" w:ascii="宋体" w:hAnsi="宋体" w:eastAsia="宋体" w:cs="Times New Roman"/>
          <w:i w:val="0"/>
          <w:iCs w:val="0"/>
          <w:color w:val="000000"/>
          <w:sz w:val="24"/>
          <w:szCs w:val="24"/>
          <w:highlight w:val="none"/>
          <w:u w:val="none"/>
          <w:lang w:eastAsia="zh-CN"/>
        </w:rPr>
        <w:t xml:space="preserve">项目</w:t>
      </w:r>
      <w:r>
        <w:rPr>
          <w:rFonts w:hint="eastAsia" w:ascii="宋体" w:hAnsi="宋体" w:eastAsia="宋体" w:cs="Times New Roman"/>
          <w:i w:val="0"/>
          <w:iCs w:val="0"/>
          <w:color w:val="000000"/>
          <w:sz w:val="24"/>
          <w:szCs w:val="24"/>
          <w:highlight w:val="none"/>
          <w:u w:val="none"/>
        </w:rPr>
        <w:t xml:space="preserve">（</w:t>
      </w:r>
      <w:r>
        <w:rPr>
          <w:rFonts w:hint="eastAsia" w:ascii="宋体" w:hAnsi="宋体" w:eastAsia="宋体" w:cs="Times New Roman"/>
          <w:i w:val="0"/>
          <w:iCs w:val="0"/>
          <w:color w:val="000000"/>
          <w:sz w:val="24"/>
          <w:szCs w:val="24"/>
          <w:highlight w:val="none"/>
          <w:u w:val="none"/>
          <w:lang w:eastAsia="zh-CN"/>
        </w:rPr>
        <w:t xml:space="preserve">采购包</w:t>
      </w:r>
      <w:r>
        <w:rPr>
          <w:rFonts w:hint="eastAsia" w:ascii="宋体" w:hAnsi="宋体" w:eastAsia="宋体" w:cs="Times New Roman"/>
          <w:i w:val="0"/>
          <w:iCs w:val="0"/>
          <w:color w:val="000000"/>
          <w:sz w:val="24"/>
          <w:szCs w:val="24"/>
          <w:highlight w:val="none"/>
          <w:u w:val="none"/>
        </w:rPr>
        <w:t xml:space="preserve">号：</w:t>
      </w:r>
      <w:r>
        <w:rPr>
          <w:rFonts w:hint="eastAsia" w:ascii="宋体" w:hAnsi="宋体" w:eastAsia="宋体" w:cs="Times New Roman"/>
          <w:i w:val="0"/>
          <w:iCs w:val="0"/>
          <w:color w:val="000000"/>
          <w:sz w:val="24"/>
          <w:szCs w:val="24"/>
          <w:highlight w:val="none"/>
          <w:u w:val="single"/>
          <w:lang w:val="en-US" w:eastAsia="zh-CN"/>
        </w:rPr>
        <w:t xml:space="preserve">XXX</w:t>
      </w:r>
      <w:r>
        <w:rPr>
          <w:rFonts w:hint="eastAsia" w:ascii="宋体" w:hAnsi="宋体" w:eastAsia="宋体" w:cs="Times New Roman"/>
          <w:i w:val="0"/>
          <w:iCs w:val="0"/>
          <w:color w:val="000000"/>
          <w:sz w:val="24"/>
          <w:szCs w:val="24"/>
          <w:highlight w:val="none"/>
          <w:u w:val="none"/>
          <w:lang w:eastAsia="zh-CN"/>
        </w:rPr>
        <w:t xml:space="preserve">）</w:t>
      </w:r>
      <w:r>
        <w:rPr>
          <w:rFonts w:hint="eastAsia" w:ascii="宋体" w:hAnsi="宋体" w:eastAsia="宋体" w:cs="Times New Roman"/>
          <w:i w:val="0"/>
          <w:iCs w:val="0"/>
          <w:color w:val="000000"/>
          <w:sz w:val="24"/>
          <w:szCs w:val="24"/>
          <w:highlight w:val="none"/>
        </w:rPr>
        <w:t xml:space="preserve">的采购活动</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szCs w:val="24"/>
          <w:highlight w:val="none"/>
        </w:rPr>
        <w:t xml:space="preserve">服务全部由</w:t>
      </w:r>
      <w:r>
        <w:rPr>
          <w:rFonts w:hint="eastAsia" w:ascii="宋体" w:hAnsi="宋体"/>
          <w:i w:val="0"/>
          <w:iCs w:val="0"/>
          <w:color w:val="000000"/>
          <w:sz w:val="24"/>
          <w:szCs w:val="24"/>
          <w:highlight w:val="none"/>
          <w:lang w:eastAsia="zh-CN"/>
        </w:rPr>
        <w:t xml:space="preserve">本单位提供</w:t>
      </w:r>
      <w:r>
        <w:rPr>
          <w:rFonts w:hint="eastAsia" w:ascii="宋体" w:hAnsi="宋体"/>
          <w:i w:val="0"/>
          <w:iCs w:val="0"/>
          <w:color w:val="000000"/>
          <w:sz w:val="24"/>
          <w:szCs w:val="21"/>
          <w:highlight w:val="none"/>
        </w:rPr>
        <w:t xml:space="preserve">。</w:t>
      </w:r>
      <w:r>
        <w:rPr>
          <w:rFonts w:hint="eastAsia" w:ascii="宋体" w:hAnsi="宋体"/>
          <w:i w:val="0"/>
          <w:iCs w:val="0"/>
          <w:color w:val="000000"/>
          <w:sz w:val="24"/>
          <w:szCs w:val="21"/>
          <w:highlight w:val="none"/>
        </w:rPr>
      </w:r>
      <w:r/>
    </w:p>
    <w:p>
      <w:pPr>
        <w:pStyle w:val="723"/>
        <w:ind w:firstLine="480"/>
        <w:keepLines w:val="0"/>
        <w:keepNext w:val="0"/>
        <w:pageBreakBefore w:val="0"/>
        <w:spacing w:line="360" w:lineRule="auto"/>
        <w:widowControl w:val="off"/>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本单位对上述声明的真实性负责</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rPr>
        <w:t xml:space="preserve">如有虚假</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rPr>
        <w:t xml:space="preserve">将依法承担相应责任。</w:t>
      </w:r>
      <w:r>
        <w:rPr>
          <w:rFonts w:hint="eastAsia" w:ascii="宋体" w:hAnsi="宋体"/>
          <w:i w:val="0"/>
          <w:iCs w:val="0"/>
          <w:color w:val="000000"/>
          <w:sz w:val="24"/>
          <w:highlight w:val="none"/>
        </w:rPr>
      </w:r>
      <w:r/>
    </w:p>
    <w:p>
      <w:pPr>
        <w:pStyle w:val="801"/>
        <w:keepLines w:val="0"/>
        <w:keepNext w:val="0"/>
        <w:pageBreakBefore w:val="0"/>
        <w:spacing w:line="360" w:lineRule="auto"/>
        <w:widowControl w:val="off"/>
        <w:rPr>
          <w:rFonts w:hint="eastAsia" w:ascii="宋体" w:hAnsi="宋体"/>
          <w:i w:val="0"/>
          <w:iCs w:val="0"/>
          <w:color w:val="000000"/>
          <w:sz w:val="24"/>
          <w:szCs w:val="24"/>
          <w:highlight w:val="none"/>
          <w:lang w:eastAsia="zh-CN"/>
        </w:rPr>
      </w:pPr>
      <w:r>
        <w:rPr>
          <w:rFonts w:hint="eastAsia" w:ascii="宋体" w:hAnsi="宋体"/>
          <w:i w:val="0"/>
          <w:iCs w:val="0"/>
          <w:color w:val="000000"/>
          <w:sz w:val="24"/>
          <w:szCs w:val="24"/>
          <w:highlight w:val="none"/>
          <w:lang w:eastAsia="zh-CN"/>
        </w:rPr>
      </w:r>
      <w:r/>
    </w:p>
    <w:p>
      <w:pPr>
        <w:pStyle w:val="723"/>
        <w:keepLines w:val="0"/>
        <w:keepNext w:val="0"/>
        <w:pageBreakBefore w:val="0"/>
        <w:spacing w:line="360" w:lineRule="auto"/>
        <w:widowControl w:val="off"/>
        <w:rPr>
          <w:rFonts w:hint="eastAsia"/>
          <w:i w:val="0"/>
          <w:iCs w:val="0"/>
          <w:color w:val="000000"/>
          <w:highlight w:val="none"/>
          <w:lang w:eastAsia="zh-CN"/>
        </w:rPr>
      </w:pPr>
      <w:r>
        <w:rPr>
          <w:rFonts w:hint="eastAsia"/>
          <w:i w:val="0"/>
          <w:iCs w:val="0"/>
          <w:color w:val="000000"/>
          <w:highlight w:val="none"/>
          <w:lang w:eastAsia="zh-CN"/>
        </w:rPr>
      </w:r>
      <w:r/>
    </w:p>
    <w:p>
      <w:pPr>
        <w:pStyle w:val="723"/>
        <w:ind w:right="180" w:firstLine="360"/>
        <w:jc w:val="center"/>
        <w:keepLines w:val="0"/>
        <w:keepNext w:val="0"/>
        <w:pageBreakBefore w:val="0"/>
        <w:spacing w:line="360" w:lineRule="auto"/>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lang w:val="en-US" w:eastAsia="zh-CN"/>
        </w:rPr>
        <w:t xml:space="preserve">                                           </w:t>
      </w:r>
      <w:r>
        <w:rPr>
          <w:rFonts w:hint="eastAsia" w:ascii="宋体" w:hAnsi="宋体"/>
          <w:i w:val="0"/>
          <w:iCs w:val="0"/>
          <w:color w:val="000000"/>
          <w:sz w:val="24"/>
          <w:szCs w:val="24"/>
          <w:highlight w:val="none"/>
        </w:rPr>
        <w:t xml:space="preserve">企业名称</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（加盖电子公章）</w:t>
      </w:r>
      <w:r>
        <w:rPr>
          <w:rFonts w:hint="eastAsia" w:ascii="宋体" w:hAnsi="宋体"/>
          <w:i w:val="0"/>
          <w:iCs w:val="0"/>
          <w:color w:val="000000"/>
          <w:sz w:val="24"/>
          <w:szCs w:val="24"/>
          <w:highlight w:val="none"/>
        </w:rPr>
      </w:r>
      <w:r/>
    </w:p>
    <w:p>
      <w:pPr>
        <w:pStyle w:val="723"/>
        <w:ind w:firstLine="6000"/>
        <w:keepLines w:val="0"/>
        <w:keepNext w:val="0"/>
        <w:pageBreakBefore w:val="0"/>
        <w:spacing w:line="360" w:lineRule="auto"/>
        <w:rPr>
          <w:rFonts w:hint="eastAsia" w:ascii="宋体" w:hAnsi="宋体"/>
          <w:i w:val="0"/>
          <w:iCs w:val="0"/>
          <w:color w:val="000000"/>
          <w:sz w:val="24"/>
          <w:szCs w:val="24"/>
          <w:highlight w:val="none"/>
        </w:rPr>
      </w:pPr>
      <w:r>
        <w:rPr>
          <w:rFonts w:hint="eastAsia"/>
          <w:i w:val="0"/>
          <w:iCs w:val="0"/>
          <w:color w:val="000000"/>
          <w:sz w:val="24"/>
          <w:szCs w:val="24"/>
          <w:highlight w:val="none"/>
        </w:rPr>
        <w:t xml:space="preserve">日  </w:t>
      </w:r>
      <w:r>
        <w:rPr>
          <w:rFonts w:hint="eastAsia"/>
          <w:i w:val="0"/>
          <w:iCs w:val="0"/>
          <w:color w:val="000000"/>
          <w:sz w:val="24"/>
          <w:szCs w:val="24"/>
          <w:highlight w:val="none"/>
          <w:lang w:val="en-US" w:eastAsia="zh-CN"/>
        </w:rPr>
        <w:t xml:space="preserve">  </w:t>
      </w:r>
      <w:r>
        <w:rPr>
          <w:rFonts w:hint="eastAsia"/>
          <w:i w:val="0"/>
          <w:iCs w:val="0"/>
          <w:color w:val="000000"/>
          <w:sz w:val="24"/>
          <w:szCs w:val="24"/>
          <w:highlight w:val="none"/>
        </w:rPr>
        <w:t xml:space="preserve">期：</w:t>
      </w:r>
      <w:r>
        <w:rPr>
          <w:rFonts w:hint="eastAsia" w:ascii="宋体" w:hAnsi="宋体"/>
          <w:i w:val="0"/>
          <w:iCs w:val="0"/>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i w:val="0"/>
          <w:iCs w:val="0"/>
          <w:color w:val="000000"/>
          <w:sz w:val="24"/>
          <w:highlight w:val="none"/>
        </w:rPr>
      </w:pPr>
      <w:r>
        <w:rPr>
          <w:rFonts w:hint="eastAsia" w:ascii="宋体" w:hAnsi="宋体"/>
          <w:i w:val="0"/>
          <w:iCs w:val="0"/>
          <w:color w:val="000000"/>
          <w:sz w:val="24"/>
          <w:highlight w:val="none"/>
        </w:rPr>
      </w:r>
      <w:r/>
    </w:p>
    <w:p>
      <w:pPr>
        <w:pStyle w:val="723"/>
        <w:ind w:firstLine="480"/>
        <w:keepLines w:val="0"/>
        <w:keepNext w:val="0"/>
        <w:pageBreakBefore w:val="0"/>
        <w:spacing w:line="360" w:lineRule="auto"/>
        <w:widowControl w:val="off"/>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备注：</w:t>
      </w:r>
      <w:r>
        <w:rPr>
          <w:rFonts w:hint="eastAsia" w:ascii="宋体" w:hAnsi="宋体"/>
          <w:i w:val="0"/>
          <w:iCs w:val="0"/>
          <w:color w:val="000000"/>
          <w:sz w:val="24"/>
          <w:highlight w:val="none"/>
        </w:rPr>
      </w:r>
      <w:r/>
    </w:p>
    <w:p>
      <w:pPr>
        <w:pStyle w:val="723"/>
        <w:ind w:firstLine="480"/>
        <w:keepLines w:val="0"/>
        <w:keepNext w:val="0"/>
        <w:pageBreakBefore w:val="0"/>
        <w:spacing w:line="360" w:lineRule="auto"/>
        <w:widowControl w:val="off"/>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1</w:t>
      </w:r>
      <w:r>
        <w:rPr>
          <w:rFonts w:hint="eastAsia" w:ascii="宋体" w:hAnsi="宋体"/>
          <w:i w:val="0"/>
          <w:iCs w:val="0"/>
          <w:color w:val="000000"/>
          <w:sz w:val="24"/>
          <w:highlight w:val="none"/>
          <w:lang w:val="en-US" w:eastAsia="zh-CN"/>
        </w:rPr>
        <w:t xml:space="preserve">.</w:t>
      </w:r>
      <w:r>
        <w:rPr>
          <w:rFonts w:hint="eastAsia" w:ascii="宋体" w:hAnsi="宋体"/>
          <w:i w:val="0"/>
          <w:iCs w:val="0"/>
          <w:color w:val="000000"/>
          <w:sz w:val="24"/>
          <w:highlight w:val="none"/>
          <w:lang w:eastAsia="zh-CN"/>
        </w:rPr>
        <w:t xml:space="preserve">供应商</w:t>
      </w:r>
      <w:r>
        <w:rPr>
          <w:rFonts w:hint="eastAsia" w:ascii="宋体" w:hAnsi="宋体"/>
          <w:i w:val="0"/>
          <w:iCs w:val="0"/>
          <w:color w:val="000000"/>
          <w:sz w:val="24"/>
          <w:highlight w:val="none"/>
        </w:rPr>
        <w:t xml:space="preserve">如不提供此声明函</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rPr>
        <w:t xml:space="preserve">价格将不做相应扣除。</w:t>
      </w:r>
      <w:r>
        <w:rPr>
          <w:rFonts w:hint="eastAsia" w:ascii="宋体" w:hAnsi="宋体"/>
          <w:i w:val="0"/>
          <w:iCs w:val="0"/>
          <w:color w:val="000000"/>
          <w:sz w:val="24"/>
          <w:highlight w:val="none"/>
        </w:rPr>
      </w:r>
      <w:r/>
    </w:p>
    <w:p>
      <w:pPr>
        <w:pStyle w:val="723"/>
        <w:ind w:firstLine="480"/>
        <w:keepLines w:val="0"/>
        <w:keepNext w:val="0"/>
        <w:pageBreakBefore w:val="0"/>
        <w:spacing w:line="360" w:lineRule="auto"/>
        <w:widowControl w:val="off"/>
        <w:rPr>
          <w:rFonts w:ascii="宋体" w:hAnsi="宋体"/>
          <w:i w:val="0"/>
          <w:iCs w:val="0"/>
          <w:color w:val="000000"/>
          <w:sz w:val="24"/>
          <w:highlight w:val="none"/>
        </w:rPr>
      </w:pPr>
      <w:r>
        <w:rPr>
          <w:rFonts w:hint="eastAsia" w:ascii="宋体" w:hAnsi="宋体"/>
          <w:i w:val="0"/>
          <w:iCs w:val="0"/>
          <w:color w:val="000000"/>
          <w:sz w:val="24"/>
          <w:highlight w:val="none"/>
        </w:rPr>
        <w:t xml:space="preserve">2</w:t>
      </w:r>
      <w:r>
        <w:rPr>
          <w:rFonts w:hint="eastAsia" w:ascii="宋体" w:hAnsi="宋体"/>
          <w:i w:val="0"/>
          <w:iCs w:val="0"/>
          <w:color w:val="000000"/>
          <w:sz w:val="24"/>
          <w:highlight w:val="none"/>
          <w:lang w:val="en-US" w:eastAsia="zh-CN"/>
        </w:rPr>
        <w:t xml:space="preserve">.</w:t>
      </w:r>
      <w:r>
        <w:rPr>
          <w:rFonts w:hint="eastAsia" w:ascii="宋体" w:hAnsi="宋体"/>
          <w:i w:val="0"/>
          <w:iCs w:val="0"/>
          <w:color w:val="000000"/>
          <w:sz w:val="24"/>
          <w:highlight w:val="none"/>
          <w:lang w:eastAsia="zh-CN"/>
        </w:rPr>
        <w:t xml:space="preserve">成交供应商</w:t>
      </w:r>
      <w:r>
        <w:rPr>
          <w:rFonts w:hint="eastAsia" w:ascii="宋体" w:hAnsi="宋体"/>
          <w:i w:val="0"/>
          <w:iCs w:val="0"/>
          <w:color w:val="000000"/>
          <w:sz w:val="24"/>
          <w:highlight w:val="none"/>
        </w:rPr>
        <w:t xml:space="preserve">为残疾人福利</w:t>
      </w:r>
      <w:r>
        <w:rPr>
          <w:rFonts w:hint="eastAsia" w:ascii="宋体" w:hAnsi="宋体"/>
          <w:i w:val="0"/>
          <w:iCs w:val="0"/>
          <w:color w:val="000000"/>
          <w:sz w:val="24"/>
          <w:highlight w:val="none"/>
          <w:lang w:val="en-US" w:eastAsia="zh-CN"/>
        </w:rPr>
        <w:t xml:space="preserve">性</w:t>
      </w:r>
      <w:r>
        <w:rPr>
          <w:rFonts w:hint="eastAsia" w:ascii="宋体" w:hAnsi="宋体"/>
          <w:i w:val="0"/>
          <w:iCs w:val="0"/>
          <w:color w:val="000000"/>
          <w:sz w:val="24"/>
          <w:highlight w:val="none"/>
        </w:rPr>
        <w:t xml:space="preserve">单位的</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rPr>
        <w:t xml:space="preserve">此声明函将随</w:t>
      </w:r>
      <w:r>
        <w:rPr>
          <w:rFonts w:hint="eastAsia" w:ascii="宋体" w:hAnsi="宋体"/>
          <w:i w:val="0"/>
          <w:iCs w:val="0"/>
          <w:color w:val="000000"/>
          <w:sz w:val="24"/>
          <w:highlight w:val="none"/>
          <w:lang w:eastAsia="zh-CN"/>
        </w:rPr>
        <w:t xml:space="preserve">成交</w:t>
      </w:r>
      <w:r>
        <w:rPr>
          <w:rFonts w:hint="eastAsia" w:ascii="宋体" w:hAnsi="宋体"/>
          <w:i w:val="0"/>
          <w:iCs w:val="0"/>
          <w:color w:val="000000"/>
          <w:sz w:val="24"/>
          <w:highlight w:val="none"/>
        </w:rPr>
        <w:t xml:space="preserve">结果同时公告</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rPr>
        <w:t xml:space="preserve">接受社会监督</w:t>
      </w:r>
      <w:r>
        <w:rPr>
          <w:rFonts w:hint="eastAsia" w:ascii="宋体" w:hAnsi="宋体"/>
          <w:i w:val="0"/>
          <w:iCs w:val="0"/>
          <w:color w:val="000000"/>
          <w:sz w:val="24"/>
          <w:highlight w:val="none"/>
          <w:lang w:eastAsia="zh-CN"/>
        </w:rPr>
        <w:t xml:space="preserve">。</w:t>
      </w:r>
      <w:r>
        <w:rPr>
          <w:rFonts w:ascii="宋体" w:hAnsi="宋体"/>
          <w:i w:val="0"/>
          <w:iCs w:val="0"/>
          <w:color w:val="000000"/>
          <w:sz w:val="24"/>
          <w:highlight w:val="none"/>
        </w:rPr>
      </w:r>
      <w:r/>
    </w:p>
    <w:p>
      <w:pPr>
        <w:pStyle w:val="723"/>
        <w:ind w:firstLine="480"/>
        <w:spacing w:line="480" w:lineRule="exact"/>
        <w:rPr>
          <w:rFonts w:ascii="宋体" w:hAnsi="宋体"/>
          <w:i w:val="0"/>
          <w:iCs w:val="0"/>
          <w:color w:val="000000"/>
          <w:sz w:val="24"/>
          <w:highlight w:val="none"/>
        </w:rPr>
      </w:pPr>
      <w:r>
        <w:rPr>
          <w:rFonts w:ascii="宋体" w:hAnsi="宋体"/>
          <w:i w:val="0"/>
          <w:iCs w:val="0"/>
          <w:color w:val="000000"/>
          <w:sz w:val="24"/>
          <w:highlight w:val="none"/>
        </w:rPr>
      </w:r>
      <w:r/>
    </w:p>
    <w:p>
      <w:pPr>
        <w:pStyle w:val="723"/>
        <w:jc w:val="center"/>
        <w:spacing w:line="560" w:lineRule="exact"/>
        <w:rPr>
          <w:rFonts w:hint="eastAsia" w:ascii="黑体" w:hAnsi="黑体" w:eastAsia="黑体"/>
          <w:b/>
          <w:i w:val="0"/>
          <w:iCs w:val="0"/>
          <w:color w:val="000000"/>
          <w:sz w:val="32"/>
          <w:szCs w:val="32"/>
          <w:highlight w:val="none"/>
        </w:rPr>
      </w:pPr>
      <w:r>
        <w:rPr>
          <w:rFonts w:hint="eastAsia" w:ascii="黑体" w:hAnsi="黑体" w:eastAsia="黑体"/>
          <w:b/>
          <w:i w:val="0"/>
          <w:iCs w:val="0"/>
          <w:color w:val="000000"/>
          <w:sz w:val="32"/>
          <w:szCs w:val="32"/>
          <w:highlight w:val="none"/>
        </w:rPr>
      </w:r>
      <w:r/>
    </w:p>
    <w:p>
      <w:pPr>
        <w:pStyle w:val="723"/>
        <w:jc w:val="center"/>
        <w:spacing w:line="560" w:lineRule="exact"/>
        <w:rPr>
          <w:rFonts w:hint="eastAsia" w:ascii="黑体" w:hAnsi="黑体" w:eastAsia="黑体"/>
          <w:b/>
          <w:i w:val="0"/>
          <w:iCs w:val="0"/>
          <w:color w:val="000000"/>
          <w:sz w:val="32"/>
          <w:szCs w:val="32"/>
          <w:highlight w:val="none"/>
        </w:rPr>
      </w:pPr>
      <w:r>
        <w:rPr>
          <w:rFonts w:hint="eastAsia" w:ascii="黑体" w:hAnsi="黑体" w:eastAsia="黑体"/>
          <w:b/>
          <w:i w:val="0"/>
          <w:iCs w:val="0"/>
          <w:color w:val="000000"/>
          <w:sz w:val="32"/>
          <w:szCs w:val="32"/>
          <w:highlight w:val="none"/>
        </w:rPr>
      </w:r>
      <w:r/>
    </w:p>
    <w:p>
      <w:pPr>
        <w:pStyle w:val="723"/>
        <w:jc w:val="center"/>
        <w:spacing w:line="560" w:lineRule="exact"/>
        <w:rPr>
          <w:rFonts w:hint="eastAsia" w:ascii="黑体" w:hAnsi="黑体" w:eastAsia="黑体"/>
          <w:b/>
          <w:i w:val="0"/>
          <w:iCs w:val="0"/>
          <w:color w:val="000000"/>
          <w:sz w:val="32"/>
          <w:szCs w:val="32"/>
          <w:highlight w:val="none"/>
        </w:rPr>
      </w:pPr>
      <w:r>
        <w:rPr>
          <w:rFonts w:hint="eastAsia" w:ascii="黑体" w:hAnsi="黑体" w:eastAsia="黑体"/>
          <w:b/>
          <w:i w:val="0"/>
          <w:iCs w:val="0"/>
          <w:color w:val="000000"/>
          <w:sz w:val="32"/>
          <w:szCs w:val="32"/>
          <w:highlight w:val="none"/>
        </w:rPr>
      </w:r>
      <w:r/>
    </w:p>
    <w:p>
      <w:pPr>
        <w:pStyle w:val="723"/>
        <w:jc w:val="center"/>
        <w:spacing w:line="560" w:lineRule="exact"/>
        <w:rPr>
          <w:rFonts w:hint="eastAsia" w:ascii="黑体" w:hAnsi="黑体" w:eastAsia="黑体"/>
          <w:b/>
          <w:i w:val="0"/>
          <w:iCs w:val="0"/>
          <w:color w:val="000000"/>
          <w:sz w:val="32"/>
          <w:szCs w:val="32"/>
          <w:highlight w:val="none"/>
        </w:rPr>
      </w:pPr>
      <w:r>
        <w:rPr>
          <w:rFonts w:hint="eastAsia" w:ascii="黑体" w:hAnsi="黑体" w:eastAsia="黑体"/>
          <w:b/>
          <w:i w:val="0"/>
          <w:iCs w:val="0"/>
          <w:color w:val="000000"/>
          <w:sz w:val="32"/>
          <w:szCs w:val="32"/>
          <w:highlight w:val="none"/>
        </w:rPr>
      </w:r>
      <w:r/>
    </w:p>
    <w:p>
      <w:pPr>
        <w:pStyle w:val="723"/>
        <w:jc w:val="center"/>
        <w:spacing w:line="560" w:lineRule="exact"/>
        <w:rPr>
          <w:rFonts w:hint="eastAsia" w:ascii="黑体" w:hAnsi="黑体" w:eastAsia="黑体"/>
          <w:b/>
          <w:i w:val="0"/>
          <w:iCs w:val="0"/>
          <w:color w:val="000000"/>
          <w:sz w:val="32"/>
          <w:szCs w:val="32"/>
          <w:highlight w:val="none"/>
        </w:rPr>
      </w:pPr>
      <w:r>
        <w:rPr>
          <w:rFonts w:hint="eastAsia" w:ascii="黑体" w:hAnsi="黑体" w:eastAsia="黑体"/>
          <w:b/>
          <w:i w:val="0"/>
          <w:iCs w:val="0"/>
          <w:color w:val="000000"/>
          <w:sz w:val="32"/>
          <w:szCs w:val="32"/>
          <w:highlight w:val="none"/>
        </w:rPr>
      </w:r>
      <w:r/>
    </w:p>
    <w:p>
      <w:pPr>
        <w:pStyle w:val="723"/>
        <w:jc w:val="center"/>
        <w:spacing w:line="560" w:lineRule="exact"/>
        <w:rPr>
          <w:rFonts w:hint="eastAsia" w:ascii="黑体" w:hAnsi="黑体" w:eastAsia="黑体"/>
          <w:b/>
          <w:i w:val="0"/>
          <w:iCs w:val="0"/>
          <w:color w:val="000000"/>
          <w:sz w:val="32"/>
          <w:szCs w:val="32"/>
          <w:highlight w:val="none"/>
        </w:rPr>
      </w:pPr>
      <w:r>
        <w:rPr>
          <w:rFonts w:hint="eastAsia" w:ascii="黑体" w:hAnsi="黑体" w:eastAsia="黑体"/>
          <w:b/>
          <w:i w:val="0"/>
          <w:iCs w:val="0"/>
          <w:color w:val="000000"/>
          <w:sz w:val="32"/>
          <w:szCs w:val="32"/>
          <w:highlight w:val="none"/>
        </w:rPr>
      </w:r>
      <w:r/>
    </w:p>
    <w:p>
      <w:pPr>
        <w:pStyle w:val="723"/>
        <w:jc w:val="center"/>
        <w:spacing w:line="560" w:lineRule="exact"/>
        <w:rPr>
          <w:rFonts w:hint="eastAsia" w:ascii="黑体" w:hAnsi="黑体" w:eastAsia="黑体"/>
          <w:b/>
          <w:i w:val="0"/>
          <w:iCs w:val="0"/>
          <w:color w:val="000000"/>
          <w:sz w:val="32"/>
          <w:szCs w:val="32"/>
          <w:highlight w:val="none"/>
        </w:rPr>
      </w:pPr>
      <w:r>
        <w:rPr>
          <w:rFonts w:hint="eastAsia" w:ascii="黑体" w:hAnsi="黑体" w:eastAsia="黑体"/>
          <w:b/>
          <w:i w:val="0"/>
          <w:iCs w:val="0"/>
          <w:color w:val="000000"/>
          <w:sz w:val="32"/>
          <w:szCs w:val="32"/>
          <w:highlight w:val="none"/>
        </w:rPr>
      </w:r>
      <w:r/>
    </w:p>
    <w:p>
      <w:pPr>
        <w:pStyle w:val="723"/>
        <w:jc w:val="center"/>
        <w:spacing w:line="560" w:lineRule="exact"/>
        <w:rPr>
          <w:rFonts w:hint="eastAsia" w:ascii="黑体" w:hAnsi="黑体" w:eastAsia="黑体"/>
          <w:b/>
          <w:i w:val="0"/>
          <w:iCs w:val="0"/>
          <w:color w:val="000000"/>
          <w:sz w:val="32"/>
          <w:szCs w:val="32"/>
          <w:highlight w:val="none"/>
        </w:rPr>
      </w:pPr>
      <w:r>
        <w:rPr>
          <w:rFonts w:hint="eastAsia" w:ascii="黑体" w:hAnsi="黑体" w:eastAsia="黑体"/>
          <w:b/>
          <w:i w:val="0"/>
          <w:iCs w:val="0"/>
          <w:color w:val="000000"/>
          <w:sz w:val="32"/>
          <w:szCs w:val="32"/>
          <w:highlight w:val="none"/>
        </w:rPr>
      </w:r>
      <w:r/>
    </w:p>
    <w:p>
      <w:pPr>
        <w:pStyle w:val="723"/>
        <w:jc w:val="center"/>
        <w:spacing w:line="560" w:lineRule="exact"/>
        <w:rPr>
          <w:rFonts w:hint="eastAsia" w:ascii="黑体" w:hAnsi="黑体" w:eastAsia="黑体"/>
          <w:b/>
          <w:i w:val="0"/>
          <w:iCs w:val="0"/>
          <w:color w:val="000000"/>
          <w:sz w:val="32"/>
          <w:szCs w:val="32"/>
          <w:highlight w:val="none"/>
        </w:rPr>
        <w:sectPr>
          <w:footnotePr/>
          <w:endnotePr/>
          <w:type w:val="nextPage"/>
          <w:pgSz w:w="11906" w:h="16838" w:orient="portrait"/>
          <w:pgMar w:top="1418" w:right="1134" w:bottom="1247" w:left="1304" w:header="851" w:footer="992" w:gutter="0"/>
          <w:pgNumType w:start="1"/>
          <w:cols w:num="1" w:sep="0" w:space="1701" w:equalWidth="1"/>
          <w:docGrid w:linePitch="360"/>
        </w:sectPr>
      </w:pPr>
      <w:r>
        <w:rPr>
          <w:rFonts w:hint="eastAsia" w:ascii="黑体" w:hAnsi="黑体" w:eastAsia="黑体"/>
          <w:b/>
          <w:i w:val="0"/>
          <w:iCs w:val="0"/>
          <w:color w:val="000000"/>
          <w:sz w:val="32"/>
          <w:szCs w:val="32"/>
          <w:highlight w:val="none"/>
        </w:rPr>
      </w:r>
      <w:r/>
    </w:p>
    <w:p>
      <w:pPr>
        <w:pStyle w:val="723"/>
        <w:ind w:firstLine="0"/>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十一、联合体协议</w:t>
      </w:r>
      <w:r>
        <w:rPr>
          <w:rFonts w:hint="eastAsia" w:ascii="黑体" w:hAnsi="黑体" w:eastAsia="黑体" w:cs="Times New Roman"/>
          <w:i w:val="0"/>
          <w:iCs w:val="0"/>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i w:val="0"/>
          <w:iCs w:val="0"/>
          <w:color w:val="000000"/>
          <w:sz w:val="32"/>
          <w:szCs w:val="32"/>
          <w:highlight w:val="none"/>
          <w:lang w:val="en-US" w:eastAsia="zh-CN"/>
        </w:rPr>
      </w:pPr>
      <w:r>
        <w:rPr>
          <w:rFonts w:hint="eastAsia" w:ascii="方正小标宋简体" w:hAnsi="方正小标宋简体" w:eastAsia="方正小标宋简体" w:cs="方正小标宋简体"/>
          <w:b w:val="0"/>
          <w:bCs w:val="0"/>
          <w:i w:val="0"/>
          <w:iCs w:val="0"/>
          <w:color w:val="000000"/>
          <w:sz w:val="32"/>
          <w:szCs w:val="32"/>
          <w:highlight w:val="none"/>
          <w:lang w:val="en-US" w:eastAsia="zh-CN"/>
        </w:rPr>
        <w:t xml:space="preserve">联合体协议（本项目不接受联合体，无需提供此表）</w:t>
      </w:r>
      <w:r>
        <w:rPr>
          <w:rFonts w:hint="eastAsia" w:ascii="方正小标宋简体" w:hAnsi="方正小标宋简体" w:eastAsia="方正小标宋简体" w:cs="方正小标宋简体"/>
          <w:b w:val="0"/>
          <w:bCs w:val="0"/>
          <w:i w:val="0"/>
          <w:iCs w:val="0"/>
          <w:color w:val="000000"/>
          <w:sz w:val="32"/>
          <w:szCs w:val="32"/>
          <w:highlight w:val="none"/>
          <w:lang w:val="en-US" w:eastAsia="zh-CN"/>
        </w:rPr>
      </w:r>
      <w:r/>
    </w:p>
    <w:p>
      <w:pPr>
        <w:pStyle w:val="723"/>
        <w:spacing w:line="360" w:lineRule="auto"/>
        <w:rPr>
          <w:rFonts w:ascii="宋体" w:hAnsi="宋体"/>
          <w:i w:val="0"/>
          <w:iCs w:val="0"/>
          <w:color w:val="000000"/>
          <w:sz w:val="24"/>
          <w:highlight w:val="none"/>
        </w:rPr>
      </w:pPr>
      <w:r>
        <w:rPr>
          <w:rFonts w:hint="eastAsia" w:ascii="宋体" w:hAnsi="宋体"/>
          <w:i w:val="0"/>
          <w:iCs w:val="0"/>
          <w:color w:val="000000"/>
          <w:sz w:val="24"/>
          <w:highlight w:val="none"/>
        </w:rPr>
        <w:t xml:space="preserve">（联合体中各供应商全称）在此达成以下协议：</w:t>
      </w:r>
      <w:r>
        <w:rPr>
          <w:rFonts w:ascii="宋体" w:hAnsi="宋体"/>
          <w:i w:val="0"/>
          <w:iCs w:val="0"/>
          <w:color w:val="000000"/>
          <w:sz w:val="24"/>
          <w:highlight w:val="none"/>
        </w:rPr>
      </w:r>
      <w:r/>
    </w:p>
    <w:p>
      <w:pPr>
        <w:pStyle w:val="723"/>
        <w:ind w:firstLine="645"/>
        <w:spacing w:line="360" w:lineRule="auto"/>
        <w:rPr>
          <w:rFonts w:ascii="宋体" w:hAnsi="宋体"/>
          <w:i w:val="0"/>
          <w:iCs w:val="0"/>
          <w:color w:val="000000"/>
          <w:sz w:val="24"/>
          <w:highlight w:val="none"/>
        </w:rPr>
      </w:pPr>
      <w:r>
        <w:rPr>
          <w:rFonts w:ascii="宋体" w:hAnsi="宋体"/>
          <w:i w:val="0"/>
          <w:iCs w:val="0"/>
          <w:color w:val="000000"/>
          <w:sz w:val="24"/>
          <w:highlight w:val="none"/>
        </w:rPr>
        <w:t xml:space="preserve">1</w:t>
      </w:r>
      <w:r>
        <w:rPr>
          <w:rFonts w:hint="eastAsia" w:ascii="宋体" w:hAnsi="宋体"/>
          <w:i w:val="0"/>
          <w:iCs w:val="0"/>
          <w:color w:val="000000"/>
          <w:sz w:val="24"/>
          <w:highlight w:val="none"/>
          <w:lang w:val="en-US" w:eastAsia="zh-CN"/>
        </w:rPr>
        <w:t xml:space="preserve">.</w:t>
      </w:r>
      <w:r>
        <w:rPr>
          <w:rFonts w:hint="eastAsia" w:ascii="宋体" w:hAnsi="宋体"/>
          <w:i w:val="0"/>
          <w:iCs w:val="0"/>
          <w:color w:val="000000"/>
          <w:sz w:val="24"/>
          <w:highlight w:val="none"/>
        </w:rPr>
        <w:t xml:space="preserve">我们</w:t>
      </w:r>
      <w:r>
        <w:rPr>
          <w:rFonts w:hint="eastAsia" w:ascii="宋体" w:hAnsi="宋体"/>
          <w:i w:val="0"/>
          <w:iCs w:val="0"/>
          <w:color w:val="000000"/>
          <w:sz w:val="24"/>
          <w:highlight w:val="none"/>
          <w:u w:val="single"/>
        </w:rPr>
        <w:t xml:space="preserve"> （供应商1）</w:t>
      </w:r>
      <w:r>
        <w:rPr>
          <w:rFonts w:hint="eastAsia" w:ascii="宋体" w:hAnsi="宋体"/>
          <w:i w:val="0"/>
          <w:iCs w:val="0"/>
          <w:color w:val="000000"/>
          <w:sz w:val="24"/>
          <w:highlight w:val="none"/>
          <w:u w:val="single"/>
          <w:lang w:eastAsia="zh-CN"/>
        </w:rPr>
        <w:t xml:space="preserve">，</w:t>
      </w:r>
      <w:r>
        <w:rPr>
          <w:rFonts w:hint="eastAsia" w:ascii="宋体" w:hAnsi="宋体"/>
          <w:i w:val="0"/>
          <w:iCs w:val="0"/>
          <w:color w:val="000000"/>
          <w:sz w:val="24"/>
          <w:highlight w:val="none"/>
          <w:u w:val="single"/>
        </w:rPr>
        <w:t xml:space="preserve">（供应商2） </w:t>
      </w:r>
      <w:r>
        <w:rPr>
          <w:rFonts w:hint="eastAsia" w:ascii="宋体" w:hAnsi="宋体"/>
          <w:i w:val="0"/>
          <w:iCs w:val="0"/>
          <w:color w:val="000000"/>
          <w:sz w:val="24"/>
          <w:highlight w:val="none"/>
          <w:u w:val="single"/>
          <w:lang w:eastAsia="zh-CN"/>
        </w:rPr>
        <w:t xml:space="preserve">，</w:t>
      </w:r>
      <w:r>
        <w:rPr>
          <w:rFonts w:ascii="宋体" w:hAnsi="宋体"/>
          <w:i w:val="0"/>
          <w:iCs w:val="0"/>
          <w:color w:val="000000"/>
          <w:sz w:val="24"/>
          <w:highlight w:val="none"/>
          <w:u w:val="single"/>
        </w:rPr>
        <w:t xml:space="preserve">……</w:t>
      </w:r>
      <w:r>
        <w:rPr>
          <w:rFonts w:hint="eastAsia" w:ascii="宋体" w:hAnsi="宋体"/>
          <w:i w:val="0"/>
          <w:iCs w:val="0"/>
          <w:color w:val="000000"/>
          <w:sz w:val="24"/>
          <w:highlight w:val="none"/>
        </w:rPr>
        <w:t xml:space="preserve">自愿组成联合体</w:t>
      </w:r>
      <w:r>
        <w:rPr>
          <w:rFonts w:hint="eastAsia" w:ascii="宋体" w:hAnsi="宋体"/>
          <w:i w:val="0"/>
          <w:iCs w:val="0"/>
          <w:color w:val="000000"/>
          <w:sz w:val="24"/>
          <w:highlight w:val="none"/>
          <w:lang w:eastAsia="zh-CN"/>
        </w:rPr>
        <w:t xml:space="preserve">，</w:t>
      </w:r>
      <w:r>
        <w:rPr>
          <w:rFonts w:hint="eastAsia" w:ascii="宋体" w:hAnsi="宋体" w:eastAsia="宋体" w:cs="Times New Roman"/>
          <w:i w:val="0"/>
          <w:iCs w:val="0"/>
          <w:color w:val="000000"/>
          <w:sz w:val="24"/>
          <w:szCs w:val="24"/>
          <w:highlight w:val="none"/>
        </w:rPr>
        <w:t xml:space="preserve">参加</w:t>
      </w:r>
      <w:r>
        <w:rPr>
          <w:rFonts w:hint="eastAsia" w:ascii="宋体" w:hAnsi="宋体" w:eastAsia="宋体" w:cs="Times New Roman"/>
          <w:i w:val="0"/>
          <w:iCs w:val="0"/>
          <w:color w:val="000000"/>
          <w:sz w:val="24"/>
          <w:szCs w:val="24"/>
          <w:highlight w:val="none"/>
          <w:u w:val="single"/>
          <w:lang w:val="en-US" w:eastAsia="zh-CN"/>
        </w:rPr>
        <w:t xml:space="preserve">XXXXXXXXXXXXXXXXXXXXXXXXX</w:t>
      </w:r>
      <w:r>
        <w:rPr>
          <w:rFonts w:hint="eastAsia" w:ascii="宋体" w:hAnsi="宋体" w:eastAsia="宋体" w:cs="Times New Roman"/>
          <w:i w:val="0"/>
          <w:iCs w:val="0"/>
          <w:color w:val="000000"/>
          <w:sz w:val="24"/>
          <w:szCs w:val="24"/>
          <w:highlight w:val="none"/>
          <w:u w:val="none"/>
        </w:rPr>
        <w:t xml:space="preserve">（单位名称）</w:t>
      </w:r>
      <w:r>
        <w:rPr>
          <w:rFonts w:hint="eastAsia" w:ascii="宋体" w:hAnsi="宋体" w:eastAsia="宋体" w:cs="Times New Roman"/>
          <w:i w:val="0"/>
          <w:iCs w:val="0"/>
          <w:color w:val="000000"/>
          <w:sz w:val="24"/>
          <w:szCs w:val="24"/>
          <w:highlight w:val="none"/>
        </w:rPr>
        <w:t xml:space="preserve">采购编号为</w:t>
      </w:r>
      <w:r>
        <w:rPr>
          <w:rFonts w:hint="eastAsia" w:ascii="宋体" w:hAnsi="宋体" w:eastAsia="宋体" w:cs="Times New Roman"/>
          <w:i w:val="0"/>
          <w:iCs w:val="0"/>
          <w:color w:val="000000"/>
          <w:sz w:val="24"/>
          <w:szCs w:val="24"/>
          <w:highlight w:val="none"/>
          <w:u w:val="single"/>
          <w:lang w:val="en-US" w:eastAsia="zh-CN"/>
        </w:rPr>
        <w:t xml:space="preserve">XXXXXXXXXXXXXXXXXXXXXXXXX</w:t>
      </w:r>
      <w:r>
        <w:rPr>
          <w:rFonts w:hint="eastAsia" w:ascii="宋体" w:hAnsi="宋体" w:eastAsia="宋体" w:cs="Times New Roman"/>
          <w:i w:val="0"/>
          <w:iCs w:val="0"/>
          <w:color w:val="000000"/>
          <w:sz w:val="24"/>
          <w:szCs w:val="24"/>
          <w:highlight w:val="none"/>
          <w:u w:val="none"/>
          <w:lang w:eastAsia="zh-CN"/>
        </w:rPr>
        <w:t xml:space="preserve">项目</w:t>
      </w:r>
      <w:r>
        <w:rPr>
          <w:rFonts w:hint="eastAsia" w:ascii="宋体" w:hAnsi="宋体" w:eastAsia="宋体" w:cs="Times New Roman"/>
          <w:i w:val="0"/>
          <w:iCs w:val="0"/>
          <w:color w:val="000000"/>
          <w:sz w:val="24"/>
          <w:szCs w:val="24"/>
          <w:highlight w:val="none"/>
          <w:u w:val="none"/>
        </w:rPr>
        <w:t xml:space="preserve">（</w:t>
      </w:r>
      <w:r>
        <w:rPr>
          <w:rFonts w:hint="eastAsia" w:ascii="宋体" w:hAnsi="宋体" w:eastAsia="宋体" w:cs="Times New Roman"/>
          <w:i w:val="0"/>
          <w:iCs w:val="0"/>
          <w:color w:val="000000"/>
          <w:sz w:val="24"/>
          <w:szCs w:val="24"/>
          <w:highlight w:val="none"/>
          <w:u w:val="none"/>
          <w:lang w:eastAsia="zh-CN"/>
        </w:rPr>
        <w:t xml:space="preserve">采购包</w:t>
      </w:r>
      <w:r>
        <w:rPr>
          <w:rFonts w:hint="eastAsia" w:ascii="宋体" w:hAnsi="宋体" w:eastAsia="宋体" w:cs="Times New Roman"/>
          <w:i w:val="0"/>
          <w:iCs w:val="0"/>
          <w:color w:val="000000"/>
          <w:sz w:val="24"/>
          <w:szCs w:val="24"/>
          <w:highlight w:val="none"/>
          <w:u w:val="none"/>
        </w:rPr>
        <w:t xml:space="preserve">号：</w:t>
      </w:r>
      <w:r>
        <w:rPr>
          <w:rFonts w:hint="eastAsia" w:ascii="宋体" w:hAnsi="宋体" w:eastAsia="宋体" w:cs="Times New Roman"/>
          <w:i w:val="0"/>
          <w:iCs w:val="0"/>
          <w:color w:val="000000"/>
          <w:sz w:val="24"/>
          <w:szCs w:val="24"/>
          <w:highlight w:val="none"/>
          <w:u w:val="single"/>
          <w:lang w:eastAsia="zh-CN"/>
        </w:rPr>
        <w:t xml:space="preserve">XXX</w:t>
      </w:r>
      <w:r>
        <w:rPr>
          <w:rFonts w:hint="eastAsia" w:ascii="宋体" w:hAnsi="宋体" w:eastAsia="宋体" w:cs="Times New Roman"/>
          <w:i w:val="0"/>
          <w:iCs w:val="0"/>
          <w:color w:val="000000"/>
          <w:sz w:val="24"/>
          <w:szCs w:val="24"/>
          <w:highlight w:val="none"/>
          <w:u w:val="none"/>
        </w:rPr>
        <w:t xml:space="preserve">）</w:t>
      </w:r>
      <w:r>
        <w:rPr>
          <w:rFonts w:hint="eastAsia" w:ascii="宋体" w:hAnsi="宋体" w:eastAsia="宋体" w:cs="Times New Roman"/>
          <w:i w:val="0"/>
          <w:iCs w:val="0"/>
          <w:color w:val="000000"/>
          <w:sz w:val="24"/>
          <w:szCs w:val="24"/>
          <w:highlight w:val="none"/>
        </w:rPr>
        <w:t xml:space="preserve">的采购活动</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lang w:val="en-US" w:eastAsia="zh-CN"/>
        </w:rPr>
        <w:t xml:space="preserve">并</w:t>
      </w:r>
      <w:r>
        <w:rPr>
          <w:rFonts w:hint="eastAsia" w:ascii="宋体" w:hAnsi="宋体"/>
          <w:i w:val="0"/>
          <w:iCs w:val="0"/>
          <w:color w:val="000000"/>
          <w:sz w:val="24"/>
          <w:highlight w:val="none"/>
        </w:rPr>
        <w:t xml:space="preserve">指定</w:t>
      </w:r>
      <w:r>
        <w:rPr>
          <w:rFonts w:hint="eastAsia" w:ascii="宋体" w:hAnsi="宋体" w:eastAsia="宋体" w:cs="Times New Roman"/>
          <w:i w:val="0"/>
          <w:iCs w:val="0"/>
          <w:color w:val="000000"/>
          <w:sz w:val="24"/>
          <w:szCs w:val="24"/>
          <w:highlight w:val="none"/>
          <w:u w:val="single"/>
          <w:lang w:val="en-US" w:eastAsia="zh-CN"/>
        </w:rPr>
        <w:t xml:space="preserve">XXXXXXXXXXXXXXXXXXX</w:t>
      </w:r>
      <w:r>
        <w:rPr>
          <w:rFonts w:hint="eastAsia" w:ascii="宋体" w:hAnsi="宋体"/>
          <w:i w:val="0"/>
          <w:iCs w:val="0"/>
          <w:color w:val="000000"/>
          <w:sz w:val="24"/>
          <w:highlight w:val="none"/>
          <w:u w:val="none"/>
        </w:rPr>
        <w:t xml:space="preserve">（供应商</w:t>
      </w:r>
      <w:r>
        <w:rPr>
          <w:rFonts w:hint="eastAsia" w:ascii="宋体" w:hAnsi="宋体"/>
          <w:i w:val="0"/>
          <w:iCs w:val="0"/>
          <w:color w:val="000000"/>
          <w:sz w:val="24"/>
          <w:highlight w:val="none"/>
          <w:u w:val="none"/>
          <w:lang w:val="en-US" w:eastAsia="zh-CN"/>
        </w:rPr>
        <w:t xml:space="preserve">名称</w:t>
      </w:r>
      <w:r>
        <w:rPr>
          <w:rFonts w:hint="eastAsia" w:ascii="宋体" w:hAnsi="宋体"/>
          <w:i w:val="0"/>
          <w:iCs w:val="0"/>
          <w:color w:val="000000"/>
          <w:sz w:val="24"/>
          <w:highlight w:val="none"/>
          <w:u w:val="none"/>
        </w:rPr>
        <w:t xml:space="preserve">）</w:t>
      </w:r>
      <w:r>
        <w:rPr>
          <w:rFonts w:hint="eastAsia" w:ascii="宋体" w:hAnsi="宋体"/>
          <w:i w:val="0"/>
          <w:iCs w:val="0"/>
          <w:color w:val="000000"/>
          <w:sz w:val="24"/>
          <w:highlight w:val="none"/>
        </w:rPr>
        <w:t xml:space="preserve">为牵头单位。</w:t>
      </w:r>
      <w:r>
        <w:rPr>
          <w:rFonts w:ascii="宋体" w:hAnsi="宋体"/>
          <w:i w:val="0"/>
          <w:iCs w:val="0"/>
          <w:color w:val="000000"/>
          <w:sz w:val="24"/>
          <w:highlight w:val="none"/>
        </w:rPr>
      </w:r>
      <w:r/>
    </w:p>
    <w:p>
      <w:pPr>
        <w:pStyle w:val="723"/>
        <w:ind w:firstLine="645"/>
        <w:spacing w:line="360" w:lineRule="auto"/>
        <w:rPr>
          <w:rFonts w:ascii="宋体" w:hAnsi="宋体"/>
          <w:i w:val="0"/>
          <w:iCs w:val="0"/>
          <w:color w:val="000000"/>
          <w:sz w:val="24"/>
          <w:highlight w:val="none"/>
        </w:rPr>
      </w:pPr>
      <w:r>
        <w:rPr>
          <w:rFonts w:ascii="宋体" w:hAnsi="宋体"/>
          <w:i w:val="0"/>
          <w:iCs w:val="0"/>
          <w:color w:val="000000"/>
          <w:sz w:val="24"/>
          <w:highlight w:val="none"/>
        </w:rPr>
        <w:t xml:space="preserve">2</w:t>
      </w:r>
      <w:r>
        <w:rPr>
          <w:rFonts w:hint="eastAsia" w:ascii="宋体" w:hAnsi="宋体"/>
          <w:i w:val="0"/>
          <w:iCs w:val="0"/>
          <w:color w:val="000000"/>
          <w:sz w:val="24"/>
          <w:highlight w:val="none"/>
          <w:lang w:val="en-US" w:eastAsia="zh-CN"/>
        </w:rPr>
        <w:t xml:space="preserve">.</w:t>
      </w:r>
      <w:r>
        <w:rPr>
          <w:rFonts w:hint="eastAsia" w:ascii="宋体" w:hAnsi="宋体"/>
          <w:i w:val="0"/>
          <w:iCs w:val="0"/>
          <w:color w:val="000000"/>
          <w:sz w:val="24"/>
          <w:highlight w:val="none"/>
        </w:rPr>
        <w:t xml:space="preserve">若我们联合</w:t>
      </w:r>
      <w:r>
        <w:rPr>
          <w:rFonts w:hint="eastAsia" w:ascii="宋体" w:hAnsi="宋体"/>
          <w:i w:val="0"/>
          <w:iCs w:val="0"/>
          <w:color w:val="000000"/>
          <w:sz w:val="24"/>
          <w:highlight w:val="none"/>
          <w:lang w:val="en-US" w:eastAsia="zh-CN"/>
        </w:rPr>
        <w:t xml:space="preserve">成交</w:t>
      </w:r>
      <w:r>
        <w:rPr>
          <w:rFonts w:hint="eastAsia" w:ascii="宋体" w:hAnsi="宋体"/>
          <w:i w:val="0"/>
          <w:iCs w:val="0"/>
          <w:color w:val="000000"/>
          <w:sz w:val="24"/>
          <w:highlight w:val="none"/>
          <w:lang w:eastAsia="zh-CN"/>
        </w:rPr>
        <w:t xml:space="preserve">，</w:t>
      </w:r>
      <w:r>
        <w:rPr>
          <w:rFonts w:hint="eastAsia" w:ascii="宋体" w:hAnsi="宋体" w:eastAsia="宋体" w:cs="Times New Roman"/>
          <w:i w:val="0"/>
          <w:iCs w:val="0"/>
          <w:color w:val="000000"/>
          <w:sz w:val="24"/>
          <w:szCs w:val="24"/>
          <w:highlight w:val="none"/>
          <w:u w:val="single"/>
          <w:lang w:val="en-US" w:eastAsia="zh-CN"/>
        </w:rPr>
        <w:t xml:space="preserve">XXXXXXXXXXXXXXXXXXX</w:t>
      </w:r>
      <w:r>
        <w:rPr>
          <w:rFonts w:hint="eastAsia" w:ascii="宋体" w:hAnsi="宋体"/>
          <w:i w:val="0"/>
          <w:iCs w:val="0"/>
          <w:color w:val="000000"/>
          <w:sz w:val="24"/>
          <w:highlight w:val="none"/>
          <w:u w:val="none"/>
        </w:rPr>
        <w:t xml:space="preserve">（供应商</w:t>
      </w:r>
      <w:r>
        <w:rPr>
          <w:rFonts w:hint="eastAsia" w:ascii="宋体" w:hAnsi="宋体"/>
          <w:i w:val="0"/>
          <w:iCs w:val="0"/>
          <w:color w:val="000000"/>
          <w:sz w:val="24"/>
          <w:highlight w:val="none"/>
          <w:u w:val="none"/>
          <w:lang w:val="en-US" w:eastAsia="zh-CN"/>
        </w:rPr>
        <w:t xml:space="preserve">名称</w:t>
      </w:r>
      <w:r>
        <w:rPr>
          <w:rFonts w:hint="eastAsia" w:ascii="宋体" w:hAnsi="宋体"/>
          <w:i w:val="0"/>
          <w:iCs w:val="0"/>
          <w:color w:val="000000"/>
          <w:sz w:val="24"/>
          <w:highlight w:val="none"/>
          <w:u w:val="none"/>
        </w:rPr>
        <w:t xml:space="preserve">）</w:t>
      </w:r>
      <w:r>
        <w:rPr>
          <w:rFonts w:hint="eastAsia" w:ascii="宋体" w:hAnsi="宋体"/>
          <w:i w:val="0"/>
          <w:iCs w:val="0"/>
          <w:color w:val="000000"/>
          <w:sz w:val="24"/>
          <w:highlight w:val="none"/>
        </w:rPr>
        <w:t xml:space="preserve">实施项目中</w:t>
      </w:r>
      <w:r>
        <w:rPr>
          <w:rFonts w:hint="eastAsia" w:ascii="宋体" w:hAnsi="宋体"/>
          <w:i w:val="0"/>
          <w:iCs w:val="0"/>
          <w:color w:val="000000"/>
          <w:sz w:val="24"/>
          <w:highlight w:val="none"/>
          <w:u w:val="single"/>
          <w:lang w:val="en-US" w:eastAsia="zh-CN"/>
        </w:rPr>
        <w:t xml:space="preserve">XXXXXXXXX</w:t>
      </w:r>
      <w:r>
        <w:rPr>
          <w:rFonts w:hint="eastAsia" w:ascii="宋体" w:hAnsi="宋体"/>
          <w:i w:val="0"/>
          <w:iCs w:val="0"/>
          <w:color w:val="000000"/>
          <w:sz w:val="24"/>
          <w:highlight w:val="none"/>
          <w:u w:val="none"/>
        </w:rPr>
        <w:t xml:space="preserve">（工作内容）</w:t>
      </w:r>
      <w:r>
        <w:rPr>
          <w:rFonts w:hint="eastAsia" w:ascii="宋体" w:hAnsi="宋体"/>
          <w:i w:val="0"/>
          <w:iCs w:val="0"/>
          <w:color w:val="000000"/>
          <w:sz w:val="24"/>
          <w:highlight w:val="none"/>
        </w:rPr>
        <w:t xml:space="preserve">部分工作</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rPr>
        <w:t xml:space="preserve">并承担相应的责任</w:t>
      </w:r>
      <w:r>
        <w:rPr>
          <w:rFonts w:hint="eastAsia" w:ascii="宋体" w:hAnsi="宋体"/>
          <w:i w:val="0"/>
          <w:iCs w:val="0"/>
          <w:color w:val="000000"/>
          <w:sz w:val="24"/>
          <w:highlight w:val="none"/>
          <w:lang w:eastAsia="zh-CN"/>
        </w:rPr>
        <w:t xml:space="preserve">；</w:t>
      </w:r>
      <w:r>
        <w:rPr>
          <w:rFonts w:hint="eastAsia" w:ascii="宋体" w:hAnsi="宋体" w:eastAsia="宋体" w:cs="Times New Roman"/>
          <w:i w:val="0"/>
          <w:iCs w:val="0"/>
          <w:color w:val="000000"/>
          <w:sz w:val="24"/>
          <w:szCs w:val="24"/>
          <w:highlight w:val="none"/>
          <w:u w:val="single"/>
          <w:lang w:val="en-US" w:eastAsia="zh-CN"/>
        </w:rPr>
        <w:t xml:space="preserve">XXXXXXXXXXXXXXXXXXX</w:t>
      </w:r>
      <w:r>
        <w:rPr>
          <w:rFonts w:hint="eastAsia" w:ascii="宋体" w:hAnsi="宋体"/>
          <w:i w:val="0"/>
          <w:iCs w:val="0"/>
          <w:color w:val="000000"/>
          <w:sz w:val="24"/>
          <w:highlight w:val="none"/>
          <w:u w:val="none"/>
        </w:rPr>
        <w:t xml:space="preserve">（供应商</w:t>
      </w:r>
      <w:r>
        <w:rPr>
          <w:rFonts w:hint="eastAsia" w:ascii="宋体" w:hAnsi="宋体"/>
          <w:i w:val="0"/>
          <w:iCs w:val="0"/>
          <w:color w:val="000000"/>
          <w:sz w:val="24"/>
          <w:highlight w:val="none"/>
          <w:u w:val="none"/>
          <w:lang w:val="en-US" w:eastAsia="zh-CN"/>
        </w:rPr>
        <w:t xml:space="preserve">名称</w:t>
      </w:r>
      <w:r>
        <w:rPr>
          <w:rFonts w:hint="eastAsia" w:ascii="宋体" w:hAnsi="宋体"/>
          <w:i w:val="0"/>
          <w:iCs w:val="0"/>
          <w:color w:val="000000"/>
          <w:sz w:val="24"/>
          <w:highlight w:val="none"/>
          <w:u w:val="none"/>
        </w:rPr>
        <w:t xml:space="preserve">）</w:t>
      </w:r>
      <w:r>
        <w:rPr>
          <w:rFonts w:hint="eastAsia" w:ascii="宋体" w:hAnsi="宋体"/>
          <w:i w:val="0"/>
          <w:iCs w:val="0"/>
          <w:color w:val="000000"/>
          <w:sz w:val="24"/>
          <w:highlight w:val="none"/>
        </w:rPr>
        <w:t xml:space="preserve">实施项目中</w:t>
      </w:r>
      <w:r>
        <w:rPr>
          <w:rFonts w:hint="eastAsia" w:ascii="宋体" w:hAnsi="宋体"/>
          <w:i w:val="0"/>
          <w:iCs w:val="0"/>
          <w:color w:val="000000"/>
          <w:sz w:val="24"/>
          <w:highlight w:val="none"/>
          <w:u w:val="single"/>
          <w:lang w:val="en-US" w:eastAsia="zh-CN"/>
        </w:rPr>
        <w:t xml:space="preserve">XXXXXXXXX</w:t>
      </w:r>
      <w:r>
        <w:rPr>
          <w:rFonts w:hint="eastAsia" w:ascii="宋体" w:hAnsi="宋体"/>
          <w:i w:val="0"/>
          <w:iCs w:val="0"/>
          <w:color w:val="000000"/>
          <w:sz w:val="24"/>
          <w:highlight w:val="none"/>
          <w:u w:val="none"/>
        </w:rPr>
        <w:t xml:space="preserve">（工作内容）</w:t>
      </w:r>
      <w:r>
        <w:rPr>
          <w:rFonts w:hint="eastAsia" w:ascii="宋体" w:hAnsi="宋体"/>
          <w:i w:val="0"/>
          <w:iCs w:val="0"/>
          <w:color w:val="000000"/>
          <w:sz w:val="24"/>
          <w:highlight w:val="none"/>
        </w:rPr>
        <w:t xml:space="preserve">部分工作</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rPr>
        <w:t xml:space="preserve">并承担相应的责任</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rPr>
        <w:t xml:space="preserve">……。（注：</w:t>
      </w:r>
      <w:r>
        <w:rPr>
          <w:rFonts w:hint="eastAsia" w:ascii="宋体" w:hAnsi="宋体"/>
          <w:i w:val="0"/>
          <w:iCs w:val="0"/>
          <w:color w:val="000000"/>
          <w:sz w:val="24"/>
          <w:highlight w:val="none"/>
          <w:lang w:val="en-US" w:eastAsia="zh-CN"/>
        </w:rPr>
        <w:t xml:space="preserve">需明确</w:t>
      </w:r>
      <w:r>
        <w:rPr>
          <w:rFonts w:hint="eastAsia" w:ascii="宋体" w:hAnsi="宋体"/>
          <w:i w:val="0"/>
          <w:iCs w:val="0"/>
          <w:color w:val="000000"/>
          <w:sz w:val="24"/>
          <w:highlight w:val="none"/>
        </w:rPr>
        <w:t xml:space="preserve">联合体中各供应商所承担的工作和相应的责任）。</w:t>
      </w:r>
      <w:r>
        <w:rPr>
          <w:rFonts w:ascii="宋体" w:hAnsi="宋体"/>
          <w:i w:val="0"/>
          <w:iCs w:val="0"/>
          <w:color w:val="000000"/>
          <w:sz w:val="24"/>
          <w:highlight w:val="none"/>
        </w:rPr>
      </w:r>
      <w:r/>
    </w:p>
    <w:p>
      <w:pPr>
        <w:pStyle w:val="723"/>
        <w:ind w:firstLine="645"/>
        <w:spacing w:line="360" w:lineRule="auto"/>
        <w:rPr>
          <w:rFonts w:hint="eastAsia" w:ascii="宋体" w:hAnsi="宋体"/>
          <w:i w:val="0"/>
          <w:iCs w:val="0"/>
          <w:color w:val="000000"/>
          <w:sz w:val="24"/>
          <w:highlight w:val="none"/>
        </w:rPr>
      </w:pPr>
      <w:r>
        <w:rPr>
          <w:rFonts w:ascii="宋体" w:hAnsi="宋体"/>
          <w:i w:val="0"/>
          <w:iCs w:val="0"/>
          <w:color w:val="000000"/>
          <w:sz w:val="24"/>
          <w:highlight w:val="none"/>
        </w:rPr>
        <w:t xml:space="preserve">3</w:t>
      </w:r>
      <w:r>
        <w:rPr>
          <w:rFonts w:hint="eastAsia" w:ascii="宋体" w:hAnsi="宋体"/>
          <w:i w:val="0"/>
          <w:iCs w:val="0"/>
          <w:color w:val="000000"/>
          <w:sz w:val="24"/>
          <w:highlight w:val="none"/>
          <w:lang w:val="en-US" w:eastAsia="zh-CN"/>
        </w:rPr>
        <w:t xml:space="preserve">.</w:t>
      </w:r>
      <w:r>
        <w:rPr>
          <w:rFonts w:hint="eastAsia" w:ascii="宋体" w:hAnsi="宋体"/>
          <w:i w:val="0"/>
          <w:iCs w:val="0"/>
          <w:color w:val="000000"/>
          <w:sz w:val="24"/>
          <w:highlight w:val="none"/>
        </w:rPr>
        <w:t xml:space="preserve">其中</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u w:val="single"/>
          <w:lang w:val="en-US" w:eastAsia="zh-CN"/>
        </w:rPr>
        <w:t xml:space="preserve">XXXXXXXXX</w:t>
      </w:r>
      <w:r>
        <w:rPr>
          <w:rFonts w:hint="eastAsia" w:ascii="宋体" w:hAnsi="宋体"/>
          <w:i w:val="0"/>
          <w:iCs w:val="0"/>
          <w:color w:val="000000"/>
          <w:sz w:val="24"/>
          <w:highlight w:val="none"/>
          <w:u w:val="none"/>
        </w:rPr>
        <w:t xml:space="preserve">（企业全称）</w:t>
      </w:r>
      <w:r>
        <w:rPr>
          <w:rFonts w:hint="eastAsia" w:ascii="宋体" w:hAnsi="宋体"/>
          <w:i w:val="0"/>
          <w:iCs w:val="0"/>
          <w:color w:val="000000"/>
          <w:sz w:val="24"/>
          <w:highlight w:val="none"/>
        </w:rPr>
        <w:t xml:space="preserve">为</w:t>
      </w:r>
      <w:r>
        <w:rPr>
          <w:rFonts w:ascii="Wingdings" w:hAnsi="Wingdings" w:eastAsia="Wingdings" w:cs="Wingdings"/>
          <w:i w:val="0"/>
          <w:iCs w:val="0"/>
          <w:color w:val="000000"/>
          <w:sz w:val="24"/>
          <w:szCs w:val="24"/>
          <w:highlight w:val="none"/>
          <w:u w:val="none"/>
        </w:rPr>
        <w:t xml:space="preserve">¨</w:t>
      </w:r>
      <w:r>
        <w:rPr>
          <w:rFonts w:hint="eastAsia" w:ascii="宋体" w:hAnsi="宋体"/>
          <w:i w:val="0"/>
          <w:iCs w:val="0"/>
          <w:color w:val="000000"/>
          <w:sz w:val="24"/>
          <w:highlight w:val="none"/>
          <w:u w:val="none"/>
        </w:rPr>
        <w:t xml:space="preserve">小型、微型企业</w:t>
      </w:r>
      <w:r>
        <w:rPr>
          <w:rFonts w:hint="eastAsia" w:ascii="宋体" w:hAnsi="宋体"/>
          <w:i w:val="0"/>
          <w:iCs w:val="0"/>
          <w:color w:val="000000"/>
          <w:sz w:val="24"/>
          <w:highlight w:val="none"/>
          <w:u w:val="none"/>
          <w:lang w:val="en-US" w:eastAsia="zh-CN"/>
        </w:rPr>
        <w:t xml:space="preserve"> </w:t>
      </w:r>
      <w:r>
        <w:rPr>
          <w:rFonts w:ascii="Wingdings" w:hAnsi="Wingdings" w:eastAsia="Wingdings" w:cs="Wingdings"/>
          <w:i w:val="0"/>
          <w:iCs w:val="0"/>
          <w:color w:val="000000"/>
          <w:sz w:val="24"/>
          <w:szCs w:val="24"/>
          <w:highlight w:val="none"/>
          <w:u w:val="none"/>
        </w:rPr>
        <w:t xml:space="preserve">¨</w:t>
      </w:r>
      <w:r>
        <w:rPr>
          <w:rFonts w:hint="eastAsia" w:ascii="宋体" w:hAnsi="宋体"/>
          <w:i w:val="0"/>
          <w:iCs w:val="0"/>
          <w:color w:val="000000"/>
          <w:sz w:val="24"/>
          <w:highlight w:val="none"/>
          <w:u w:val="none"/>
        </w:rPr>
        <w:t xml:space="preserve">残疾人福利性单位</w:t>
      </w:r>
      <w:r>
        <w:rPr>
          <w:rFonts w:hint="eastAsia" w:ascii="宋体" w:hAnsi="宋体"/>
          <w:i w:val="0"/>
          <w:iCs w:val="0"/>
          <w:color w:val="000000"/>
          <w:sz w:val="24"/>
          <w:highlight w:val="none"/>
          <w:u w:val="none"/>
          <w:lang w:val="en-US" w:eastAsia="zh-CN"/>
        </w:rPr>
        <w:t xml:space="preserve"> </w:t>
      </w:r>
      <w:r>
        <w:rPr>
          <w:rFonts w:ascii="Wingdings" w:hAnsi="Wingdings" w:eastAsia="Wingdings" w:cs="Wingdings"/>
          <w:i w:val="0"/>
          <w:iCs w:val="0"/>
          <w:color w:val="000000"/>
          <w:sz w:val="24"/>
          <w:szCs w:val="24"/>
          <w:highlight w:val="none"/>
          <w:u w:val="none"/>
        </w:rPr>
        <w:t xml:space="preserve">¨</w:t>
      </w:r>
      <w:r>
        <w:rPr>
          <w:rFonts w:hint="eastAsia" w:ascii="宋体" w:hAnsi="宋体"/>
          <w:i w:val="0"/>
          <w:iCs w:val="0"/>
          <w:color w:val="000000"/>
          <w:sz w:val="24"/>
          <w:highlight w:val="none"/>
          <w:u w:val="none"/>
        </w:rPr>
        <w:t xml:space="preserve">监狱企业</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rPr>
        <w:t xml:space="preserve">且我们约定该单位所承担的合同金额将占本项目合同总金额的</w:t>
      </w:r>
      <w:r>
        <w:rPr>
          <w:rFonts w:ascii="宋体" w:hAnsi="宋体"/>
          <w:i w:val="0"/>
          <w:iCs w:val="0"/>
          <w:color w:val="000000"/>
          <w:sz w:val="24"/>
          <w:highlight w:val="none"/>
          <w:u w:val="single"/>
        </w:rPr>
        <w:t xml:space="preserve">   </w:t>
      </w:r>
      <w:r>
        <w:rPr>
          <w:rFonts w:ascii="宋体" w:hAnsi="宋体"/>
          <w:i w:val="0"/>
          <w:iCs w:val="0"/>
          <w:color w:val="000000"/>
          <w:sz w:val="24"/>
          <w:highlight w:val="none"/>
        </w:rPr>
        <w:t xml:space="preserve">%</w:t>
      </w:r>
      <w:r>
        <w:rPr>
          <w:rFonts w:hint="eastAsia" w:ascii="宋体" w:hAnsi="宋体"/>
          <w:i w:val="0"/>
          <w:iCs w:val="0"/>
          <w:color w:val="000000"/>
          <w:sz w:val="24"/>
          <w:highlight w:val="none"/>
        </w:rPr>
        <w:t xml:space="preserve">。</w:t>
      </w:r>
      <w:r>
        <w:rPr>
          <w:rFonts w:hint="eastAsia" w:ascii="宋体" w:hAnsi="宋体"/>
          <w:i w:val="0"/>
          <w:iCs w:val="0"/>
          <w:color w:val="000000"/>
          <w:sz w:val="24"/>
          <w:highlight w:val="none"/>
        </w:rPr>
      </w:r>
      <w:r/>
    </w:p>
    <w:p>
      <w:pPr>
        <w:pStyle w:val="723"/>
        <w:ind w:firstLine="645"/>
        <w:keepLines w:val="0"/>
        <w:keepNext w:val="0"/>
        <w:pageBreakBefore w:val="0"/>
        <w:spacing w:line="360" w:lineRule="auto"/>
        <w:widowControl w:val="off"/>
        <w:rPr>
          <w:rFonts w:hint="eastAsia" w:ascii="宋体" w:hAnsi="宋体"/>
          <w:i w:val="0"/>
          <w:iCs w:val="0"/>
          <w:color w:val="000000"/>
          <w:sz w:val="24"/>
          <w:highlight w:val="none"/>
        </w:rPr>
      </w:pPr>
      <w:r>
        <w:rPr>
          <w:rFonts w:hint="eastAsia" w:ascii="宋体" w:hAnsi="宋体"/>
          <w:i w:val="0"/>
          <w:iCs w:val="0"/>
          <w:color w:val="000000"/>
          <w:sz w:val="24"/>
          <w:highlight w:val="none"/>
        </w:rPr>
      </w:r>
      <w:r/>
    </w:p>
    <w:p>
      <w:pPr>
        <w:pStyle w:val="723"/>
        <w:ind w:firstLine="645"/>
        <w:keepLines w:val="0"/>
        <w:keepNext w:val="0"/>
        <w:pageBreakBefore w:val="0"/>
        <w:spacing w:line="360" w:lineRule="auto"/>
        <w:widowControl w:val="off"/>
        <w:rPr>
          <w:rFonts w:hint="eastAsia" w:ascii="宋体" w:hAnsi="宋体"/>
          <w:i w:val="0"/>
          <w:iCs w:val="0"/>
          <w:color w:val="000000"/>
          <w:sz w:val="24"/>
          <w:highlight w:val="none"/>
        </w:rPr>
      </w:pPr>
      <w:r>
        <w:rPr>
          <w:rFonts w:ascii="宋体" w:hAnsi="宋体"/>
          <w:i w:val="0"/>
          <w:iCs w:val="0"/>
          <w:color w:val="000000"/>
          <w:sz w:val="24"/>
          <w:highlight w:val="none"/>
        </w:rPr>
        <w:t xml:space="preserve">                   </w:t>
      </w:r>
      <w:r>
        <w:rPr>
          <w:rFonts w:hint="eastAsia" w:ascii="宋体" w:hAnsi="宋体"/>
          <w:i w:val="0"/>
          <w:iCs w:val="0"/>
          <w:color w:val="000000"/>
          <w:sz w:val="24"/>
          <w:highlight w:val="none"/>
        </w:rPr>
        <w:t xml:space="preserve">                       </w:t>
      </w:r>
      <w:r>
        <w:rPr>
          <w:rFonts w:hint="eastAsia" w:ascii="宋体" w:hAnsi="宋体"/>
          <w:i w:val="0"/>
          <w:iCs w:val="0"/>
          <w:color w:val="000000"/>
          <w:sz w:val="24"/>
          <w:highlight w:val="none"/>
        </w:rPr>
      </w:r>
      <w:r/>
    </w:p>
    <w:p>
      <w:pPr>
        <w:pStyle w:val="723"/>
        <w:ind w:firstLine="645"/>
        <w:jc w:val="right"/>
        <w:keepLines w:val="0"/>
        <w:keepNext w:val="0"/>
        <w:pageBreakBefore w:val="0"/>
        <w:spacing w:line="360" w:lineRule="auto"/>
        <w:widowControl w:val="off"/>
        <w:rPr>
          <w:rFonts w:ascii="宋体" w:hAnsi="宋体"/>
          <w:i w:val="0"/>
          <w:iCs w:val="0"/>
          <w:color w:val="000000"/>
          <w:sz w:val="24"/>
          <w:highlight w:val="none"/>
        </w:rPr>
      </w:pPr>
      <w:r>
        <w:rPr>
          <w:rFonts w:hint="eastAsia" w:ascii="宋体" w:hAnsi="宋体"/>
          <w:i w:val="0"/>
          <w:iCs w:val="0"/>
          <w:color w:val="000000"/>
          <w:sz w:val="24"/>
          <w:highlight w:val="none"/>
        </w:rPr>
        <w:t xml:space="preserve">联合体中各供应商全称</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szCs w:val="24"/>
          <w:highlight w:val="none"/>
        </w:rPr>
        <w:t xml:space="preserve">（加盖电子公章）</w:t>
      </w:r>
      <w:r>
        <w:rPr>
          <w:rFonts w:ascii="宋体" w:hAnsi="宋体"/>
          <w:i w:val="0"/>
          <w:iCs w:val="0"/>
          <w:color w:val="000000"/>
          <w:sz w:val="24"/>
          <w:highlight w:val="none"/>
        </w:rPr>
        <w:t xml:space="preserve">    </w:t>
      </w:r>
      <w:r>
        <w:rPr>
          <w:rFonts w:ascii="宋体" w:hAnsi="宋体"/>
          <w:i w:val="0"/>
          <w:iCs w:val="0"/>
          <w:color w:val="000000"/>
          <w:sz w:val="24"/>
          <w:highlight w:val="none"/>
        </w:rPr>
      </w:r>
      <w:r/>
    </w:p>
    <w:p>
      <w:pPr>
        <w:pStyle w:val="723"/>
        <w:ind w:firstLine="5280"/>
        <w:keepLines w:val="0"/>
        <w:keepNext w:val="0"/>
        <w:pageBreakBefore w:val="0"/>
        <w:spacing w:line="360" w:lineRule="auto"/>
        <w:widowControl w:val="off"/>
        <w:rPr>
          <w:rFonts w:hint="eastAsia" w:ascii="宋体" w:hAnsi="宋体"/>
          <w:i w:val="0"/>
          <w:iCs w:val="0"/>
          <w:color w:val="000000"/>
          <w:sz w:val="24"/>
          <w:szCs w:val="24"/>
          <w:highlight w:val="none"/>
        </w:rPr>
      </w:pPr>
      <w:r>
        <w:rPr>
          <w:rFonts w:hint="eastAsia"/>
          <w:i w:val="0"/>
          <w:iCs w:val="0"/>
          <w:color w:val="000000"/>
          <w:sz w:val="24"/>
          <w:szCs w:val="24"/>
          <w:highlight w:val="none"/>
        </w:rPr>
        <w:t xml:space="preserve">日  </w:t>
      </w:r>
      <w:r>
        <w:rPr>
          <w:rFonts w:hint="eastAsia"/>
          <w:i w:val="0"/>
          <w:iCs w:val="0"/>
          <w:color w:val="000000"/>
          <w:sz w:val="24"/>
          <w:szCs w:val="24"/>
          <w:highlight w:val="none"/>
          <w:lang w:val="en-US" w:eastAsia="zh-CN"/>
        </w:rPr>
        <w:t xml:space="preserve"> </w:t>
      </w:r>
      <w:r>
        <w:rPr>
          <w:rFonts w:hint="eastAsia"/>
          <w:i w:val="0"/>
          <w:iCs w:val="0"/>
          <w:color w:val="000000"/>
          <w:sz w:val="24"/>
          <w:szCs w:val="24"/>
          <w:highlight w:val="none"/>
        </w:rPr>
        <w:t xml:space="preserve">期</w:t>
      </w:r>
      <w:r>
        <w:rPr>
          <w:rFonts w:hint="eastAsia"/>
          <w:i w:val="0"/>
          <w:iCs w:val="0"/>
          <w:color w:val="000000"/>
          <w:sz w:val="24"/>
          <w:szCs w:val="24"/>
          <w:highlight w:val="none"/>
          <w:lang w:eastAsia="zh-CN"/>
        </w:rPr>
        <w:t xml:space="preserve">：</w:t>
      </w:r>
      <w:r>
        <w:rPr>
          <w:rFonts w:hint="eastAsia" w:ascii="宋体" w:hAnsi="宋体"/>
          <w:i w:val="0"/>
          <w:iCs w:val="0"/>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i w:val="0"/>
          <w:iCs w:val="0"/>
          <w:color w:val="000000"/>
          <w:sz w:val="24"/>
          <w:highlight w:val="none"/>
          <w:lang w:eastAsia="zh-CN"/>
        </w:rPr>
      </w:pPr>
      <w:r>
        <w:rPr>
          <w:rFonts w:hint="eastAsia" w:ascii="宋体" w:hAnsi="宋体" w:eastAsia="宋体" w:cs="Times New Roman"/>
          <w:i w:val="0"/>
          <w:iCs w:val="0"/>
          <w:color w:val="000000"/>
          <w:sz w:val="24"/>
          <w:highlight w:val="none"/>
          <w:lang w:eastAsia="zh-CN"/>
        </w:rPr>
      </w:r>
      <w:r/>
    </w:p>
    <w:p>
      <w:pPr>
        <w:pStyle w:val="723"/>
        <w:ind w:firstLine="480"/>
        <w:keepLines w:val="0"/>
        <w:keepNext w:val="0"/>
        <w:pageBreakBefore w:val="0"/>
        <w:spacing w:line="360" w:lineRule="auto"/>
        <w:widowControl w:val="off"/>
        <w:rPr>
          <w:rFonts w:hint="eastAsia" w:ascii="宋体" w:hAnsi="宋体" w:eastAsia="宋体" w:cs="Times New Roman"/>
          <w:i w:val="0"/>
          <w:iCs w:val="0"/>
          <w:color w:val="000000"/>
          <w:sz w:val="24"/>
          <w:highlight w:val="none"/>
        </w:rPr>
      </w:pPr>
      <w:r>
        <w:rPr>
          <w:rFonts w:hint="eastAsia" w:ascii="宋体" w:hAnsi="宋体" w:eastAsia="宋体" w:cs="Times New Roman"/>
          <w:i w:val="0"/>
          <w:iCs w:val="0"/>
          <w:color w:val="000000"/>
          <w:sz w:val="24"/>
          <w:highlight w:val="none"/>
          <w:lang w:eastAsia="zh-CN"/>
        </w:rPr>
        <w:t xml:space="preserve">备</w:t>
      </w:r>
      <w:r>
        <w:rPr>
          <w:rFonts w:hint="eastAsia" w:ascii="宋体" w:hAnsi="宋体" w:eastAsia="宋体" w:cs="Times New Roman"/>
          <w:i w:val="0"/>
          <w:iCs w:val="0"/>
          <w:color w:val="000000"/>
          <w:sz w:val="24"/>
          <w:highlight w:val="none"/>
        </w:rPr>
        <w:t xml:space="preserve">注：</w:t>
      </w:r>
      <w:r>
        <w:rPr>
          <w:rFonts w:hint="eastAsia" w:ascii="宋体" w:hAnsi="宋体" w:eastAsia="宋体" w:cs="Times New Roman"/>
          <w:i w:val="0"/>
          <w:iCs w:val="0"/>
          <w:color w:val="000000"/>
          <w:sz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i w:val="0"/>
          <w:iCs w:val="0"/>
          <w:color w:val="000000"/>
          <w:sz w:val="24"/>
          <w:highlight w:val="none"/>
          <w:lang w:eastAsia="zh-CN"/>
        </w:rPr>
      </w:pPr>
      <w:r>
        <w:rPr>
          <w:rFonts w:hint="eastAsia" w:ascii="宋体" w:hAnsi="宋体" w:eastAsia="宋体" w:cs="Times New Roman"/>
          <w:i w:val="0"/>
          <w:iCs w:val="0"/>
          <w:color w:val="000000"/>
          <w:sz w:val="24"/>
          <w:highlight w:val="none"/>
          <w:lang w:val="en-US" w:eastAsia="zh-CN"/>
        </w:rPr>
        <w:t xml:space="preserve">1.</w:t>
      </w:r>
      <w:r>
        <w:rPr>
          <w:rFonts w:hint="eastAsia" w:ascii="宋体" w:hAnsi="宋体" w:eastAsia="宋体" w:cs="Times New Roman"/>
          <w:i w:val="0"/>
          <w:iCs w:val="0"/>
          <w:color w:val="000000"/>
          <w:sz w:val="24"/>
          <w:highlight w:val="none"/>
        </w:rPr>
        <w:t xml:space="preserve">牵头单位必须为联合体成员</w:t>
      </w:r>
      <w:r>
        <w:rPr>
          <w:rFonts w:hint="eastAsia" w:ascii="宋体" w:hAnsi="宋体" w:eastAsia="宋体" w:cs="Times New Roman"/>
          <w:i w:val="0"/>
          <w:iCs w:val="0"/>
          <w:color w:val="000000"/>
          <w:sz w:val="24"/>
          <w:highlight w:val="none"/>
          <w:lang w:eastAsia="zh-CN"/>
        </w:rPr>
        <w:t xml:space="preserve">。</w:t>
      </w:r>
      <w:r>
        <w:rPr>
          <w:rFonts w:hint="eastAsia" w:ascii="宋体" w:hAnsi="宋体" w:eastAsia="宋体" w:cs="Times New Roman"/>
          <w:i w:val="0"/>
          <w:iCs w:val="0"/>
          <w:color w:val="000000"/>
          <w:sz w:val="24"/>
          <w:highlight w:val="none"/>
          <w:lang w:eastAsia="zh-CN"/>
        </w:rPr>
      </w:r>
      <w:r/>
    </w:p>
    <w:p>
      <w:pPr>
        <w:pStyle w:val="723"/>
        <w:ind w:firstLine="480"/>
        <w:keepLines w:val="0"/>
        <w:keepNext w:val="0"/>
        <w:pageBreakBefore w:val="0"/>
        <w:spacing w:line="360" w:lineRule="auto"/>
        <w:widowControl w:val="off"/>
        <w:rPr>
          <w:rFonts w:hint="eastAsia" w:ascii="宋体" w:hAnsi="宋体"/>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lang w:val="en-US" w:eastAsia="zh-CN"/>
        </w:rPr>
        <w:t xml:space="preserve">2.在所属企业类型前的</w:t>
      </w:r>
      <w:r>
        <w:rPr>
          <w:rFonts w:ascii="Wingdings" w:hAnsi="Wingdings" w:eastAsia="Wingdings" w:cs="Wingdings"/>
          <w:i w:val="0"/>
          <w:iCs w:val="0"/>
          <w:color w:val="000000"/>
          <w:sz w:val="24"/>
          <w:szCs w:val="24"/>
          <w:highlight w:val="none"/>
          <w:u w:val="none"/>
        </w:rPr>
        <w:t xml:space="preserve">¨</w:t>
      </w:r>
      <w:r>
        <w:rPr>
          <w:rFonts w:hint="eastAsia" w:ascii="宋体" w:hAnsi="宋体"/>
          <w:i w:val="0"/>
          <w:iCs w:val="0"/>
          <w:color w:val="000000"/>
          <w:sz w:val="24"/>
          <w:szCs w:val="24"/>
          <w:highlight w:val="none"/>
          <w:u w:val="none"/>
          <w:lang w:val="en-US" w:eastAsia="zh-CN"/>
        </w:rPr>
        <w:t xml:space="preserve">内打“</w:t>
      </w:r>
      <w:r>
        <w:rPr>
          <w:rFonts w:ascii="Arial" w:hAnsi="Arial" w:cs="Arial"/>
          <w:i w:val="0"/>
          <w:iCs w:val="0"/>
          <w:color w:val="000000"/>
          <w:sz w:val="24"/>
          <w:szCs w:val="24"/>
          <w:highlight w:val="none"/>
          <w:u w:val="none"/>
          <w:lang w:val="en-US" w:eastAsia="zh-CN"/>
        </w:rPr>
        <w:t xml:space="preserve">√</w:t>
      </w:r>
      <w:r>
        <w:rPr>
          <w:rFonts w:hint="eastAsia" w:ascii="宋体" w:hAnsi="宋体"/>
          <w:i w:val="0"/>
          <w:iCs w:val="0"/>
          <w:color w:val="000000"/>
          <w:sz w:val="24"/>
          <w:szCs w:val="24"/>
          <w:highlight w:val="none"/>
          <w:u w:val="none"/>
          <w:lang w:val="en-US" w:eastAsia="zh-CN"/>
        </w:rPr>
        <w:t xml:space="preserve">”。</w:t>
      </w:r>
      <w:r>
        <w:rPr>
          <w:rFonts w:hint="eastAsia" w:ascii="宋体" w:hAnsi="宋体"/>
          <w:i w:val="0"/>
          <w:iCs w:val="0"/>
          <w:color w:val="000000"/>
          <w:sz w:val="24"/>
          <w:szCs w:val="24"/>
          <w:highlight w:val="none"/>
          <w:u w:val="none"/>
          <w:lang w:val="en-US" w:eastAsia="zh-CN"/>
        </w:rPr>
      </w:r>
      <w:r/>
    </w:p>
    <w:p>
      <w:pPr>
        <w:pStyle w:val="723"/>
        <w:ind w:firstLine="480"/>
        <w:keepLines w:val="0"/>
        <w:keepNext w:val="0"/>
        <w:pageBreakBefore w:val="0"/>
        <w:spacing w:line="360" w:lineRule="auto"/>
        <w:widowControl w:val="off"/>
        <w:rPr>
          <w:rFonts w:hint="eastAsia" w:ascii="宋体" w:hAnsi="宋体" w:eastAsia="宋体" w:cs="Times New Roman"/>
          <w:i w:val="0"/>
          <w:iCs w:val="0"/>
          <w:color w:val="000000"/>
          <w:sz w:val="24"/>
          <w:highlight w:val="none"/>
        </w:rPr>
      </w:pPr>
      <w:r>
        <w:rPr>
          <w:rFonts w:hint="eastAsia" w:ascii="宋体" w:hAnsi="宋体" w:eastAsia="宋体" w:cs="Times New Roman"/>
          <w:i w:val="0"/>
          <w:iCs w:val="0"/>
          <w:color w:val="000000"/>
          <w:sz w:val="24"/>
          <w:highlight w:val="none"/>
          <w:lang w:val="en-US" w:eastAsia="zh-CN"/>
        </w:rPr>
        <w:t xml:space="preserve">3.除另有说明外，本</w:t>
      </w:r>
      <w:r>
        <w:rPr>
          <w:rFonts w:hint="eastAsia" w:ascii="宋体" w:hAnsi="宋体" w:eastAsia="宋体" w:cs="Times New Roman"/>
          <w:i w:val="0"/>
          <w:iCs w:val="0"/>
          <w:color w:val="000000"/>
          <w:sz w:val="24"/>
          <w:highlight w:val="none"/>
          <w:lang w:eastAsia="zh-CN"/>
        </w:rPr>
        <w:t xml:space="preserve">磋商文件</w:t>
      </w:r>
      <w:r>
        <w:rPr>
          <w:rFonts w:hint="eastAsia" w:ascii="宋体" w:hAnsi="宋体" w:eastAsia="宋体" w:cs="Times New Roman"/>
          <w:i w:val="0"/>
          <w:iCs w:val="0"/>
          <w:color w:val="000000"/>
          <w:sz w:val="24"/>
          <w:highlight w:val="none"/>
        </w:rPr>
        <w:t xml:space="preserve">要求加盖电子</w:t>
      </w:r>
      <w:r>
        <w:rPr>
          <w:rFonts w:hint="eastAsia" w:ascii="宋体" w:hAnsi="宋体" w:eastAsia="宋体" w:cs="Times New Roman"/>
          <w:i w:val="0"/>
          <w:iCs w:val="0"/>
          <w:color w:val="000000"/>
          <w:sz w:val="24"/>
          <w:highlight w:val="none"/>
          <w:lang w:val="en-US" w:eastAsia="zh-CN"/>
        </w:rPr>
        <w:t xml:space="preserve">公</w:t>
      </w:r>
      <w:r>
        <w:rPr>
          <w:rFonts w:hint="eastAsia" w:ascii="宋体" w:hAnsi="宋体" w:eastAsia="宋体" w:cs="Times New Roman"/>
          <w:i w:val="0"/>
          <w:iCs w:val="0"/>
          <w:color w:val="000000"/>
          <w:sz w:val="24"/>
          <w:highlight w:val="none"/>
        </w:rPr>
        <w:t xml:space="preserve">章</w:t>
      </w:r>
      <w:r>
        <w:rPr>
          <w:rFonts w:hint="eastAsia" w:ascii="宋体" w:hAnsi="宋体" w:eastAsia="宋体" w:cs="Times New Roman"/>
          <w:i w:val="0"/>
          <w:iCs w:val="0"/>
          <w:color w:val="000000"/>
          <w:sz w:val="24"/>
          <w:highlight w:val="none"/>
          <w:lang w:val="en-US" w:eastAsia="zh-CN"/>
        </w:rPr>
        <w:t xml:space="preserve">之处</w:t>
      </w:r>
      <w:r>
        <w:rPr>
          <w:rFonts w:hint="eastAsia" w:ascii="宋体" w:hAnsi="宋体" w:eastAsia="宋体" w:cs="Times New Roman"/>
          <w:i w:val="0"/>
          <w:iCs w:val="0"/>
          <w:color w:val="000000"/>
          <w:sz w:val="24"/>
          <w:highlight w:val="none"/>
          <w:lang w:eastAsia="zh-CN"/>
        </w:rPr>
        <w:t xml:space="preserve">，</w:t>
      </w:r>
      <w:r>
        <w:rPr>
          <w:rFonts w:hint="eastAsia" w:ascii="宋体" w:hAnsi="宋体" w:eastAsia="宋体" w:cs="Times New Roman"/>
          <w:i w:val="0"/>
          <w:iCs w:val="0"/>
          <w:color w:val="000000"/>
          <w:sz w:val="24"/>
          <w:highlight w:val="none"/>
        </w:rPr>
        <w:t xml:space="preserve">加盖牵头单位的电子</w:t>
      </w:r>
      <w:r>
        <w:rPr>
          <w:rFonts w:hint="eastAsia" w:ascii="宋体" w:hAnsi="宋体" w:eastAsia="宋体" w:cs="Times New Roman"/>
          <w:i w:val="0"/>
          <w:iCs w:val="0"/>
          <w:color w:val="000000"/>
          <w:sz w:val="24"/>
          <w:highlight w:val="none"/>
          <w:lang w:val="en-US" w:eastAsia="zh-CN"/>
        </w:rPr>
        <w:t xml:space="preserve">公</w:t>
      </w:r>
      <w:r>
        <w:rPr>
          <w:rFonts w:hint="eastAsia" w:ascii="宋体" w:hAnsi="宋体" w:eastAsia="宋体" w:cs="Times New Roman"/>
          <w:i w:val="0"/>
          <w:iCs w:val="0"/>
          <w:color w:val="000000"/>
          <w:sz w:val="24"/>
          <w:highlight w:val="none"/>
        </w:rPr>
        <w:t xml:space="preserve">章</w:t>
      </w:r>
      <w:r>
        <w:rPr>
          <w:rFonts w:hint="eastAsia" w:ascii="宋体" w:hAnsi="宋体" w:eastAsia="宋体" w:cs="Times New Roman"/>
          <w:i w:val="0"/>
          <w:iCs w:val="0"/>
          <w:color w:val="000000"/>
          <w:sz w:val="24"/>
          <w:highlight w:val="none"/>
          <w:lang w:val="en-US" w:eastAsia="zh-CN"/>
        </w:rPr>
        <w:t xml:space="preserve">即可</w:t>
      </w:r>
      <w:r>
        <w:rPr>
          <w:rFonts w:hint="eastAsia" w:ascii="宋体" w:hAnsi="宋体" w:eastAsia="宋体" w:cs="Times New Roman"/>
          <w:i w:val="0"/>
          <w:iCs w:val="0"/>
          <w:color w:val="000000"/>
          <w:sz w:val="24"/>
          <w:highlight w:val="none"/>
        </w:rPr>
        <w:t xml:space="preserve">。</w:t>
      </w:r>
      <w:r>
        <w:rPr>
          <w:rFonts w:hint="eastAsia" w:ascii="宋体" w:hAnsi="宋体" w:eastAsia="宋体" w:cs="Times New Roman"/>
          <w:i w:val="0"/>
          <w:iCs w:val="0"/>
          <w:color w:val="000000"/>
          <w:sz w:val="24"/>
          <w:highlight w:val="none"/>
        </w:rPr>
      </w:r>
      <w:r/>
    </w:p>
    <w:p>
      <w:pPr>
        <w:pStyle w:val="793"/>
        <w:rPr>
          <w:rFonts w:hint="eastAsia" w:ascii="宋体" w:hAnsi="宋体" w:eastAsia="宋体" w:cs="Times New Roman"/>
          <w:i w:val="0"/>
          <w:iCs w:val="0"/>
          <w:color w:val="000000"/>
          <w:sz w:val="24"/>
          <w:highlight w:val="none"/>
        </w:rPr>
      </w:pPr>
      <w:r>
        <w:rPr>
          <w:rFonts w:hint="eastAsia" w:ascii="宋体" w:hAnsi="宋体" w:eastAsia="宋体" w:cs="Times New Roman"/>
          <w:i w:val="0"/>
          <w:iCs w:val="0"/>
          <w:color w:val="000000"/>
          <w:sz w:val="24"/>
          <w:highlight w:val="none"/>
        </w:rPr>
      </w:r>
      <w:r/>
    </w:p>
    <w:p>
      <w:pPr>
        <w:pStyle w:val="723"/>
        <w:rPr>
          <w:rFonts w:hint="eastAsia"/>
          <w:i w:val="0"/>
          <w:iCs w:val="0"/>
          <w:color w:val="000000"/>
          <w:highlight w:val="none"/>
        </w:rPr>
      </w:pPr>
      <w:r>
        <w:rPr>
          <w:rFonts w:hint="eastAsia"/>
          <w:i w:val="0"/>
          <w:iCs w:val="0"/>
          <w:color w:val="000000"/>
          <w:highlight w:val="none"/>
        </w:rPr>
      </w:r>
      <w:r/>
    </w:p>
    <w:p>
      <w:pPr>
        <w:pStyle w:val="723"/>
        <w:ind w:firstLine="645"/>
        <w:spacing w:line="560" w:lineRule="exact"/>
        <w:rPr>
          <w:rFonts w:ascii="宋体" w:hAnsi="宋体"/>
          <w:i w:val="0"/>
          <w:iCs w:val="0"/>
          <w:color w:val="000000"/>
          <w:sz w:val="24"/>
          <w:highlight w:val="none"/>
        </w:rPr>
      </w:pPr>
      <w:r>
        <w:rPr>
          <w:rFonts w:ascii="宋体" w:hAnsi="宋体"/>
          <w:i w:val="0"/>
          <w:iCs w:val="0"/>
          <w:color w:val="000000"/>
          <w:sz w:val="24"/>
          <w:highlight w:val="none"/>
        </w:rPr>
      </w:r>
      <w:r/>
    </w:p>
    <w:p>
      <w:pPr>
        <w:pStyle w:val="723"/>
        <w:ind w:firstLine="645"/>
        <w:spacing w:line="560" w:lineRule="exact"/>
        <w:rPr>
          <w:rFonts w:hint="eastAsia" w:ascii="宋体" w:hAnsi="宋体"/>
          <w:i w:val="0"/>
          <w:iCs w:val="0"/>
          <w:color w:val="000000"/>
          <w:sz w:val="24"/>
          <w:highlight w:val="none"/>
        </w:rPr>
        <w:sectPr>
          <w:footnotePr/>
          <w:endnotePr/>
          <w:type w:val="nextPage"/>
          <w:pgSz w:w="11906" w:h="16838" w:orient="portrait"/>
          <w:pgMar w:top="1418" w:right="1134" w:bottom="1247" w:left="1304" w:header="851" w:footer="992" w:gutter="0"/>
          <w:pgNumType w:start="1"/>
          <w:cols w:num="1" w:sep="0" w:space="1701" w:equalWidth="1"/>
          <w:docGrid w:linePitch="360"/>
        </w:sectPr>
      </w:pPr>
      <w:r>
        <w:rPr>
          <w:rFonts w:hint="eastAsia" w:ascii="宋体" w:hAnsi="宋体"/>
          <w:i w:val="0"/>
          <w:iCs w:val="0"/>
          <w:color w:val="000000"/>
          <w:sz w:val="24"/>
          <w:highlight w:val="none"/>
        </w:rPr>
      </w:r>
      <w:r/>
    </w:p>
    <w:p>
      <w:pPr>
        <w:pStyle w:val="801"/>
        <w:rPr>
          <w:rFonts w:hint="eastAsia" w:ascii="宋体" w:hAnsi="宋体"/>
          <w:i w:val="0"/>
          <w:iCs w:val="0"/>
          <w:color w:val="000000"/>
          <w:sz w:val="24"/>
          <w:highlight w:val="none"/>
        </w:rPr>
      </w:pPr>
      <w:r>
        <w:rPr>
          <w:rFonts w:hint="eastAsia" w:ascii="宋体" w:hAnsi="宋体"/>
          <w:i w:val="0"/>
          <w:iCs w:val="0"/>
          <w:color w:val="000000"/>
          <w:sz w:val="24"/>
          <w:highlight w:val="none"/>
        </w:rPr>
      </w:r>
      <w:r/>
    </w:p>
    <w:p>
      <w:pPr>
        <w:pStyle w:val="723"/>
        <w:ind w:firstLine="640"/>
        <w:widowControl/>
        <w:rPr>
          <w:rFonts w:hint="eastAsia" w:ascii="宋体" w:hAnsi="宋体" w:eastAsia="宋体" w:cs="宋体"/>
          <w:b w:val="0"/>
          <w:i w:val="0"/>
          <w:iCs w:val="0"/>
          <w:color w:val="000000"/>
          <w:position w:val="0"/>
          <w:sz w:val="21"/>
          <w:szCs w:val="21"/>
          <w:highlight w:val="none"/>
          <w:lang w:val="en-US" w:eastAsia="zh-CN" w:bidi="ar-SA"/>
        </w:rPr>
      </w:pPr>
      <w:r>
        <w:rPr>
          <w:rFonts w:hint="eastAsia" w:ascii="黑体" w:hAnsi="黑体" w:eastAsia="黑体" w:cs="Times New Roman"/>
          <w:i w:val="0"/>
          <w:iCs w:val="0"/>
          <w:color w:val="000000"/>
          <w:sz w:val="32"/>
          <w:szCs w:val="32"/>
          <w:highlight w:val="none"/>
          <w:u w:val="none"/>
          <w:lang w:val="en-US" w:eastAsia="zh-CN"/>
        </w:rPr>
        <w:t xml:space="preserve">十二、《南京市政府采购供应商信用记录表暨信用承诺书》</w:t>
      </w:r>
      <w:r>
        <w:rPr>
          <w:rFonts w:hint="eastAsia" w:ascii="宋体" w:hAnsi="宋体" w:eastAsia="宋体" w:cs="宋体"/>
          <w:b w:val="0"/>
          <w:i w:val="0"/>
          <w:iCs w:val="0"/>
          <w:color w:val="000000"/>
          <w:position w:val="0"/>
          <w:sz w:val="21"/>
          <w:szCs w:val="21"/>
          <w:highlight w:val="none"/>
          <w:lang w:val="zh-CN" w:eastAsia="zh-CN" w:bidi="ar-SA"/>
        </w:rPr>
        <w:t xml:space="preserve">注：通过“南京市政府采购供应商诚信档案管理系统”在线打印。</w:t>
      </w:r>
      <w:r>
        <w:rPr>
          <w:rFonts w:hint="eastAsia" w:ascii="宋体" w:hAnsi="宋体" w:eastAsia="宋体" w:cs="宋体"/>
          <w:b w:val="0"/>
          <w:i w:val="0"/>
          <w:iCs w:val="0"/>
          <w:color w:val="000000"/>
          <w:position w:val="0"/>
          <w:sz w:val="21"/>
          <w:szCs w:val="21"/>
          <w:highlight w:val="none"/>
          <w:lang w:val="en-US" w:eastAsia="zh-CN" w:bidi="ar-SA"/>
        </w:rPr>
      </w:r>
      <w:r/>
    </w:p>
    <w:p>
      <w:pPr>
        <w:pStyle w:val="723"/>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sectPr>
          <w:footnotePr/>
          <w:endnotePr/>
          <w:type w:val="nextPage"/>
          <w:pgSz w:w="11906" w:h="16838" w:orient="portrait"/>
          <w:pgMar w:top="1418" w:right="1134" w:bottom="1247" w:left="1304" w:header="851" w:footer="992" w:gutter="0"/>
          <w:pgNumType w:start="1"/>
          <w:cols w:num="1" w:sep="0" w:space="1701" w:equalWidth="1"/>
          <w:docGrid w:linePitch="360"/>
        </w:sectPr>
      </w:pPr>
      <w:r>
        <w:rPr>
          <w:rFonts w:hint="eastAsia" w:ascii="黑体" w:hAnsi="黑体" w:eastAsia="黑体" w:cs="Times New Roman"/>
          <w:i w:val="0"/>
          <w:iCs w:val="0"/>
          <w:color w:val="000000"/>
          <w:sz w:val="32"/>
          <w:szCs w:val="32"/>
          <w:highlight w:val="none"/>
          <w:u w:val="none"/>
          <w:lang w:val="en-US" w:eastAsia="zh-CN"/>
        </w:rPr>
      </w:r>
      <w:r/>
    </w:p>
    <w:p>
      <w:pPr>
        <w:pStyle w:val="723"/>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十三、其他资料</w:t>
      </w:r>
      <w:r>
        <w:rPr>
          <w:rFonts w:hint="eastAsia" w:ascii="黑体" w:hAnsi="黑体" w:eastAsia="黑体" w:cs="Times New Roman"/>
          <w:i w:val="0"/>
          <w:iCs w:val="0"/>
          <w:color w:val="000000"/>
          <w:sz w:val="32"/>
          <w:szCs w:val="32"/>
          <w:highlight w:val="none"/>
          <w:u w:val="none"/>
          <w:lang w:val="en-US" w:eastAsia="zh-CN"/>
        </w:rPr>
      </w:r>
      <w:r/>
    </w:p>
    <w:p>
      <w:pPr>
        <w:pStyle w:val="723"/>
        <w:rPr>
          <w:rFonts w:hint="eastAsia" w:ascii="宋体" w:hAnsi="宋体" w:eastAsia="宋体" w:cs="宋体"/>
          <w:b/>
          <w:i w:val="0"/>
          <w:iCs w:val="0"/>
          <w:color w:val="000000"/>
          <w:sz w:val="24"/>
          <w:szCs w:val="21"/>
          <w:highlight w:val="none"/>
        </w:rPr>
        <w:outlineLvl w:val="1"/>
      </w:pPr>
      <w:r>
        <w:rPr>
          <w:rFonts w:hint="eastAsia" w:ascii="宋体" w:hAnsi="宋体" w:eastAsia="宋体" w:cs="宋体"/>
          <w:b/>
          <w:i w:val="0"/>
          <w:iCs w:val="0"/>
          <w:color w:val="000000"/>
          <w:sz w:val="24"/>
          <w:szCs w:val="21"/>
          <w:highlight w:val="none"/>
        </w:rPr>
        <w:t xml:space="preserve">附件</w:t>
      </w:r>
      <w:r>
        <w:rPr>
          <w:rFonts w:hint="eastAsia" w:ascii="宋体" w:hAnsi="宋体" w:eastAsia="宋体" w:cs="宋体"/>
          <w:b/>
          <w:i w:val="0"/>
          <w:iCs w:val="0"/>
          <w:color w:val="000000"/>
          <w:sz w:val="24"/>
          <w:szCs w:val="21"/>
          <w:highlight w:val="none"/>
          <w:lang w:val="en-US" w:eastAsia="zh-CN"/>
        </w:rPr>
        <w:t xml:space="preserve">1</w:t>
      </w:r>
      <w:r>
        <w:rPr>
          <w:rFonts w:hint="eastAsia" w:ascii="宋体" w:hAnsi="宋体" w:eastAsia="宋体" w:cs="宋体"/>
          <w:b/>
          <w:i w:val="0"/>
          <w:iCs w:val="0"/>
          <w:color w:val="000000"/>
          <w:sz w:val="24"/>
          <w:szCs w:val="21"/>
          <w:highlight w:val="none"/>
        </w:rPr>
        <w:t xml:space="preserve">、无重大违法记录声明格式</w:t>
      </w:r>
      <w:r>
        <w:rPr>
          <w:rFonts w:hint="eastAsia" w:ascii="宋体" w:hAnsi="宋体" w:eastAsia="宋体" w:cs="宋体"/>
          <w:b/>
          <w:i w:val="0"/>
          <w:iCs w:val="0"/>
          <w:color w:val="000000"/>
          <w:sz w:val="24"/>
          <w:szCs w:val="21"/>
          <w:highlight w:val="none"/>
        </w:rPr>
      </w:r>
      <w:r/>
    </w:p>
    <w:p>
      <w:pPr>
        <w:pStyle w:val="723"/>
        <w:ind w:firstLine="720"/>
        <w:jc w:val="center"/>
        <w:spacing w:line="360" w:lineRule="auto"/>
        <w:rPr>
          <w:rFonts w:hint="eastAsia" w:ascii="宋体" w:hAnsi="宋体" w:eastAsia="宋体" w:cs="宋体"/>
          <w:i w:val="0"/>
          <w:iCs w:val="0"/>
          <w:color w:val="000000"/>
          <w:sz w:val="36"/>
          <w:szCs w:val="36"/>
          <w:highlight w:val="none"/>
        </w:rPr>
      </w:pPr>
      <w:r>
        <w:rPr>
          <w:rFonts w:hint="eastAsia" w:ascii="宋体" w:hAnsi="宋体" w:eastAsia="宋体" w:cs="宋体"/>
          <w:i w:val="0"/>
          <w:iCs w:val="0"/>
          <w:color w:val="000000"/>
          <w:sz w:val="36"/>
          <w:szCs w:val="36"/>
          <w:highlight w:val="none"/>
        </w:rPr>
      </w:r>
      <w:r/>
    </w:p>
    <w:p>
      <w:pPr>
        <w:pStyle w:val="723"/>
        <w:ind w:firstLine="720"/>
        <w:jc w:val="center"/>
        <w:spacing w:line="360" w:lineRule="auto"/>
        <w:rPr>
          <w:rFonts w:hint="eastAsia" w:ascii="宋体" w:hAnsi="宋体" w:eastAsia="宋体" w:cs="宋体"/>
          <w:i w:val="0"/>
          <w:iCs w:val="0"/>
          <w:color w:val="000000"/>
          <w:sz w:val="36"/>
          <w:szCs w:val="36"/>
          <w:highlight w:val="none"/>
        </w:rPr>
      </w:pPr>
      <w:r>
        <w:rPr>
          <w:rFonts w:hint="eastAsia" w:ascii="宋体" w:hAnsi="宋体" w:eastAsia="宋体" w:cs="宋体"/>
          <w:i w:val="0"/>
          <w:iCs w:val="0"/>
          <w:color w:val="000000"/>
          <w:sz w:val="36"/>
          <w:szCs w:val="36"/>
          <w:highlight w:val="none"/>
        </w:rPr>
        <w:t xml:space="preserve">无重大违法记录声明</w:t>
      </w:r>
      <w:r>
        <w:rPr>
          <w:rFonts w:hint="eastAsia" w:ascii="宋体" w:hAnsi="宋体" w:eastAsia="宋体" w:cs="宋体"/>
          <w:i w:val="0"/>
          <w:iCs w:val="0"/>
          <w:color w:val="000000"/>
          <w:sz w:val="36"/>
          <w:szCs w:val="36"/>
          <w:highlight w:val="none"/>
        </w:rPr>
      </w:r>
      <w:r/>
    </w:p>
    <w:p>
      <w:pPr>
        <w:pStyle w:val="723"/>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我单位</w:t>
      </w:r>
      <w:r>
        <w:rPr>
          <w:rFonts w:hint="eastAsia" w:ascii="宋体" w:hAnsi="宋体" w:eastAsia="宋体" w:cs="宋体"/>
          <w:i w:val="0"/>
          <w:iCs w:val="0"/>
          <w:color w:val="000000"/>
          <w:sz w:val="24"/>
          <w:highlight w:val="none"/>
          <w:u w:val="single"/>
        </w:rPr>
        <w:t xml:space="preserve">（供应商名称）</w:t>
      </w:r>
      <w:r>
        <w:rPr>
          <w:rFonts w:hint="eastAsia" w:ascii="宋体" w:hAnsi="宋体" w:eastAsia="宋体" w:cs="宋体"/>
          <w:i w:val="0"/>
          <w:iCs w:val="0"/>
          <w:color w:val="000000"/>
          <w:sz w:val="24"/>
          <w:highlight w:val="none"/>
        </w:rPr>
        <w:t xml:space="preserve">郑重声明：</w:t>
      </w:r>
      <w:r>
        <w:rPr>
          <w:rFonts w:hint="eastAsia" w:ascii="宋体" w:hAnsi="宋体" w:eastAsia="宋体" w:cs="宋体"/>
          <w:i w:val="0"/>
          <w:iCs w:val="0"/>
          <w:color w:val="000000"/>
          <w:sz w:val="24"/>
          <w:highlight w:val="none"/>
        </w:rPr>
      </w:r>
      <w:r/>
    </w:p>
    <w:p>
      <w:pPr>
        <w:pStyle w:val="723"/>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参加采购活动前3年内在经营活动中</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（在下划线上如实填写：有或没有）重大违法记录。</w:t>
      </w:r>
      <w:r>
        <w:rPr>
          <w:rFonts w:hint="eastAsia" w:ascii="宋体" w:hAnsi="宋体" w:eastAsia="宋体" w:cs="宋体"/>
          <w:i w:val="0"/>
          <w:iCs w:val="0"/>
          <w:color w:val="000000"/>
          <w:sz w:val="24"/>
          <w:highlight w:val="none"/>
        </w:rPr>
      </w:r>
      <w:r/>
    </w:p>
    <w:p>
      <w:pPr>
        <w:pStyle w:val="723"/>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i w:val="0"/>
          <w:iCs w:val="0"/>
          <w:color w:val="000000"/>
          <w:sz w:val="24"/>
          <w:highlight w:val="none"/>
        </w:rPr>
      </w:r>
      <w:r/>
    </w:p>
    <w:p>
      <w:pPr>
        <w:pStyle w:val="723"/>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23"/>
        <w:ind w:right="480"/>
        <w:jc w:val="right"/>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企业名称</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（加盖电子公章）</w:t>
      </w:r>
      <w:r>
        <w:rPr>
          <w:rFonts w:hint="eastAsia" w:ascii="宋体" w:hAnsi="宋体"/>
          <w:i w:val="0"/>
          <w:iCs w:val="0"/>
          <w:color w:val="000000"/>
          <w:sz w:val="24"/>
          <w:szCs w:val="24"/>
          <w:highlight w:val="none"/>
        </w:rPr>
      </w:r>
      <w:r/>
    </w:p>
    <w:p>
      <w:pPr>
        <w:pStyle w:val="723"/>
        <w:ind w:right="480" w:firstLine="7200"/>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 xml:space="preserve">日   期：</w:t>
      </w:r>
      <w:r>
        <w:rPr>
          <w:rFonts w:hint="eastAsia" w:ascii="宋体" w:hAnsi="宋体" w:eastAsia="宋体" w:cs="宋体"/>
          <w:b/>
          <w:i w:val="0"/>
          <w:iCs w:val="0"/>
          <w:color w:val="000000"/>
          <w:sz w:val="24"/>
          <w:highlight w:val="none"/>
        </w:rPr>
      </w:r>
      <w:r/>
    </w:p>
    <w:p>
      <w:pPr>
        <w:pStyle w:val="723"/>
        <w:rPr>
          <w:rFonts w:hint="eastAsia" w:ascii="宋体" w:hAnsi="宋体" w:eastAsia="宋体" w:cs="宋体"/>
          <w:b/>
          <w:i w:val="0"/>
          <w:iCs w:val="0"/>
          <w:color w:val="000000"/>
          <w:szCs w:val="21"/>
          <w:highlight w:val="none"/>
        </w:rPr>
        <w:outlineLvl w:val="1"/>
      </w:pPr>
      <w:r/>
      <w:bookmarkStart w:id="145" w:name="_Toc16617210"/>
      <w:r>
        <w:rPr>
          <w:rFonts w:hint="eastAsia" w:ascii="宋体" w:hAnsi="宋体" w:eastAsia="宋体" w:cs="宋体"/>
          <w:b/>
          <w:i w:val="0"/>
          <w:iCs w:val="0"/>
          <w:color w:val="000000"/>
          <w:szCs w:val="21"/>
          <w:highlight w:val="none"/>
        </w:rPr>
      </w:r>
      <w:r/>
    </w:p>
    <w:p>
      <w:pPr>
        <w:pStyle w:val="723"/>
        <w:rPr>
          <w:rFonts w:hint="eastAsia" w:ascii="宋体" w:hAnsi="宋体" w:eastAsia="宋体" w:cs="宋体"/>
          <w:b/>
          <w:i w:val="0"/>
          <w:iCs w:val="0"/>
          <w:color w:val="000000"/>
          <w:szCs w:val="21"/>
          <w:highlight w:val="none"/>
        </w:rPr>
        <w:outlineLvl w:val="1"/>
      </w:pPr>
      <w:r>
        <w:rPr>
          <w:rFonts w:hint="eastAsia" w:ascii="宋体" w:hAnsi="宋体" w:eastAsia="宋体" w:cs="宋体"/>
          <w:b/>
          <w:i w:val="0"/>
          <w:iCs w:val="0"/>
          <w:color w:val="000000"/>
          <w:szCs w:val="21"/>
          <w:highlight w:val="none"/>
        </w:rPr>
      </w:r>
      <w:r/>
    </w:p>
    <w:p>
      <w:pPr>
        <w:pStyle w:val="723"/>
        <w:rPr>
          <w:rFonts w:hint="eastAsia" w:ascii="宋体" w:hAnsi="宋体" w:eastAsia="宋体" w:cs="宋体"/>
          <w:b/>
          <w:i w:val="0"/>
          <w:iCs w:val="0"/>
          <w:color w:val="000000"/>
          <w:szCs w:val="21"/>
          <w:highlight w:val="none"/>
        </w:rPr>
        <w:outlineLvl w:val="1"/>
      </w:pPr>
      <w:r>
        <w:rPr>
          <w:rFonts w:hint="eastAsia" w:ascii="宋体" w:hAnsi="宋体" w:eastAsia="宋体" w:cs="宋体"/>
          <w:b/>
          <w:i w:val="0"/>
          <w:iCs w:val="0"/>
          <w:color w:val="000000"/>
          <w:szCs w:val="21"/>
          <w:highlight w:val="none"/>
        </w:rPr>
      </w:r>
      <w:r/>
    </w:p>
    <w:p>
      <w:pPr>
        <w:pStyle w:val="723"/>
        <w:rPr>
          <w:rFonts w:hint="eastAsia" w:ascii="宋体" w:hAnsi="宋体" w:eastAsia="宋体" w:cs="宋体"/>
          <w:b/>
          <w:i w:val="0"/>
          <w:iCs w:val="0"/>
          <w:color w:val="000000"/>
          <w:szCs w:val="21"/>
          <w:highlight w:val="none"/>
        </w:rPr>
        <w:outlineLvl w:val="1"/>
      </w:pPr>
      <w:r>
        <w:rPr>
          <w:rFonts w:hint="eastAsia" w:ascii="宋体" w:hAnsi="宋体" w:eastAsia="宋体" w:cs="宋体"/>
          <w:b/>
          <w:i w:val="0"/>
          <w:iCs w:val="0"/>
          <w:color w:val="000000"/>
          <w:szCs w:val="21"/>
          <w:highlight w:val="none"/>
        </w:rPr>
      </w:r>
      <w:r/>
    </w:p>
    <w:p>
      <w:pPr>
        <w:pStyle w:val="723"/>
        <w:rPr>
          <w:rFonts w:hint="eastAsia" w:ascii="宋体" w:hAnsi="宋体" w:eastAsia="宋体" w:cs="宋体"/>
          <w:b/>
          <w:i w:val="0"/>
          <w:iCs w:val="0"/>
          <w:color w:val="000000"/>
          <w:sz w:val="24"/>
          <w:szCs w:val="21"/>
          <w:highlight w:val="none"/>
        </w:rPr>
        <w:outlineLvl w:val="1"/>
      </w:pPr>
      <w:r>
        <w:rPr>
          <w:rFonts w:hint="eastAsia" w:ascii="宋体" w:hAnsi="宋体" w:eastAsia="宋体" w:cs="宋体"/>
          <w:b/>
          <w:i w:val="0"/>
          <w:iCs w:val="0"/>
          <w:color w:val="000000"/>
          <w:sz w:val="24"/>
          <w:szCs w:val="21"/>
          <w:highlight w:val="none"/>
        </w:rPr>
        <w:t xml:space="preserve">附件</w:t>
      </w:r>
      <w:r>
        <w:rPr>
          <w:rFonts w:hint="eastAsia" w:ascii="宋体" w:hAnsi="宋体" w:eastAsia="宋体" w:cs="宋体"/>
          <w:b/>
          <w:i w:val="0"/>
          <w:iCs w:val="0"/>
          <w:color w:val="000000"/>
          <w:sz w:val="24"/>
          <w:szCs w:val="21"/>
          <w:highlight w:val="none"/>
          <w:lang w:val="en-US" w:eastAsia="zh-CN"/>
        </w:rPr>
        <w:t xml:space="preserve">2</w:t>
      </w:r>
      <w:r>
        <w:rPr>
          <w:rFonts w:hint="eastAsia" w:ascii="宋体" w:hAnsi="宋体" w:eastAsia="宋体" w:cs="宋体"/>
          <w:b/>
          <w:i w:val="0"/>
          <w:iCs w:val="0"/>
          <w:color w:val="000000"/>
          <w:sz w:val="24"/>
          <w:szCs w:val="21"/>
          <w:highlight w:val="none"/>
        </w:rPr>
        <w:t xml:space="preserve">、具备履行合同所必需的设备和专业技术能力的书面声明</w:t>
      </w:r>
      <w:bookmarkEnd w:id="145"/>
      <w:r>
        <w:rPr>
          <w:rFonts w:hint="eastAsia" w:ascii="宋体" w:hAnsi="宋体" w:eastAsia="宋体" w:cs="宋体"/>
          <w:b/>
          <w:i w:val="0"/>
          <w:iCs w:val="0"/>
          <w:color w:val="000000"/>
          <w:sz w:val="24"/>
          <w:szCs w:val="21"/>
          <w:highlight w:val="none"/>
        </w:rPr>
      </w:r>
      <w:r/>
    </w:p>
    <w:p>
      <w:pPr>
        <w:pStyle w:val="723"/>
        <w:jc w:val="center"/>
        <w:rPr>
          <w:rFonts w:hint="eastAsia" w:ascii="宋体" w:hAnsi="宋体" w:eastAsia="宋体" w:cs="宋体"/>
          <w:b/>
          <w:bCs/>
          <w:i w:val="0"/>
          <w:iCs w:val="0"/>
          <w:color w:val="000000"/>
          <w:sz w:val="24"/>
          <w:highlight w:val="none"/>
          <w:lang w:val="zh-CN"/>
        </w:rPr>
      </w:pPr>
      <w:r>
        <w:rPr>
          <w:rFonts w:hint="eastAsia" w:ascii="宋体" w:hAnsi="宋体" w:eastAsia="宋体" w:cs="宋体"/>
          <w:b/>
          <w:bCs/>
          <w:i w:val="0"/>
          <w:iCs w:val="0"/>
          <w:color w:val="000000"/>
          <w:sz w:val="24"/>
          <w:highlight w:val="none"/>
          <w:lang w:val="zh-CN"/>
        </w:rPr>
      </w:r>
      <w:r/>
    </w:p>
    <w:p>
      <w:pPr>
        <w:pStyle w:val="723"/>
        <w:ind w:firstLine="643"/>
        <w:jc w:val="center"/>
        <w:rPr>
          <w:rFonts w:hint="eastAsia" w:ascii="宋体" w:hAnsi="宋体" w:eastAsia="宋体" w:cs="宋体"/>
          <w:b/>
          <w:bCs/>
          <w:i w:val="0"/>
          <w:iCs w:val="0"/>
          <w:color w:val="000000"/>
          <w:sz w:val="32"/>
          <w:szCs w:val="44"/>
          <w:highlight w:val="none"/>
        </w:rPr>
      </w:pPr>
      <w:r>
        <w:rPr>
          <w:rFonts w:hint="eastAsia" w:ascii="宋体" w:hAnsi="宋体" w:eastAsia="宋体" w:cs="宋体"/>
          <w:b/>
          <w:bCs/>
          <w:i w:val="0"/>
          <w:iCs w:val="0"/>
          <w:color w:val="000000"/>
          <w:sz w:val="32"/>
          <w:szCs w:val="44"/>
          <w:highlight w:val="none"/>
        </w:rPr>
        <w:t xml:space="preserve">具备履行合同所必需的设备和专业技术能力的书面声明</w:t>
      </w:r>
      <w:r>
        <w:rPr>
          <w:rFonts w:hint="eastAsia" w:ascii="宋体" w:hAnsi="宋体" w:eastAsia="宋体" w:cs="宋体"/>
          <w:b/>
          <w:bCs/>
          <w:i w:val="0"/>
          <w:iCs w:val="0"/>
          <w:color w:val="000000"/>
          <w:sz w:val="32"/>
          <w:szCs w:val="44"/>
          <w:highlight w:val="none"/>
        </w:rPr>
      </w:r>
      <w:r/>
    </w:p>
    <w:p>
      <w:pPr>
        <w:pStyle w:val="723"/>
        <w:ind w:firstLine="444"/>
        <w:jc w:val="center"/>
        <w:rPr>
          <w:rFonts w:hint="eastAsia" w:ascii="宋体" w:hAnsi="宋体" w:eastAsia="宋体" w:cs="宋体"/>
          <w:i w:val="0"/>
          <w:iCs w:val="0"/>
          <w:color w:val="000000"/>
          <w:spacing w:val="6"/>
          <w:szCs w:val="21"/>
          <w:highlight w:val="none"/>
        </w:rPr>
      </w:pPr>
      <w:r>
        <w:rPr>
          <w:rFonts w:hint="eastAsia" w:ascii="宋体" w:hAnsi="宋体" w:eastAsia="宋体" w:cs="宋体"/>
          <w:i w:val="0"/>
          <w:iCs w:val="0"/>
          <w:color w:val="000000"/>
          <w:spacing w:val="6"/>
          <w:szCs w:val="21"/>
          <w:highlight w:val="none"/>
        </w:rPr>
      </w:r>
      <w:r/>
    </w:p>
    <w:p>
      <w:pPr>
        <w:pStyle w:val="723"/>
        <w:ind w:firstLine="504"/>
        <w:spacing w:line="360" w:lineRule="auto"/>
        <w:rPr>
          <w:rFonts w:hint="eastAsia" w:ascii="宋体" w:hAnsi="宋体" w:eastAsia="宋体" w:cs="宋体"/>
          <w:i w:val="0"/>
          <w:iCs w:val="0"/>
          <w:color w:val="000000"/>
          <w:spacing w:val="6"/>
          <w:sz w:val="24"/>
          <w:highlight w:val="none"/>
        </w:rPr>
      </w:pPr>
      <w:r>
        <w:rPr>
          <w:rFonts w:hint="eastAsia" w:ascii="宋体" w:hAnsi="宋体" w:eastAsia="宋体" w:cs="宋体"/>
          <w:i w:val="0"/>
          <w:iCs w:val="0"/>
          <w:color w:val="000000"/>
          <w:spacing w:val="6"/>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i w:val="0"/>
          <w:iCs w:val="0"/>
          <w:color w:val="000000"/>
          <w:spacing w:val="6"/>
          <w:sz w:val="24"/>
          <w:highlight w:val="none"/>
        </w:rPr>
      </w:r>
      <w:r/>
    </w:p>
    <w:p>
      <w:pPr>
        <w:pStyle w:val="723"/>
        <w:ind w:firstLine="504"/>
        <w:spacing w:line="360" w:lineRule="auto"/>
        <w:rPr>
          <w:rFonts w:hint="eastAsia" w:ascii="宋体" w:hAnsi="宋体" w:eastAsia="宋体" w:cs="宋体"/>
          <w:i w:val="0"/>
          <w:iCs w:val="0"/>
          <w:color w:val="000000"/>
          <w:spacing w:val="6"/>
          <w:sz w:val="24"/>
          <w:highlight w:val="none"/>
        </w:rPr>
      </w:pPr>
      <w:r>
        <w:rPr>
          <w:rFonts w:hint="eastAsia" w:ascii="宋体" w:hAnsi="宋体" w:eastAsia="宋体" w:cs="宋体"/>
          <w:i w:val="0"/>
          <w:iCs w:val="0"/>
          <w:color w:val="000000"/>
          <w:spacing w:val="6"/>
          <w:sz w:val="24"/>
          <w:highlight w:val="none"/>
        </w:rPr>
        <w:t xml:space="preserve">主要设备有：</w:t>
      </w:r>
      <w:r>
        <w:rPr>
          <w:rFonts w:hint="eastAsia" w:ascii="宋体" w:hAnsi="宋体" w:eastAsia="宋体" w:cs="宋体"/>
          <w:i w:val="0"/>
          <w:iCs w:val="0"/>
          <w:color w:val="000000"/>
          <w:spacing w:val="6"/>
          <w:sz w:val="24"/>
          <w:highlight w:val="none"/>
          <w:u w:val="single"/>
          <w:lang w:val="en-US" w:eastAsia="zh-CN"/>
        </w:rPr>
        <w:t xml:space="preserve">             </w:t>
      </w:r>
      <w:r>
        <w:rPr>
          <w:rFonts w:hint="eastAsia" w:ascii="宋体" w:hAnsi="宋体" w:eastAsia="宋体" w:cs="宋体"/>
          <w:i w:val="0"/>
          <w:iCs w:val="0"/>
          <w:color w:val="000000"/>
          <w:spacing w:val="6"/>
          <w:sz w:val="24"/>
          <w:highlight w:val="none"/>
        </w:rPr>
        <w:t xml:space="preserve">。</w:t>
      </w:r>
      <w:r>
        <w:rPr>
          <w:rFonts w:hint="eastAsia" w:ascii="宋体" w:hAnsi="宋体" w:eastAsia="宋体" w:cs="宋体"/>
          <w:i w:val="0"/>
          <w:iCs w:val="0"/>
          <w:color w:val="000000"/>
          <w:spacing w:val="6"/>
          <w:sz w:val="24"/>
          <w:highlight w:val="none"/>
        </w:rPr>
      </w:r>
      <w:r/>
    </w:p>
    <w:p>
      <w:pPr>
        <w:pStyle w:val="723"/>
        <w:ind w:firstLine="504"/>
        <w:spacing w:line="360" w:lineRule="auto"/>
        <w:rPr>
          <w:rFonts w:hint="eastAsia" w:ascii="宋体" w:hAnsi="宋体" w:eastAsia="宋体" w:cs="宋体"/>
          <w:i w:val="0"/>
          <w:iCs w:val="0"/>
          <w:color w:val="000000"/>
          <w:spacing w:val="6"/>
          <w:sz w:val="24"/>
          <w:highlight w:val="none"/>
        </w:rPr>
      </w:pPr>
      <w:r>
        <w:rPr>
          <w:rFonts w:hint="eastAsia" w:ascii="宋体" w:hAnsi="宋体" w:eastAsia="宋体" w:cs="宋体"/>
          <w:i w:val="0"/>
          <w:iCs w:val="0"/>
          <w:color w:val="000000"/>
          <w:spacing w:val="6"/>
          <w:sz w:val="24"/>
          <w:highlight w:val="none"/>
        </w:rPr>
        <w:t xml:space="preserve">主要专业技术能力有：</w:t>
      </w:r>
      <w:r>
        <w:rPr>
          <w:rFonts w:hint="eastAsia" w:ascii="宋体" w:hAnsi="宋体" w:eastAsia="宋体" w:cs="宋体"/>
          <w:i w:val="0"/>
          <w:iCs w:val="0"/>
          <w:color w:val="000000"/>
          <w:spacing w:val="6"/>
          <w:sz w:val="24"/>
          <w:highlight w:val="none"/>
          <w:u w:val="single"/>
          <w:lang w:val="en-US" w:eastAsia="zh-CN"/>
        </w:rPr>
        <w:t xml:space="preserve">          </w:t>
      </w:r>
      <w:r>
        <w:rPr>
          <w:rFonts w:hint="eastAsia" w:ascii="宋体" w:hAnsi="宋体" w:eastAsia="宋体" w:cs="宋体"/>
          <w:i w:val="0"/>
          <w:iCs w:val="0"/>
          <w:color w:val="000000"/>
          <w:spacing w:val="6"/>
          <w:sz w:val="24"/>
          <w:highlight w:val="none"/>
        </w:rPr>
        <w:t xml:space="preserve">。</w:t>
      </w:r>
      <w:r>
        <w:rPr>
          <w:rFonts w:hint="eastAsia" w:ascii="宋体" w:hAnsi="宋体" w:eastAsia="宋体" w:cs="宋体"/>
          <w:i w:val="0"/>
          <w:iCs w:val="0"/>
          <w:color w:val="000000"/>
          <w:spacing w:val="6"/>
          <w:sz w:val="24"/>
          <w:highlight w:val="none"/>
        </w:rPr>
      </w:r>
      <w:r/>
    </w:p>
    <w:p>
      <w:pPr>
        <w:pStyle w:val="723"/>
        <w:spacing w:line="460" w:lineRule="exact"/>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23"/>
        <w:ind w:right="840"/>
        <w:jc w:val="center"/>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lang w:val="zh-CN"/>
        </w:rPr>
        <w:t xml:space="preserve">                                               </w:t>
      </w:r>
      <w:r>
        <w:rPr>
          <w:rFonts w:hint="eastAsia" w:ascii="宋体" w:hAnsi="宋体"/>
          <w:i w:val="0"/>
          <w:iCs w:val="0"/>
          <w:color w:val="000000"/>
          <w:sz w:val="24"/>
          <w:szCs w:val="24"/>
          <w:highlight w:val="none"/>
        </w:rPr>
        <w:t xml:space="preserve">企业名称</w:t>
      </w:r>
      <w:r>
        <w:rPr>
          <w:rFonts w:hint="eastAsia" w:ascii="宋体" w:hAnsi="宋体"/>
          <w:i w:val="0"/>
          <w:iCs w:val="0"/>
          <w:color w:val="000000"/>
          <w:sz w:val="24"/>
          <w:szCs w:val="24"/>
          <w:highlight w:val="none"/>
          <w:lang w:eastAsia="zh-CN"/>
        </w:rPr>
        <w:t xml:space="preserve">：</w:t>
      </w:r>
      <w:r>
        <w:rPr>
          <w:rFonts w:hint="eastAsia" w:ascii="宋体" w:hAnsi="宋体"/>
          <w:i w:val="0"/>
          <w:iCs w:val="0"/>
          <w:color w:val="000000"/>
          <w:sz w:val="24"/>
          <w:szCs w:val="24"/>
          <w:highlight w:val="none"/>
        </w:rPr>
        <w:t xml:space="preserve">（加盖电子公章）</w:t>
      </w:r>
      <w:r>
        <w:rPr>
          <w:rFonts w:hint="eastAsia" w:ascii="宋体" w:hAnsi="宋体" w:eastAsia="宋体" w:cs="宋体"/>
          <w:i w:val="0"/>
          <w:iCs w:val="0"/>
          <w:color w:val="000000"/>
          <w:sz w:val="24"/>
          <w:highlight w:val="none"/>
        </w:rPr>
        <w:t xml:space="preserve">            </w:t>
      </w:r>
      <w:r>
        <w:rPr>
          <w:rFonts w:hint="eastAsia" w:ascii="宋体" w:hAnsi="宋体" w:eastAsia="宋体" w:cs="宋体"/>
          <w:i w:val="0"/>
          <w:iCs w:val="0"/>
          <w:color w:val="000000"/>
          <w:sz w:val="24"/>
          <w:highlight w:val="none"/>
          <w:lang w:val="zh-CN"/>
        </w:rPr>
      </w:r>
      <w:r/>
    </w:p>
    <w:p>
      <w:pPr>
        <w:pStyle w:val="723"/>
        <w:ind w:right="420"/>
        <w:jc w:val="center"/>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lang w:val="zh-CN"/>
        </w:rPr>
      </w:r>
      <w:r/>
    </w:p>
    <w:p>
      <w:pPr>
        <w:pStyle w:val="723"/>
        <w:ind w:right="480" w:firstLine="6240"/>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lang w:val="zh-CN"/>
        </w:rPr>
        <w:t xml:space="preserve"> 日  期：  </w:t>
      </w:r>
      <w:r>
        <w:rPr>
          <w:rFonts w:hint="eastAsia" w:ascii="宋体" w:hAnsi="宋体" w:eastAsia="宋体" w:cs="宋体"/>
          <w:i w:val="0"/>
          <w:iCs w:val="0"/>
          <w:color w:val="000000"/>
          <w:sz w:val="24"/>
          <w:highlight w:val="none"/>
          <w:lang w:val="zh-CN"/>
        </w:rPr>
      </w:r>
      <w:r/>
    </w:p>
    <w:p>
      <w:pPr>
        <w:pStyle w:val="723"/>
        <w:rPr>
          <w:rFonts w:hint="eastAsia" w:ascii="宋体" w:hAnsi="宋体" w:eastAsia="宋体" w:cs="宋体"/>
          <w:b/>
          <w:i w:val="0"/>
          <w:iCs w:val="0"/>
          <w:color w:val="000000"/>
          <w:sz w:val="24"/>
          <w:szCs w:val="21"/>
          <w:highlight w:val="none"/>
        </w:rPr>
        <w:outlineLvl w:val="1"/>
      </w:pPr>
      <w:r>
        <w:rPr>
          <w:rFonts w:hint="eastAsia" w:ascii="宋体" w:hAnsi="宋体" w:eastAsia="宋体" w:cs="宋体"/>
          <w:b/>
          <w:i w:val="0"/>
          <w:iCs w:val="0"/>
          <w:color w:val="000000"/>
          <w:sz w:val="24"/>
          <w:szCs w:val="21"/>
          <w:highlight w:val="none"/>
        </w:rPr>
      </w:r>
      <w:r/>
    </w:p>
    <w:p>
      <w:pPr>
        <w:pStyle w:val="723"/>
        <w:rPr>
          <w:rFonts w:hint="eastAsia" w:ascii="宋体" w:hAnsi="宋体" w:eastAsia="宋体" w:cs="宋体"/>
          <w:b/>
          <w:i w:val="0"/>
          <w:iCs w:val="0"/>
          <w:color w:val="000000"/>
          <w:sz w:val="24"/>
          <w:szCs w:val="21"/>
          <w:highlight w:val="none"/>
        </w:rPr>
        <w:outlineLvl w:val="1"/>
      </w:pPr>
      <w:r>
        <w:rPr>
          <w:rFonts w:hint="eastAsia" w:ascii="宋体" w:hAnsi="宋体" w:eastAsia="宋体" w:cs="宋体"/>
          <w:b/>
          <w:i w:val="0"/>
          <w:iCs w:val="0"/>
          <w:color w:val="000000"/>
          <w:sz w:val="24"/>
          <w:szCs w:val="21"/>
          <w:highlight w:val="none"/>
        </w:rPr>
      </w:r>
      <w:r/>
    </w:p>
    <w:p>
      <w:pPr>
        <w:pStyle w:val="723"/>
        <w:rPr>
          <w:rFonts w:hint="eastAsia" w:ascii="宋体" w:hAnsi="宋体" w:eastAsia="宋体" w:cs="宋体"/>
          <w:b/>
          <w:i w:val="0"/>
          <w:iCs w:val="0"/>
          <w:color w:val="000000"/>
          <w:sz w:val="24"/>
          <w:szCs w:val="21"/>
          <w:highlight w:val="none"/>
        </w:rPr>
        <w:outlineLvl w:val="1"/>
      </w:pPr>
      <w:r>
        <w:rPr>
          <w:rFonts w:hint="eastAsia" w:ascii="宋体" w:hAnsi="宋体" w:eastAsia="宋体" w:cs="宋体"/>
          <w:b/>
          <w:i w:val="0"/>
          <w:iCs w:val="0"/>
          <w:color w:val="000000"/>
          <w:sz w:val="24"/>
          <w:szCs w:val="21"/>
          <w:highlight w:val="none"/>
        </w:rPr>
      </w:r>
      <w:r/>
    </w:p>
    <w:p>
      <w:pPr>
        <w:pStyle w:val="723"/>
        <w:rPr>
          <w:rFonts w:hint="eastAsia" w:ascii="宋体" w:hAnsi="宋体" w:eastAsia="宋体" w:cs="宋体"/>
          <w:b/>
          <w:i w:val="0"/>
          <w:iCs w:val="0"/>
          <w:color w:val="000000"/>
          <w:sz w:val="24"/>
          <w:szCs w:val="21"/>
          <w:highlight w:val="none"/>
        </w:rPr>
        <w:outlineLvl w:val="1"/>
      </w:pPr>
      <w:r>
        <w:rPr>
          <w:rFonts w:hint="eastAsia" w:ascii="宋体" w:hAnsi="宋体" w:eastAsia="宋体" w:cs="宋体"/>
          <w:b/>
          <w:i w:val="0"/>
          <w:iCs w:val="0"/>
          <w:color w:val="000000"/>
          <w:sz w:val="24"/>
          <w:szCs w:val="21"/>
          <w:highlight w:val="none"/>
        </w:rPr>
      </w:r>
      <w:r/>
    </w:p>
    <w:p>
      <w:pPr>
        <w:pStyle w:val="737"/>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37"/>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37"/>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37"/>
        <w:rPr>
          <w:rFonts w:hint="eastAsia" w:ascii="宋体" w:hAnsi="宋体" w:eastAsia="宋体" w:cs="宋体"/>
          <w:i w:val="0"/>
          <w:iCs w:val="0"/>
          <w:color w:val="000000"/>
          <w:highlight w:val="none"/>
        </w:rPr>
        <w:sectPr>
          <w:footnotePr/>
          <w:endnotePr/>
          <w:type w:val="nextPage"/>
          <w:pgSz w:w="11906" w:h="16838" w:orient="portrait"/>
          <w:pgMar w:top="1418" w:right="1134" w:bottom="1247" w:left="1304" w:header="851" w:footer="992" w:gutter="0"/>
          <w:pgNumType w:start="1"/>
          <w:cols w:num="1" w:sep="0" w:space="1701" w:equalWidth="1"/>
          <w:docGrid w:linePitch="360"/>
        </w:sectPr>
      </w:pPr>
      <w:r>
        <w:rPr>
          <w:rFonts w:hint="eastAsia" w:ascii="宋体" w:hAnsi="宋体" w:eastAsia="宋体" w:cs="宋体"/>
          <w:i w:val="0"/>
          <w:iCs w:val="0"/>
          <w:color w:val="000000"/>
          <w:highlight w:val="none"/>
        </w:rPr>
      </w:r>
      <w:r/>
    </w:p>
    <w:p>
      <w:pPr>
        <w:pStyle w:val="723"/>
        <w:rPr>
          <w:rFonts w:hint="eastAsia" w:ascii="宋体" w:hAnsi="宋体" w:eastAsia="宋体" w:cs="宋体"/>
          <w:b/>
          <w:i w:val="0"/>
          <w:iCs w:val="0"/>
          <w:color w:val="000000"/>
          <w:sz w:val="24"/>
          <w:szCs w:val="21"/>
          <w:highlight w:val="none"/>
        </w:rPr>
        <w:outlineLvl w:val="1"/>
      </w:pPr>
      <w:r>
        <w:rPr>
          <w:rFonts w:hint="eastAsia" w:ascii="宋体" w:hAnsi="宋体" w:eastAsia="宋体" w:cs="宋体"/>
          <w:b/>
          <w:i w:val="0"/>
          <w:iCs w:val="0"/>
          <w:color w:val="000000"/>
          <w:sz w:val="24"/>
          <w:szCs w:val="21"/>
          <w:highlight w:val="none"/>
        </w:rPr>
        <w:t xml:space="preserve">附件</w:t>
      </w:r>
      <w:r>
        <w:rPr>
          <w:rFonts w:hint="eastAsia" w:ascii="宋体" w:hAnsi="宋体" w:eastAsia="宋体" w:cs="宋体"/>
          <w:b/>
          <w:i w:val="0"/>
          <w:iCs w:val="0"/>
          <w:color w:val="000000"/>
          <w:sz w:val="24"/>
          <w:szCs w:val="21"/>
          <w:highlight w:val="none"/>
          <w:lang w:val="en-US" w:eastAsia="zh-CN"/>
        </w:rPr>
        <w:t xml:space="preserve">3</w:t>
      </w:r>
      <w:r>
        <w:rPr>
          <w:rFonts w:hint="eastAsia" w:ascii="宋体" w:hAnsi="宋体" w:eastAsia="宋体" w:cs="宋体"/>
          <w:b/>
          <w:i w:val="0"/>
          <w:iCs w:val="0"/>
          <w:color w:val="000000"/>
          <w:sz w:val="24"/>
          <w:szCs w:val="21"/>
          <w:highlight w:val="none"/>
        </w:rPr>
        <w:t xml:space="preserve">：证明材料</w:t>
      </w:r>
      <w:r>
        <w:rPr>
          <w:rFonts w:hint="eastAsia" w:ascii="宋体" w:hAnsi="宋体" w:eastAsia="宋体" w:cs="宋体"/>
          <w:b/>
          <w:i w:val="0"/>
          <w:iCs w:val="0"/>
          <w:color w:val="000000"/>
          <w:sz w:val="24"/>
          <w:szCs w:val="21"/>
          <w:highlight w:val="none"/>
        </w:rPr>
      </w:r>
      <w:r/>
    </w:p>
    <w:p>
      <w:pPr>
        <w:pStyle w:val="723"/>
        <w:jc w:val="center"/>
        <w:rPr>
          <w:rFonts w:hint="eastAsia" w:ascii="宋体" w:hAnsi="宋体" w:eastAsia="宋体" w:cs="宋体"/>
          <w:b/>
          <w:i w:val="0"/>
          <w:iCs w:val="0"/>
          <w:color w:val="000000"/>
          <w:sz w:val="24"/>
          <w:szCs w:val="21"/>
          <w:highlight w:val="none"/>
        </w:rPr>
        <w:outlineLvl w:val="1"/>
      </w:pPr>
      <w:r>
        <w:rPr>
          <w:rFonts w:hint="eastAsia" w:ascii="宋体" w:hAnsi="宋体" w:eastAsia="宋体" w:cs="宋体"/>
          <w:b/>
          <w:i w:val="0"/>
          <w:iCs w:val="0"/>
          <w:color w:val="000000"/>
          <w:sz w:val="24"/>
          <w:szCs w:val="21"/>
          <w:highlight w:val="none"/>
        </w:rPr>
      </w:r>
      <w:r/>
    </w:p>
    <w:p>
      <w:pPr>
        <w:pStyle w:val="723"/>
        <w:ind w:firstLine="504"/>
        <w:spacing w:line="480" w:lineRule="auto"/>
        <w:rPr>
          <w:rFonts w:hint="eastAsia" w:ascii="宋体" w:hAnsi="宋体" w:eastAsia="宋体" w:cs="宋体"/>
          <w:i w:val="0"/>
          <w:iCs w:val="0"/>
          <w:color w:val="000000"/>
          <w:spacing w:val="6"/>
          <w:sz w:val="24"/>
          <w:highlight w:val="none"/>
        </w:rPr>
        <w:sectPr>
          <w:footnotePr/>
          <w:endnotePr/>
          <w:type w:val="nextPage"/>
          <w:pgSz w:w="11906" w:h="16838" w:orient="portrait"/>
          <w:pgMar w:top="1418" w:right="1134" w:bottom="1247" w:left="1304" w:header="851" w:footer="992" w:gutter="0"/>
          <w:pgNumType w:start="1"/>
          <w:cols w:num="1" w:sep="0" w:space="1701" w:equalWidth="1"/>
          <w:docGrid w:linePitch="360"/>
        </w:sectPr>
      </w:pPr>
      <w:r>
        <w:rPr>
          <w:rFonts w:hint="eastAsia" w:ascii="宋体" w:hAnsi="宋体" w:eastAsia="宋体" w:cs="宋体"/>
          <w:i w:val="0"/>
          <w:iCs w:val="0"/>
          <w:color w:val="000000"/>
          <w:spacing w:val="6"/>
          <w:sz w:val="24"/>
          <w:highlight w:val="none"/>
        </w:rPr>
        <w:t xml:space="preserve">提供“信用中国”网站</w:t>
      </w: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color w:val="000000"/>
          <w:highlight w:val="none"/>
        </w:rPr>
        <w:instrText xml:space="preserve"> HYPERLINK "http://www.creditchina.gov.cn" \o "http://www.creditchina.gov.cn" </w:instrText>
      </w:r>
      <w:r>
        <w:rPr>
          <w:rFonts w:hint="eastAsia" w:ascii="宋体" w:hAnsi="宋体" w:eastAsia="宋体" w:cs="宋体"/>
          <w:i w:val="0"/>
          <w:iCs w:val="0"/>
          <w:color w:val="000000"/>
          <w:highlight w:val="none"/>
        </w:rPr>
        <w:fldChar w:fldCharType="separate"/>
      </w:r>
      <w:r>
        <w:rPr>
          <w:rStyle w:val="799"/>
          <w:rFonts w:hint="eastAsia" w:ascii="宋体" w:hAnsi="宋体" w:eastAsia="宋体" w:cs="宋体"/>
          <w:i w:val="0"/>
          <w:iCs w:val="0"/>
          <w:color w:val="000000"/>
          <w:spacing w:val="6"/>
          <w:sz w:val="24"/>
          <w:highlight w:val="none"/>
        </w:rPr>
        <w:t xml:space="preserve">www.creditchina.gov.cn</w:t>
      </w:r>
      <w:r>
        <w:rPr>
          <w:rStyle w:val="799"/>
          <w:rFonts w:hint="eastAsia" w:ascii="宋体" w:hAnsi="宋体" w:eastAsia="宋体" w:cs="宋体"/>
          <w:i w:val="0"/>
          <w:iCs w:val="0"/>
          <w:color w:val="000000"/>
          <w:spacing w:val="6"/>
          <w:sz w:val="24"/>
          <w:highlight w:val="none"/>
        </w:rPr>
        <w:fldChar w:fldCharType="end"/>
      </w:r>
      <w:r>
        <w:rPr>
          <w:rFonts w:hint="eastAsia" w:ascii="宋体" w:hAnsi="宋体" w:eastAsia="宋体" w:cs="宋体"/>
          <w:i w:val="0"/>
          <w:iCs w:val="0"/>
          <w:color w:val="000000"/>
          <w:spacing w:val="6"/>
          <w:sz w:val="24"/>
          <w:highlight w:val="none"/>
        </w:rPr>
        <w:t xml:space="preserve">、中国政府采购网www.ccgp.gov.cn未被列入失信被执行主体、重大税收违法案件当事主体、政府采购严重违法失信行为当事主体等严重失信记录名单。（提供网页截图）</w:t>
      </w:r>
      <w:r>
        <w:rPr>
          <w:rFonts w:hint="eastAsia" w:ascii="宋体" w:hAnsi="宋体" w:eastAsia="宋体" w:cs="宋体"/>
          <w:i w:val="0"/>
          <w:iCs w:val="0"/>
          <w:color w:val="000000"/>
          <w:spacing w:val="6"/>
          <w:sz w:val="24"/>
          <w:highlight w:val="none"/>
        </w:rPr>
      </w:r>
      <w:r/>
    </w:p>
    <w:p>
      <w:pPr>
        <w:pStyle w:val="723"/>
        <w:jc w:val="left"/>
        <w:spacing w:line="360" w:lineRule="auto"/>
        <w:shd w:val="clear" w:color="auto" w:fill="ffffff"/>
        <w:widowControl/>
        <w:rPr>
          <w:rFonts w:ascii="宋体" w:hAnsi="宋体" w:cs="Trebuchet MS"/>
          <w:i w:val="0"/>
          <w:iCs w:val="0"/>
          <w:color w:val="000000"/>
          <w:szCs w:val="21"/>
          <w:highlight w:val="none"/>
          <w:lang w:val="zh-CN"/>
        </w:rPr>
      </w:pPr>
      <w:r>
        <w:rPr>
          <w:rFonts w:hint="eastAsia" w:ascii="宋体" w:hAnsi="宋体"/>
          <w:b/>
          <w:bCs/>
          <w:i w:val="0"/>
          <w:iCs w:val="0"/>
          <w:color w:val="000000"/>
          <w:szCs w:val="21"/>
          <w:highlight w:val="none"/>
        </w:rPr>
        <w:t xml:space="preserve">附件</w:t>
      </w:r>
      <w:r>
        <w:rPr>
          <w:rFonts w:hint="eastAsia" w:ascii="宋体" w:hAnsi="宋体"/>
          <w:b/>
          <w:bCs/>
          <w:i w:val="0"/>
          <w:iCs w:val="0"/>
          <w:color w:val="000000"/>
          <w:szCs w:val="21"/>
          <w:highlight w:val="none"/>
          <w:lang w:val="en-US" w:eastAsia="zh-CN"/>
        </w:rPr>
        <w:t xml:space="preserve">4</w:t>
      </w:r>
      <w:r>
        <w:rPr>
          <w:rFonts w:hint="eastAsia" w:ascii="宋体" w:hAnsi="宋体"/>
          <w:b/>
          <w:bCs/>
          <w:i w:val="0"/>
          <w:iCs w:val="0"/>
          <w:color w:val="000000"/>
          <w:szCs w:val="21"/>
          <w:highlight w:val="none"/>
          <w:lang w:eastAsia="zh-CN"/>
        </w:rPr>
        <w:t xml:space="preserve">：</w:t>
      </w:r>
      <w:r>
        <w:rPr>
          <w:rFonts w:hint="eastAsia" w:ascii="宋体" w:hAnsi="宋体"/>
          <w:b/>
          <w:bCs/>
          <w:i w:val="0"/>
          <w:iCs w:val="0"/>
          <w:color w:val="000000"/>
          <w:szCs w:val="21"/>
          <w:highlight w:val="none"/>
        </w:rPr>
        <w:t xml:space="preserve">供应商项目业绩及人员情况</w:t>
      </w:r>
      <w:r>
        <w:rPr>
          <w:rFonts w:hint="eastAsia" w:ascii="宋体" w:hAnsi="宋体" w:cs="ˎ̥"/>
          <w:b/>
          <w:bCs/>
          <w:i w:val="0"/>
          <w:iCs w:val="0"/>
          <w:color w:val="000000"/>
          <w:szCs w:val="21"/>
          <w:highlight w:val="none"/>
          <w:lang w:val="zh-CN"/>
        </w:rPr>
        <w:t xml:space="preserve">表</w:t>
      </w:r>
      <w:r>
        <w:rPr>
          <w:rFonts w:ascii="宋体" w:hAnsi="宋体" w:cs="Trebuchet MS"/>
          <w:i w:val="0"/>
          <w:iCs w:val="0"/>
          <w:color w:val="000000"/>
          <w:szCs w:val="21"/>
          <w:highlight w:val="none"/>
          <w:lang w:val="zh-CN"/>
        </w:rPr>
      </w:r>
      <w:r/>
    </w:p>
    <w:p>
      <w:pPr>
        <w:pStyle w:val="723"/>
        <w:jc w:val="center"/>
        <w:spacing w:line="360" w:lineRule="auto"/>
        <w:rPr>
          <w:rFonts w:ascii="宋体" w:hAnsi="宋体" w:cs="ˎ̥"/>
          <w:b/>
          <w:bCs/>
          <w:i w:val="0"/>
          <w:iCs w:val="0"/>
          <w:color w:val="000000"/>
          <w:szCs w:val="21"/>
          <w:highlight w:val="none"/>
          <w:lang w:val="zh-CN"/>
        </w:rPr>
      </w:pPr>
      <w:r>
        <w:rPr>
          <w:rFonts w:hint="eastAsia" w:ascii="宋体" w:hAnsi="宋体"/>
          <w:b/>
          <w:bCs/>
          <w:i w:val="0"/>
          <w:iCs w:val="0"/>
          <w:color w:val="000000"/>
          <w:szCs w:val="21"/>
          <w:highlight w:val="none"/>
        </w:rPr>
        <w:t xml:space="preserve">供应商项目业绩情况</w:t>
      </w:r>
      <w:r>
        <w:rPr>
          <w:rFonts w:hint="eastAsia" w:ascii="宋体" w:hAnsi="宋体" w:cs="ˎ̥"/>
          <w:b/>
          <w:bCs/>
          <w:i w:val="0"/>
          <w:iCs w:val="0"/>
          <w:color w:val="000000"/>
          <w:szCs w:val="21"/>
          <w:highlight w:val="none"/>
          <w:lang w:val="zh-CN"/>
        </w:rPr>
        <w:t xml:space="preserve">表（合同）</w:t>
      </w:r>
      <w:r>
        <w:rPr>
          <w:rFonts w:ascii="宋体" w:hAnsi="宋体" w:cs="ˎ̥"/>
          <w:b/>
          <w:bCs/>
          <w:i w:val="0"/>
          <w:iCs w:val="0"/>
          <w:color w:val="000000"/>
          <w:szCs w:val="21"/>
          <w:highlight w:val="none"/>
          <w:lang w:val="zh-CN"/>
        </w:rPr>
      </w:r>
      <w:r/>
    </w:p>
    <w:p>
      <w:pPr>
        <w:pStyle w:val="723"/>
        <w:jc w:val="center"/>
        <w:spacing w:line="360" w:lineRule="auto"/>
        <w:rPr>
          <w:rFonts w:ascii="宋体" w:hAnsi="宋体" w:cs="ˎ̥"/>
          <w:b/>
          <w:bCs/>
          <w:i w:val="0"/>
          <w:iCs w:val="0"/>
          <w:color w:val="000000"/>
          <w:szCs w:val="21"/>
          <w:highlight w:val="none"/>
          <w:lang w:val="zh-CN"/>
        </w:rPr>
      </w:pPr>
      <w:r>
        <w:rPr>
          <w:rFonts w:ascii="宋体" w:hAnsi="宋体" w:cs="ˎ̥"/>
          <w:b/>
          <w:bCs/>
          <w:i w:val="0"/>
          <w:iCs w:val="0"/>
          <w:color w:val="00000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trHeight w:val="500"/>
          <w:tblHeader/>
        </w:trPr>
        <w:tc>
          <w:tcPr>
            <w:tcW w:w="1835" w:type="dxa"/>
            <w:vAlign w:val="center"/>
            <w:textDirection w:val="lrTb"/>
            <w:noWrap w:val="false"/>
          </w:tcPr>
          <w:p>
            <w:pPr>
              <w:pStyle w:val="723"/>
              <w:jc w:val="center"/>
              <w:spacing w:line="360" w:lineRule="auto"/>
              <w:rPr>
                <w:rFonts w:ascii="宋体" w:hAnsi="宋体"/>
                <w:b/>
                <w:i w:val="0"/>
                <w:iCs w:val="0"/>
                <w:color w:val="000000"/>
                <w:sz w:val="22"/>
                <w:highlight w:val="none"/>
              </w:rPr>
            </w:pPr>
            <w:r>
              <w:rPr>
                <w:rFonts w:hint="eastAsia" w:ascii="宋体" w:hAnsi="宋体"/>
                <w:b/>
                <w:i w:val="0"/>
                <w:iCs w:val="0"/>
                <w:color w:val="000000"/>
                <w:sz w:val="22"/>
                <w:highlight w:val="none"/>
              </w:rPr>
              <w:t xml:space="preserve">序号</w:t>
            </w:r>
            <w:r>
              <w:rPr>
                <w:rFonts w:ascii="宋体" w:hAnsi="宋体"/>
                <w:b/>
                <w:i w:val="0"/>
                <w:iCs w:val="0"/>
                <w:color w:val="000000"/>
                <w:sz w:val="22"/>
                <w:highlight w:val="none"/>
              </w:rPr>
            </w:r>
            <w:r/>
          </w:p>
        </w:tc>
        <w:tc>
          <w:tcPr>
            <w:tcW w:w="1677" w:type="dxa"/>
            <w:vAlign w:val="center"/>
            <w:textDirection w:val="lrTb"/>
            <w:noWrap w:val="false"/>
          </w:tcPr>
          <w:p>
            <w:pPr>
              <w:pStyle w:val="723"/>
              <w:jc w:val="center"/>
              <w:spacing w:line="360" w:lineRule="auto"/>
              <w:rPr>
                <w:rFonts w:ascii="宋体" w:hAnsi="宋体"/>
                <w:b/>
                <w:i w:val="0"/>
                <w:iCs w:val="0"/>
                <w:color w:val="000000"/>
                <w:sz w:val="22"/>
                <w:highlight w:val="none"/>
              </w:rPr>
            </w:pPr>
            <w:r>
              <w:rPr>
                <w:rFonts w:hint="eastAsia" w:ascii="宋体" w:hAnsi="宋体"/>
                <w:b/>
                <w:i w:val="0"/>
                <w:iCs w:val="0"/>
                <w:color w:val="000000"/>
                <w:sz w:val="22"/>
                <w:highlight w:val="none"/>
              </w:rPr>
              <w:t xml:space="preserve">项目名称</w:t>
            </w:r>
            <w:r>
              <w:rPr>
                <w:rFonts w:ascii="宋体" w:hAnsi="宋体"/>
                <w:b/>
                <w:i w:val="0"/>
                <w:iCs w:val="0"/>
                <w:color w:val="000000"/>
                <w:sz w:val="22"/>
                <w:highlight w:val="none"/>
              </w:rPr>
            </w:r>
            <w:r/>
          </w:p>
        </w:tc>
        <w:tc>
          <w:tcPr>
            <w:tcW w:w="1985" w:type="dxa"/>
            <w:vAlign w:val="center"/>
            <w:textDirection w:val="lrTb"/>
            <w:noWrap w:val="false"/>
          </w:tcPr>
          <w:p>
            <w:pPr>
              <w:pStyle w:val="723"/>
              <w:jc w:val="center"/>
              <w:spacing w:line="360" w:lineRule="auto"/>
              <w:rPr>
                <w:rFonts w:ascii="宋体" w:hAnsi="宋体"/>
                <w:b/>
                <w:i w:val="0"/>
                <w:iCs w:val="0"/>
                <w:color w:val="000000"/>
                <w:sz w:val="22"/>
                <w:highlight w:val="none"/>
              </w:rPr>
            </w:pPr>
            <w:r>
              <w:rPr>
                <w:rFonts w:hint="eastAsia" w:ascii="宋体" w:hAnsi="宋体"/>
                <w:b/>
                <w:i w:val="0"/>
                <w:iCs w:val="0"/>
                <w:color w:val="000000"/>
                <w:sz w:val="22"/>
                <w:highlight w:val="none"/>
              </w:rPr>
              <w:t xml:space="preserve">委托人</w:t>
            </w:r>
            <w:r>
              <w:rPr>
                <w:rFonts w:ascii="宋体" w:hAnsi="宋体"/>
                <w:b/>
                <w:i w:val="0"/>
                <w:iCs w:val="0"/>
                <w:color w:val="000000"/>
                <w:sz w:val="22"/>
                <w:highlight w:val="none"/>
              </w:rPr>
            </w:r>
            <w:r/>
          </w:p>
        </w:tc>
        <w:tc>
          <w:tcPr>
            <w:tcW w:w="1984" w:type="dxa"/>
            <w:vAlign w:val="center"/>
            <w:textDirection w:val="lrTb"/>
            <w:noWrap w:val="false"/>
          </w:tcPr>
          <w:p>
            <w:pPr>
              <w:pStyle w:val="723"/>
              <w:jc w:val="center"/>
              <w:spacing w:line="360" w:lineRule="auto"/>
              <w:rPr>
                <w:rFonts w:ascii="宋体" w:hAnsi="宋体"/>
                <w:b/>
                <w:i w:val="0"/>
                <w:iCs w:val="0"/>
                <w:color w:val="000000"/>
                <w:sz w:val="22"/>
                <w:highlight w:val="none"/>
              </w:rPr>
            </w:pPr>
            <w:r>
              <w:rPr>
                <w:rFonts w:hint="eastAsia" w:ascii="宋体" w:hAnsi="宋体"/>
                <w:b/>
                <w:i w:val="0"/>
                <w:iCs w:val="0"/>
                <w:color w:val="000000"/>
                <w:sz w:val="22"/>
                <w:highlight w:val="none"/>
              </w:rPr>
              <w:t xml:space="preserve">合同约定主要工作内容</w:t>
            </w:r>
            <w:r>
              <w:rPr>
                <w:rFonts w:ascii="宋体" w:hAnsi="宋体"/>
                <w:b/>
                <w:i w:val="0"/>
                <w:iCs w:val="0"/>
                <w:color w:val="000000"/>
                <w:sz w:val="22"/>
                <w:highlight w:val="none"/>
              </w:rPr>
            </w:r>
            <w:r/>
          </w:p>
        </w:tc>
        <w:tc>
          <w:tcPr>
            <w:tcW w:w="1276" w:type="dxa"/>
            <w:vAlign w:val="center"/>
            <w:textDirection w:val="lrTb"/>
            <w:noWrap w:val="false"/>
          </w:tcPr>
          <w:p>
            <w:pPr>
              <w:pStyle w:val="723"/>
              <w:jc w:val="center"/>
              <w:spacing w:line="360" w:lineRule="auto"/>
              <w:rPr>
                <w:rFonts w:ascii="宋体" w:hAnsi="宋体"/>
                <w:b/>
                <w:i w:val="0"/>
                <w:iCs w:val="0"/>
                <w:color w:val="000000"/>
                <w:sz w:val="22"/>
                <w:highlight w:val="none"/>
              </w:rPr>
            </w:pPr>
            <w:r>
              <w:rPr>
                <w:rFonts w:hint="eastAsia" w:ascii="宋体" w:hAnsi="宋体"/>
                <w:b/>
                <w:i w:val="0"/>
                <w:iCs w:val="0"/>
                <w:color w:val="000000"/>
                <w:sz w:val="22"/>
                <w:highlight w:val="none"/>
              </w:rPr>
              <w:t xml:space="preserve">备注</w:t>
            </w:r>
            <w:r>
              <w:rPr>
                <w:rFonts w:ascii="宋体" w:hAnsi="宋体"/>
                <w:b/>
                <w:i w:val="0"/>
                <w:iCs w:val="0"/>
                <w:color w:val="000000"/>
                <w:sz w:val="22"/>
                <w:highlight w:val="none"/>
              </w:rPr>
            </w:r>
            <w:r/>
          </w:p>
        </w:tc>
      </w:tr>
      <w:tr>
        <w:trPr/>
        <w:tc>
          <w:tcPr>
            <w:tcW w:w="1835"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677"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985"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984"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276"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r>
      <w:tr>
        <w:trPr/>
        <w:tc>
          <w:tcPr>
            <w:tcW w:w="1835"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677"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985"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984"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276"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r>
      <w:tr>
        <w:trPr/>
        <w:tc>
          <w:tcPr>
            <w:tcW w:w="1835"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677"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985"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984"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276"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r>
      <w:tr>
        <w:trPr/>
        <w:tc>
          <w:tcPr>
            <w:tcW w:w="1835"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677"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985"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984"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c>
          <w:tcPr>
            <w:tcW w:w="1276" w:type="dxa"/>
            <w:vAlign w:val="center"/>
            <w:textDirection w:val="lrTb"/>
            <w:noWrap w:val="false"/>
          </w:tcPr>
          <w:p>
            <w:pPr>
              <w:pStyle w:val="723"/>
              <w:spacing w:line="360" w:lineRule="auto"/>
              <w:rPr>
                <w:rFonts w:ascii="宋体" w:hAnsi="宋体"/>
                <w:i w:val="0"/>
                <w:iCs w:val="0"/>
                <w:color w:val="000000"/>
                <w:sz w:val="22"/>
                <w:highlight w:val="none"/>
              </w:rPr>
            </w:pPr>
            <w:r>
              <w:rPr>
                <w:rFonts w:ascii="宋体" w:hAnsi="宋体"/>
                <w:i w:val="0"/>
                <w:iCs w:val="0"/>
                <w:color w:val="000000"/>
                <w:sz w:val="22"/>
                <w:highlight w:val="none"/>
              </w:rPr>
            </w:r>
            <w:r/>
          </w:p>
        </w:tc>
      </w:tr>
    </w:tbl>
    <w:p>
      <w:pPr>
        <w:pStyle w:val="723"/>
        <w:ind w:firstLine="105"/>
        <w:jc w:val="left"/>
        <w:spacing w:line="360" w:lineRule="auto"/>
        <w:widowControl/>
        <w:rPr>
          <w:rFonts w:ascii="宋体" w:hAnsi="宋体" w:cs="Trebuchet MS"/>
          <w:i w:val="0"/>
          <w:iCs w:val="0"/>
          <w:color w:val="000000"/>
          <w:szCs w:val="21"/>
          <w:highlight w:val="none"/>
          <w:lang w:val="zh-CN"/>
        </w:rPr>
      </w:pPr>
      <w:r>
        <w:rPr>
          <w:rFonts w:ascii="宋体" w:hAnsi="宋体" w:cs="Trebuchet MS"/>
          <w:i w:val="0"/>
          <w:iCs w:val="0"/>
          <w:color w:val="000000"/>
          <w:szCs w:val="21"/>
          <w:highlight w:val="none"/>
          <w:lang w:val="zh-CN"/>
        </w:rPr>
      </w:r>
      <w:r/>
    </w:p>
    <w:p>
      <w:pPr>
        <w:pStyle w:val="723"/>
        <w:ind w:firstLine="210"/>
        <w:spacing w:line="360" w:lineRule="auto"/>
        <w:rPr>
          <w:rFonts w:hint="eastAsia" w:ascii="宋体" w:hAnsi="宋体" w:eastAsia="宋体" w:cs="Trebuchet MS"/>
          <w:i w:val="0"/>
          <w:iCs w:val="0"/>
          <w:color w:val="000000"/>
          <w:szCs w:val="21"/>
          <w:highlight w:val="none"/>
          <w:lang w:val="zh-CN"/>
        </w:rPr>
      </w:pPr>
      <w:r>
        <w:rPr>
          <w:rFonts w:hint="eastAsia" w:ascii="宋体" w:hAnsi="宋体" w:eastAsia="宋体" w:cs="Trebuchet MS"/>
          <w:i w:val="0"/>
          <w:iCs w:val="0"/>
          <w:color w:val="000000"/>
          <w:szCs w:val="21"/>
          <w:highlight w:val="none"/>
          <w:lang w:val="zh-CN"/>
        </w:rPr>
        <w:t xml:space="preserve">企业名称</w:t>
      </w:r>
      <w:r>
        <w:rPr>
          <w:rFonts w:hint="eastAsia" w:ascii="宋体" w:hAnsi="宋体" w:eastAsia="宋体" w:cs="Trebuchet MS"/>
          <w:i w:val="0"/>
          <w:iCs w:val="0"/>
          <w:color w:val="000000"/>
          <w:szCs w:val="21"/>
          <w:highlight w:val="none"/>
          <w:lang w:val="zh-CN" w:eastAsia="zh-CN"/>
        </w:rPr>
        <w:t xml:space="preserve">：</w:t>
      </w:r>
      <w:r>
        <w:rPr>
          <w:rFonts w:hint="eastAsia" w:ascii="宋体" w:hAnsi="宋体" w:eastAsia="宋体" w:cs="Trebuchet MS"/>
          <w:i w:val="0"/>
          <w:iCs w:val="0"/>
          <w:color w:val="000000"/>
          <w:szCs w:val="21"/>
          <w:highlight w:val="none"/>
          <w:lang w:val="zh-CN"/>
        </w:rPr>
        <w:t xml:space="preserve">（加盖电子公章）            </w:t>
      </w:r>
      <w:r>
        <w:rPr>
          <w:rFonts w:hint="eastAsia" w:ascii="宋体" w:hAnsi="宋体" w:eastAsia="宋体" w:cs="Trebuchet MS"/>
          <w:i w:val="0"/>
          <w:iCs w:val="0"/>
          <w:color w:val="000000"/>
          <w:szCs w:val="21"/>
          <w:highlight w:val="none"/>
          <w:lang w:val="zh-CN"/>
        </w:rPr>
      </w:r>
      <w:r/>
    </w:p>
    <w:p>
      <w:pPr>
        <w:pStyle w:val="723"/>
        <w:spacing w:line="360" w:lineRule="auto"/>
        <w:rPr>
          <w:rFonts w:hint="eastAsia" w:ascii="宋体" w:hAnsi="宋体" w:eastAsia="宋体" w:cs="Trebuchet MS"/>
          <w:i w:val="0"/>
          <w:iCs w:val="0"/>
          <w:color w:val="000000"/>
          <w:szCs w:val="21"/>
          <w:highlight w:val="none"/>
          <w:lang w:val="zh-CN"/>
        </w:rPr>
      </w:pPr>
      <w:r>
        <w:rPr>
          <w:rFonts w:hint="eastAsia" w:ascii="宋体" w:hAnsi="宋体" w:eastAsia="宋体" w:cs="Trebuchet MS"/>
          <w:i w:val="0"/>
          <w:iCs w:val="0"/>
          <w:color w:val="000000"/>
          <w:szCs w:val="21"/>
          <w:highlight w:val="none"/>
          <w:lang w:val="zh-CN"/>
        </w:rPr>
        <w:t xml:space="preserve"> </w:t>
      </w:r>
      <w:r>
        <w:rPr>
          <w:rFonts w:hint="eastAsia" w:ascii="宋体" w:hAnsi="宋体" w:eastAsia="宋体" w:cs="Trebuchet MS"/>
          <w:i w:val="0"/>
          <w:iCs w:val="0"/>
          <w:color w:val="000000"/>
          <w:szCs w:val="21"/>
          <w:highlight w:val="none"/>
          <w:lang w:val="en-US" w:eastAsia="zh-CN"/>
        </w:rPr>
        <w:t xml:space="preserve"> </w:t>
      </w:r>
      <w:r>
        <w:rPr>
          <w:rFonts w:hint="eastAsia" w:ascii="宋体" w:hAnsi="宋体" w:eastAsia="宋体" w:cs="Trebuchet MS"/>
          <w:i w:val="0"/>
          <w:iCs w:val="0"/>
          <w:color w:val="000000"/>
          <w:szCs w:val="21"/>
          <w:highlight w:val="none"/>
          <w:lang w:val="zh-CN"/>
        </w:rPr>
        <w:t xml:space="preserve">日  期：</w:t>
      </w:r>
      <w:r>
        <w:rPr>
          <w:rFonts w:hint="eastAsia" w:ascii="宋体" w:hAnsi="宋体" w:eastAsia="宋体" w:cs="Trebuchet MS"/>
          <w:i w:val="0"/>
          <w:iCs w:val="0"/>
          <w:color w:val="000000"/>
          <w:szCs w:val="21"/>
          <w:highlight w:val="none"/>
          <w:lang w:val="zh-CN"/>
        </w:rPr>
      </w:r>
      <w:r/>
    </w:p>
    <w:p>
      <w:pPr>
        <w:pStyle w:val="723"/>
        <w:jc w:val="left"/>
        <w:spacing w:line="360" w:lineRule="auto"/>
        <w:widowControl/>
        <w:rPr>
          <w:rFonts w:ascii="宋体" w:hAnsi="宋体" w:cs="Trebuchet MS"/>
          <w:i w:val="0"/>
          <w:iCs w:val="0"/>
          <w:color w:val="000000"/>
          <w:szCs w:val="21"/>
          <w:highlight w:val="none"/>
          <w:lang w:val="zh-CN"/>
        </w:rPr>
      </w:pPr>
      <w:r>
        <w:rPr>
          <w:rFonts w:hint="eastAsia" w:ascii="宋体" w:hAnsi="宋体" w:cs="Trebuchet MS"/>
          <w:i w:val="0"/>
          <w:iCs w:val="0"/>
          <w:color w:val="000000"/>
          <w:szCs w:val="21"/>
          <w:highlight w:val="none"/>
          <w:lang w:val="zh-CN"/>
        </w:rPr>
        <w:t xml:space="preserve">说明：</w:t>
      </w:r>
      <w:r>
        <w:rPr>
          <w:rFonts w:ascii="宋体" w:hAnsi="宋体" w:cs="Trebuchet MS"/>
          <w:i w:val="0"/>
          <w:iCs w:val="0"/>
          <w:color w:val="000000"/>
          <w:szCs w:val="21"/>
          <w:highlight w:val="none"/>
          <w:lang w:val="zh-CN"/>
        </w:rPr>
      </w:r>
      <w:r/>
    </w:p>
    <w:p>
      <w:pPr>
        <w:pStyle w:val="723"/>
        <w:spacing w:line="360" w:lineRule="auto"/>
        <w:rPr>
          <w:rFonts w:ascii="宋体" w:hAnsi="宋体"/>
          <w:b/>
          <w:i w:val="0"/>
          <w:iCs w:val="0"/>
          <w:color w:val="000000"/>
          <w:szCs w:val="21"/>
          <w:highlight w:val="none"/>
          <w:lang w:val="zh-CN"/>
        </w:rPr>
      </w:pPr>
      <w:r>
        <w:rPr>
          <w:rFonts w:hint="eastAsia" w:ascii="宋体" w:hAnsi="宋体" w:cs="Trebuchet MS"/>
          <w:i w:val="0"/>
          <w:iCs w:val="0"/>
          <w:color w:val="000000"/>
          <w:szCs w:val="21"/>
          <w:highlight w:val="none"/>
          <w:lang w:val="zh-CN"/>
        </w:rPr>
        <w:t xml:space="preserve">1、如果行、列数不够，请自行增加。</w:t>
      </w:r>
      <w:r>
        <w:rPr>
          <w:rFonts w:ascii="宋体" w:hAnsi="宋体"/>
          <w:b/>
          <w:i w:val="0"/>
          <w:iCs w:val="0"/>
          <w:color w:val="000000"/>
          <w:szCs w:val="21"/>
          <w:highlight w:val="none"/>
          <w:lang w:val="zh-CN"/>
        </w:rPr>
      </w:r>
      <w:r/>
    </w:p>
    <w:p>
      <w:pPr>
        <w:pStyle w:val="723"/>
        <w:jc w:val="left"/>
        <w:spacing w:line="360" w:lineRule="auto"/>
        <w:rPr>
          <w:rFonts w:ascii="宋体" w:hAnsi="宋体" w:cs="Trebuchet MS"/>
          <w:b/>
          <w:bCs/>
          <w:i w:val="0"/>
          <w:iCs w:val="0"/>
          <w:color w:val="000000"/>
          <w:spacing w:val="15"/>
          <w:szCs w:val="21"/>
          <w:highlight w:val="none"/>
        </w:rPr>
      </w:pPr>
      <w:r>
        <w:rPr>
          <w:rFonts w:hint="eastAsia" w:ascii="宋体" w:hAnsi="宋体" w:cs="Trebuchet MS"/>
          <w:b/>
          <w:bCs/>
          <w:i w:val="0"/>
          <w:iCs w:val="0"/>
          <w:color w:val="000000"/>
          <w:szCs w:val="21"/>
          <w:highlight w:val="none"/>
          <w:lang w:val="zh-CN"/>
        </w:rPr>
        <w:t xml:space="preserve">2、请同时提供以上业绩的合同等文件证明</w:t>
      </w:r>
      <w:r>
        <w:rPr>
          <w:rFonts w:hint="eastAsia" w:ascii="宋体" w:hAnsi="宋体" w:cs="Trebuchet MS"/>
          <w:b/>
          <w:bCs/>
          <w:i w:val="0"/>
          <w:iCs w:val="0"/>
          <w:color w:val="000000"/>
          <w:szCs w:val="21"/>
          <w:highlight w:val="none"/>
        </w:rPr>
        <w:t xml:space="preserve">材料原件扫描件</w:t>
      </w:r>
      <w:r>
        <w:rPr>
          <w:rFonts w:hint="eastAsia" w:ascii="宋体" w:hAnsi="宋体" w:cs="Trebuchet MS"/>
          <w:b/>
          <w:bCs/>
          <w:i w:val="0"/>
          <w:iCs w:val="0"/>
          <w:color w:val="000000"/>
          <w:szCs w:val="21"/>
          <w:highlight w:val="none"/>
          <w:lang w:val="zh-CN"/>
        </w:rPr>
        <w:t xml:space="preserve">上传。</w:t>
      </w:r>
      <w:r>
        <w:rPr>
          <w:rFonts w:ascii="宋体" w:hAnsi="宋体" w:cs="Trebuchet MS"/>
          <w:b/>
          <w:bCs/>
          <w:i w:val="0"/>
          <w:iCs w:val="0"/>
          <w:color w:val="000000"/>
          <w:spacing w:val="15"/>
          <w:szCs w:val="21"/>
          <w:highlight w:val="none"/>
        </w:rPr>
      </w:r>
      <w:r/>
    </w:p>
    <w:p>
      <w:pPr>
        <w:pStyle w:val="723"/>
        <w:jc w:val="left"/>
        <w:spacing w:line="360" w:lineRule="auto"/>
        <w:rPr>
          <w:rFonts w:ascii="宋体" w:hAnsi="宋体" w:cs="Trebuchet MS"/>
          <w:b/>
          <w:i w:val="0"/>
          <w:iCs w:val="0"/>
          <w:color w:val="000000"/>
          <w:spacing w:val="15"/>
          <w:szCs w:val="21"/>
          <w:highlight w:val="none"/>
        </w:rPr>
      </w:pPr>
      <w:r>
        <w:rPr>
          <w:rFonts w:ascii="宋体" w:hAnsi="宋体" w:cs="Trebuchet MS"/>
          <w:b/>
          <w:i w:val="0"/>
          <w:iCs w:val="0"/>
          <w:color w:val="000000"/>
          <w:spacing w:val="15"/>
          <w:szCs w:val="21"/>
          <w:highlight w:val="none"/>
        </w:rPr>
      </w:r>
      <w:r/>
    </w:p>
    <w:p>
      <w:pPr>
        <w:pStyle w:val="723"/>
        <w:jc w:val="both"/>
        <w:spacing w:line="360" w:lineRule="auto"/>
        <w:rPr>
          <w:rFonts w:ascii="宋体" w:hAnsi="宋体"/>
          <w:b/>
          <w:bCs/>
          <w:i w:val="0"/>
          <w:iCs w:val="0"/>
          <w:color w:val="000000"/>
          <w:szCs w:val="21"/>
          <w:highlight w:val="none"/>
        </w:rPr>
      </w:pPr>
      <w:r>
        <w:rPr>
          <w:rFonts w:ascii="宋体" w:hAnsi="宋体"/>
          <w:b/>
          <w:bCs/>
          <w:i w:val="0"/>
          <w:iCs w:val="0"/>
          <w:color w:val="000000"/>
          <w:szCs w:val="21"/>
          <w:highlight w:val="none"/>
        </w:rPr>
        <w:br w:type="page" w:clear="all"/>
      </w:r>
      <w:bookmarkStart w:id="146" w:name="_Toc341184788"/>
      <w:r>
        <w:rPr>
          <w:rFonts w:hint="eastAsia" w:ascii="宋体" w:hAnsi="宋体"/>
          <w:b/>
          <w:bCs/>
          <w:i w:val="0"/>
          <w:iCs w:val="0"/>
          <w:color w:val="000000"/>
          <w:szCs w:val="21"/>
          <w:highlight w:val="none"/>
        </w:rPr>
        <w:t xml:space="preserve">附件</w:t>
      </w:r>
      <w:r>
        <w:rPr>
          <w:rFonts w:hint="eastAsia" w:ascii="宋体" w:hAnsi="宋体"/>
          <w:b/>
          <w:bCs/>
          <w:i w:val="0"/>
          <w:iCs w:val="0"/>
          <w:color w:val="000000"/>
          <w:szCs w:val="21"/>
          <w:highlight w:val="none"/>
          <w:lang w:val="en-US" w:eastAsia="zh-CN"/>
        </w:rPr>
        <w:t xml:space="preserve">5：</w:t>
      </w:r>
      <w:r>
        <w:rPr>
          <w:rFonts w:hint="eastAsia" w:ascii="宋体" w:hAnsi="宋体"/>
          <w:b/>
          <w:bCs/>
          <w:i w:val="0"/>
          <w:iCs w:val="0"/>
          <w:color w:val="000000"/>
          <w:szCs w:val="21"/>
          <w:highlight w:val="none"/>
        </w:rPr>
        <w:t xml:space="preserve">拟投入项目的人员汇总表</w:t>
      </w:r>
      <w:r>
        <w:rPr>
          <w:rFonts w:ascii="宋体" w:hAnsi="宋体"/>
          <w:b/>
          <w:bCs/>
          <w:i w:val="0"/>
          <w:iCs w:val="0"/>
          <w:color w:val="000000"/>
          <w:szCs w:val="21"/>
          <w:highlight w:val="none"/>
        </w:rPr>
      </w:r>
      <w:r/>
    </w:p>
    <w:tbl>
      <w:tblPr>
        <w:tblW w:w="10290" w:type="dxa"/>
        <w:tblInd w:w="-216" w:type="dxa"/>
        <w:tblLayout w:type="fixed"/>
        <w:tblCellMar>
          <w:left w:w="108" w:type="dxa"/>
          <w:top w:w="0" w:type="dxa"/>
          <w:right w:w="108" w:type="dxa"/>
          <w:bottom w:w="0" w:type="dxa"/>
        </w:tblCellMar>
        <w:tblLook w:val="04A0" w:firstRow="1" w:lastRow="0" w:firstColumn="1" w:lastColumn="0" w:noHBand="0" w:noVBand="1"/>
      </w:tblPr>
      <w:tblGrid>
        <w:gridCol w:w="1263"/>
        <w:gridCol w:w="1263"/>
        <w:gridCol w:w="2019"/>
        <w:gridCol w:w="2175"/>
        <w:gridCol w:w="1785"/>
        <w:gridCol w:w="1785"/>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ascii="宋体" w:hAnsi="宋体" w:eastAsia="宋体" w:cs="Times New Roman"/>
                <w:b/>
                <w:bCs/>
                <w:i w:val="0"/>
                <w:iCs w:val="0"/>
                <w:color w:val="000000"/>
                <w:szCs w:val="21"/>
                <w:highlight w:val="none"/>
                <w:lang w:val="en-US" w:eastAsia="zh-CN"/>
              </w:rPr>
            </w:pPr>
            <w:r>
              <w:rPr>
                <w:rFonts w:hint="eastAsia" w:ascii="宋体" w:hAnsi="宋体" w:eastAsia="宋体" w:cs="Times New Roman"/>
                <w:b/>
                <w:bCs/>
                <w:i w:val="0"/>
                <w:iCs w:val="0"/>
                <w:color w:val="000000"/>
                <w:szCs w:val="21"/>
                <w:highlight w:val="none"/>
                <w:lang w:val="en-US" w:eastAsia="zh-CN"/>
              </w:rPr>
              <w:t xml:space="preserve">序号</w:t>
            </w:r>
            <w:r>
              <w:rPr>
                <w:rFonts w:ascii="宋体" w:hAnsi="宋体" w:eastAsia="宋体" w:cs="Times New Roman"/>
                <w:b/>
                <w:bCs/>
                <w:i w:val="0"/>
                <w:i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hint="eastAsia" w:ascii="宋体" w:hAnsi="宋体" w:eastAsia="宋体" w:cs="Times New Roman"/>
                <w:b/>
                <w:bCs/>
                <w:i w:val="0"/>
                <w:iCs w:val="0"/>
                <w:color w:val="000000"/>
                <w:szCs w:val="21"/>
                <w:highlight w:val="none"/>
                <w:lang w:val="en-US" w:eastAsia="zh-CN"/>
              </w:rPr>
            </w:pPr>
            <w:r>
              <w:rPr>
                <w:rFonts w:hint="eastAsia" w:ascii="宋体" w:hAnsi="宋体" w:eastAsia="宋体" w:cs="Times New Roman"/>
                <w:b/>
                <w:bCs/>
                <w:i w:val="0"/>
                <w:iCs w:val="0"/>
                <w:color w:val="000000"/>
                <w:szCs w:val="21"/>
                <w:highlight w:val="none"/>
                <w:lang w:val="en-US" w:eastAsia="zh-CN"/>
              </w:rPr>
              <w:t xml:space="preserve">姓 名</w:t>
            </w:r>
            <w:r>
              <w:rPr>
                <w:rFonts w:hint="eastAsia" w:ascii="宋体" w:hAnsi="宋体" w:eastAsia="宋体" w:cs="Times New Roman"/>
                <w:b/>
                <w:bCs/>
                <w:i w:val="0"/>
                <w:iCs w:val="0"/>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23"/>
              <w:jc w:val="center"/>
              <w:rPr>
                <w:rFonts w:hint="eastAsia" w:ascii="宋体" w:hAnsi="宋体" w:eastAsia="宋体" w:cs="Times New Roman"/>
                <w:b/>
                <w:bCs/>
                <w:i w:val="0"/>
                <w:iCs w:val="0"/>
                <w:color w:val="000000"/>
                <w:szCs w:val="21"/>
                <w:highlight w:val="none"/>
                <w:lang w:val="en-US" w:eastAsia="zh-CN"/>
              </w:rPr>
            </w:pPr>
            <w:r>
              <w:rPr>
                <w:rFonts w:hint="eastAsia" w:ascii="宋体" w:hAnsi="宋体" w:eastAsia="宋体" w:cs="Times New Roman"/>
                <w:b/>
                <w:bCs/>
                <w:i w:val="0"/>
                <w:iCs w:val="0"/>
                <w:color w:val="000000"/>
                <w:szCs w:val="21"/>
                <w:highlight w:val="none"/>
                <w:lang w:val="en-US" w:eastAsia="zh-CN"/>
              </w:rPr>
              <w:t xml:space="preserve">身份证号</w:t>
            </w:r>
            <w:r>
              <w:rPr>
                <w:rFonts w:hint="eastAsia" w:ascii="宋体" w:hAnsi="宋体" w:eastAsia="宋体" w:cs="Times New Roman"/>
                <w:b/>
                <w:bCs/>
                <w:i w:val="0"/>
                <w:iCs w:val="0"/>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3"/>
              <w:jc w:val="center"/>
              <w:rPr>
                <w:rFonts w:hint="eastAsia" w:ascii="宋体" w:hAnsi="宋体" w:eastAsia="宋体" w:cs="Times New Roman"/>
                <w:b/>
                <w:bCs/>
                <w:i w:val="0"/>
                <w:iCs w:val="0"/>
                <w:color w:val="000000"/>
                <w:szCs w:val="21"/>
                <w:highlight w:val="none"/>
                <w:lang w:val="en-US" w:eastAsia="zh-CN"/>
              </w:rPr>
            </w:pPr>
            <w:r>
              <w:rPr>
                <w:rFonts w:hint="eastAsia" w:ascii="宋体" w:hAnsi="宋体" w:eastAsia="宋体" w:cs="Times New Roman"/>
                <w:b/>
                <w:bCs/>
                <w:i w:val="0"/>
                <w:iCs w:val="0"/>
                <w:color w:val="000000"/>
                <w:szCs w:val="21"/>
                <w:highlight w:val="none"/>
                <w:lang w:val="en-US" w:eastAsia="zh-CN"/>
              </w:rPr>
              <w:t xml:space="preserve">年龄</w:t>
            </w:r>
            <w:r>
              <w:rPr>
                <w:rFonts w:hint="eastAsia" w:ascii="宋体" w:hAnsi="宋体" w:eastAsia="宋体" w:cs="Times New Roman"/>
                <w:b/>
                <w:bCs/>
                <w:i w:val="0"/>
                <w:iCs w:val="0"/>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eastAsia="宋体" w:cs="Times New Roman"/>
                <w:b/>
                <w:bCs/>
                <w:i w:val="0"/>
                <w:iCs w:val="0"/>
                <w:color w:val="000000"/>
                <w:szCs w:val="21"/>
                <w:highlight w:val="none"/>
                <w:lang w:val="en-US" w:eastAsia="zh-CN"/>
              </w:rPr>
            </w:pPr>
            <w:r>
              <w:rPr>
                <w:rFonts w:hint="eastAsia" w:ascii="宋体" w:hAnsi="宋体" w:eastAsia="宋体" w:cs="Times New Roman"/>
                <w:b/>
                <w:bCs/>
                <w:i w:val="0"/>
                <w:iCs w:val="0"/>
                <w:color w:val="000000"/>
                <w:szCs w:val="21"/>
                <w:highlight w:val="none"/>
                <w:lang w:val="en-US" w:eastAsia="zh-CN"/>
              </w:rPr>
              <w:t xml:space="preserve">相关证书</w:t>
            </w:r>
            <w:r>
              <w:rPr>
                <w:rFonts w:ascii="宋体" w:hAnsi="宋体" w:eastAsia="宋体" w:cs="Times New Roman"/>
                <w:b/>
                <w:bCs/>
                <w:i w:val="0"/>
                <w:iCs w:val="0"/>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hint="eastAsia" w:ascii="宋体" w:hAnsi="宋体" w:eastAsia="宋体" w:cs="Times New Roman"/>
                <w:b/>
                <w:bCs/>
                <w:i w:val="0"/>
                <w:iCs w:val="0"/>
                <w:color w:val="000000"/>
                <w:szCs w:val="21"/>
                <w:highlight w:val="none"/>
                <w:lang w:val="en-US" w:eastAsia="zh-CN"/>
              </w:rPr>
            </w:pPr>
            <w:r>
              <w:rPr>
                <w:rFonts w:hint="eastAsia" w:ascii="宋体" w:hAnsi="宋体" w:eastAsia="宋体" w:cs="Times New Roman"/>
                <w:b/>
                <w:bCs/>
                <w:i w:val="0"/>
                <w:iCs w:val="0"/>
                <w:color w:val="000000"/>
                <w:szCs w:val="21"/>
                <w:highlight w:val="none"/>
                <w:lang w:val="en-US" w:eastAsia="zh-CN"/>
              </w:rPr>
              <w:t xml:space="preserve">工作岗位</w:t>
            </w:r>
            <w:r>
              <w:rPr>
                <w:rFonts w:hint="eastAsia" w:ascii="宋体" w:hAnsi="宋体" w:eastAsia="宋体" w:cs="Times New Roman"/>
                <w:b/>
                <w:bCs/>
                <w:i w:val="0"/>
                <w:iCs w:val="0"/>
                <w:color w:val="000000"/>
                <w:szCs w:val="21"/>
                <w:highlight w:val="none"/>
                <w:lang w:val="en-US" w:eastAsia="zh-CN"/>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hint="eastAsia" w:ascii="宋体" w:hAnsi="宋体" w:eastAsia="宋体" w:cs="Trebuchet MS"/>
                <w:i w:val="0"/>
                <w:iCs w:val="0"/>
                <w:color w:val="000000"/>
                <w:szCs w:val="21"/>
                <w:highlight w:val="none"/>
                <w:lang w:val="en-US" w:eastAsia="zh-CN"/>
              </w:rPr>
            </w:pPr>
            <w:r>
              <w:rPr>
                <w:rFonts w:hint="eastAsia" w:ascii="宋体" w:hAnsi="宋体" w:cs="Trebuchet MS"/>
                <w:i w:val="0"/>
                <w:iCs w:val="0"/>
                <w:color w:val="000000"/>
                <w:szCs w:val="21"/>
                <w:highlight w:val="none"/>
                <w:lang w:val="en-US" w:eastAsia="zh-CN"/>
              </w:rPr>
              <w:t xml:space="preserve">1</w:t>
            </w:r>
            <w:r>
              <w:rPr>
                <w:rFonts w:hint="eastAsia" w:ascii="宋体" w:hAnsi="宋体" w:eastAsia="宋体" w:cs="Trebuchet MS"/>
                <w:i w:val="0"/>
                <w:i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hint="eastAsia" w:ascii="宋体" w:hAnsi="宋体"/>
                <w:i w:val="0"/>
                <w:iCs w:val="0"/>
                <w:color w:val="000000"/>
                <w:highlight w:val="none"/>
              </w:rPr>
            </w:pPr>
            <w:r>
              <w:rPr>
                <w:rFonts w:hint="eastAsia" w:ascii="宋体" w:hAnsi="宋体"/>
                <w:i w:val="0"/>
                <w:iCs w:val="0"/>
                <w:color w:val="000000"/>
                <w:highlight w:val="none"/>
              </w:rPr>
              <w:t xml:space="preserve">项目负责人</w:t>
            </w:r>
            <w:r>
              <w:rPr>
                <w:rFonts w:hint="eastAsia" w:ascii="宋体" w:hAnsi="宋体"/>
                <w:i w:val="0"/>
                <w:iCs w:val="0"/>
                <w:color w:val="000000"/>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hint="eastAsia" w:ascii="宋体" w:hAnsi="宋体" w:eastAsia="宋体" w:cs="Trebuchet MS"/>
                <w:i w:val="0"/>
                <w:iCs w:val="0"/>
                <w:color w:val="000000"/>
                <w:szCs w:val="21"/>
                <w:highlight w:val="none"/>
                <w:lang w:val="en-US" w:eastAsia="zh-CN"/>
              </w:rPr>
            </w:pPr>
            <w:r>
              <w:rPr>
                <w:rFonts w:hint="eastAsia" w:ascii="宋体" w:hAnsi="宋体" w:cs="Trebuchet MS"/>
                <w:i w:val="0"/>
                <w:iCs w:val="0"/>
                <w:color w:val="000000"/>
                <w:szCs w:val="21"/>
                <w:highlight w:val="none"/>
                <w:lang w:val="en-US" w:eastAsia="zh-CN"/>
              </w:rPr>
              <w:t xml:space="preserve">2</w:t>
            </w:r>
            <w:r>
              <w:rPr>
                <w:rFonts w:hint="eastAsia" w:ascii="宋体" w:hAnsi="宋体" w:eastAsia="宋体" w:cs="Trebuchet MS"/>
                <w:i w:val="0"/>
                <w:i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eastAsia="宋体" w:cs="Trebuchet MS"/>
                <w:i w:val="0"/>
                <w:iCs w:val="0"/>
                <w:color w:val="000000"/>
                <w:szCs w:val="21"/>
                <w:highlight w:val="none"/>
                <w:lang w:val="en-US" w:eastAsia="zh-CN"/>
              </w:rPr>
            </w:pPr>
            <w:r>
              <w:rPr>
                <w:rFonts w:ascii="宋体" w:hAnsi="宋体" w:eastAsia="宋体" w:cs="Trebuchet MS"/>
                <w:i w:val="0"/>
                <w:iCs w:val="0"/>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hint="eastAsia" w:ascii="宋体" w:hAnsi="宋体" w:eastAsia="宋体"/>
                <w:i w:val="0"/>
                <w:iCs w:val="0"/>
                <w:color w:val="000000"/>
                <w:highlight w:val="none"/>
                <w:lang w:eastAsia="zh-CN"/>
              </w:rPr>
            </w:pPr>
            <w:r>
              <w:rPr>
                <w:rFonts w:ascii="宋体" w:hAnsi="宋体" w:cs="Trebuchet MS"/>
                <w:i w:val="0"/>
                <w:iCs w:val="0"/>
                <w:color w:val="000000"/>
                <w:szCs w:val="21"/>
                <w:highlight w:val="none"/>
              </w:rPr>
              <w:t xml:space="preserve">…</w:t>
            </w:r>
            <w:r>
              <w:rPr>
                <w:rFonts w:hint="eastAsia" w:ascii="宋体" w:hAnsi="宋体" w:eastAsia="宋体"/>
                <w:i w:val="0"/>
                <w:iCs w:val="0"/>
                <w:color w:val="000000"/>
                <w:highlight w:val="none"/>
                <w:lang w:eastAsia="zh-CN"/>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hint="eastAsia" w:ascii="宋体" w:hAnsi="宋体" w:eastAsia="宋体" w:cs="Trebuchet MS"/>
                <w:i w:val="0"/>
                <w:iCs w:val="0"/>
                <w:color w:val="000000"/>
                <w:szCs w:val="21"/>
                <w:highlight w:val="none"/>
                <w:lang w:val="en-US" w:eastAsia="zh-CN"/>
              </w:rPr>
            </w:pPr>
            <w:r>
              <w:rPr>
                <w:rFonts w:hint="eastAsia" w:ascii="宋体" w:hAnsi="宋体" w:cs="Trebuchet MS"/>
                <w:i w:val="0"/>
                <w:iCs w:val="0"/>
                <w:color w:val="000000"/>
                <w:szCs w:val="21"/>
                <w:highlight w:val="none"/>
                <w:lang w:val="en-US" w:eastAsia="zh-CN"/>
              </w:rPr>
              <w:t xml:space="preserve">3</w:t>
            </w:r>
            <w:r>
              <w:rPr>
                <w:rFonts w:hint="eastAsia" w:ascii="宋体" w:hAnsi="宋体" w:eastAsia="宋体" w:cs="Trebuchet MS"/>
                <w:i w:val="0"/>
                <w:i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hint="eastAsia" w:ascii="宋体" w:hAnsi="宋体" w:eastAsia="宋体" w:cs="Trebuchet MS"/>
                <w:i w:val="0"/>
                <w:iCs w:val="0"/>
                <w:color w:val="000000"/>
                <w:szCs w:val="21"/>
                <w:highlight w:val="none"/>
                <w:lang w:val="en-US" w:eastAsia="zh-CN"/>
              </w:rPr>
            </w:pPr>
            <w:r>
              <w:rPr>
                <w:rFonts w:hint="eastAsia" w:ascii="宋体" w:hAnsi="宋体" w:cs="Trebuchet MS"/>
                <w:i w:val="0"/>
                <w:iCs w:val="0"/>
                <w:color w:val="000000"/>
                <w:szCs w:val="21"/>
                <w:highlight w:val="none"/>
                <w:lang w:val="en-US" w:eastAsia="zh-CN"/>
              </w:rPr>
              <w:t xml:space="preserve">4</w:t>
            </w:r>
            <w:r>
              <w:rPr>
                <w:rFonts w:hint="eastAsia" w:ascii="宋体" w:hAnsi="宋体" w:eastAsia="宋体" w:cs="Trebuchet MS"/>
                <w:i w:val="0"/>
                <w:i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hint="eastAsia" w:ascii="宋体" w:hAnsi="宋体" w:eastAsia="宋体" w:cs="Trebuchet MS"/>
                <w:i w:val="0"/>
                <w:iCs w:val="0"/>
                <w:color w:val="000000"/>
                <w:szCs w:val="21"/>
                <w:highlight w:val="none"/>
                <w:lang w:val="en-US" w:eastAsia="zh-CN"/>
              </w:rPr>
            </w:pPr>
            <w:r>
              <w:rPr>
                <w:rFonts w:hint="eastAsia" w:ascii="宋体" w:hAnsi="宋体" w:cs="Trebuchet MS"/>
                <w:i w:val="0"/>
                <w:iCs w:val="0"/>
                <w:color w:val="000000"/>
                <w:szCs w:val="21"/>
                <w:highlight w:val="none"/>
                <w:lang w:val="en-US" w:eastAsia="zh-CN"/>
              </w:rPr>
              <w:t xml:space="preserve">5</w:t>
            </w:r>
            <w:r>
              <w:rPr>
                <w:rFonts w:hint="eastAsia" w:ascii="宋体" w:hAnsi="宋体" w:eastAsia="宋体" w:cs="Trebuchet MS"/>
                <w:i w:val="0"/>
                <w:i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hint="eastAsia" w:ascii="宋体" w:hAnsi="宋体" w:eastAsia="宋体" w:cs="Trebuchet MS"/>
                <w:i w:val="0"/>
                <w:iCs w:val="0"/>
                <w:color w:val="000000"/>
                <w:szCs w:val="21"/>
                <w:highlight w:val="none"/>
                <w:lang w:val="en-US" w:eastAsia="zh-CN"/>
              </w:rPr>
            </w:pPr>
            <w:r>
              <w:rPr>
                <w:rFonts w:hint="eastAsia" w:ascii="宋体" w:hAnsi="宋体" w:cs="Trebuchet MS"/>
                <w:i w:val="0"/>
                <w:iCs w:val="0"/>
                <w:color w:val="000000"/>
                <w:szCs w:val="21"/>
                <w:highlight w:val="none"/>
                <w:lang w:val="en-US" w:eastAsia="zh-CN"/>
              </w:rPr>
              <w:t xml:space="preserve">6</w:t>
            </w:r>
            <w:r>
              <w:rPr>
                <w:rFonts w:hint="eastAsia" w:ascii="宋体" w:hAnsi="宋体" w:eastAsia="宋体" w:cs="Trebuchet MS"/>
                <w:i w:val="0"/>
                <w:i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hint="eastAsia" w:ascii="宋体" w:hAnsi="宋体" w:eastAsia="宋体" w:cs="Trebuchet MS"/>
                <w:i w:val="0"/>
                <w:iCs w:val="0"/>
                <w:color w:val="000000"/>
                <w:szCs w:val="21"/>
                <w:highlight w:val="none"/>
                <w:lang w:val="en-US" w:eastAsia="zh-CN"/>
              </w:rPr>
            </w:pPr>
            <w:r>
              <w:rPr>
                <w:rFonts w:hint="eastAsia" w:ascii="宋体" w:hAnsi="宋体" w:cs="Trebuchet MS"/>
                <w:i w:val="0"/>
                <w:iCs w:val="0"/>
                <w:color w:val="000000"/>
                <w:szCs w:val="21"/>
                <w:highlight w:val="none"/>
                <w:lang w:val="en-US" w:eastAsia="zh-CN"/>
              </w:rPr>
              <w:t xml:space="preserve">7</w:t>
            </w:r>
            <w:r>
              <w:rPr>
                <w:rFonts w:hint="eastAsia" w:ascii="宋体" w:hAnsi="宋体" w:eastAsia="宋体" w:cs="Trebuchet MS"/>
                <w:i w:val="0"/>
                <w:i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hint="eastAsia" w:ascii="宋体" w:hAnsi="宋体" w:eastAsia="宋体" w:cs="Trebuchet MS"/>
                <w:i w:val="0"/>
                <w:iCs w:val="0"/>
                <w:color w:val="000000"/>
                <w:szCs w:val="21"/>
                <w:highlight w:val="none"/>
                <w:lang w:val="en-US" w:eastAsia="zh-CN"/>
              </w:rPr>
            </w:pPr>
            <w:r>
              <w:rPr>
                <w:rFonts w:hint="eastAsia" w:ascii="宋体" w:hAnsi="宋体" w:cs="Trebuchet MS"/>
                <w:i w:val="0"/>
                <w:iCs w:val="0"/>
                <w:color w:val="000000"/>
                <w:szCs w:val="21"/>
                <w:highlight w:val="none"/>
                <w:lang w:val="en-US" w:eastAsia="zh-CN"/>
              </w:rPr>
              <w:t xml:space="preserve">8</w:t>
            </w:r>
            <w:r>
              <w:rPr>
                <w:rFonts w:hint="eastAsia" w:ascii="宋体" w:hAnsi="宋体" w:eastAsia="宋体" w:cs="Trebuchet MS"/>
                <w:i w:val="0"/>
                <w:i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hint="eastAsia" w:ascii="宋体" w:hAnsi="宋体" w:eastAsia="宋体" w:cs="Trebuchet MS"/>
                <w:i w:val="0"/>
                <w:iCs w:val="0"/>
                <w:color w:val="000000"/>
                <w:szCs w:val="21"/>
                <w:highlight w:val="none"/>
                <w:lang w:val="en-US" w:eastAsia="zh-CN"/>
              </w:rPr>
            </w:pPr>
            <w:r>
              <w:rPr>
                <w:rFonts w:hint="eastAsia" w:ascii="宋体" w:hAnsi="宋体" w:cs="Trebuchet MS"/>
                <w:i w:val="0"/>
                <w:iCs w:val="0"/>
                <w:color w:val="000000"/>
                <w:szCs w:val="21"/>
                <w:highlight w:val="none"/>
                <w:lang w:val="en-US" w:eastAsia="zh-CN"/>
              </w:rPr>
              <w:t xml:space="preserve">9</w:t>
            </w:r>
            <w:r>
              <w:rPr>
                <w:rFonts w:hint="eastAsia" w:ascii="宋体" w:hAnsi="宋体" w:eastAsia="宋体" w:cs="Trebuchet MS"/>
                <w:i w:val="0"/>
                <w:i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ascii="宋体" w:hAnsi="宋体" w:eastAsia="宋体" w:cs="Trebuchet MS"/>
                <w:i w:val="0"/>
                <w:iCs w:val="0"/>
                <w:color w:val="000000"/>
                <w:szCs w:val="21"/>
                <w:highlight w:val="none"/>
                <w:lang w:val="en-US" w:eastAsia="zh-CN"/>
              </w:rPr>
            </w:pPr>
            <w:r>
              <w:rPr>
                <w:rFonts w:hint="eastAsia" w:ascii="宋体" w:hAnsi="宋体" w:cs="Trebuchet MS"/>
                <w:i w:val="0"/>
                <w:iCs w:val="0"/>
                <w:color w:val="000000"/>
                <w:szCs w:val="21"/>
                <w:highlight w:val="none"/>
                <w:lang w:val="en-US" w:eastAsia="zh-CN"/>
              </w:rPr>
              <w:t xml:space="preserve">...</w:t>
            </w:r>
            <w:r>
              <w:rPr>
                <w:rFonts w:ascii="宋体" w:hAnsi="宋体" w:eastAsia="宋体" w:cs="Trebuchet MS"/>
                <w:i w:val="0"/>
                <w:i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723"/>
              <w:jc w:val="center"/>
              <w:rPr>
                <w:rFonts w:ascii="宋体" w:hAnsi="宋体" w:cs="Trebuchet MS"/>
                <w:i w:val="0"/>
                <w:iCs w:val="0"/>
                <w:color w:val="000000"/>
                <w:szCs w:val="21"/>
                <w:highlight w:val="none"/>
              </w:rPr>
            </w:pPr>
            <w:r>
              <w:rPr>
                <w:rFonts w:ascii="宋体" w:hAnsi="宋体" w:cs="Trebuchet MS"/>
                <w:i w:val="0"/>
                <w:iCs w:val="0"/>
                <w:color w:val="000000"/>
                <w:szCs w:val="21"/>
                <w:highlight w:val="none"/>
              </w:rPr>
            </w:r>
            <w:r/>
          </w:p>
        </w:tc>
      </w:tr>
    </w:tbl>
    <w:p>
      <w:pPr>
        <w:pStyle w:val="723"/>
        <w:rPr>
          <w:rFonts w:hint="eastAsia" w:ascii="宋体" w:hAnsi="宋体" w:cs="Trebuchet MS"/>
          <w:b/>
          <w:bCs/>
          <w:i w:val="0"/>
          <w:iCs w:val="0"/>
          <w:color w:val="000000"/>
          <w:szCs w:val="21"/>
          <w:highlight w:val="none"/>
        </w:rPr>
      </w:pPr>
      <w:r>
        <w:rPr>
          <w:rFonts w:hint="eastAsia" w:ascii="宋体" w:hAnsi="宋体" w:cs="Trebuchet MS"/>
          <w:b/>
          <w:bCs/>
          <w:i w:val="0"/>
          <w:iCs w:val="0"/>
          <w:color w:val="000000"/>
          <w:szCs w:val="21"/>
          <w:highlight w:val="none"/>
        </w:rPr>
      </w:r>
      <w:r/>
    </w:p>
    <w:p>
      <w:pPr>
        <w:pStyle w:val="723"/>
        <w:rPr>
          <w:rFonts w:ascii="宋体" w:hAnsi="宋体" w:cs="Trebuchet MS"/>
          <w:b/>
          <w:bCs/>
          <w:i w:val="0"/>
          <w:iCs w:val="0"/>
          <w:color w:val="000000"/>
          <w:szCs w:val="21"/>
          <w:highlight w:val="none"/>
        </w:rPr>
      </w:pPr>
      <w:r>
        <w:rPr>
          <w:rFonts w:hint="eastAsia" w:ascii="宋体" w:hAnsi="宋体" w:cs="Trebuchet MS"/>
          <w:b/>
          <w:bCs/>
          <w:i w:val="0"/>
          <w:iCs w:val="0"/>
          <w:color w:val="000000"/>
          <w:szCs w:val="21"/>
          <w:highlight w:val="none"/>
        </w:rPr>
        <w:t xml:space="preserve">注：本表后附相关证明材料原件扫描件上传，按表中人员顺序进行</w:t>
      </w:r>
      <w:r>
        <w:rPr>
          <w:rFonts w:hint="eastAsia" w:ascii="宋体" w:hAnsi="宋体" w:cs="Trebuchet MS"/>
          <w:b/>
          <w:bCs/>
          <w:i w:val="0"/>
          <w:iCs w:val="0"/>
          <w:color w:val="000000"/>
          <w:szCs w:val="21"/>
          <w:highlight w:val="none"/>
          <w:lang w:val="en-US" w:eastAsia="zh-CN"/>
        </w:rPr>
        <w:t xml:space="preserve">依次</w:t>
      </w:r>
      <w:r>
        <w:rPr>
          <w:rFonts w:hint="eastAsia" w:ascii="宋体" w:hAnsi="宋体" w:cs="Trebuchet MS"/>
          <w:b/>
          <w:bCs/>
          <w:i w:val="0"/>
          <w:iCs w:val="0"/>
          <w:color w:val="000000"/>
          <w:szCs w:val="21"/>
          <w:highlight w:val="none"/>
        </w:rPr>
        <w:t xml:space="preserve">排列。</w:t>
      </w:r>
      <w:r>
        <w:rPr>
          <w:rFonts w:ascii="宋体" w:hAnsi="宋体" w:cs="Trebuchet MS"/>
          <w:b/>
          <w:bCs/>
          <w:i w:val="0"/>
          <w:iCs w:val="0"/>
          <w:color w:val="000000"/>
          <w:szCs w:val="21"/>
          <w:highlight w:val="none"/>
        </w:rPr>
      </w:r>
      <w:r/>
    </w:p>
    <w:p>
      <w:pPr>
        <w:pStyle w:val="723"/>
        <w:spacing w:before="100" w:beforeAutospacing="1" w:after="100" w:afterAutospacing="1"/>
        <w:shd w:val="clear" w:color="auto" w:fill="ffffff"/>
        <w:widowControl/>
        <w:rPr>
          <w:rFonts w:ascii="宋体" w:hAnsi="宋体" w:cs="Trebuchet MS"/>
          <w:i w:val="0"/>
          <w:iCs w:val="0"/>
          <w:color w:val="000000"/>
          <w:szCs w:val="21"/>
          <w:highlight w:val="none"/>
          <w:lang w:val="zh-CN"/>
        </w:rPr>
      </w:pPr>
      <w:r/>
      <w:bookmarkEnd w:id="146"/>
      <w:r>
        <w:rPr>
          <w:rFonts w:ascii="宋体" w:hAnsi="宋体" w:cs="Trebuchet MS"/>
          <w:i w:val="0"/>
          <w:iCs w:val="0"/>
          <w:color w:val="000000"/>
          <w:szCs w:val="21"/>
          <w:highlight w:val="none"/>
          <w:lang w:val="zh-CN"/>
        </w:rPr>
      </w:r>
      <w:r/>
    </w:p>
    <w:p>
      <w:pPr>
        <w:pStyle w:val="723"/>
        <w:ind w:firstLine="210"/>
        <w:spacing w:line="360" w:lineRule="auto"/>
        <w:rPr>
          <w:rFonts w:hint="eastAsia" w:ascii="宋体" w:hAnsi="宋体" w:eastAsia="宋体" w:cs="Trebuchet MS"/>
          <w:i w:val="0"/>
          <w:iCs w:val="0"/>
          <w:color w:val="000000"/>
          <w:szCs w:val="21"/>
          <w:highlight w:val="none"/>
          <w:lang w:val="zh-CN"/>
        </w:rPr>
      </w:pPr>
      <w:r>
        <w:rPr>
          <w:rFonts w:hint="eastAsia" w:ascii="宋体" w:hAnsi="宋体" w:eastAsia="宋体" w:cs="Trebuchet MS"/>
          <w:i w:val="0"/>
          <w:iCs w:val="0"/>
          <w:color w:val="000000"/>
          <w:szCs w:val="21"/>
          <w:highlight w:val="none"/>
          <w:lang w:val="zh-CN"/>
        </w:rPr>
        <w:t xml:space="preserve">企业名称</w:t>
      </w:r>
      <w:r>
        <w:rPr>
          <w:rFonts w:hint="eastAsia" w:ascii="宋体" w:hAnsi="宋体" w:eastAsia="宋体" w:cs="Trebuchet MS"/>
          <w:i w:val="0"/>
          <w:iCs w:val="0"/>
          <w:color w:val="000000"/>
          <w:szCs w:val="21"/>
          <w:highlight w:val="none"/>
          <w:lang w:val="zh-CN" w:eastAsia="zh-CN"/>
        </w:rPr>
        <w:t xml:space="preserve">：</w:t>
      </w:r>
      <w:r>
        <w:rPr>
          <w:rFonts w:hint="eastAsia" w:ascii="宋体" w:hAnsi="宋体" w:eastAsia="宋体" w:cs="Trebuchet MS"/>
          <w:i w:val="0"/>
          <w:iCs w:val="0"/>
          <w:color w:val="000000"/>
          <w:szCs w:val="21"/>
          <w:highlight w:val="none"/>
          <w:lang w:val="zh-CN"/>
        </w:rPr>
        <w:t xml:space="preserve">（加盖电子公章）            </w:t>
      </w:r>
      <w:r>
        <w:rPr>
          <w:rFonts w:hint="eastAsia" w:ascii="宋体" w:hAnsi="宋体" w:eastAsia="宋体" w:cs="Trebuchet MS"/>
          <w:i w:val="0"/>
          <w:iCs w:val="0"/>
          <w:color w:val="000000"/>
          <w:szCs w:val="21"/>
          <w:highlight w:val="none"/>
          <w:lang w:val="zh-CN"/>
        </w:rPr>
      </w:r>
      <w:r/>
    </w:p>
    <w:p>
      <w:pPr>
        <w:pStyle w:val="723"/>
        <w:spacing w:line="360" w:lineRule="auto"/>
        <w:rPr>
          <w:rFonts w:hint="eastAsia" w:ascii="宋体" w:hAnsi="宋体" w:eastAsia="宋体" w:cs="Trebuchet MS"/>
          <w:i w:val="0"/>
          <w:iCs w:val="0"/>
          <w:color w:val="000000"/>
          <w:szCs w:val="21"/>
          <w:highlight w:val="none"/>
          <w:lang w:val="zh-CN"/>
        </w:rPr>
      </w:pPr>
      <w:r>
        <w:rPr>
          <w:rFonts w:hint="eastAsia" w:ascii="宋体" w:hAnsi="宋体" w:eastAsia="宋体" w:cs="Trebuchet MS"/>
          <w:i w:val="0"/>
          <w:iCs w:val="0"/>
          <w:color w:val="000000"/>
          <w:szCs w:val="21"/>
          <w:highlight w:val="none"/>
          <w:lang w:val="zh-CN"/>
        </w:rPr>
        <w:t xml:space="preserve"> </w:t>
      </w:r>
      <w:r>
        <w:rPr>
          <w:rFonts w:hint="eastAsia" w:ascii="宋体" w:hAnsi="宋体" w:eastAsia="宋体" w:cs="Trebuchet MS"/>
          <w:i w:val="0"/>
          <w:iCs w:val="0"/>
          <w:color w:val="000000"/>
          <w:szCs w:val="21"/>
          <w:highlight w:val="none"/>
          <w:lang w:val="en-US" w:eastAsia="zh-CN"/>
        </w:rPr>
        <w:t xml:space="preserve"> </w:t>
      </w:r>
      <w:r>
        <w:rPr>
          <w:rFonts w:hint="eastAsia" w:ascii="宋体" w:hAnsi="宋体" w:eastAsia="宋体" w:cs="Trebuchet MS"/>
          <w:i w:val="0"/>
          <w:iCs w:val="0"/>
          <w:color w:val="000000"/>
          <w:szCs w:val="21"/>
          <w:highlight w:val="none"/>
          <w:lang w:val="zh-CN"/>
        </w:rPr>
        <w:t xml:space="preserve">日  期：</w:t>
      </w:r>
      <w:r>
        <w:rPr>
          <w:rFonts w:hint="eastAsia" w:ascii="宋体" w:hAnsi="宋体" w:eastAsia="宋体" w:cs="Trebuchet MS"/>
          <w:i w:val="0"/>
          <w:iCs w:val="0"/>
          <w:color w:val="000000"/>
          <w:szCs w:val="21"/>
          <w:highlight w:val="none"/>
          <w:lang w:val="zh-CN"/>
        </w:rPr>
      </w:r>
      <w:r/>
    </w:p>
    <w:p>
      <w:pPr>
        <w:pStyle w:val="723"/>
        <w:spacing w:line="480" w:lineRule="auto"/>
        <w:rPr>
          <w:rFonts w:hint="eastAsia" w:ascii="宋体" w:hAnsi="宋体" w:eastAsia="宋体" w:cs="宋体"/>
          <w:i w:val="0"/>
          <w:iCs w:val="0"/>
          <w:color w:val="000000"/>
          <w:spacing w:val="6"/>
          <w:sz w:val="24"/>
          <w:highlight w:val="none"/>
        </w:rPr>
      </w:pPr>
      <w:r>
        <w:rPr>
          <w:rFonts w:hint="eastAsia" w:ascii="宋体" w:hAnsi="宋体" w:eastAsia="宋体" w:cs="宋体"/>
          <w:i w:val="0"/>
          <w:iCs w:val="0"/>
          <w:color w:val="000000"/>
          <w:spacing w:val="6"/>
          <w:sz w:val="24"/>
          <w:highlight w:val="none"/>
        </w:rPr>
      </w:r>
      <w:r/>
    </w:p>
    <w:p>
      <w:pPr>
        <w:pStyle w:val="723"/>
        <w:spacing w:line="480" w:lineRule="auto"/>
        <w:rPr>
          <w:rFonts w:hint="eastAsia" w:ascii="宋体" w:hAnsi="宋体" w:eastAsia="宋体" w:cs="宋体"/>
          <w:i w:val="0"/>
          <w:iCs w:val="0"/>
          <w:color w:val="000000"/>
          <w:spacing w:val="6"/>
          <w:sz w:val="24"/>
          <w:highlight w:val="none"/>
        </w:rPr>
      </w:pPr>
      <w:r>
        <w:rPr>
          <w:rFonts w:hint="eastAsia" w:ascii="宋体" w:hAnsi="宋体" w:eastAsia="宋体" w:cs="宋体"/>
          <w:i w:val="0"/>
          <w:iCs w:val="0"/>
          <w:color w:val="000000"/>
          <w:spacing w:val="6"/>
          <w:sz w:val="24"/>
          <w:highlight w:val="none"/>
        </w:rPr>
      </w:r>
      <w:r/>
    </w:p>
    <w:p>
      <w:pPr>
        <w:pStyle w:val="723"/>
        <w:jc w:val="both"/>
        <w:spacing w:line="360" w:lineRule="auto"/>
        <w:rPr>
          <w:rFonts w:ascii="宋体" w:hAnsi="宋体" w:eastAsia="宋体" w:cs="Times New Roman"/>
          <w:b/>
          <w:bCs/>
          <w:i w:val="0"/>
          <w:iCs w:val="0"/>
          <w:color w:val="000000"/>
          <w:szCs w:val="21"/>
          <w:highlight w:val="none"/>
          <w:lang w:val="en-US" w:eastAsia="zh-CN"/>
        </w:rPr>
      </w:pPr>
      <w:r>
        <w:rPr>
          <w:rFonts w:hint="eastAsia" w:ascii="宋体" w:hAnsi="宋体" w:eastAsia="宋体" w:cs="Times New Roman"/>
          <w:b/>
          <w:bCs/>
          <w:i w:val="0"/>
          <w:iCs w:val="0"/>
          <w:color w:val="000000"/>
          <w:szCs w:val="21"/>
          <w:highlight w:val="none"/>
          <w:lang w:val="en-US" w:eastAsia="zh-CN"/>
        </w:rPr>
        <w:t xml:space="preserve">附件6：投标供应商</w:t>
      </w:r>
      <w:r>
        <w:rPr>
          <w:rFonts w:hint="eastAsia" w:ascii="宋体" w:hAnsi="宋体" w:eastAsia="宋体" w:cs="Times New Roman"/>
          <w:b/>
          <w:bCs/>
          <w:i w:val="0"/>
          <w:iCs w:val="0"/>
          <w:color w:val="000000"/>
          <w:szCs w:val="21"/>
          <w:highlight w:val="none"/>
        </w:rPr>
        <w:t xml:space="preserve">需要</w:t>
      </w:r>
      <w:r>
        <w:rPr>
          <w:rFonts w:hint="eastAsia" w:ascii="宋体" w:hAnsi="宋体" w:eastAsia="宋体" w:cs="Times New Roman"/>
          <w:b/>
          <w:bCs/>
          <w:i w:val="0"/>
          <w:iCs w:val="0"/>
          <w:color w:val="000000"/>
          <w:szCs w:val="21"/>
          <w:highlight w:val="none"/>
          <w:lang w:val="en-US" w:eastAsia="zh-CN"/>
        </w:rPr>
        <w:t xml:space="preserve">提交</w:t>
      </w:r>
      <w:r>
        <w:rPr>
          <w:rFonts w:hint="eastAsia" w:ascii="宋体" w:hAnsi="宋体" w:eastAsia="宋体" w:cs="Times New Roman"/>
          <w:b/>
          <w:bCs/>
          <w:i w:val="0"/>
          <w:iCs w:val="0"/>
          <w:color w:val="000000"/>
          <w:szCs w:val="21"/>
          <w:highlight w:val="none"/>
        </w:rPr>
        <w:t xml:space="preserve">的其他证明文件及材料（若有）</w:t>
      </w:r>
      <w:r>
        <w:rPr>
          <w:rFonts w:ascii="宋体" w:hAnsi="宋体" w:eastAsia="宋体" w:cs="Times New Roman"/>
          <w:b/>
          <w:bCs/>
          <w:i w:val="0"/>
          <w:iCs w:val="0"/>
          <w:color w:val="000000"/>
          <w:szCs w:val="21"/>
          <w:highlight w:val="none"/>
          <w:lang w:val="en-US" w:eastAsia="zh-CN"/>
        </w:rPr>
      </w:r>
      <w:r/>
    </w:p>
    <w:p>
      <w:pPr>
        <w:pStyle w:val="723"/>
        <w:spacing w:line="480" w:lineRule="auto"/>
        <w:rPr>
          <w:rFonts w:hint="eastAsia" w:ascii="宋体" w:hAnsi="宋体" w:eastAsia="宋体" w:cs="宋体"/>
          <w:i w:val="0"/>
          <w:iCs w:val="0"/>
          <w:color w:val="000000"/>
          <w:spacing w:val="6"/>
          <w:sz w:val="24"/>
          <w:highlight w:val="none"/>
        </w:rPr>
      </w:pPr>
      <w:r>
        <w:rPr>
          <w:rFonts w:hint="eastAsia" w:ascii="宋体" w:hAnsi="宋体" w:eastAsia="宋体" w:cs="宋体"/>
          <w:i w:val="0"/>
          <w:iCs w:val="0"/>
          <w:color w:val="000000"/>
          <w:spacing w:val="6"/>
          <w:sz w:val="24"/>
          <w:highlight w:val="none"/>
        </w:rPr>
      </w:r>
      <w:r/>
    </w:p>
    <w:p>
      <w:pPr>
        <w:pStyle w:val="723"/>
        <w:spacing w:line="480" w:lineRule="auto"/>
        <w:rPr>
          <w:rFonts w:hint="eastAsia" w:ascii="宋体" w:hAnsi="宋体" w:eastAsia="宋体" w:cs="宋体"/>
          <w:i w:val="0"/>
          <w:iCs w:val="0"/>
          <w:color w:val="000000"/>
          <w:spacing w:val="6"/>
          <w:sz w:val="24"/>
          <w:highlight w:val="none"/>
        </w:rPr>
      </w:pPr>
      <w:r>
        <w:rPr>
          <w:rFonts w:hint="eastAsia" w:ascii="宋体" w:hAnsi="宋体" w:eastAsia="宋体" w:cs="宋体"/>
          <w:i w:val="0"/>
          <w:iCs w:val="0"/>
          <w:color w:val="000000"/>
          <w:spacing w:val="6"/>
          <w:sz w:val="24"/>
          <w:highlight w:val="none"/>
        </w:rPr>
      </w:r>
      <w:r/>
    </w:p>
    <w:p>
      <w:pPr>
        <w:pStyle w:val="723"/>
        <w:spacing w:line="480" w:lineRule="auto"/>
        <w:rPr>
          <w:rFonts w:hint="eastAsia" w:ascii="宋体" w:hAnsi="宋体" w:eastAsia="宋体" w:cs="宋体"/>
          <w:i w:val="0"/>
          <w:iCs w:val="0"/>
          <w:color w:val="000000"/>
          <w:spacing w:val="6"/>
          <w:sz w:val="24"/>
          <w:highlight w:val="none"/>
        </w:rPr>
      </w:pPr>
      <w:r>
        <w:rPr>
          <w:rFonts w:hint="eastAsia" w:ascii="宋体" w:hAnsi="宋体" w:eastAsia="宋体" w:cs="宋体"/>
          <w:i w:val="0"/>
          <w:iCs w:val="0"/>
          <w:color w:val="000000"/>
          <w:spacing w:val="6"/>
          <w:sz w:val="24"/>
          <w:highlight w:val="none"/>
        </w:rPr>
      </w:r>
      <w:r/>
    </w:p>
    <w:p>
      <w:pPr>
        <w:pStyle w:val="737"/>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37"/>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37"/>
        <w:rPr>
          <w:rFonts w:hint="eastAsia" w:ascii="宋体" w:hAnsi="宋体" w:eastAsia="宋体" w:cs="宋体"/>
          <w:i w:val="0"/>
          <w:iCs w:val="0"/>
          <w:color w:val="000000"/>
          <w:highlight w:val="none"/>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宋体"/>
          <w:i w:val="0"/>
          <w:iCs w:val="0"/>
          <w:color w:val="000000"/>
          <w:highlight w:val="none"/>
        </w:rPr>
      </w:r>
      <w:r/>
    </w:p>
    <w:p>
      <w:pPr>
        <w:pStyle w:val="723"/>
        <w:rPr>
          <w:rFonts w:ascii="宋体" w:hAnsi="宋体" w:eastAsia="宋体" w:cs="宋体"/>
          <w:b/>
          <w:i w:val="0"/>
          <w:iCs w:val="0"/>
          <w:color w:val="000000"/>
          <w:sz w:val="24"/>
          <w:szCs w:val="21"/>
          <w:highlight w:val="none"/>
          <w:lang w:val="en-US" w:eastAsia="zh-CN"/>
        </w:rPr>
        <w:outlineLvl w:val="1"/>
      </w:pPr>
      <w:r>
        <w:rPr>
          <w:rFonts w:hint="eastAsia" w:ascii="宋体" w:hAnsi="宋体" w:eastAsia="宋体" w:cs="宋体"/>
          <w:b/>
          <w:i w:val="0"/>
          <w:iCs w:val="0"/>
          <w:color w:val="000000"/>
          <w:sz w:val="24"/>
          <w:szCs w:val="21"/>
          <w:highlight w:val="none"/>
          <w:lang w:val="en-US" w:eastAsia="zh-CN"/>
        </w:rPr>
        <w:t xml:space="preserve">附件7：成交后需提供的核验材料</w:t>
      </w:r>
      <w:r>
        <w:rPr>
          <w:rFonts w:ascii="宋体" w:hAnsi="宋体" w:eastAsia="宋体" w:cs="宋体"/>
          <w:b/>
          <w:i w:val="0"/>
          <w:iCs w:val="0"/>
          <w:color w:val="000000"/>
          <w:sz w:val="24"/>
          <w:szCs w:val="21"/>
          <w:highlight w:val="none"/>
          <w:lang w:val="en-US" w:eastAsia="zh-CN"/>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（1）营业执照副本或事业单位法人登记证书</w:t>
      </w:r>
      <w:r>
        <w:rPr>
          <w:rFonts w:hint="eastAsia" w:ascii="宋体" w:hAnsi="宋体" w:eastAsia="宋体" w:cs="Times New Roman"/>
          <w:i w:val="0"/>
          <w:iCs w:val="0"/>
          <w:color w:val="000000"/>
          <w:sz w:val="24"/>
          <w:szCs w:val="24"/>
          <w:highlight w:val="none"/>
          <w:lang w:val="en-US" w:eastAsia="zh-CN"/>
        </w:rPr>
        <w:t xml:space="preserve">或其他证明材料</w:t>
      </w:r>
      <w:r>
        <w:rPr>
          <w:rFonts w:hint="eastAsia" w:ascii="宋体" w:hAnsi="宋体" w:eastAsia="宋体" w:cs="Times New Roman"/>
          <w:i w:val="0"/>
          <w:iCs w:val="0"/>
          <w:color w:val="000000"/>
          <w:sz w:val="24"/>
          <w:szCs w:val="24"/>
          <w:highlight w:val="none"/>
        </w:rPr>
        <w:t xml:space="preserve">；</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（2）参加本次政府采购活动前一年的经审计的财务报告（包括“四表一注”</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（3）</w:t>
      </w:r>
      <w:r>
        <w:rPr>
          <w:rFonts w:hint="eastAsia" w:ascii="宋体" w:hAnsi="宋体" w:eastAsia="宋体" w:cs="Times New Roman"/>
          <w:i w:val="0"/>
          <w:iCs w:val="0"/>
          <w:color w:val="000000"/>
          <w:sz w:val="24"/>
          <w:szCs w:val="24"/>
          <w:highlight w:val="none"/>
        </w:rPr>
        <w:t xml:space="preserve">履行合同所必需的设备和专业技术能力</w:t>
      </w:r>
      <w:r>
        <w:rPr>
          <w:rFonts w:hint="eastAsia" w:ascii="宋体" w:hAnsi="宋体" w:eastAsia="宋体" w:cs="Times New Roman"/>
          <w:i w:val="0"/>
          <w:iCs w:val="0"/>
          <w:color w:val="000000"/>
          <w:sz w:val="24"/>
          <w:szCs w:val="24"/>
          <w:highlight w:val="none"/>
          <w:lang w:eastAsia="zh-CN"/>
        </w:rPr>
        <w:t xml:space="preserve">证明材料；</w:t>
      </w:r>
      <w:r>
        <w:rPr>
          <w:rFonts w:hint="eastAsia" w:ascii="宋体" w:hAnsi="宋体" w:eastAsia="宋体" w:cs="Times New Roman"/>
          <w:i w:val="0"/>
          <w:iCs w:val="0"/>
          <w:color w:val="000000"/>
          <w:sz w:val="24"/>
          <w:szCs w:val="24"/>
          <w:highlight w:val="none"/>
          <w:lang w:val="en-US" w:eastAsia="zh-CN"/>
        </w:rPr>
      </w:r>
      <w:r/>
    </w:p>
    <w:p>
      <w:pPr>
        <w:pStyle w:val="723"/>
        <w:ind w:firstLine="492"/>
        <w:spacing w:line="460" w:lineRule="exact"/>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 xml:space="preserve">（</w:t>
      </w:r>
      <w:r>
        <w:rPr>
          <w:rFonts w:hint="eastAsia" w:ascii="宋体" w:hAnsi="宋体" w:eastAsia="宋体" w:cs="Times New Roman"/>
          <w:i w:val="0"/>
          <w:iCs w:val="0"/>
          <w:color w:val="000000"/>
          <w:sz w:val="24"/>
          <w:szCs w:val="24"/>
          <w:highlight w:val="none"/>
          <w:lang w:val="en-US" w:eastAsia="zh-CN"/>
        </w:rPr>
        <w:t xml:space="preserve">4</w:t>
      </w:r>
      <w:r>
        <w:rPr>
          <w:rFonts w:hint="eastAsia" w:ascii="宋体" w:hAnsi="宋体" w:eastAsia="宋体" w:cs="Times New Roman"/>
          <w:i w:val="0"/>
          <w:iCs w:val="0"/>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i w:val="0"/>
          <w:iCs w:val="0"/>
          <w:color w:val="000000"/>
          <w:sz w:val="24"/>
          <w:szCs w:val="24"/>
          <w:highlight w:val="none"/>
        </w:rPr>
      </w:r>
      <w:r/>
    </w:p>
    <w:p>
      <w:pPr>
        <w:pStyle w:val="723"/>
        <w:ind w:firstLine="492"/>
        <w:spacing w:line="460" w:lineRule="exact"/>
        <w:rPr>
          <w:rFonts w:hint="eastAsia"/>
          <w:i w:val="0"/>
          <w:iCs w:val="0"/>
          <w:color w:val="000000"/>
          <w:sz w:val="24"/>
          <w:szCs w:val="24"/>
          <w:highlight w:val="none"/>
        </w:rPr>
      </w:pPr>
      <w:r>
        <w:rPr>
          <w:rFonts w:hint="eastAsia"/>
          <w:i w:val="0"/>
          <w:iCs w:val="0"/>
          <w:color w:val="000000"/>
          <w:sz w:val="24"/>
          <w:szCs w:val="24"/>
          <w:highlight w:val="none"/>
        </w:rPr>
        <w:t xml:space="preserve">本公司对上述承诺</w:t>
      </w:r>
      <w:r>
        <w:rPr>
          <w:rFonts w:hint="eastAsia"/>
          <w:i w:val="0"/>
          <w:iCs w:val="0"/>
          <w:color w:val="000000"/>
          <w:sz w:val="24"/>
          <w:szCs w:val="24"/>
          <w:highlight w:val="none"/>
          <w:lang w:eastAsia="zh-CN"/>
        </w:rPr>
        <w:t xml:space="preserve">内容</w:t>
      </w:r>
      <w:r>
        <w:rPr>
          <w:rFonts w:hint="eastAsia"/>
          <w:i w:val="0"/>
          <w:iCs w:val="0"/>
          <w:color w:val="000000"/>
          <w:sz w:val="24"/>
          <w:szCs w:val="24"/>
          <w:highlight w:val="none"/>
        </w:rPr>
        <w:t xml:space="preserve">的真实性</w:t>
      </w:r>
      <w:r>
        <w:rPr>
          <w:rFonts w:hint="eastAsia"/>
          <w:i w:val="0"/>
          <w:iCs w:val="0"/>
          <w:color w:val="000000"/>
          <w:sz w:val="24"/>
          <w:szCs w:val="24"/>
          <w:highlight w:val="none"/>
          <w:lang w:eastAsia="zh-CN"/>
        </w:rPr>
        <w:t xml:space="preserve">、合法性、有效性</w:t>
      </w:r>
      <w:r>
        <w:rPr>
          <w:rFonts w:hint="eastAsia"/>
          <w:i w:val="0"/>
          <w:iCs w:val="0"/>
          <w:color w:val="000000"/>
          <w:sz w:val="24"/>
          <w:szCs w:val="24"/>
          <w:highlight w:val="none"/>
        </w:rPr>
        <w:t xml:space="preserve">负责</w:t>
      </w:r>
      <w:r>
        <w:rPr>
          <w:rFonts w:hint="eastAsia"/>
          <w:i w:val="0"/>
          <w:iCs w:val="0"/>
          <w:color w:val="000000"/>
          <w:sz w:val="24"/>
          <w:szCs w:val="24"/>
          <w:highlight w:val="none"/>
          <w:lang w:eastAsia="zh-CN"/>
        </w:rPr>
        <w:t xml:space="preserve">，</w:t>
      </w:r>
      <w:r>
        <w:rPr>
          <w:rFonts w:hint="eastAsia"/>
          <w:i w:val="0"/>
          <w:iCs w:val="0"/>
          <w:color w:val="000000"/>
          <w:sz w:val="24"/>
          <w:szCs w:val="24"/>
          <w:highlight w:val="none"/>
        </w:rPr>
        <w:t xml:space="preserve">如有虚假</w:t>
      </w:r>
      <w:r>
        <w:rPr>
          <w:rFonts w:hint="eastAsia"/>
          <w:i w:val="0"/>
          <w:iCs w:val="0"/>
          <w:color w:val="000000"/>
          <w:sz w:val="24"/>
          <w:szCs w:val="24"/>
          <w:highlight w:val="none"/>
          <w:lang w:eastAsia="zh-CN"/>
        </w:rPr>
        <w:t xml:space="preserve">，</w:t>
      </w:r>
      <w:r>
        <w:rPr>
          <w:rFonts w:hint="eastAsia"/>
          <w:i w:val="0"/>
          <w:iCs w:val="0"/>
          <w:color w:val="000000"/>
          <w:sz w:val="24"/>
          <w:szCs w:val="24"/>
          <w:highlight w:val="none"/>
        </w:rPr>
        <w:t xml:space="preserve">将依法承担相应责任。</w:t>
      </w:r>
      <w:r>
        <w:rPr>
          <w:rFonts w:hint="eastAsia"/>
          <w:i w:val="0"/>
          <w:iCs w:val="0"/>
          <w:color w:val="000000"/>
          <w:sz w:val="24"/>
          <w:szCs w:val="24"/>
          <w:highlight w:val="none"/>
        </w:rPr>
      </w:r>
      <w:r/>
    </w:p>
    <w:p>
      <w:pPr>
        <w:pStyle w:val="723"/>
        <w:ind w:firstLine="492"/>
        <w:spacing w:line="460" w:lineRule="exact"/>
        <w:rPr>
          <w:i w:val="0"/>
          <w:iCs w:val="0"/>
          <w:color w:val="000000"/>
          <w:sz w:val="24"/>
          <w:szCs w:val="24"/>
          <w:highlight w:val="none"/>
        </w:rPr>
      </w:pPr>
      <w:r>
        <w:rPr>
          <w:i w:val="0"/>
          <w:iCs w:val="0"/>
          <w:color w:val="000000"/>
          <w:sz w:val="24"/>
          <w:szCs w:val="24"/>
          <w:highlight w:val="none"/>
        </w:rPr>
      </w:r>
      <w:r/>
    </w:p>
    <w:p>
      <w:pPr>
        <w:pStyle w:val="849"/>
        <w:ind w:left="210" w:firstLine="660"/>
        <w:jc w:val="both"/>
        <w:spacing w:before="78"/>
        <w:rPr>
          <w:rFonts w:hint="eastAsia" w:ascii="宋体" w:hAnsi="宋体" w:eastAsia="宋体" w:cs="宋体"/>
          <w:b/>
          <w:bCs w:val="0"/>
          <w:i w:val="0"/>
          <w:iCs w:val="0"/>
          <w:color w:val="000000"/>
          <w:highlight w:val="none"/>
          <w:lang w:eastAsia="zh-CN"/>
        </w:rPr>
      </w:pPr>
      <w:r>
        <w:rPr>
          <w:rFonts w:hint="eastAsia" w:eastAsia="宋体" w:cs="宋体"/>
          <w:b/>
          <w:bCs w:val="0"/>
          <w:i w:val="0"/>
          <w:iCs w:val="0"/>
          <w:color w:val="000000"/>
          <w:highlight w:val="none"/>
          <w:lang w:val="en-US" w:eastAsia="zh-CN"/>
        </w:rPr>
        <w:t xml:space="preserve">注：</w:t>
      </w:r>
      <w:r>
        <w:rPr>
          <w:rFonts w:hint="eastAsia" w:ascii="宋体" w:hAnsi="宋体" w:eastAsia="宋体" w:cs="宋体"/>
          <w:b/>
          <w:bCs w:val="0"/>
          <w:i w:val="0"/>
          <w:iCs w:val="0"/>
          <w:color w:val="000000"/>
          <w:highlight w:val="none"/>
        </w:rPr>
        <w:t xml:space="preserve">1.以上资料如电子响应文件中已提供的</w:t>
      </w:r>
      <w:r>
        <w:rPr>
          <w:rFonts w:hint="eastAsia" w:eastAsia="宋体" w:cs="宋体"/>
          <w:b/>
          <w:bCs w:val="0"/>
          <w:i w:val="0"/>
          <w:iCs w:val="0"/>
          <w:color w:val="000000"/>
          <w:highlight w:val="none"/>
          <w:lang w:eastAsia="zh-CN"/>
        </w:rPr>
        <w:t xml:space="preserve">，</w:t>
      </w:r>
      <w:r>
        <w:rPr>
          <w:rFonts w:hint="eastAsia" w:eastAsia="宋体" w:cs="宋体"/>
          <w:b/>
          <w:bCs w:val="0"/>
          <w:i w:val="0"/>
          <w:iCs w:val="0"/>
          <w:color w:val="000000"/>
          <w:highlight w:val="none"/>
          <w:lang w:val="en-US" w:eastAsia="zh-CN"/>
        </w:rPr>
        <w:t xml:space="preserve">则</w:t>
      </w:r>
      <w:r>
        <w:rPr>
          <w:rFonts w:hint="eastAsia" w:ascii="宋体" w:hAnsi="宋体" w:eastAsia="宋体" w:cs="宋体"/>
          <w:b/>
          <w:bCs w:val="0"/>
          <w:i w:val="0"/>
          <w:iCs w:val="0"/>
          <w:color w:val="000000"/>
          <w:highlight w:val="none"/>
        </w:rPr>
        <w:t xml:space="preserve">无需再提供</w:t>
      </w:r>
      <w:r>
        <w:rPr>
          <w:rFonts w:hint="eastAsia" w:eastAsia="宋体" w:cs="宋体"/>
          <w:b/>
          <w:bCs w:val="0"/>
          <w:i w:val="0"/>
          <w:iCs w:val="0"/>
          <w:color w:val="000000"/>
          <w:highlight w:val="none"/>
          <w:lang w:eastAsia="zh-CN"/>
        </w:rPr>
        <w:t xml:space="preserve">。</w:t>
      </w:r>
      <w:r>
        <w:rPr>
          <w:rFonts w:hint="eastAsia" w:ascii="宋体" w:hAnsi="宋体" w:eastAsia="宋体" w:cs="宋体"/>
          <w:b/>
          <w:bCs w:val="0"/>
          <w:i w:val="0"/>
          <w:iCs w:val="0"/>
          <w:color w:val="000000"/>
          <w:highlight w:val="none"/>
          <w:lang w:eastAsia="zh-CN"/>
        </w:rPr>
      </w:r>
      <w:r/>
    </w:p>
    <w:p>
      <w:pPr>
        <w:pStyle w:val="801"/>
        <w:numPr>
          <w:ilvl w:val="0"/>
          <w:numId w:val="9"/>
        </w:numPr>
        <w:tabs>
          <w:tab w:val="left" w:pos="312" w:leader="none"/>
        </w:tabs>
        <w:rPr>
          <w:rFonts w:hint="eastAsia" w:ascii="宋体" w:hAnsi="宋体" w:eastAsia="宋体" w:cs="宋体"/>
          <w:b/>
          <w:bCs w:val="0"/>
          <w:i w:val="0"/>
          <w:iCs w:val="0"/>
          <w:color w:val="000000"/>
          <w:sz w:val="21"/>
          <w:szCs w:val="21"/>
          <w:highlight w:val="none"/>
          <w:lang w:val="en-US" w:eastAsia="zh-CN" w:bidi="ar-SA"/>
        </w:rPr>
      </w:pPr>
      <w:r>
        <w:rPr>
          <w:rFonts w:hint="eastAsia" w:ascii="宋体" w:hAnsi="宋体" w:eastAsia="宋体" w:cs="宋体"/>
          <w:b/>
          <w:bCs w:val="0"/>
          <w:i w:val="0"/>
          <w:iCs w:val="0"/>
          <w:color w:val="000000"/>
          <w:sz w:val="21"/>
          <w:szCs w:val="21"/>
          <w:highlight w:val="none"/>
          <w:lang w:val="en-US" w:eastAsia="zh-CN" w:bidi="ar-SA"/>
        </w:rPr>
        <w:t xml:space="preserve">响应文件（纸质份数）：成交供应商在领取中标通知书前提供肆份通过专用投标工具软件打印的纸质投标文件并逐页加盖单位公章。</w:t>
      </w:r>
      <w:r/>
    </w:p>
    <w:sectPr>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Hei">
    <w:panose1 w:val="02010609060101010101"/>
  </w:font>
  <w:font w:name="SimSun">
    <w:panose1 w:val="02010600030101010101"/>
  </w:font>
  <w:font w:name="Trebuchet MS">
    <w:panose1 w:val="020B06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rPr>
        <w:rStyle w:val="797"/>
      </w:rPr>
      <w:framePr w:wrap="around" w:vAnchor="text" w:hAnchor="margin" w:xAlign="center" w:y="1"/>
    </w:pPr>
    <w:r>
      <w:fldChar w:fldCharType="begin"/>
    </w:r>
    <w:r>
      <w:rPr>
        <w:rStyle w:val="797"/>
      </w:rPr>
      <w:instrText xml:space="preserve">PAGE  </w:instrText>
    </w:r>
    <w:r>
      <w:fldChar w:fldCharType="separate"/>
    </w:r>
    <w:r>
      <w:rPr>
        <w:rStyle w:val="797"/>
      </w:rPr>
      <w:t xml:space="preserve">1</w:t>
    </w:r>
    <w:r>
      <w:fldChar w:fldCharType="end"/>
    </w:r>
    <w:r>
      <w:rPr>
        <w:rStyle w:val="797"/>
      </w:rPr>
    </w:r>
    <w:r/>
  </w:p>
  <w:p>
    <w:pPr>
      <w:pStyle w:val="77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1"/>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pPr>
                            <w:pStyle w:val="72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pPr>
                      <w:pStyle w:val="7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7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3">
    <w:multiLevelType w:val="hybridMultilevel"/>
    <w:lvl w:ilvl="0">
      <w:start w:val="1"/>
      <w:numFmt w:val="upperLetter"/>
      <w:pStyle w:val="804"/>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7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21"/>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abstractNum w:abstractNumId="7">
    <w:multiLevelType w:val="hybridMultilevel"/>
    <w:lvl w:ilvl="0">
      <w:start w:val="2"/>
      <w:numFmt w:val="decimal"/>
      <w:isLgl w:val="false"/>
      <w:suff w:val="tab"/>
      <w:lvlText w:val="%1."/>
      <w:lvlJc w:val="left"/>
      <w:pPr>
        <w:pStyle w:val="7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729"/>
      <w:isLgl w:val="false"/>
      <w:suff w:val="nothing"/>
      <w:lvlText w:val=""/>
      <w:lvlJc w:val="left"/>
      <w:pPr>
        <w:pStyle w:val="723"/>
        <w:ind w:left="0" w:firstLine="0"/>
      </w:pPr>
      <w:rPr>
        <w:rFonts w:hint="eastAsia"/>
      </w:rPr>
    </w:lvl>
    <w:lvl w:ilvl="6">
      <w:start w:val="1"/>
      <w:numFmt w:val="decimal"/>
      <w:pStyle w:val="730"/>
      <w:isLgl w:val="false"/>
      <w:suff w:val="nothing"/>
      <w:lvlText w:val=""/>
      <w:lvlJc w:val="left"/>
      <w:pPr>
        <w:pStyle w:val="723"/>
        <w:ind w:left="0" w:firstLine="0"/>
      </w:pPr>
      <w:rPr>
        <w:rFonts w:hint="eastAsia"/>
      </w:rPr>
    </w:lvl>
    <w:lvl w:ilvl="7">
      <w:start w:val="1"/>
      <w:numFmt w:val="decimal"/>
      <w:pStyle w:val="731"/>
      <w:isLgl w:val="false"/>
      <w:suff w:val="nothing"/>
      <w:lvlText w:val=""/>
      <w:lvlJc w:val="left"/>
      <w:pPr>
        <w:pStyle w:val="723"/>
        <w:ind w:left="0" w:firstLine="0"/>
      </w:pPr>
      <w:rPr>
        <w:rFonts w:hint="eastAsia"/>
      </w:rPr>
    </w:lvl>
    <w:lvl w:ilvl="8">
      <w:start w:val="1"/>
      <w:numFmt w:val="decimal"/>
      <w:pStyle w:val="732"/>
      <w:isLgl w:val="false"/>
      <w:suff w:val="nothing"/>
      <w:lvlText w:val=""/>
      <w:lvlJc w:val="left"/>
      <w:pPr>
        <w:pStyle w:val="723"/>
        <w:ind w:left="0" w:firstLine="0"/>
      </w:pPr>
      <w:rPr>
        <w:rFonts w:hint="eastAsia"/>
      </w:rPr>
    </w:lvl>
  </w:abstractNum>
  <w:num w:numId="1">
    <w:abstractNumId w:val="8"/>
  </w:num>
  <w:num w:numId="2">
    <w:abstractNumId w:val="3"/>
  </w:num>
  <w:num w:numId="3">
    <w:abstractNumId w:val="6"/>
  </w:num>
  <w:num w:numId="4">
    <w:abstractNumId w:val="2"/>
  </w:num>
  <w:num w:numId="5">
    <w:abstractNumId w:val="1"/>
  </w:num>
  <w:num w:numId="6">
    <w:abstractNumId w:val="0"/>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3"/>
    <w:next w:val="72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3"/>
    <w:next w:val="72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3"/>
    <w:next w:val="72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3"/>
    <w:next w:val="72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3"/>
    <w:next w:val="72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3"/>
    <w:next w:val="72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3"/>
    <w:next w:val="72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3"/>
    <w:next w:val="72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3"/>
    <w:next w:val="72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3"/>
    <w:next w:val="72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3"/>
    <w:next w:val="72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3"/>
    <w:next w:val="723"/>
    <w:link w:val="38"/>
    <w:uiPriority w:val="29"/>
    <w:qFormat/>
    <w:pPr>
      <w:ind w:left="720" w:right="720"/>
    </w:pPr>
    <w:rPr>
      <w:i/>
    </w:rPr>
  </w:style>
  <w:style w:type="character" w:styleId="38">
    <w:name w:val="Quote Char"/>
    <w:link w:val="37"/>
    <w:uiPriority w:val="29"/>
    <w:rPr>
      <w:i/>
    </w:rPr>
  </w:style>
  <w:style w:type="paragraph" w:styleId="39">
    <w:name w:val="Intense Quote"/>
    <w:basedOn w:val="723"/>
    <w:next w:val="7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3"/>
    <w:next w:val="72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3"/>
    <w:next w:val="723"/>
    <w:uiPriority w:val="39"/>
    <w:unhideWhenUsed/>
    <w:pPr>
      <w:ind w:left="0" w:right="0" w:firstLine="0"/>
      <w:spacing w:after="57"/>
    </w:pPr>
  </w:style>
  <w:style w:type="paragraph" w:styleId="181">
    <w:name w:val="toc 2"/>
    <w:basedOn w:val="723"/>
    <w:next w:val="723"/>
    <w:uiPriority w:val="39"/>
    <w:unhideWhenUsed/>
    <w:pPr>
      <w:ind w:left="283" w:right="0" w:firstLine="0"/>
      <w:spacing w:after="57"/>
    </w:pPr>
  </w:style>
  <w:style w:type="paragraph" w:styleId="182">
    <w:name w:val="toc 3"/>
    <w:basedOn w:val="723"/>
    <w:next w:val="723"/>
    <w:uiPriority w:val="39"/>
    <w:unhideWhenUsed/>
    <w:pPr>
      <w:ind w:left="567" w:right="0" w:firstLine="0"/>
      <w:spacing w:after="57"/>
    </w:pPr>
  </w:style>
  <w:style w:type="paragraph" w:styleId="183">
    <w:name w:val="toc 4"/>
    <w:basedOn w:val="723"/>
    <w:next w:val="723"/>
    <w:uiPriority w:val="39"/>
    <w:unhideWhenUsed/>
    <w:pPr>
      <w:ind w:left="850" w:right="0" w:firstLine="0"/>
      <w:spacing w:after="57"/>
    </w:pPr>
  </w:style>
  <w:style w:type="paragraph" w:styleId="184">
    <w:name w:val="toc 5"/>
    <w:basedOn w:val="723"/>
    <w:next w:val="723"/>
    <w:uiPriority w:val="39"/>
    <w:unhideWhenUsed/>
    <w:pPr>
      <w:ind w:left="1134" w:right="0" w:firstLine="0"/>
      <w:spacing w:after="57"/>
    </w:pPr>
  </w:style>
  <w:style w:type="paragraph" w:styleId="185">
    <w:name w:val="toc 6"/>
    <w:basedOn w:val="723"/>
    <w:next w:val="723"/>
    <w:uiPriority w:val="39"/>
    <w:unhideWhenUsed/>
    <w:pPr>
      <w:ind w:left="1417" w:right="0" w:firstLine="0"/>
      <w:spacing w:after="57"/>
    </w:pPr>
  </w:style>
  <w:style w:type="paragraph" w:styleId="186">
    <w:name w:val="toc 7"/>
    <w:basedOn w:val="723"/>
    <w:next w:val="723"/>
    <w:uiPriority w:val="39"/>
    <w:unhideWhenUsed/>
    <w:pPr>
      <w:ind w:left="1701" w:right="0" w:firstLine="0"/>
      <w:spacing w:after="57"/>
    </w:pPr>
  </w:style>
  <w:style w:type="paragraph" w:styleId="187">
    <w:name w:val="toc 8"/>
    <w:basedOn w:val="723"/>
    <w:next w:val="723"/>
    <w:uiPriority w:val="39"/>
    <w:unhideWhenUsed/>
    <w:pPr>
      <w:ind w:left="1984" w:right="0" w:firstLine="0"/>
      <w:spacing w:after="57"/>
    </w:pPr>
  </w:style>
  <w:style w:type="paragraph" w:styleId="188">
    <w:name w:val="toc 9"/>
    <w:basedOn w:val="723"/>
    <w:next w:val="7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3"/>
    <w:next w:val="723"/>
    <w:uiPriority w:val="99"/>
    <w:unhideWhenUsed/>
    <w:pPr>
      <w:spacing w:after="0" w:afterAutospacing="0"/>
    </w:pPr>
  </w:style>
  <w:style w:type="paragraph" w:styleId="723" w:default="1">
    <w:name w:val="Normal"/>
    <w:next w:val="723"/>
    <w:link w:val="723"/>
    <w:qFormat/>
    <w:pPr>
      <w:jc w:val="both"/>
      <w:widowControl w:val="off"/>
    </w:pPr>
    <w:rPr>
      <w:sz w:val="21"/>
      <w:szCs w:val="22"/>
      <w:lang w:val="en-US" w:eastAsia="zh-CN" w:bidi="ar-SA"/>
    </w:rPr>
  </w:style>
  <w:style w:type="paragraph" w:styleId="724">
    <w:name w:val="标题 1"/>
    <w:basedOn w:val="723"/>
    <w:next w:val="723"/>
    <w:link w:val="735"/>
    <w:qFormat/>
    <w:pPr>
      <w:jc w:val="center"/>
      <w:keepNext/>
      <w:outlineLvl w:val="0"/>
    </w:pPr>
    <w:rPr>
      <w:rFonts w:ascii="楷体_GB2312" w:hAnsi="Times New Roman" w:eastAsia="楷体_GB2312" w:cs="Times New Roman"/>
      <w:sz w:val="28"/>
      <w:szCs w:val="28"/>
    </w:rPr>
  </w:style>
  <w:style w:type="paragraph" w:styleId="725">
    <w:name w:val="标题 2"/>
    <w:basedOn w:val="723"/>
    <w:next w:val="737"/>
    <w:link w:val="736"/>
    <w:qFormat/>
    <w:pPr>
      <w:jc w:val="center"/>
      <w:keepLines/>
      <w:keepNext/>
      <w:spacing w:before="260" w:after="260" w:line="416" w:lineRule="auto"/>
      <w:outlineLvl w:val="1"/>
    </w:pPr>
    <w:rPr>
      <w:rFonts w:ascii="Arial" w:hAnsi="Arial" w:eastAsia="幼圆" w:cs="Arial"/>
      <w:b/>
      <w:bCs/>
      <w:sz w:val="44"/>
      <w:szCs w:val="44"/>
    </w:rPr>
  </w:style>
  <w:style w:type="paragraph" w:styleId="726">
    <w:name w:val="标题 3"/>
    <w:basedOn w:val="723"/>
    <w:next w:val="737"/>
    <w:link w:val="739"/>
    <w:qFormat/>
    <w:pPr>
      <w:keepLines/>
      <w:keepNext/>
      <w:spacing w:before="260" w:after="260" w:line="416" w:lineRule="auto"/>
      <w:outlineLvl w:val="2"/>
    </w:pPr>
    <w:rPr>
      <w:rFonts w:ascii="Times New Roman" w:hAnsi="Times New Roman" w:eastAsia="宋体" w:cs="Times New Roman"/>
      <w:b/>
      <w:bCs/>
      <w:sz w:val="32"/>
      <w:szCs w:val="32"/>
    </w:rPr>
  </w:style>
  <w:style w:type="paragraph" w:styleId="727">
    <w:name w:val="标题 4"/>
    <w:basedOn w:val="723"/>
    <w:next w:val="737"/>
    <w:link w:val="740"/>
    <w:qFormat/>
    <w:pPr>
      <w:keepLines/>
      <w:keepNext/>
      <w:spacing w:before="280" w:after="290" w:line="376" w:lineRule="auto"/>
      <w:outlineLvl w:val="3"/>
    </w:pPr>
    <w:rPr>
      <w:rFonts w:ascii="Arial" w:hAnsi="Arial" w:eastAsia="黑体" w:cs="Arial"/>
      <w:b/>
      <w:bCs/>
      <w:sz w:val="28"/>
      <w:szCs w:val="28"/>
    </w:rPr>
  </w:style>
  <w:style w:type="paragraph" w:styleId="728">
    <w:name w:val="标题 5"/>
    <w:basedOn w:val="723"/>
    <w:next w:val="737"/>
    <w:link w:val="741"/>
    <w:qFormat/>
    <w:pPr>
      <w:keepNext/>
      <w:outlineLvl w:val="4"/>
    </w:pPr>
    <w:rPr>
      <w:rFonts w:ascii="宋体" w:hAnsi="Times New Roman" w:eastAsia="宋体" w:cs="Times New Roman"/>
      <w:color w:val="000000"/>
      <w:sz w:val="28"/>
      <w:szCs w:val="28"/>
    </w:rPr>
  </w:style>
  <w:style w:type="paragraph" w:styleId="729">
    <w:name w:val="标题 6"/>
    <w:basedOn w:val="723"/>
    <w:next w:val="723"/>
    <w:link w:val="74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30">
    <w:name w:val="标题 7"/>
    <w:basedOn w:val="723"/>
    <w:next w:val="723"/>
    <w:link w:val="74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31">
    <w:name w:val="标题 8"/>
    <w:basedOn w:val="723"/>
    <w:next w:val="723"/>
    <w:link w:val="74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32">
    <w:name w:val="标题 9"/>
    <w:basedOn w:val="723"/>
    <w:next w:val="723"/>
    <w:link w:val="745"/>
    <w:qFormat/>
    <w:pPr>
      <w:numPr>
        <w:ilvl w:val="8"/>
        <w:numId w:val="1"/>
      </w:numPr>
      <w:keepLines/>
      <w:keepNext/>
      <w:spacing w:before="240" w:after="64" w:line="320" w:lineRule="auto"/>
      <w:outlineLvl w:val="8"/>
    </w:pPr>
    <w:rPr>
      <w:rFonts w:ascii="Arial" w:hAnsi="Arial" w:eastAsia="黑体" w:cs="Times New Roman"/>
      <w:szCs w:val="21"/>
    </w:rPr>
  </w:style>
  <w:style w:type="character" w:styleId="733">
    <w:name w:val="默认段落字体"/>
    <w:next w:val="733"/>
    <w:link w:val="723"/>
    <w:uiPriority w:val="1"/>
    <w:unhideWhenUsed/>
  </w:style>
  <w:style w:type="table" w:styleId="734">
    <w:name w:val="普通表格"/>
    <w:next w:val="734"/>
    <w:link w:val="723"/>
    <w:uiPriority w:val="99"/>
    <w:unhideWhenUsed/>
    <w:tblPr/>
  </w:style>
  <w:style w:type="character" w:styleId="735">
    <w:name w:val="标题 1 Char"/>
    <w:next w:val="735"/>
    <w:link w:val="724"/>
    <w:rPr>
      <w:rFonts w:ascii="楷体_GB2312" w:hAnsi="Times New Roman" w:eastAsia="楷体_GB2312" w:cs="Times New Roman"/>
      <w:sz w:val="28"/>
      <w:szCs w:val="28"/>
    </w:rPr>
  </w:style>
  <w:style w:type="character" w:styleId="736">
    <w:name w:val="标题 2 Char"/>
    <w:next w:val="736"/>
    <w:link w:val="725"/>
    <w:rPr>
      <w:rFonts w:ascii="Arial" w:hAnsi="Arial" w:eastAsia="幼圆" w:cs="Arial"/>
      <w:b/>
      <w:bCs/>
      <w:sz w:val="44"/>
      <w:szCs w:val="44"/>
    </w:rPr>
  </w:style>
  <w:style w:type="paragraph" w:styleId="737">
    <w:name w:val="正文缩进"/>
    <w:basedOn w:val="723"/>
    <w:next w:val="737"/>
    <w:link w:val="738"/>
    <w:pPr>
      <w:ind w:firstLine="420"/>
    </w:pPr>
    <w:rPr>
      <w:szCs w:val="21"/>
    </w:rPr>
  </w:style>
  <w:style w:type="character" w:styleId="738">
    <w:name w:val="正文缩进 Char"/>
    <w:next w:val="738"/>
    <w:link w:val="737"/>
    <w:rPr>
      <w:szCs w:val="21"/>
    </w:rPr>
  </w:style>
  <w:style w:type="character" w:styleId="739">
    <w:name w:val="标题 3 Char"/>
    <w:next w:val="739"/>
    <w:link w:val="726"/>
    <w:rPr>
      <w:rFonts w:ascii="Times New Roman" w:hAnsi="Times New Roman" w:eastAsia="宋体" w:cs="Times New Roman"/>
      <w:b/>
      <w:bCs/>
      <w:sz w:val="32"/>
      <w:szCs w:val="32"/>
    </w:rPr>
  </w:style>
  <w:style w:type="character" w:styleId="740">
    <w:name w:val="标题 4 Char"/>
    <w:next w:val="740"/>
    <w:link w:val="727"/>
    <w:rPr>
      <w:rFonts w:ascii="Arial" w:hAnsi="Arial" w:eastAsia="黑体" w:cs="Arial"/>
      <w:b/>
      <w:bCs/>
      <w:sz w:val="28"/>
      <w:szCs w:val="28"/>
    </w:rPr>
  </w:style>
  <w:style w:type="character" w:styleId="741">
    <w:name w:val="标题 5 Char"/>
    <w:next w:val="741"/>
    <w:link w:val="728"/>
    <w:rPr>
      <w:rFonts w:ascii="宋体" w:hAnsi="Times New Roman" w:eastAsia="宋体" w:cs="Times New Roman"/>
      <w:color w:val="000000"/>
      <w:sz w:val="28"/>
      <w:szCs w:val="28"/>
    </w:rPr>
  </w:style>
  <w:style w:type="character" w:styleId="742">
    <w:name w:val="标题 6 Char"/>
    <w:next w:val="742"/>
    <w:link w:val="729"/>
    <w:rPr>
      <w:rFonts w:ascii="Arial" w:hAnsi="Arial" w:eastAsia="黑体" w:cs="Times New Roman"/>
      <w:b/>
      <w:bCs/>
      <w:sz w:val="24"/>
      <w:szCs w:val="24"/>
    </w:rPr>
  </w:style>
  <w:style w:type="character" w:styleId="743">
    <w:name w:val="标题 7 Char"/>
    <w:next w:val="743"/>
    <w:link w:val="730"/>
    <w:rPr>
      <w:rFonts w:ascii="Times New Roman" w:hAnsi="Times New Roman" w:eastAsia="宋体" w:cs="Times New Roman"/>
      <w:b/>
      <w:bCs/>
      <w:sz w:val="24"/>
      <w:szCs w:val="24"/>
    </w:rPr>
  </w:style>
  <w:style w:type="character" w:styleId="744">
    <w:name w:val="标题 8 Char"/>
    <w:next w:val="744"/>
    <w:link w:val="731"/>
    <w:rPr>
      <w:rFonts w:ascii="Arial" w:hAnsi="Arial" w:eastAsia="黑体" w:cs="Times New Roman"/>
      <w:sz w:val="24"/>
      <w:szCs w:val="24"/>
    </w:rPr>
  </w:style>
  <w:style w:type="character" w:styleId="745">
    <w:name w:val="标题 9 Char"/>
    <w:next w:val="745"/>
    <w:link w:val="732"/>
    <w:rPr>
      <w:rFonts w:ascii="Arial" w:hAnsi="Arial" w:eastAsia="黑体" w:cs="Times New Roman"/>
      <w:szCs w:val="21"/>
    </w:rPr>
  </w:style>
  <w:style w:type="paragraph" w:styleId="746">
    <w:name w:val="列表 3"/>
    <w:basedOn w:val="723"/>
    <w:next w:val="746"/>
    <w:link w:val="723"/>
    <w:pPr>
      <w:ind w:left="100" w:hanging="200"/>
    </w:pPr>
    <w:rPr>
      <w:rFonts w:ascii="Times New Roman" w:hAnsi="Times New Roman" w:eastAsia="宋体" w:cs="Times New Roman"/>
      <w:szCs w:val="21"/>
    </w:rPr>
  </w:style>
  <w:style w:type="paragraph" w:styleId="747">
    <w:name w:val="目录 7"/>
    <w:basedOn w:val="723"/>
    <w:next w:val="723"/>
    <w:link w:val="723"/>
    <w:semiHidden/>
    <w:pPr>
      <w:ind w:left="1260"/>
      <w:jc w:val="left"/>
    </w:pPr>
    <w:rPr>
      <w:rFonts w:ascii="Times New Roman" w:hAnsi="Times New Roman" w:eastAsia="宋体" w:cs="Times New Roman"/>
      <w:szCs w:val="21"/>
    </w:rPr>
  </w:style>
  <w:style w:type="paragraph" w:styleId="748">
    <w:name w:val="文档结构图"/>
    <w:basedOn w:val="723"/>
    <w:next w:val="748"/>
    <w:link w:val="749"/>
    <w:semiHidden/>
    <w:pPr>
      <w:shd w:val="clear" w:color="auto" w:fill="000080"/>
    </w:pPr>
    <w:rPr>
      <w:rFonts w:ascii="Times New Roman" w:hAnsi="Times New Roman" w:eastAsia="宋体" w:cs="Times New Roman"/>
      <w:szCs w:val="21"/>
    </w:rPr>
  </w:style>
  <w:style w:type="character" w:styleId="749">
    <w:name w:val="文档结构图 Char"/>
    <w:next w:val="749"/>
    <w:link w:val="748"/>
    <w:semiHidden/>
    <w:rPr>
      <w:rFonts w:ascii="Times New Roman" w:hAnsi="Times New Roman" w:eastAsia="宋体" w:cs="Times New Roman"/>
      <w:szCs w:val="21"/>
      <w:shd w:val="clear" w:color="auto" w:fill="000080"/>
    </w:rPr>
  </w:style>
  <w:style w:type="paragraph" w:styleId="750">
    <w:name w:val="批注文字"/>
    <w:basedOn w:val="723"/>
    <w:next w:val="750"/>
    <w:link w:val="751"/>
    <w:unhideWhenUsed/>
    <w:pPr>
      <w:jc w:val="left"/>
    </w:pPr>
  </w:style>
  <w:style w:type="character" w:styleId="751">
    <w:name w:val="批注文字 Char"/>
    <w:basedOn w:val="733"/>
    <w:next w:val="751"/>
    <w:link w:val="750"/>
    <w:uiPriority w:val="99"/>
    <w:semiHidden/>
  </w:style>
  <w:style w:type="paragraph" w:styleId="752">
    <w:name w:val="正文文本 3"/>
    <w:basedOn w:val="723"/>
    <w:next w:val="752"/>
    <w:link w:val="753"/>
    <w:rPr>
      <w:rFonts w:ascii="仿宋_GB2312" w:hAnsi="Arial" w:eastAsia="仿宋_GB2312" w:cs="Times New Roman"/>
      <w:sz w:val="32"/>
      <w:szCs w:val="32"/>
    </w:rPr>
  </w:style>
  <w:style w:type="character" w:styleId="753">
    <w:name w:val="正文文本 3 Char"/>
    <w:next w:val="753"/>
    <w:link w:val="752"/>
    <w:rPr>
      <w:rFonts w:ascii="仿宋_GB2312" w:hAnsi="Arial" w:eastAsia="仿宋_GB2312" w:cs="Times New Roman"/>
      <w:sz w:val="32"/>
      <w:szCs w:val="32"/>
    </w:rPr>
  </w:style>
  <w:style w:type="paragraph" w:styleId="754">
    <w:name w:val="正文文本"/>
    <w:basedOn w:val="723"/>
    <w:next w:val="754"/>
    <w:link w:val="755"/>
    <w:rPr>
      <w:rFonts w:ascii="楷体_GB2312" w:hAnsi="Arial" w:eastAsia="楷体_GB2312" w:cs="Times New Roman"/>
      <w:sz w:val="28"/>
      <w:szCs w:val="28"/>
    </w:rPr>
  </w:style>
  <w:style w:type="character" w:styleId="755">
    <w:name w:val="正文文本 Char"/>
    <w:next w:val="755"/>
    <w:link w:val="754"/>
    <w:rPr>
      <w:rFonts w:ascii="楷体_GB2312" w:hAnsi="Arial" w:eastAsia="楷体_GB2312" w:cs="Times New Roman"/>
      <w:sz w:val="28"/>
      <w:szCs w:val="28"/>
    </w:rPr>
  </w:style>
  <w:style w:type="paragraph" w:styleId="756">
    <w:name w:val="正文文本缩进"/>
    <w:basedOn w:val="723"/>
    <w:next w:val="756"/>
    <w:link w:val="757"/>
    <w:unhideWhenUsed/>
    <w:pPr>
      <w:ind w:left="420"/>
      <w:spacing w:after="120"/>
    </w:pPr>
  </w:style>
  <w:style w:type="character" w:styleId="757">
    <w:name w:val="正文文本缩进 Char"/>
    <w:basedOn w:val="733"/>
    <w:next w:val="757"/>
    <w:link w:val="756"/>
    <w:uiPriority w:val="99"/>
    <w:semiHidden/>
  </w:style>
  <w:style w:type="paragraph" w:styleId="758">
    <w:name w:val="列表 2"/>
    <w:basedOn w:val="723"/>
    <w:next w:val="758"/>
    <w:link w:val="723"/>
    <w:pPr>
      <w:ind w:left="100" w:hanging="200"/>
    </w:pPr>
    <w:rPr>
      <w:rFonts w:ascii="Times New Roman" w:hAnsi="Times New Roman" w:eastAsia="宋体" w:cs="Times New Roman"/>
      <w:szCs w:val="21"/>
    </w:rPr>
  </w:style>
  <w:style w:type="paragraph" w:styleId="759">
    <w:name w:val="索引 4"/>
    <w:basedOn w:val="723"/>
    <w:next w:val="723"/>
    <w:link w:val="723"/>
    <w:semiHidden/>
    <w:qFormat/>
    <w:pPr>
      <w:ind w:left="1260"/>
    </w:pPr>
    <w:rPr>
      <w:rFonts w:ascii="Calibri" w:hAnsi="Calibri" w:eastAsia="Calibri" w:cs="宋体"/>
      <w:sz w:val="20"/>
      <w:lang w:val="zh-CN"/>
    </w:rPr>
  </w:style>
  <w:style w:type="paragraph" w:styleId="760">
    <w:name w:val="目录 5"/>
    <w:basedOn w:val="723"/>
    <w:next w:val="723"/>
    <w:link w:val="723"/>
    <w:semiHidden/>
    <w:pPr>
      <w:ind w:left="840"/>
      <w:jc w:val="left"/>
    </w:pPr>
    <w:rPr>
      <w:rFonts w:ascii="Times New Roman" w:hAnsi="Times New Roman" w:eastAsia="宋体" w:cs="Times New Roman"/>
      <w:szCs w:val="21"/>
    </w:rPr>
  </w:style>
  <w:style w:type="paragraph" w:styleId="761">
    <w:name w:val="目录 3"/>
    <w:basedOn w:val="723"/>
    <w:next w:val="723"/>
    <w:link w:val="723"/>
    <w:semiHidden/>
    <w:pPr>
      <w:ind w:left="420"/>
      <w:jc w:val="left"/>
    </w:pPr>
    <w:rPr>
      <w:rFonts w:ascii="Times New Roman" w:hAnsi="Times New Roman" w:eastAsia="宋体" w:cs="Times New Roman"/>
      <w:i/>
      <w:iCs/>
      <w:szCs w:val="24"/>
    </w:rPr>
  </w:style>
  <w:style w:type="paragraph" w:styleId="762">
    <w:name w:val="纯文本"/>
    <w:basedOn w:val="723"/>
    <w:next w:val="762"/>
    <w:link w:val="763"/>
    <w:rPr>
      <w:rFonts w:ascii="宋体" w:hAnsi="Courier New" w:eastAsia="宋体" w:cs="Courier New"/>
      <w:szCs w:val="21"/>
    </w:rPr>
  </w:style>
  <w:style w:type="character" w:styleId="763">
    <w:name w:val="纯文本 Char"/>
    <w:next w:val="763"/>
    <w:link w:val="762"/>
    <w:rPr>
      <w:rFonts w:ascii="宋体" w:hAnsi="Courier New" w:eastAsia="宋体" w:cs="Courier New"/>
      <w:szCs w:val="21"/>
    </w:rPr>
  </w:style>
  <w:style w:type="paragraph" w:styleId="764">
    <w:name w:val="目录 8"/>
    <w:basedOn w:val="723"/>
    <w:next w:val="723"/>
    <w:link w:val="723"/>
    <w:semiHidden/>
    <w:pPr>
      <w:ind w:left="1470"/>
      <w:jc w:val="left"/>
    </w:pPr>
    <w:rPr>
      <w:rFonts w:ascii="Times New Roman" w:hAnsi="Times New Roman" w:eastAsia="宋体" w:cs="Times New Roman"/>
      <w:szCs w:val="21"/>
    </w:rPr>
  </w:style>
  <w:style w:type="paragraph" w:styleId="765">
    <w:name w:val="日期"/>
    <w:basedOn w:val="723"/>
    <w:next w:val="723"/>
    <w:link w:val="766"/>
    <w:rPr>
      <w:rFonts w:ascii="Times New Roman" w:hAnsi="Times New Roman" w:eastAsia="宋体" w:cs="Times New Roman"/>
      <w:sz w:val="24"/>
      <w:szCs w:val="24"/>
    </w:rPr>
  </w:style>
  <w:style w:type="character" w:styleId="766">
    <w:name w:val="日期 Char"/>
    <w:next w:val="766"/>
    <w:link w:val="765"/>
    <w:rPr>
      <w:rFonts w:ascii="Times New Roman" w:hAnsi="Times New Roman" w:eastAsia="宋体" w:cs="Times New Roman"/>
      <w:sz w:val="24"/>
      <w:szCs w:val="24"/>
    </w:rPr>
  </w:style>
  <w:style w:type="paragraph" w:styleId="767">
    <w:name w:val="正文文本缩进 2"/>
    <w:basedOn w:val="723"/>
    <w:next w:val="767"/>
    <w:link w:val="768"/>
    <w:pPr>
      <w:ind w:left="630" w:firstLine="645"/>
    </w:pPr>
    <w:rPr>
      <w:rFonts w:ascii="Arial" w:hAnsi="Arial" w:eastAsia="仿宋_GB2312" w:cs="Arial"/>
      <w:sz w:val="32"/>
      <w:szCs w:val="32"/>
    </w:rPr>
  </w:style>
  <w:style w:type="character" w:styleId="768">
    <w:name w:val="正文文本缩进 2 Char"/>
    <w:next w:val="768"/>
    <w:link w:val="767"/>
    <w:rPr>
      <w:rFonts w:ascii="Arial" w:hAnsi="Arial" w:eastAsia="仿宋_GB2312" w:cs="Arial"/>
      <w:sz w:val="32"/>
      <w:szCs w:val="32"/>
    </w:rPr>
  </w:style>
  <w:style w:type="paragraph" w:styleId="769">
    <w:name w:val="批注框文本"/>
    <w:basedOn w:val="723"/>
    <w:next w:val="769"/>
    <w:link w:val="770"/>
    <w:semiHidden/>
    <w:rPr>
      <w:rFonts w:ascii="Times New Roman" w:hAnsi="Times New Roman" w:eastAsia="宋体" w:cs="Times New Roman"/>
      <w:sz w:val="18"/>
      <w:szCs w:val="18"/>
    </w:rPr>
  </w:style>
  <w:style w:type="character" w:styleId="770">
    <w:name w:val="批注框文本 Char"/>
    <w:next w:val="770"/>
    <w:link w:val="769"/>
    <w:semiHidden/>
    <w:rPr>
      <w:rFonts w:ascii="Times New Roman" w:hAnsi="Times New Roman" w:eastAsia="宋体" w:cs="Times New Roman"/>
      <w:sz w:val="18"/>
      <w:szCs w:val="18"/>
    </w:rPr>
  </w:style>
  <w:style w:type="paragraph" w:styleId="771">
    <w:name w:val="页脚"/>
    <w:basedOn w:val="723"/>
    <w:next w:val="771"/>
    <w:link w:val="772"/>
    <w:pPr>
      <w:jc w:val="left"/>
      <w:tabs>
        <w:tab w:val="center" w:pos="4153" w:leader="none"/>
        <w:tab w:val="right" w:pos="8306" w:leader="none"/>
      </w:tabs>
    </w:pPr>
    <w:rPr>
      <w:rFonts w:ascii="Times New Roman" w:hAnsi="Times New Roman" w:eastAsia="宋体" w:cs="Times New Roman"/>
      <w:sz w:val="18"/>
      <w:szCs w:val="18"/>
    </w:rPr>
  </w:style>
  <w:style w:type="character" w:styleId="772">
    <w:name w:val="页脚 Char"/>
    <w:next w:val="772"/>
    <w:link w:val="771"/>
    <w:rPr>
      <w:rFonts w:ascii="Times New Roman" w:hAnsi="Times New Roman" w:eastAsia="宋体" w:cs="Times New Roman"/>
      <w:sz w:val="18"/>
      <w:szCs w:val="18"/>
    </w:rPr>
  </w:style>
  <w:style w:type="paragraph" w:styleId="773">
    <w:name w:val="寄信人地址"/>
    <w:basedOn w:val="723"/>
    <w:next w:val="773"/>
    <w:link w:val="723"/>
    <w:qFormat/>
    <w:rPr>
      <w:rFonts w:ascii="Arial" w:hAnsi="Arial" w:eastAsia="宋体" w:cs="宋体"/>
    </w:rPr>
  </w:style>
  <w:style w:type="paragraph" w:styleId="774">
    <w:name w:val="页眉"/>
    <w:basedOn w:val="723"/>
    <w:next w:val="774"/>
    <w:link w:val="77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75">
    <w:name w:val="页眉 Char"/>
    <w:next w:val="775"/>
    <w:link w:val="774"/>
    <w:rPr>
      <w:rFonts w:ascii="Times New Roman" w:hAnsi="Times New Roman" w:eastAsia="宋体" w:cs="Times New Roman"/>
      <w:sz w:val="18"/>
      <w:szCs w:val="18"/>
    </w:rPr>
  </w:style>
  <w:style w:type="paragraph" w:styleId="776">
    <w:name w:val="目录 1"/>
    <w:basedOn w:val="723"/>
    <w:next w:val="723"/>
    <w:link w:val="72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77">
    <w:name w:val="目录 4"/>
    <w:basedOn w:val="723"/>
    <w:next w:val="723"/>
    <w:link w:val="723"/>
    <w:semiHidden/>
    <w:pPr>
      <w:ind w:left="630"/>
      <w:jc w:val="left"/>
    </w:pPr>
    <w:rPr>
      <w:rFonts w:ascii="Times New Roman" w:hAnsi="Times New Roman" w:eastAsia="宋体" w:cs="Times New Roman"/>
      <w:szCs w:val="21"/>
    </w:rPr>
  </w:style>
  <w:style w:type="paragraph" w:styleId="778">
    <w:name w:val="列表"/>
    <w:basedOn w:val="723"/>
    <w:next w:val="778"/>
    <w:link w:val="723"/>
    <w:pPr>
      <w:ind w:left="200" w:hanging="200"/>
    </w:pPr>
    <w:rPr>
      <w:rFonts w:ascii="Times New Roman" w:hAnsi="Times New Roman" w:eastAsia="宋体" w:cs="Times New Roman"/>
      <w:szCs w:val="21"/>
    </w:rPr>
  </w:style>
  <w:style w:type="paragraph" w:styleId="779">
    <w:name w:val="目录 6"/>
    <w:basedOn w:val="723"/>
    <w:next w:val="723"/>
    <w:link w:val="723"/>
    <w:semiHidden/>
    <w:pPr>
      <w:ind w:left="1050"/>
      <w:jc w:val="left"/>
    </w:pPr>
    <w:rPr>
      <w:rFonts w:ascii="Times New Roman" w:hAnsi="Times New Roman" w:eastAsia="宋体" w:cs="Times New Roman"/>
      <w:szCs w:val="21"/>
    </w:rPr>
  </w:style>
  <w:style w:type="paragraph" w:styleId="780">
    <w:name w:val="正文文本缩进 3"/>
    <w:basedOn w:val="723"/>
    <w:next w:val="780"/>
    <w:link w:val="781"/>
    <w:pPr>
      <w:ind w:left="645" w:firstLine="645"/>
    </w:pPr>
    <w:rPr>
      <w:rFonts w:ascii="Arial" w:hAnsi="Arial" w:eastAsia="仿宋_GB2312" w:cs="Arial"/>
      <w:color w:val="ffff00"/>
      <w:sz w:val="32"/>
      <w:szCs w:val="32"/>
    </w:rPr>
  </w:style>
  <w:style w:type="character" w:styleId="781">
    <w:name w:val="正文文本缩进 3 Char"/>
    <w:next w:val="781"/>
    <w:link w:val="780"/>
    <w:rPr>
      <w:rFonts w:ascii="Arial" w:hAnsi="Arial" w:eastAsia="仿宋_GB2312" w:cs="Arial"/>
      <w:color w:val="ffff00"/>
      <w:sz w:val="32"/>
      <w:szCs w:val="32"/>
    </w:rPr>
  </w:style>
  <w:style w:type="paragraph" w:styleId="782">
    <w:name w:val="图表目录"/>
    <w:basedOn w:val="723"/>
    <w:next w:val="723"/>
    <w:link w:val="723"/>
    <w:semiHidden/>
    <w:pPr>
      <w:ind w:left="840" w:hanging="420"/>
    </w:pPr>
    <w:rPr>
      <w:rFonts w:ascii="Times New Roman" w:hAnsi="Times New Roman" w:eastAsia="宋体" w:cs="Times New Roman"/>
      <w:szCs w:val="21"/>
    </w:rPr>
  </w:style>
  <w:style w:type="paragraph" w:styleId="783">
    <w:name w:val="目录 2"/>
    <w:basedOn w:val="723"/>
    <w:next w:val="723"/>
    <w:link w:val="723"/>
    <w:semiHidden/>
    <w:pPr>
      <w:ind w:left="210"/>
      <w:jc w:val="left"/>
    </w:pPr>
    <w:rPr>
      <w:rFonts w:ascii="Times New Roman" w:hAnsi="Times New Roman" w:eastAsia="宋体" w:cs="Times New Roman"/>
      <w:smallCaps/>
      <w:szCs w:val="24"/>
    </w:rPr>
  </w:style>
  <w:style w:type="paragraph" w:styleId="784">
    <w:name w:val="目录 9"/>
    <w:basedOn w:val="723"/>
    <w:next w:val="723"/>
    <w:link w:val="723"/>
    <w:semiHidden/>
    <w:pPr>
      <w:ind w:left="1680"/>
      <w:jc w:val="left"/>
    </w:pPr>
    <w:rPr>
      <w:rFonts w:ascii="Times New Roman" w:hAnsi="Times New Roman" w:eastAsia="宋体" w:cs="Times New Roman"/>
      <w:szCs w:val="21"/>
    </w:rPr>
  </w:style>
  <w:style w:type="paragraph" w:styleId="785">
    <w:name w:val="正文文本 2"/>
    <w:basedOn w:val="723"/>
    <w:next w:val="785"/>
    <w:link w:val="786"/>
    <w:pPr>
      <w:jc w:val="center"/>
      <w:widowControl/>
    </w:pPr>
    <w:rPr>
      <w:rFonts w:ascii="楷体_GB2312" w:hAnsi="Times New Roman" w:eastAsia="楷体_GB2312" w:cs="Times New Roman"/>
      <w:sz w:val="28"/>
      <w:szCs w:val="28"/>
    </w:rPr>
  </w:style>
  <w:style w:type="character" w:styleId="786">
    <w:name w:val="正文文本 2 Char"/>
    <w:next w:val="786"/>
    <w:link w:val="785"/>
    <w:rPr>
      <w:rFonts w:ascii="楷体_GB2312" w:hAnsi="Times New Roman" w:eastAsia="楷体_GB2312" w:cs="Times New Roman"/>
      <w:sz w:val="28"/>
      <w:szCs w:val="28"/>
    </w:rPr>
  </w:style>
  <w:style w:type="paragraph" w:styleId="787">
    <w:name w:val="普通(网站)"/>
    <w:basedOn w:val="723"/>
    <w:next w:val="787"/>
    <w:link w:val="723"/>
    <w:uiPriority w:val="99"/>
    <w:pPr>
      <w:jc w:val="left"/>
      <w:spacing w:before="100" w:beforeAutospacing="1" w:after="100" w:afterAutospacing="1"/>
      <w:widowControl/>
    </w:pPr>
    <w:rPr>
      <w:rFonts w:ascii="宋体" w:hAnsi="宋体" w:eastAsia="宋体" w:cs="宋体"/>
      <w:sz w:val="24"/>
      <w:szCs w:val="24"/>
    </w:rPr>
  </w:style>
  <w:style w:type="paragraph" w:styleId="788">
    <w:name w:val="索引 1"/>
    <w:basedOn w:val="723"/>
    <w:next w:val="723"/>
    <w:link w:val="723"/>
    <w:semiHidden/>
    <w:pPr>
      <w:spacing w:line="240" w:lineRule="atLeast"/>
    </w:pPr>
    <w:rPr>
      <w:rFonts w:ascii="Times New Roman" w:hAnsi="Times New Roman" w:eastAsia="宋体" w:cs="Times New Roman"/>
      <w:b/>
      <w:bCs/>
      <w:szCs w:val="21"/>
    </w:rPr>
  </w:style>
  <w:style w:type="paragraph" w:styleId="789">
    <w:name w:val="批注主题"/>
    <w:basedOn w:val="750"/>
    <w:next w:val="750"/>
    <w:link w:val="790"/>
    <w:semiHidden/>
    <w:rPr>
      <w:rFonts w:ascii="Times New Roman" w:hAnsi="Times New Roman" w:eastAsia="宋体" w:cs="Times New Roman"/>
      <w:b/>
      <w:bCs/>
      <w:szCs w:val="21"/>
    </w:rPr>
  </w:style>
  <w:style w:type="character" w:styleId="790">
    <w:name w:val="批注主题 Char"/>
    <w:next w:val="790"/>
    <w:link w:val="789"/>
    <w:semiHidden/>
    <w:rPr>
      <w:rFonts w:ascii="Times New Roman" w:hAnsi="Times New Roman" w:eastAsia="宋体" w:cs="Times New Roman"/>
      <w:b/>
      <w:bCs/>
      <w:szCs w:val="21"/>
    </w:rPr>
  </w:style>
  <w:style w:type="paragraph" w:styleId="791">
    <w:name w:val="正文首行缩进"/>
    <w:basedOn w:val="723"/>
    <w:next w:val="791"/>
    <w:link w:val="792"/>
    <w:pPr>
      <w:ind w:firstLine="200"/>
      <w:spacing w:line="360" w:lineRule="auto"/>
    </w:pPr>
    <w:rPr>
      <w:rFonts w:ascii="仿宋_GB2312" w:hAnsi="Times New Roman" w:eastAsia="仿宋_GB2312" w:cs="Times New Roman"/>
      <w:sz w:val="30"/>
      <w:szCs w:val="30"/>
    </w:rPr>
  </w:style>
  <w:style w:type="character" w:styleId="792">
    <w:name w:val="正文首行缩进 Char"/>
    <w:next w:val="792"/>
    <w:link w:val="791"/>
    <w:rPr>
      <w:rFonts w:ascii="仿宋_GB2312" w:hAnsi="Times New Roman" w:eastAsia="仿宋_GB2312" w:cs="Times New Roman"/>
      <w:sz w:val="30"/>
      <w:szCs w:val="30"/>
    </w:rPr>
  </w:style>
  <w:style w:type="paragraph" w:styleId="793">
    <w:name w:val="正文首行缩进 2"/>
    <w:basedOn w:val="756"/>
    <w:next w:val="793"/>
    <w:link w:val="794"/>
    <w:pPr>
      <w:ind w:left="0" w:firstLine="420"/>
      <w:spacing w:after="0" w:line="360" w:lineRule="auto"/>
    </w:pPr>
    <w:rPr>
      <w:rFonts w:ascii="宋体" w:hAnsi="宋体" w:eastAsia="宋体" w:cs="Times New Roman"/>
      <w:szCs w:val="20"/>
    </w:rPr>
  </w:style>
  <w:style w:type="character" w:styleId="794">
    <w:name w:val="正文首行缩进 2 Char"/>
    <w:next w:val="794"/>
    <w:link w:val="793"/>
    <w:rPr>
      <w:rFonts w:ascii="宋体" w:hAnsi="宋体" w:eastAsia="宋体" w:cs="Times New Roman"/>
      <w:szCs w:val="20"/>
    </w:rPr>
  </w:style>
  <w:style w:type="table" w:styleId="795">
    <w:name w:val="网格型"/>
    <w:basedOn w:val="734"/>
    <w:next w:val="795"/>
    <w:link w:val="723"/>
    <w:pPr>
      <w:jc w:val="both"/>
      <w:widowControl w:val="off"/>
    </w:pPr>
    <w:rPr>
      <w:rFonts w:ascii="Times New Roman" w:hAnsi="Times New Roman" w:eastAsia="宋体" w:cs="Times New Roman"/>
      <w:sz w:val="20"/>
      <w:szCs w:val="20"/>
    </w:rPr>
    <w:tblPr/>
  </w:style>
  <w:style w:type="character" w:styleId="796">
    <w:name w:val="要点"/>
    <w:next w:val="796"/>
    <w:link w:val="723"/>
    <w:qFormat/>
    <w:rPr>
      <w:b/>
      <w:bCs/>
    </w:rPr>
  </w:style>
  <w:style w:type="character" w:styleId="797">
    <w:name w:val="页码"/>
    <w:next w:val="797"/>
    <w:link w:val="723"/>
  </w:style>
  <w:style w:type="character" w:styleId="798">
    <w:name w:val="已访问的超链接"/>
    <w:basedOn w:val="733"/>
    <w:next w:val="798"/>
    <w:link w:val="723"/>
    <w:rPr>
      <w:color w:val="800080"/>
      <w:u w:val="single"/>
    </w:rPr>
  </w:style>
  <w:style w:type="character" w:styleId="799">
    <w:name w:val="超链接"/>
    <w:basedOn w:val="733"/>
    <w:next w:val="799"/>
    <w:link w:val="723"/>
    <w:rPr>
      <w:color w:val="0000ff"/>
      <w:u w:val="single"/>
    </w:rPr>
  </w:style>
  <w:style w:type="character" w:styleId="800">
    <w:name w:val="批注引用"/>
    <w:next w:val="800"/>
    <w:link w:val="723"/>
    <w:semiHidden/>
    <w:rPr>
      <w:sz w:val="21"/>
      <w:szCs w:val="21"/>
    </w:rPr>
  </w:style>
  <w:style w:type="paragraph" w:styleId="801">
    <w:name w:val="索引 41"/>
    <w:basedOn w:val="723"/>
    <w:next w:val="723"/>
    <w:link w:val="723"/>
    <w:semiHidden/>
    <w:qFormat/>
    <w:pPr>
      <w:ind w:left="1260"/>
    </w:pPr>
    <w:rPr>
      <w:rFonts w:ascii="Calibri" w:hAnsi="Calibri" w:eastAsia="Calibri" w:cs="宋体"/>
      <w:sz w:val="20"/>
      <w:lang w:val="zh-CN"/>
    </w:rPr>
  </w:style>
  <w:style w:type="character" w:styleId="802">
    <w:name w:val="font5 Char"/>
    <w:next w:val="802"/>
    <w:link w:val="723"/>
    <w:rPr>
      <w:rFonts w:ascii="宋体" w:hAnsi="宋体" w:eastAsia="宋体"/>
      <w:sz w:val="28"/>
      <w:szCs w:val="28"/>
      <w:lang w:val="en-US" w:eastAsia="zh-CN" w:bidi="ar-SA"/>
    </w:rPr>
  </w:style>
  <w:style w:type="character" w:styleId="803">
    <w:name w:val="二级目录 Char"/>
    <w:next w:val="803"/>
    <w:link w:val="804"/>
    <w:rPr>
      <w:b/>
      <w:sz w:val="30"/>
      <w:szCs w:val="28"/>
    </w:rPr>
  </w:style>
  <w:style w:type="paragraph" w:styleId="804">
    <w:name w:val="二级目录"/>
    <w:next w:val="723"/>
    <w:link w:val="803"/>
    <w:pPr>
      <w:numPr>
        <w:ilvl w:val="0"/>
        <w:numId w:val="2"/>
      </w:numPr>
      <w:tabs>
        <w:tab w:val="left" w:pos="907" w:leader="none"/>
        <w:tab w:val="left" w:pos="1145" w:leader="none"/>
      </w:tabs>
      <w:outlineLvl w:val="1"/>
    </w:pPr>
    <w:rPr>
      <w:b/>
      <w:sz w:val="30"/>
      <w:szCs w:val="28"/>
      <w:lang w:val="en-US" w:eastAsia="zh-CN" w:bidi="ar-SA"/>
    </w:rPr>
  </w:style>
  <w:style w:type="character" w:styleId="805">
    <w:name w:val="列出段落 Char,Bullet List Char,numbered Char,FooterText Char,List Paragraph1 Char,Paragraphe de liste1 Char"/>
    <w:next w:val="805"/>
    <w:link w:val="806"/>
    <w:rPr>
      <w:rFonts w:ascii="Calibri" w:hAnsi="Calibri"/>
      <w:sz w:val="24"/>
      <w:szCs w:val="24"/>
      <w:lang w:eastAsia="en-US" w:bidi="en-US"/>
    </w:rPr>
  </w:style>
  <w:style w:type="paragraph" w:styleId="806">
    <w:name w:val="列出段落1"/>
    <w:basedOn w:val="723"/>
    <w:next w:val="806"/>
    <w:link w:val="805"/>
    <w:qFormat/>
    <w:pPr>
      <w:contextualSpacing/>
      <w:ind w:left="720"/>
      <w:jc w:val="left"/>
      <w:widowControl/>
    </w:pPr>
    <w:rPr>
      <w:rFonts w:ascii="Calibri" w:hAnsi="Calibri"/>
      <w:sz w:val="24"/>
      <w:szCs w:val="24"/>
      <w:lang w:eastAsia="en-US" w:bidi="en-US"/>
    </w:rPr>
  </w:style>
  <w:style w:type="paragraph" w:styleId="807">
    <w:name w:val="Body Text(ch)"/>
    <w:basedOn w:val="723"/>
    <w:next w:val="754"/>
    <w:link w:val="723"/>
    <w:pPr>
      <w:spacing w:after="120"/>
    </w:pPr>
    <w:rPr>
      <w:rFonts w:ascii="宋体" w:hAnsi="Arial" w:eastAsia="宋体" w:cs="Times New Roman"/>
      <w:bCs/>
      <w:iCs/>
      <w:szCs w:val="24"/>
    </w:rPr>
  </w:style>
  <w:style w:type="paragraph" w:styleId="808">
    <w:name w:val="xl27"/>
    <w:basedOn w:val="723"/>
    <w:next w:val="808"/>
    <w:link w:val="7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9">
    <w:name w:val="xl26"/>
    <w:basedOn w:val="723"/>
    <w:next w:val="809"/>
    <w:link w:val="7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0">
    <w:name w:val="Char"/>
    <w:basedOn w:val="723"/>
    <w:next w:val="810"/>
    <w:link w:val="723"/>
    <w:pPr>
      <w:ind w:firstLine="200"/>
      <w:tabs>
        <w:tab w:val="left" w:pos="360" w:leader="none"/>
      </w:tabs>
    </w:pPr>
    <w:rPr>
      <w:rFonts w:ascii="Times New Roman" w:hAnsi="Times New Roman" w:eastAsia="宋体" w:cs="Times New Roman"/>
      <w:sz w:val="28"/>
      <w:szCs w:val="30"/>
    </w:rPr>
  </w:style>
  <w:style w:type="paragraph" w:styleId="811">
    <w:name w:val=" Char"/>
    <w:basedOn w:val="748"/>
    <w:next w:val="811"/>
    <w:link w:val="723"/>
    <w:rPr>
      <w:rFonts w:ascii="Tahoma" w:hAnsi="Tahoma"/>
      <w:sz w:val="24"/>
      <w:szCs w:val="24"/>
    </w:rPr>
  </w:style>
  <w:style w:type="paragraph" w:styleId="812">
    <w:name w:val="普通正文"/>
    <w:basedOn w:val="723"/>
    <w:next w:val="812"/>
    <w:link w:val="723"/>
    <w:pPr>
      <w:ind w:firstLine="480"/>
      <w:jc w:val="left"/>
      <w:spacing w:before="120" w:after="120" w:line="360" w:lineRule="auto"/>
    </w:pPr>
    <w:rPr>
      <w:rFonts w:ascii="Arial" w:hAnsi="Arial" w:eastAsia="宋体" w:cs="Times New Roman"/>
      <w:sz w:val="24"/>
      <w:szCs w:val="24"/>
    </w:rPr>
  </w:style>
  <w:style w:type="paragraph" w:styleId="813">
    <w:name w:val="table_lines"/>
    <w:basedOn w:val="723"/>
    <w:next w:val="813"/>
    <w:link w:val="723"/>
    <w:pPr>
      <w:jc w:val="left"/>
      <w:widowControl/>
    </w:pPr>
    <w:rPr>
      <w:rFonts w:ascii="Times New Roman" w:hAnsi="Times New Roman" w:eastAsia="宋体" w:cs="Times New Roman"/>
      <w:sz w:val="20"/>
      <w:szCs w:val="20"/>
      <w:lang w:val="de-DE" w:eastAsia="de-DE"/>
    </w:rPr>
  </w:style>
  <w:style w:type="paragraph" w:styleId="814">
    <w:name w:val="附录1"/>
    <w:next w:val="814"/>
    <w:link w:val="72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15">
    <w:name w:val="font7"/>
    <w:basedOn w:val="723"/>
    <w:next w:val="815"/>
    <w:link w:val="723"/>
    <w:pPr>
      <w:jc w:val="left"/>
      <w:spacing w:before="100" w:beforeAutospacing="1" w:after="100" w:afterAutospacing="1"/>
      <w:widowControl/>
    </w:pPr>
    <w:rPr>
      <w:rFonts w:hint="eastAsia" w:ascii="宋体" w:hAnsi="宋体" w:eastAsia="宋体" w:cs="Times New Roman"/>
      <w:sz w:val="18"/>
      <w:szCs w:val="18"/>
    </w:rPr>
  </w:style>
  <w:style w:type="paragraph" w:styleId="816">
    <w:name w:val=" Char Char Char Char"/>
    <w:basedOn w:val="748"/>
    <w:next w:val="816"/>
    <w:link w:val="723"/>
    <w:pPr>
      <w:spacing w:line="360" w:lineRule="auto"/>
    </w:pPr>
    <w:rPr>
      <w:rFonts w:ascii="Tahoma" w:hAnsi="Tahoma"/>
      <w:sz w:val="24"/>
      <w:szCs w:val="24"/>
    </w:rPr>
  </w:style>
  <w:style w:type="paragraph" w:styleId="817">
    <w:name w:val="列出段落"/>
    <w:basedOn w:val="723"/>
    <w:next w:val="817"/>
    <w:link w:val="723"/>
    <w:qFormat/>
    <w:pPr>
      <w:contextualSpacing/>
      <w:ind w:left="720"/>
      <w:jc w:val="left"/>
      <w:widowControl/>
    </w:pPr>
    <w:rPr>
      <w:rFonts w:ascii="Calibri" w:hAnsi="Calibri" w:eastAsia="宋体" w:cs="Times New Roman"/>
      <w:sz w:val="24"/>
      <w:szCs w:val="24"/>
      <w:lang w:eastAsia="en-US" w:bidi="en-US"/>
    </w:rPr>
  </w:style>
  <w:style w:type="paragraph" w:styleId="818">
    <w:name w:val="4"/>
    <w:basedOn w:val="723"/>
    <w:next w:val="780"/>
    <w:link w:val="723"/>
    <w:pPr>
      <w:ind w:firstLine="420"/>
      <w:spacing w:line="360" w:lineRule="auto"/>
    </w:pPr>
    <w:rPr>
      <w:rFonts w:ascii="Times New Roman" w:hAnsi="Times New Roman" w:eastAsia="宋体" w:cs="Times New Roman"/>
      <w:color w:val="ff0000"/>
      <w:sz w:val="24"/>
      <w:szCs w:val="24"/>
    </w:rPr>
  </w:style>
  <w:style w:type="paragraph" w:styleId="819">
    <w:name w:val="普通 (Web)"/>
    <w:basedOn w:val="723"/>
    <w:next w:val="819"/>
    <w:link w:val="723"/>
    <w:pPr>
      <w:jc w:val="left"/>
      <w:spacing w:before="100" w:beforeAutospacing="1" w:after="100" w:afterAutospacing="1"/>
      <w:widowControl/>
    </w:pPr>
    <w:rPr>
      <w:rFonts w:ascii="宋体" w:hAnsi="宋体" w:eastAsia="宋体" w:cs="Times New Roman"/>
      <w:sz w:val="24"/>
      <w:szCs w:val="24"/>
    </w:rPr>
  </w:style>
  <w:style w:type="paragraph" w:styleId="820">
    <w:name w:val=" Char Char Char Char Char Char Char Char Char Char"/>
    <w:basedOn w:val="723"/>
    <w:next w:val="820"/>
    <w:link w:val="723"/>
    <w:pPr>
      <w:spacing w:line="360" w:lineRule="auto"/>
    </w:pPr>
    <w:rPr>
      <w:rFonts w:ascii="Times New Roman" w:hAnsi="Times New Roman" w:eastAsia="宋体" w:cs="Times New Roman"/>
      <w:sz w:val="24"/>
      <w:szCs w:val="20"/>
    </w:rPr>
  </w:style>
  <w:style w:type="paragraph" w:styleId="821">
    <w:name w:val="样式1"/>
    <w:basedOn w:val="723"/>
    <w:next w:val="821"/>
    <w:link w:val="723"/>
    <w:pPr>
      <w:numPr>
        <w:ilvl w:val="0"/>
        <w:numId w:val="3"/>
      </w:numPr>
      <w:tabs>
        <w:tab w:val="left" w:pos="709" w:leader="none"/>
      </w:tabs>
    </w:pPr>
    <w:rPr>
      <w:rFonts w:ascii="宋体" w:hAnsi="宋体" w:eastAsia="宋体" w:cs="Times New Roman"/>
      <w:szCs w:val="21"/>
    </w:rPr>
  </w:style>
  <w:style w:type="paragraph" w:styleId="822">
    <w:name w:val="font6"/>
    <w:basedOn w:val="723"/>
    <w:next w:val="822"/>
    <w:link w:val="723"/>
    <w:pPr>
      <w:jc w:val="left"/>
      <w:spacing w:before="100" w:beforeAutospacing="1" w:after="100" w:afterAutospacing="1"/>
      <w:widowControl/>
    </w:pPr>
    <w:rPr>
      <w:rFonts w:hint="eastAsia" w:ascii="宋体" w:hAnsi="宋体" w:eastAsia="宋体" w:cs="Times New Roman"/>
      <w:sz w:val="28"/>
      <w:szCs w:val="28"/>
      <w:u w:val="single"/>
    </w:rPr>
  </w:style>
  <w:style w:type="paragraph" w:styleId="823">
    <w:name w:val="xl25"/>
    <w:basedOn w:val="723"/>
    <w:next w:val="823"/>
    <w:link w:val="72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4">
    <w:name w:val="图标"/>
    <w:basedOn w:val="723"/>
    <w:next w:val="723"/>
    <w:link w:val="72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25">
    <w:name w:val="标题3"/>
    <w:basedOn w:val="723"/>
    <w:next w:val="723"/>
    <w:link w:val="723"/>
    <w:pPr>
      <w:ind w:firstLine="624"/>
      <w:spacing w:line="590" w:lineRule="atLeast"/>
    </w:pPr>
    <w:rPr>
      <w:rFonts w:ascii="方正黑体_GBK" w:hAnsi="Times New Roman" w:eastAsia="方正黑体_GBK" w:cs="Times New Roman"/>
      <w:sz w:val="32"/>
      <w:szCs w:val="32"/>
    </w:rPr>
  </w:style>
  <w:style w:type="paragraph" w:styleId="826">
    <w:name w:val="xl24"/>
    <w:basedOn w:val="723"/>
    <w:next w:val="826"/>
    <w:link w:val="7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7">
    <w:name w:val="xl29"/>
    <w:basedOn w:val="723"/>
    <w:next w:val="827"/>
    <w:link w:val="72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28">
    <w:name w:val="Char Char Char Char Char Char Char Char"/>
    <w:basedOn w:val="723"/>
    <w:next w:val="828"/>
    <w:link w:val="723"/>
    <w:pPr>
      <w:jc w:val="left"/>
      <w:spacing w:after="160" w:line="240" w:lineRule="exact"/>
      <w:widowControl/>
    </w:pPr>
    <w:rPr>
      <w:rFonts w:ascii="Verdana" w:hAnsi="Verdana" w:eastAsia="宋体" w:cs="Times New Roman"/>
      <w:sz w:val="20"/>
      <w:szCs w:val="20"/>
      <w:lang w:eastAsia="en-US"/>
    </w:rPr>
  </w:style>
  <w:style w:type="paragraph" w:styleId="829">
    <w:name w:val="xl28"/>
    <w:basedOn w:val="723"/>
    <w:next w:val="829"/>
    <w:link w:val="72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0">
    <w:name w:val=" Char Char Char Char Char Char Char Char"/>
    <w:basedOn w:val="723"/>
    <w:next w:val="830"/>
    <w:link w:val="723"/>
    <w:pPr>
      <w:jc w:val="left"/>
      <w:spacing w:after="160" w:line="240" w:lineRule="exact"/>
      <w:widowControl/>
    </w:pPr>
    <w:rPr>
      <w:rFonts w:ascii="Verdana" w:hAnsi="Verdana" w:eastAsia="宋体" w:cs="Times New Roman"/>
      <w:sz w:val="20"/>
      <w:szCs w:val="20"/>
      <w:lang w:eastAsia="en-US"/>
    </w:rPr>
  </w:style>
  <w:style w:type="paragraph" w:styleId="831">
    <w:name w:val="xl30"/>
    <w:basedOn w:val="723"/>
    <w:next w:val="831"/>
    <w:link w:val="723"/>
    <w:pPr>
      <w:jc w:val="center"/>
      <w:spacing w:before="100" w:beforeAutospacing="1" w:after="100" w:afterAutospacing="1"/>
      <w:widowControl/>
    </w:pPr>
    <w:rPr>
      <w:rFonts w:ascii="宋体" w:hAnsi="宋体" w:eastAsia="宋体" w:cs="Times New Roman"/>
      <w:b/>
      <w:bCs/>
      <w:sz w:val="36"/>
      <w:szCs w:val="36"/>
    </w:rPr>
  </w:style>
  <w:style w:type="paragraph" w:styleId="832">
    <w:name w:val="Char Char Char Char"/>
    <w:basedOn w:val="748"/>
    <w:next w:val="832"/>
    <w:link w:val="723"/>
    <w:pPr>
      <w:spacing w:line="360" w:lineRule="auto"/>
    </w:pPr>
    <w:rPr>
      <w:rFonts w:ascii="Tahoma" w:hAnsi="Tahoma"/>
      <w:sz w:val="24"/>
      <w:szCs w:val="24"/>
    </w:rPr>
  </w:style>
  <w:style w:type="paragraph" w:styleId="833">
    <w:name w:val="table_1stline"/>
    <w:basedOn w:val="723"/>
    <w:next w:val="833"/>
    <w:link w:val="723"/>
    <w:pPr>
      <w:jc w:val="left"/>
      <w:spacing w:before="120"/>
      <w:widowControl/>
    </w:pPr>
    <w:rPr>
      <w:rFonts w:ascii="Times New Roman" w:hAnsi="Times New Roman" w:eastAsia="宋体" w:cs="Times New Roman"/>
      <w:bCs/>
      <w:sz w:val="20"/>
      <w:szCs w:val="20"/>
      <w:lang w:val="de-DE" w:eastAsia="de-DE"/>
    </w:rPr>
  </w:style>
  <w:style w:type="paragraph" w:styleId="834">
    <w:name w:val="font5"/>
    <w:basedOn w:val="723"/>
    <w:next w:val="834"/>
    <w:link w:val="723"/>
    <w:pPr>
      <w:jc w:val="left"/>
      <w:spacing w:before="100" w:beforeAutospacing="1" w:after="100" w:afterAutospacing="1"/>
      <w:widowControl/>
    </w:pPr>
    <w:rPr>
      <w:rFonts w:hint="eastAsia" w:ascii="宋体" w:hAnsi="宋体" w:eastAsia="宋体" w:cs="Times New Roman"/>
      <w:sz w:val="28"/>
      <w:szCs w:val="28"/>
    </w:rPr>
  </w:style>
  <w:style w:type="paragraph" w:styleId="835">
    <w:name w:val="标题1"/>
    <w:basedOn w:val="723"/>
    <w:next w:val="723"/>
    <w:link w:val="72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36">
    <w:name w:val="修订"/>
    <w:next w:val="836"/>
    <w:link w:val="723"/>
    <w:uiPriority w:val="99"/>
    <w:semiHidden/>
    <w:rPr>
      <w:rFonts w:ascii="Times New Roman" w:hAnsi="Times New Roman"/>
      <w:sz w:val="21"/>
      <w:szCs w:val="21"/>
      <w:lang w:val="en-US" w:eastAsia="zh-CN" w:bidi="ar-SA"/>
    </w:rPr>
  </w:style>
  <w:style w:type="paragraph" w:styleId="837">
    <w:name w:val="无间隔"/>
    <w:next w:val="837"/>
    <w:link w:val="723"/>
    <w:uiPriority w:val="99"/>
    <w:qFormat/>
    <w:pPr>
      <w:jc w:val="both"/>
      <w:widowControl w:val="off"/>
    </w:pPr>
    <w:rPr>
      <w:rFonts w:ascii="Times New Roman" w:hAnsi="Times New Roman"/>
      <w:sz w:val="21"/>
      <w:szCs w:val="21"/>
      <w:lang w:val="en-US" w:eastAsia="zh-CN" w:bidi="ar-SA"/>
    </w:rPr>
  </w:style>
  <w:style w:type="table" w:styleId="838">
    <w:name w:val="Table Normal"/>
    <w:next w:val="838"/>
    <w:link w:val="723"/>
    <w:qFormat/>
    <w:tblPr/>
  </w:style>
  <w:style w:type="paragraph" w:styleId="839">
    <w:name w:val="正文文本 211"/>
    <w:basedOn w:val="723"/>
    <w:next w:val="839"/>
    <w:link w:val="723"/>
    <w:uiPriority w:val="99"/>
    <w:qFormat/>
    <w:pPr>
      <w:jc w:val="center"/>
    </w:pPr>
    <w:rPr>
      <w:b/>
      <w:bCs/>
      <w:sz w:val="20"/>
      <w:szCs w:val="20"/>
    </w:rPr>
  </w:style>
  <w:style w:type="paragraph" w:styleId="840">
    <w:name w:val="正文文本1"/>
    <w:basedOn w:val="723"/>
    <w:next w:val="723"/>
    <w:link w:val="723"/>
    <w:semiHidden/>
    <w:qFormat/>
    <w:rPr>
      <w:rFonts w:ascii="Arial" w:hAnsi="Arial" w:eastAsia="Arial" w:cs="Arial"/>
      <w:sz w:val="21"/>
      <w:szCs w:val="21"/>
      <w:lang w:val="en-US" w:eastAsia="en-US" w:bidi="ar-SA"/>
    </w:rPr>
  </w:style>
  <w:style w:type="paragraph" w:styleId="841">
    <w:name w:val="正文文本12"/>
    <w:basedOn w:val="723"/>
    <w:next w:val="841"/>
    <w:link w:val="723"/>
    <w:uiPriority w:val="1"/>
    <w:qFormat/>
    <w:pPr>
      <w:ind w:left="120"/>
    </w:pPr>
    <w:rPr>
      <w:rFonts w:ascii="宋体" w:hAnsi="宋体" w:eastAsia="宋体" w:cs="宋体"/>
      <w:sz w:val="21"/>
      <w:szCs w:val="21"/>
      <w:lang w:val="zh-CN" w:eastAsia="zh-CN" w:bidi="zh-CN"/>
    </w:rPr>
  </w:style>
  <w:style w:type="paragraph" w:styleId="842">
    <w:name w:val="纯文本1"/>
    <w:basedOn w:val="723"/>
    <w:next w:val="842"/>
    <w:link w:val="723"/>
    <w:qFormat/>
    <w:rPr>
      <w:rFonts w:ascii="宋体" w:hAnsi="Courier New" w:cs="Courier New"/>
    </w:rPr>
  </w:style>
  <w:style w:type="table" w:styleId="843">
    <w:name w:val="网格型1"/>
    <w:basedOn w:val="844"/>
    <w:next w:val="843"/>
    <w:link w:val="723"/>
    <w:qFormat/>
    <w:pPr>
      <w:jc w:val="both"/>
      <w:widowControl w:val="off"/>
    </w:pPr>
    <w:tblPr/>
  </w:style>
  <w:style w:type="table" w:styleId="844">
    <w:name w:val="普通表格1"/>
    <w:next w:val="844"/>
    <w:link w:val="723"/>
    <w:uiPriority w:val="99"/>
    <w:unhideWhenUsed/>
    <w:qFormat/>
    <w:tblPr/>
  </w:style>
  <w:style w:type="paragraph" w:styleId="845">
    <w:name w:val="正文文本缩进1"/>
    <w:basedOn w:val="723"/>
    <w:next w:val="846"/>
    <w:link w:val="723"/>
    <w:unhideWhenUsed/>
    <w:qFormat/>
    <w:pPr>
      <w:ind w:left="420"/>
      <w:spacing w:after="120"/>
    </w:pPr>
  </w:style>
  <w:style w:type="paragraph" w:styleId="846">
    <w:name w:val="正文文本首行缩进 2"/>
    <w:basedOn w:val="845"/>
    <w:next w:val="846"/>
    <w:link w:val="723"/>
    <w:qFormat/>
    <w:pPr>
      <w:ind w:left="0" w:firstLine="420"/>
      <w:spacing w:after="0" w:line="360" w:lineRule="auto"/>
    </w:pPr>
    <w:rPr>
      <w:rFonts w:ascii="宋体" w:hAnsi="宋体"/>
      <w:sz w:val="20"/>
      <w:szCs w:val="20"/>
      <w:lang w:val="en-US" w:eastAsia="en-US"/>
    </w:rPr>
  </w:style>
  <w:style w:type="paragraph" w:styleId="847">
    <w:name w:val="Table Text"/>
    <w:basedOn w:val="723"/>
    <w:next w:val="847"/>
    <w:link w:val="723"/>
    <w:semiHidden/>
    <w:qFormat/>
    <w:rPr>
      <w:rFonts w:ascii="宋体" w:hAnsi="宋体" w:cs="宋体"/>
      <w:szCs w:val="21"/>
      <w:lang w:eastAsia="en-US"/>
    </w:rPr>
  </w:style>
  <w:style w:type="table" w:styleId="848">
    <w:name w:val="网格型11"/>
    <w:basedOn w:val="734"/>
    <w:next w:val="848"/>
    <w:link w:val="723"/>
    <w:uiPriority w:val="59"/>
    <w:qFormat/>
    <w:tblPr/>
  </w:style>
  <w:style w:type="paragraph" w:styleId="849">
    <w:name w:val="正文格式"/>
    <w:basedOn w:val="723"/>
    <w:next w:val="849"/>
    <w:link w:val="723"/>
    <w:qFormat/>
    <w:pPr>
      <w:ind w:left="178" w:right="44" w:hanging="178"/>
      <w:jc w:val="left"/>
      <w:spacing w:line="360" w:lineRule="auto"/>
      <w:widowControl/>
    </w:pPr>
    <w:rPr>
      <w:rFonts w:ascii="宋体" w:hAnsi="宋体"/>
      <w:bCs/>
      <w:szCs w:val="21"/>
    </w:rPr>
  </w:style>
  <w:style w:type="character" w:styleId="850">
    <w:name w:val="not([class*=suffix])"/>
    <w:basedOn w:val="733"/>
    <w:next w:val="850"/>
    <w:link w:val="723"/>
    <w:rPr>
      <w:sz w:val="15"/>
      <w:szCs w:val="15"/>
    </w:rPr>
  </w:style>
  <w:style w:type="character" w:styleId="851">
    <w:name w:val="not([class*=suffix])1"/>
    <w:basedOn w:val="733"/>
    <w:next w:val="851"/>
    <w:link w:val="723"/>
  </w:style>
  <w:style w:type="character" w:styleId="12439" w:default="1">
    <w:name w:val="Default Paragraph Font"/>
    <w:uiPriority w:val="1"/>
    <w:semiHidden/>
    <w:unhideWhenUsed/>
  </w:style>
  <w:style w:type="numbering" w:styleId="12440" w:default="1">
    <w:name w:val="No List"/>
    <w:uiPriority w:val="99"/>
    <w:semiHidden/>
    <w:unhideWhenUsed/>
  </w:style>
  <w:style w:type="table" w:styleId="124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陈阳阳</cp:lastModifiedBy>
  <cp:revision>2</cp:revision>
  <dcterms:created xsi:type="dcterms:W3CDTF">2023-03-27T07:28:00Z</dcterms:created>
  <dcterms:modified xsi:type="dcterms:W3CDTF">2026-03-02T08:54:00Z</dcterms:modified>
</cp:coreProperties>
</file>