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30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521960"/>
            <wp:effectExtent l="0" t="0" r="6350" b="10160"/>
            <wp:docPr id="1" name="图片 1" descr="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2025-04-23T07:41:47Z</dcterms:created>
  <dc:creator>丁啸笈</dc:creator>
  <cp:lastModifiedBy>Ding</cp:lastModifiedBy>
  <dcterms:modified xsi:type="dcterms:W3CDTF">2025-04-23T07:41:51Z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eyJoZGlkIjoiNTA5NjZlMTk4NWM3ZjM0Y2U1ZTBmMWNkNTQzZWIyYWUiLCJ1c2VySWQiOiIzNTM0MzkyNDcifQ==</vt:lpwstr>
  </property>
  <property fmtid="{D5CDD505-2E9C-101B-9397-08002B2CF9AE}" pid="4" name="ICV">
    <vt:lpwstr>15AE0B735F524D0FB38BB942ED6B5F03_12</vt:lpwstr>
  </property>
</Properties>
</file>