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145" w:line="360" w:lineRule="auto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bookmarkStart w:id="0" w:name="_Toc513029243"/>
      <w:bookmarkStart w:id="1" w:name="_Toc16938559"/>
      <w:bookmarkStart w:id="2" w:name="_Toc20823315"/>
      <w:bookmarkStart w:id="3" w:name="_Toc462564139"/>
      <w:bookmarkStart w:id="4" w:name="_Hlt16619350"/>
      <w:bookmarkStart w:id="5" w:name="_Toc120614244"/>
      <w:bookmarkStart w:id="6" w:name="_Toc20823346"/>
      <w:bookmarkStart w:id="7" w:name="_Toc479757211"/>
      <w:bookmarkStart w:id="8" w:name="_Toc16938590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南京市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政府采购合同（服务）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145" w:line="360" w:lineRule="auto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合同编号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145" w:line="360" w:lineRule="auto"/>
        <w:textAlignment w:val="auto"/>
        <w:outlineLvl w:val="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六合经济开发区环境卫生市场化服务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145" w:line="360" w:lineRule="auto"/>
        <w:textAlignment w:val="auto"/>
        <w:outlineLvl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项目编号：JSZC-320116-JZCG-G2025-0019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145" w:line="360" w:lineRule="auto"/>
        <w:jc w:val="left"/>
        <w:textAlignment w:val="auto"/>
        <w:outlineLvl w:val="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甲方：（买方）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南京市六合区人民政府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龙池街道办事处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145" w:line="360" w:lineRule="auto"/>
        <w:jc w:val="left"/>
        <w:textAlignment w:val="auto"/>
        <w:outlineLvl w:val="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乙方：（卖方）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新蓝天环境科技（南京）有限公司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甲、乙双方根据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南京市公共资源交易中心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组织的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六合经济开发区环境卫生市场化服务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项目公开招标结果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签署本合同。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一、合同内容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 标的名称：六合经济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开发区环卫外包项目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 标的质量：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按招标文件及投标文件执行。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.3 标的数量（规模）：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.4 履行时间（期限）：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365天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.5 履行地点：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.6 履行方式：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按招标文件及投标文件执行。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.7 包装方式：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按招标文件及投标文件执行。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二、合同金额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2.1 </w:t>
      </w:r>
      <w:r>
        <w:rPr>
          <w:rFonts w:hint="eastAsia" w:ascii="宋体" w:hAnsi="宋体" w:eastAsia="宋体" w:cs="宋体"/>
          <w:sz w:val="24"/>
          <w:szCs w:val="24"/>
        </w:rPr>
        <w:t>本合同金额为（大写）：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壹仟伍佰玖拾柒万捌仟元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1597.8万</w:t>
      </w:r>
      <w:r>
        <w:rPr>
          <w:rFonts w:hint="eastAsia" w:ascii="宋体" w:hAnsi="宋体" w:eastAsia="宋体" w:cs="宋体"/>
          <w:sz w:val="24"/>
          <w:szCs w:val="24"/>
        </w:rPr>
        <w:t>元）人民币。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三、技术资料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乙方应按招标文件规定的时间向甲方提供服务（包含与服务相关的货物）的有关技术资料。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3.2 没有甲方事先书面同意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乙方不得将由甲方提供的有关合同或任何合同条文、规格、计划、图纸、样品或资料提供给与履行本合同无关的任何其他人。即使向履行本合同有关的人员提供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也应注意保密并限于履行合同的必需范围。保密期至保密内容按照相关法律法规规定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以合法方式和途径将其全部披露或本合同终止后5年为止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以两者孰长为准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四、知识产权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乙方应保证甲方在使用、接受本合同服务（包含与服务相关的货物）或其任何一部分时不受第三方提出侵犯其专利权、版权、商标权和工业设计权等知识产权的起诉。一旦出现侵权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由乙方负全部责任。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五、产权担保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5.1 乙方保证所交付的服务（包含与服务相关的货物）的所有权完全属于乙方且无任何抵押、查封等产权瑕疵。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六、履约保证金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6.1 乙方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可以采用履约保函形式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合同金额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10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缴纳履约保证金（服务期限内，履约保函（保险）不可撤销）。合同履行结束后，甲方按以下约定退还：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6.1.1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退还时间及条件：验收合格且合同履行期结束后5个工作日内。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6.1.2 退还方式：扣除违约费用后一次性无息退还。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6.1.3 不予退还的情形：合同约定的交付期内未履约完成、验收不合格、整改不到位等情形。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6.1.4 逾期退还履约保证金责任：甲方逾期退还履约保证金的，除应当退还履约保证金本金外，还应当按照每日万分之五的利率支付逾期利息，但因乙方自身原因导致无法及时退还的除外。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6.2 乙方可以采用银行、保险公司、担保公司等第三方机构出具的履约保函（保险）代替缴纳履约保证金，保函（保险）有效期届满且担保人按照约定履行了担保责任后自动失效。如乙方未按要求履行合同义务，由担保人按照合同约定对甲方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七、合同转包或分包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乙方不得将合同标的转包给他人履行。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除招标文件接受分包并经甲方同意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乙方可按分包意向协议分包情况外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乙方不得将合同标的分包给他人履行。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乙方如有转包或未经甲方同意的分包行为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甲方有权终止合同。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八、合同款项支付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合同款项的支付方式及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</w:t>
      </w:r>
    </w:p>
    <w:p>
      <w:pPr>
        <w:pStyle w:val="28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8.1.1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合同签订且服务团队人员到位后一个月内，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收到乙方发票后，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甲方支付合同总价款的10%作为预付款。</w:t>
      </w:r>
    </w:p>
    <w:p>
      <w:pPr>
        <w:pStyle w:val="28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8.1.2剩余合同价款由招标人按（中标价－预付款）/12×70%作为月应付款金额，每月支付一次，于第二个月25日（遇节假日顺延）前支付；剩余费用（中标价－预付款）/12×30%作为月考核费用，按照考核通报结果，扣除因考核排名、扣分等折算的对应扣除款项后于支付保洁款当月25日（遇节假日顺延）前支付。</w:t>
      </w:r>
    </w:p>
    <w:p>
      <w:pPr>
        <w:pStyle w:val="28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8.1.3 满足合同约定支付条件的，甲方收到乙方发票后，及时将资金支付到合同约定的乙方账户。 </w:t>
      </w:r>
    </w:p>
    <w:p>
      <w:pPr>
        <w:pStyle w:val="28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8.2 </w:t>
      </w:r>
      <w:r>
        <w:rPr>
          <w:rFonts w:hint="eastAsia" w:ascii="宋体" w:hAnsi="宋体" w:eastAsia="宋体" w:cs="宋体"/>
          <w:sz w:val="24"/>
          <w:szCs w:val="24"/>
        </w:rPr>
        <w:t>根据工业和信息化部关于印发《保障中小企业款项支付投诉处理暂行办法》的通知（工信部企业〔2021〕224 号），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未按合同约定支付款项的，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可以向有关部门投诉。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九、税费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本合同执行中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相关税费均由乙方负担。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十、项目验收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10.1 甲方依法组织履约验收工作。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10.2 甲方在组织履约验收前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将根据项目特点制定验收方案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明确验收的时间、方式、程序等内容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并可根据项目特点对服务期内的服务实施情况进行分期考核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综合考核情况和服务效果进行验收。乙方应根据验收方案做好相应配合工作。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10.3 对于实际使用人和甲方分离的项目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甲方邀请实际使用人参与验收。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10.4 如有必要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邀请参加本项目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的其他供应商或第三方专业机构及专家参与验收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相关意见将作为验收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结论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10.5 甲方成立验收小组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按照采购合同约定对乙方的履约情况进行验收。验收时间、验收标准见招标文件。验收时甲方按照采购合同的约定对每一项服务的履约情况进行确认。验收结束后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验收小组出具验收书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列明各项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的验收情况及项目总体评价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由验收双方共同签署。验收结果与采购合同约定的资金支付及履约保证金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还挂钩。履约验收的各项资料存档备查。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10.6 验收合格的项目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甲方根据采购合同的约定及时向乙方支付合同款项、退还履约保证金。验收不合格的项目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甲方依法及时处理。采购合同的履行、违约责任和解决争议的方式等适用《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中华人民共和国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民法典》。乙方在履约过程中有政府采购法律法规规定的违法违规情形的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甲方将及时报告本级财政部门。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10.7验收明细见附表，验收标准按照采购需求和评分办法中对人员车辆要求实施。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十一、违约责任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11.1 甲方无正当理由拒绝接受乙方提供服务的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向乙方偿付拒绝接受服务合同总额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1%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11.2 甲方无故逾期验收和办理支付手续的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应按逾期付款总额每日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1%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向乙方支付违约金。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11.3 乙方逾期提供服务的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应按逾期提供服务合同总额每日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1%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甲方支付违约金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由甲方从待付合同款中扣除。逾期超过约定日期10个工作日不能提供服务的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甲方可解除本合同。乙方因逾期提供服务或因其他违约行为导致甲方解除合同的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应向甲方支付合同总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%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的违约金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11.4 乙方所提供服务的标准不符合合同规定及招标文件规定标准的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甲方有权拒绝接受服务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并可单方面解除合同。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11.5 甲乙双方任何一方违反本合同约定的，除应承担上述违约责任外，违约方还应当赔偿因此给守约方造成的一切直接和间接损失，包括但不限于守约方的实际损失、预期可得利益损失以及为实现债权而产生的费用（包括但不限于诉讼费、保全费、保全担保费、律师费、公证费、鉴定费、差旅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十二、不可抗力事件处理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12.1 在合同有效期内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任何一方因不可抗力事件导致不能履行合同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则合同履行期可延长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其延长期与不可抗力影响期相同。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12.2 不可抗力事件发生后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应立即通知对方并寄送有关权威机构出具的证明。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12.3 不可抗力事件延续120天以上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双方应通过友好协商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确定是否继续履行合同。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十三、解决争议的方法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13.1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双方在签订、履行合同中所发生的一切争议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应通过友好协商解决。如协商不成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由甲方住所地人民法院管辖。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十四、合同生效及其它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14.1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合同经双方加盖单位公章后生效。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14.2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本合同未尽事宜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遵照《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中华人民共和国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民法典》《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中华人民共和国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政府采购法》有关条文执行。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14.3 本合同正本一式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具有同等法律效力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甲方、乙方各执一份。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十五、关于考核扣款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15.1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市、区环卫考核：每月按照南京市、六合区相关部门下发通报为准，市级督办单（考核扣分）每1分扣除5000元，相同督办单未整改或整改不及时，重复出现每1分扣除10000元；区级督办单（考核扣分）每1分扣除3000元，相同督办单未整改或整改不及时，重复出现每1分扣除5000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街道所有考核均以督办单形式下发，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市区督办单扣罚按上述执行，街道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督办单每1分扣除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000元，相同督办单未整改或整改不及时，重复出现每1分扣除2000元。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每月最后一天将考核汇总，并通报乙方。</w:t>
      </w:r>
      <w:bookmarkStart w:id="9" w:name="_GoBack"/>
      <w:bookmarkEnd w:id="9"/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15.2 考核办法见附表。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bookmarkEnd w:id="0"/>
      <w:bookmarkEnd w:id="1"/>
      <w:bookmarkEnd w:id="2"/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2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乙方：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地址：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地址： 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法定代表人或授权代表：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法定代表人或授权代表：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2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联系电话：          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2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签订日期：</w:t>
      </w:r>
      <w:bookmarkEnd w:id="3"/>
      <w:bookmarkEnd w:id="4"/>
      <w:bookmarkEnd w:id="5"/>
      <w:bookmarkEnd w:id="6"/>
      <w:bookmarkEnd w:id="7"/>
      <w:bookmarkEnd w:id="8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0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center" w:y="1"/>
      <w:tabs>
        <w:tab w:val="clear" w:pos="4153"/>
        <w:tab w:val="clear" w:pos="8306"/>
      </w:tabs>
      <w:rPr>
        <w:rFonts w:ascii="宋体" w:hAnsi="宋体"/>
      </w:rPr>
    </w:pPr>
    <w:r>
      <w:rPr>
        <w:rFonts w:ascii="宋体" w:hAnsi="宋体"/>
      </w:rPr>
      <w:fldChar w:fldCharType="begin"/>
    </w:r>
    <w:r>
      <w:rPr>
        <w:rStyle w:val="5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55"/>
        <w:rFonts w:ascii="宋体" w:hAnsi="宋体"/>
      </w:rPr>
      <w:t>３５</w:t>
    </w:r>
    <w:r>
      <w:rPr>
        <w:rFonts w:ascii="宋体" w:hAnsi="宋体"/>
      </w:rPr>
      <w:fldChar w:fldCharType="end"/>
    </w:r>
  </w:p>
  <w:p>
    <w:pPr>
      <w:pStyle w:val="31"/>
      <w:tabs>
        <w:tab w:val="clear" w:pos="4153"/>
        <w:tab w:val="clear" w:pos="8306"/>
      </w:tabs>
      <w:jc w:val="center"/>
      <w:rPr>
        <w:rFonts w:hint="eastAsia"/>
        <w:b/>
        <w:i/>
      </w:rPr>
    </w:pPr>
    <w:r>
      <w:rPr>
        <w:b/>
        <w:i/>
        <w:sz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pStyle w:val="245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upperLetter"/>
      <w:pStyle w:val="275"/>
      <w:lvlText w:val="附录%1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2ACE"/>
    <w:rsid w:val="101E5B5C"/>
    <w:rsid w:val="10710382"/>
    <w:rsid w:val="1F617814"/>
    <w:rsid w:val="22C50753"/>
    <w:rsid w:val="22F015DA"/>
    <w:rsid w:val="26013552"/>
    <w:rsid w:val="2E536EC1"/>
    <w:rsid w:val="2E8B0409"/>
    <w:rsid w:val="33D12D62"/>
    <w:rsid w:val="3FE43E1D"/>
    <w:rsid w:val="523E560F"/>
    <w:rsid w:val="54B716A8"/>
    <w:rsid w:val="58AB7726"/>
    <w:rsid w:val="5E3B5C31"/>
    <w:rsid w:val="5EF3152F"/>
    <w:rsid w:val="635D78BF"/>
    <w:rsid w:val="6D711ACD"/>
    <w:rsid w:val="79050385"/>
    <w:rsid w:val="7AE55D78"/>
    <w:rsid w:val="7E712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8"/>
    <w:qFormat/>
    <w:uiPriority w:val="0"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styleId="4">
    <w:name w:val="heading 2"/>
    <w:basedOn w:val="1"/>
    <w:next w:val="5"/>
    <w:link w:val="25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styleId="6">
    <w:name w:val="heading 3"/>
    <w:basedOn w:val="1"/>
    <w:next w:val="5"/>
    <w:link w:val="2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5"/>
    <w:link w:val="23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8">
    <w:name w:val="heading 5"/>
    <w:basedOn w:val="1"/>
    <w:next w:val="5"/>
    <w:link w:val="222"/>
    <w:qFormat/>
    <w:uiPriority w:val="0"/>
    <w:pPr>
      <w:keepNext/>
      <w:outlineLvl w:val="4"/>
    </w:pPr>
    <w:rPr>
      <w:rFonts w:ascii="宋体"/>
      <w:color w:val="000000"/>
      <w:sz w:val="28"/>
      <w:szCs w:val="28"/>
    </w:rPr>
  </w:style>
  <w:style w:type="paragraph" w:styleId="9">
    <w:name w:val="heading 6"/>
    <w:basedOn w:val="1"/>
    <w:next w:val="1"/>
    <w:link w:val="27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0">
    <w:name w:val="heading 7"/>
    <w:basedOn w:val="1"/>
    <w:next w:val="1"/>
    <w:link w:val="28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21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24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2">
    <w:name w:val="Default Paragraph Font"/>
    <w:link w:val="1"/>
    <w:unhideWhenUsed/>
    <w:qFormat/>
    <w:uiPriority w:val="1"/>
  </w:style>
  <w:style w:type="table" w:default="1" w:styleId="5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411"/>
    <w:next w:val="1"/>
    <w:qFormat/>
    <w:uiPriority w:val="99"/>
    <w:pPr>
      <w:widowControl w:val="0"/>
      <w:ind w:left="60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5">
    <w:name w:val="Normal Indent"/>
    <w:basedOn w:val="1"/>
    <w:link w:val="246"/>
    <w:qFormat/>
    <w:uiPriority w:val="0"/>
    <w:pPr>
      <w:ind w:firstLine="420"/>
    </w:pPr>
  </w:style>
  <w:style w:type="paragraph" w:styleId="13">
    <w:name w:val="List 3"/>
    <w:basedOn w:val="1"/>
    <w:qFormat/>
    <w:uiPriority w:val="0"/>
    <w:pPr>
      <w:ind w:left="100" w:hanging="200"/>
    </w:pPr>
  </w:style>
  <w:style w:type="paragraph" w:styleId="14">
    <w:name w:val="toc 7"/>
    <w:basedOn w:val="1"/>
    <w:next w:val="1"/>
    <w:semiHidden/>
    <w:qFormat/>
    <w:uiPriority w:val="0"/>
    <w:pPr>
      <w:ind w:left="1260"/>
      <w:jc w:val="left"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Document Map"/>
    <w:basedOn w:val="1"/>
    <w:link w:val="210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254"/>
    <w:semiHidden/>
    <w:qFormat/>
    <w:uiPriority w:val="0"/>
    <w:pPr>
      <w:jc w:val="left"/>
    </w:pPr>
  </w:style>
  <w:style w:type="paragraph" w:styleId="18">
    <w:name w:val="Body Text 3"/>
    <w:basedOn w:val="1"/>
    <w:link w:val="260"/>
    <w:qFormat/>
    <w:uiPriority w:val="0"/>
    <w:rPr>
      <w:rFonts w:ascii="仿宋_GB2312" w:hAnsi="Arial" w:eastAsia="仿宋_GB2312"/>
      <w:sz w:val="32"/>
      <w:szCs w:val="32"/>
    </w:rPr>
  </w:style>
  <w:style w:type="paragraph" w:styleId="19">
    <w:name w:val="Body Text"/>
    <w:basedOn w:val="1"/>
    <w:link w:val="256"/>
    <w:qFormat/>
    <w:uiPriority w:val="0"/>
    <w:rPr>
      <w:rFonts w:ascii="楷体_GB2312" w:hAnsi="Arial" w:eastAsia="楷体_GB2312"/>
      <w:sz w:val="28"/>
      <w:szCs w:val="28"/>
    </w:rPr>
  </w:style>
  <w:style w:type="paragraph" w:styleId="20">
    <w:name w:val="Body Text Indent"/>
    <w:basedOn w:val="1"/>
    <w:next w:val="21"/>
    <w:link w:val="244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styleId="21">
    <w:name w:val="envelope return"/>
    <w:basedOn w:val="1"/>
    <w:qFormat/>
    <w:uiPriority w:val="0"/>
    <w:rPr>
      <w:rFonts w:ascii="Arial" w:hAnsi="Arial" w:eastAsia="宋体" w:cs="宋体"/>
    </w:rPr>
  </w:style>
  <w:style w:type="paragraph" w:styleId="22">
    <w:name w:val="List 2"/>
    <w:basedOn w:val="1"/>
    <w:qFormat/>
    <w:uiPriority w:val="0"/>
    <w:pPr>
      <w:ind w:left="100" w:hanging="200"/>
    </w:pPr>
  </w:style>
  <w:style w:type="paragraph" w:styleId="23">
    <w:name w:val="toc 5"/>
    <w:basedOn w:val="1"/>
    <w:next w:val="1"/>
    <w:semiHidden/>
    <w:qFormat/>
    <w:uiPriority w:val="0"/>
    <w:pPr>
      <w:ind w:left="840"/>
      <w:jc w:val="left"/>
    </w:pPr>
  </w:style>
  <w:style w:type="paragraph" w:styleId="24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5">
    <w:name w:val="Plain Text"/>
    <w:basedOn w:val="1"/>
    <w:link w:val="255"/>
    <w:qFormat/>
    <w:uiPriority w:val="0"/>
    <w:rPr>
      <w:rFonts w:ascii="宋体" w:hAnsi="Courier New" w:cs="Courier New"/>
    </w:rPr>
  </w:style>
  <w:style w:type="paragraph" w:styleId="26">
    <w:name w:val="toc 8"/>
    <w:basedOn w:val="1"/>
    <w:next w:val="1"/>
    <w:semiHidden/>
    <w:qFormat/>
    <w:uiPriority w:val="0"/>
    <w:pPr>
      <w:ind w:left="1470"/>
      <w:jc w:val="left"/>
    </w:pPr>
  </w:style>
  <w:style w:type="paragraph" w:styleId="27">
    <w:name w:val="Date"/>
    <w:basedOn w:val="1"/>
    <w:next w:val="1"/>
    <w:link w:val="263"/>
    <w:qFormat/>
    <w:uiPriority w:val="0"/>
    <w:rPr>
      <w:sz w:val="24"/>
      <w:szCs w:val="24"/>
    </w:rPr>
  </w:style>
  <w:style w:type="paragraph" w:styleId="28">
    <w:name w:val="Body Text Indent 2"/>
    <w:basedOn w:val="1"/>
    <w:link w:val="219"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paragraph" w:styleId="29">
    <w:name w:val="endnote text"/>
    <w:basedOn w:val="1"/>
    <w:link w:val="20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30">
    <w:name w:val="Balloon Text"/>
    <w:basedOn w:val="1"/>
    <w:link w:val="268"/>
    <w:semiHidden/>
    <w:qFormat/>
    <w:uiPriority w:val="0"/>
    <w:rPr>
      <w:sz w:val="18"/>
      <w:szCs w:val="18"/>
    </w:rPr>
  </w:style>
  <w:style w:type="paragraph" w:styleId="31">
    <w:name w:val="footer"/>
    <w:basedOn w:val="1"/>
    <w:link w:val="23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2">
    <w:name w:val="header"/>
    <w:basedOn w:val="1"/>
    <w:link w:val="25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3">
    <w:name w:val="toc 1"/>
    <w:basedOn w:val="1"/>
    <w:next w:val="1"/>
    <w:semiHidden/>
    <w:qFormat/>
    <w:uiPriority w:val="0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34">
    <w:name w:val="toc 4"/>
    <w:basedOn w:val="1"/>
    <w:next w:val="1"/>
    <w:semiHidden/>
    <w:qFormat/>
    <w:uiPriority w:val="0"/>
    <w:pPr>
      <w:ind w:left="630"/>
      <w:jc w:val="left"/>
    </w:pPr>
  </w:style>
  <w:style w:type="paragraph" w:styleId="35">
    <w:name w:val="Subtitle"/>
    <w:basedOn w:val="1"/>
    <w:next w:val="1"/>
    <w:link w:val="72"/>
    <w:qFormat/>
    <w:uiPriority w:val="11"/>
    <w:pPr>
      <w:spacing w:before="200" w:after="200"/>
    </w:pPr>
    <w:rPr>
      <w:sz w:val="24"/>
      <w:szCs w:val="24"/>
    </w:rPr>
  </w:style>
  <w:style w:type="paragraph" w:styleId="36">
    <w:name w:val="List"/>
    <w:basedOn w:val="1"/>
    <w:qFormat/>
    <w:uiPriority w:val="0"/>
    <w:pPr>
      <w:ind w:left="200" w:hanging="200"/>
    </w:pPr>
  </w:style>
  <w:style w:type="paragraph" w:styleId="37">
    <w:name w:val="footnote text"/>
    <w:basedOn w:val="1"/>
    <w:link w:val="20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8">
    <w:name w:val="toc 6"/>
    <w:basedOn w:val="1"/>
    <w:next w:val="1"/>
    <w:semiHidden/>
    <w:qFormat/>
    <w:uiPriority w:val="0"/>
    <w:pPr>
      <w:ind w:left="1050"/>
      <w:jc w:val="left"/>
    </w:pPr>
  </w:style>
  <w:style w:type="paragraph" w:styleId="39">
    <w:name w:val="Body Text Indent 3"/>
    <w:basedOn w:val="1"/>
    <w:link w:val="234"/>
    <w:qFormat/>
    <w:uiPriority w:val="0"/>
    <w:pPr>
      <w:ind w:left="645" w:firstLine="645"/>
    </w:pPr>
    <w:rPr>
      <w:rFonts w:ascii="Arial" w:hAnsi="Arial" w:eastAsia="仿宋_GB2312" w:cs="Arial"/>
      <w:color w:val="FFFF00"/>
      <w:sz w:val="32"/>
      <w:szCs w:val="32"/>
    </w:rPr>
  </w:style>
  <w:style w:type="paragraph" w:styleId="40">
    <w:name w:val="table of figures"/>
    <w:basedOn w:val="1"/>
    <w:next w:val="1"/>
    <w:semiHidden/>
    <w:qFormat/>
    <w:uiPriority w:val="0"/>
    <w:pPr>
      <w:ind w:left="840" w:hanging="420"/>
    </w:pPr>
  </w:style>
  <w:style w:type="paragraph" w:styleId="41">
    <w:name w:val="toc 2"/>
    <w:basedOn w:val="1"/>
    <w:next w:val="1"/>
    <w:semiHidden/>
    <w:qFormat/>
    <w:uiPriority w:val="0"/>
    <w:pPr>
      <w:ind w:left="210"/>
      <w:jc w:val="left"/>
    </w:pPr>
    <w:rPr>
      <w:smallCaps/>
      <w:szCs w:val="24"/>
    </w:rPr>
  </w:style>
  <w:style w:type="paragraph" w:styleId="42">
    <w:name w:val="toc 9"/>
    <w:basedOn w:val="1"/>
    <w:next w:val="1"/>
    <w:semiHidden/>
    <w:qFormat/>
    <w:uiPriority w:val="0"/>
    <w:pPr>
      <w:ind w:left="1680"/>
      <w:jc w:val="left"/>
    </w:pPr>
  </w:style>
  <w:style w:type="paragraph" w:styleId="43">
    <w:name w:val="Body Text 2"/>
    <w:basedOn w:val="1"/>
    <w:link w:val="232"/>
    <w:qFormat/>
    <w:uiPriority w:val="0"/>
    <w:pPr>
      <w:widowControl/>
      <w:jc w:val="center"/>
    </w:pPr>
    <w:rPr>
      <w:rFonts w:ascii="楷体_GB2312" w:eastAsia="楷体_GB2312"/>
      <w:sz w:val="28"/>
      <w:szCs w:val="28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45">
    <w:name w:val="index 1"/>
    <w:basedOn w:val="1"/>
    <w:next w:val="1"/>
    <w:semiHidden/>
    <w:qFormat/>
    <w:uiPriority w:val="0"/>
    <w:pPr>
      <w:spacing w:line="240" w:lineRule="atLeast"/>
    </w:pPr>
    <w:rPr>
      <w:b/>
      <w:bCs/>
    </w:rPr>
  </w:style>
  <w:style w:type="paragraph" w:styleId="46">
    <w:name w:val="Title"/>
    <w:basedOn w:val="1"/>
    <w:next w:val="1"/>
    <w:link w:val="7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7">
    <w:name w:val="annotation subject"/>
    <w:basedOn w:val="17"/>
    <w:next w:val="17"/>
    <w:link w:val="229"/>
    <w:semiHidden/>
    <w:qFormat/>
    <w:uiPriority w:val="0"/>
    <w:rPr>
      <w:b/>
      <w:bCs/>
    </w:rPr>
  </w:style>
  <w:style w:type="paragraph" w:styleId="48">
    <w:name w:val="Body Text First Indent"/>
    <w:basedOn w:val="1"/>
    <w:link w:val="273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49">
    <w:name w:val="Body Text First Indent 2"/>
    <w:basedOn w:val="20"/>
    <w:next w:val="1"/>
    <w:link w:val="265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table" w:styleId="51">
    <w:name w:val="Table Grid"/>
    <w:basedOn w:val="5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3">
    <w:name w:val="Strong"/>
    <w:link w:val="1"/>
    <w:qFormat/>
    <w:uiPriority w:val="0"/>
    <w:rPr>
      <w:b/>
      <w:bCs/>
    </w:rPr>
  </w:style>
  <w:style w:type="character" w:styleId="54">
    <w:name w:val="endnote reference"/>
    <w:basedOn w:val="52"/>
    <w:semiHidden/>
    <w:unhideWhenUsed/>
    <w:qFormat/>
    <w:uiPriority w:val="99"/>
    <w:rPr>
      <w:vertAlign w:val="superscript"/>
    </w:rPr>
  </w:style>
  <w:style w:type="character" w:styleId="55">
    <w:name w:val="page number"/>
    <w:qFormat/>
    <w:uiPriority w:val="0"/>
  </w:style>
  <w:style w:type="character" w:styleId="56">
    <w:name w:val="FollowedHyperlink"/>
    <w:qFormat/>
    <w:uiPriority w:val="0"/>
    <w:rPr>
      <w:color w:val="800080"/>
      <w:u w:val="single"/>
    </w:rPr>
  </w:style>
  <w:style w:type="character" w:styleId="57">
    <w:name w:val="Hyperlink"/>
    <w:link w:val="1"/>
    <w:qFormat/>
    <w:uiPriority w:val="0"/>
    <w:rPr>
      <w:color w:val="0000FF"/>
      <w:u w:val="single"/>
    </w:rPr>
  </w:style>
  <w:style w:type="character" w:styleId="58">
    <w:name w:val="annotation reference"/>
    <w:link w:val="1"/>
    <w:semiHidden/>
    <w:qFormat/>
    <w:uiPriority w:val="0"/>
    <w:rPr>
      <w:sz w:val="21"/>
      <w:szCs w:val="21"/>
    </w:rPr>
  </w:style>
  <w:style w:type="character" w:styleId="59">
    <w:name w:val="footnote reference"/>
    <w:basedOn w:val="52"/>
    <w:unhideWhenUsed/>
    <w:qFormat/>
    <w:uiPriority w:val="99"/>
    <w:rPr>
      <w:vertAlign w:val="superscript"/>
    </w:rPr>
  </w:style>
  <w:style w:type="character" w:customStyle="1" w:styleId="60">
    <w:name w:val="Heading 1 Char"/>
    <w:basedOn w:val="5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61">
    <w:name w:val="Heading 2 Char"/>
    <w:basedOn w:val="52"/>
    <w:qFormat/>
    <w:uiPriority w:val="9"/>
    <w:rPr>
      <w:rFonts w:ascii="Arial" w:hAnsi="Arial" w:eastAsia="Arial" w:cs="Arial"/>
      <w:sz w:val="34"/>
    </w:rPr>
  </w:style>
  <w:style w:type="character" w:customStyle="1" w:styleId="62">
    <w:name w:val="Heading 3 Char"/>
    <w:basedOn w:val="5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3">
    <w:name w:val="Heading 4 Char"/>
    <w:basedOn w:val="52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4">
    <w:name w:val="Heading 5 Char"/>
    <w:basedOn w:val="52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5">
    <w:name w:val="Heading 6 Char"/>
    <w:basedOn w:val="52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6">
    <w:name w:val="Heading 7 Char"/>
    <w:basedOn w:val="52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7">
    <w:name w:val="Heading 8 Char"/>
    <w:basedOn w:val="52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8">
    <w:name w:val="Heading 9 Char"/>
    <w:basedOn w:val="5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9">
    <w:name w:val="List Paragraph"/>
    <w:basedOn w:val="1"/>
    <w:qFormat/>
    <w:uiPriority w:val="34"/>
    <w:pPr>
      <w:ind w:left="720"/>
      <w:contextualSpacing/>
    </w:pPr>
  </w:style>
  <w:style w:type="paragraph" w:styleId="70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71">
    <w:name w:val="Title Char"/>
    <w:basedOn w:val="52"/>
    <w:link w:val="46"/>
    <w:qFormat/>
    <w:uiPriority w:val="10"/>
    <w:rPr>
      <w:sz w:val="48"/>
      <w:szCs w:val="48"/>
    </w:rPr>
  </w:style>
  <w:style w:type="character" w:customStyle="1" w:styleId="72">
    <w:name w:val="Subtitle Char"/>
    <w:basedOn w:val="52"/>
    <w:link w:val="35"/>
    <w:qFormat/>
    <w:uiPriority w:val="11"/>
    <w:rPr>
      <w:sz w:val="24"/>
      <w:szCs w:val="24"/>
    </w:rPr>
  </w:style>
  <w:style w:type="paragraph" w:styleId="73">
    <w:name w:val="Quote"/>
    <w:basedOn w:val="1"/>
    <w:next w:val="1"/>
    <w:link w:val="74"/>
    <w:qFormat/>
    <w:uiPriority w:val="29"/>
    <w:pPr>
      <w:ind w:left="720" w:right="720"/>
    </w:pPr>
    <w:rPr>
      <w:i/>
    </w:rPr>
  </w:style>
  <w:style w:type="character" w:customStyle="1" w:styleId="74">
    <w:name w:val="Quote Char"/>
    <w:link w:val="73"/>
    <w:qFormat/>
    <w:uiPriority w:val="29"/>
    <w:rPr>
      <w:i/>
    </w:rPr>
  </w:style>
  <w:style w:type="paragraph" w:styleId="75">
    <w:name w:val="Intense Quote"/>
    <w:basedOn w:val="1"/>
    <w:next w:val="1"/>
    <w:link w:val="7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76">
    <w:name w:val="Intense Quote Char"/>
    <w:link w:val="75"/>
    <w:qFormat/>
    <w:uiPriority w:val="30"/>
    <w:rPr>
      <w:i/>
    </w:rPr>
  </w:style>
  <w:style w:type="character" w:customStyle="1" w:styleId="77">
    <w:name w:val="Header Char"/>
    <w:basedOn w:val="52"/>
    <w:qFormat/>
    <w:uiPriority w:val="99"/>
  </w:style>
  <w:style w:type="character" w:customStyle="1" w:styleId="78">
    <w:name w:val="Footer Char"/>
    <w:basedOn w:val="52"/>
    <w:qFormat/>
    <w:uiPriority w:val="99"/>
  </w:style>
  <w:style w:type="character" w:customStyle="1" w:styleId="79">
    <w:name w:val="Caption Char"/>
    <w:qFormat/>
    <w:uiPriority w:val="99"/>
  </w:style>
  <w:style w:type="table" w:customStyle="1" w:styleId="80">
    <w:name w:val="Table Grid Light"/>
    <w:basedOn w:val="5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Plain Table 1"/>
    <w:basedOn w:val="5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Plain Table 2"/>
    <w:basedOn w:val="5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3">
    <w:name w:val="Plain Table 3"/>
    <w:basedOn w:val="5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4">
    <w:name w:val="Plain Table 4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5">
    <w:name w:val="Plain Table 5"/>
    <w:basedOn w:val="5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6">
    <w:name w:val="Grid Table 1 Light"/>
    <w:basedOn w:val="5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7">
    <w:name w:val="Grid Table 1 Light - Accent 1"/>
    <w:basedOn w:val="50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88">
    <w:name w:val="Grid Table 1 Light - Accent 2"/>
    <w:basedOn w:val="50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9">
    <w:name w:val="Grid Table 1 Light - Accent 3"/>
    <w:basedOn w:val="50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90">
    <w:name w:val="Grid Table 1 Light - Accent 4"/>
    <w:basedOn w:val="50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91">
    <w:name w:val="Grid Table 1 Light - Accent 5"/>
    <w:basedOn w:val="50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92">
    <w:name w:val="Grid Table 1 Light - Accent 6"/>
    <w:basedOn w:val="50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3">
    <w:name w:val="Grid Table 2"/>
    <w:basedOn w:val="5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4">
    <w:name w:val="Grid Table 2 - Accent 1"/>
    <w:basedOn w:val="50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95">
    <w:name w:val="Grid Table 2 - Accent 2"/>
    <w:basedOn w:val="50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6">
    <w:name w:val="Grid Table 2 - Accent 3"/>
    <w:basedOn w:val="50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7">
    <w:name w:val="Grid Table 2 - Accent 4"/>
    <w:basedOn w:val="50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8">
    <w:name w:val="Grid Table 2 - Accent 5"/>
    <w:basedOn w:val="50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9">
    <w:name w:val="Grid Table 2 - Accent 6"/>
    <w:basedOn w:val="50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0">
    <w:name w:val="Grid Table 3"/>
    <w:basedOn w:val="5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1">
    <w:name w:val="Grid Table 3 - Accent 1"/>
    <w:basedOn w:val="50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102">
    <w:name w:val="Grid Table 3 - Accent 2"/>
    <w:basedOn w:val="50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3">
    <w:name w:val="Grid Table 3 - Accent 3"/>
    <w:basedOn w:val="50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4">
    <w:name w:val="Grid Table 3 - Accent 4"/>
    <w:basedOn w:val="50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5">
    <w:name w:val="Grid Table 3 - Accent 5"/>
    <w:basedOn w:val="50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06">
    <w:name w:val="Grid Table 3 - Accent 6"/>
    <w:basedOn w:val="50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7">
    <w:name w:val="Grid Table 4"/>
    <w:basedOn w:val="5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8">
    <w:name w:val="Grid Table 4 - Accent 1"/>
    <w:basedOn w:val="50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109">
    <w:name w:val="Grid Table 4 - Accent 2"/>
    <w:basedOn w:val="50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10">
    <w:name w:val="Grid Table 4 - Accent 3"/>
    <w:basedOn w:val="50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11">
    <w:name w:val="Grid Table 4 - Accent 4"/>
    <w:basedOn w:val="50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12">
    <w:name w:val="Grid Table 4 - Accent 5"/>
    <w:basedOn w:val="50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13">
    <w:name w:val="Grid Table 4 - Accent 6"/>
    <w:basedOn w:val="50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4">
    <w:name w:val="Grid Table 5 Dark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5">
    <w:name w:val="Grid Table 5 Dark- Accent 1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116">
    <w:name w:val="Grid Table 5 Dark - Accent 2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7">
    <w:name w:val="Grid Table 5 Dark - Accent 3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8">
    <w:name w:val="Grid Table 5 Dark- Accent 4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9">
    <w:name w:val="Grid Table 5 Dark - Accent 5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20">
    <w:name w:val="Grid Table 5 Dark - Accent 6"/>
    <w:basedOn w:val="50"/>
    <w:qFormat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CCE8C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21">
    <w:name w:val="Grid Table 6 Colorful"/>
    <w:basedOn w:val="5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2">
    <w:name w:val="Grid Table 6 Colorful - Accent 1"/>
    <w:basedOn w:val="50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6 Colorful - Accent 2"/>
    <w:basedOn w:val="5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4">
    <w:name w:val="Grid Table 6 Colorful - Accent 3"/>
    <w:basedOn w:val="50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5">
    <w:name w:val="Grid Table 6 Colorful - Accent 4"/>
    <w:basedOn w:val="50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6">
    <w:name w:val="Grid Table 6 Colorful - Accent 5"/>
    <w:basedOn w:val="50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7">
    <w:name w:val="Grid Table 6 Colorful - Accent 6"/>
    <w:basedOn w:val="50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8">
    <w:name w:val="Grid Table 7 Colorful"/>
    <w:basedOn w:val="50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9">
    <w:name w:val="Grid Table 7 Colorful - Accent 1"/>
    <w:basedOn w:val="50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0">
    <w:name w:val="Grid Table 7 Colorful - Accent 2"/>
    <w:basedOn w:val="50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1">
    <w:name w:val="Grid Table 7 Colorful - Accent 3"/>
    <w:basedOn w:val="50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2">
    <w:name w:val="Grid Table 7 Colorful - Accent 4"/>
    <w:basedOn w:val="50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Grid Table 7 Colorful - Accent 5"/>
    <w:basedOn w:val="50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34">
    <w:name w:val="Grid Table 7 Colorful - Accent 6"/>
    <w:basedOn w:val="50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5">
    <w:name w:val="List Table 1 Light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6">
    <w:name w:val="List Table 1 Light - Accent 1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37">
    <w:name w:val="List Table 1 Light - Accent 2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8">
    <w:name w:val="List Table 1 Light - Accent 3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9">
    <w:name w:val="List Table 1 Light - Accent 4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40">
    <w:name w:val="List Table 1 Light - Accent 5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41">
    <w:name w:val="List Table 1 Light - Accent 6"/>
    <w:basedOn w:val="5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42">
    <w:name w:val="List Table 2"/>
    <w:basedOn w:val="50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3">
    <w:name w:val="List Table 2 - Accent 1"/>
    <w:basedOn w:val="50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44">
    <w:name w:val="List Table 2 - Accent 2"/>
    <w:basedOn w:val="50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5">
    <w:name w:val="List Table 2 - Accent 3"/>
    <w:basedOn w:val="50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6">
    <w:name w:val="List Table 2 - Accent 4"/>
    <w:basedOn w:val="50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7">
    <w:name w:val="List Table 2 - Accent 5"/>
    <w:basedOn w:val="50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8">
    <w:name w:val="List Table 2 - Accent 6"/>
    <w:basedOn w:val="50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9">
    <w:name w:val="List Table 3"/>
    <w:basedOn w:val="5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50">
    <w:name w:val="List Table 3 - Accent 1"/>
    <w:basedOn w:val="50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51">
    <w:name w:val="List Table 3 - Accent 2"/>
    <w:basedOn w:val="5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52">
    <w:name w:val="List Table 3 - Accent 3"/>
    <w:basedOn w:val="50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3">
    <w:name w:val="List Table 3 - Accent 4"/>
    <w:basedOn w:val="50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4">
    <w:name w:val="List Table 3 - Accent 5"/>
    <w:basedOn w:val="50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55">
    <w:name w:val="List Table 3 - Accent 6"/>
    <w:basedOn w:val="50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6">
    <w:name w:val="List Table 4"/>
    <w:basedOn w:val="5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7">
    <w:name w:val="List Table 4 - Accent 1"/>
    <w:basedOn w:val="50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58">
    <w:name w:val="List Table 4 - Accent 2"/>
    <w:basedOn w:val="50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9">
    <w:name w:val="List Table 4 - Accent 3"/>
    <w:basedOn w:val="50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60">
    <w:name w:val="List Table 4 - Accent 4"/>
    <w:basedOn w:val="50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61">
    <w:name w:val="List Table 4 - Accent 5"/>
    <w:basedOn w:val="50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62">
    <w:name w:val="List Table 4 - Accent 6"/>
    <w:basedOn w:val="50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3">
    <w:name w:val="List Table 5 Dark"/>
    <w:basedOn w:val="50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CCE8C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4">
    <w:name w:val="List Table 5 Dark - Accent 1"/>
    <w:basedOn w:val="50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CCE8C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65">
    <w:name w:val="List Table 5 Dark - Accent 2"/>
    <w:basedOn w:val="50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CCE8C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6">
    <w:name w:val="List Table 5 Dark - Accent 3"/>
    <w:basedOn w:val="50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CCE8C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7">
    <w:name w:val="List Table 5 Dark - Accent 4"/>
    <w:basedOn w:val="50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CCE8C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8">
    <w:name w:val="List Table 5 Dark - Accent 5"/>
    <w:basedOn w:val="50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CCE8C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69">
    <w:name w:val="List Table 5 Dark - Accent 6"/>
    <w:basedOn w:val="50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CCE8C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CCE8CF" w:themeColor="light1" w:sz="4" w:space="0"/>
        </w:tcBorders>
      </w:tcPr>
    </w:tblStylePr>
    <w:tblStylePr w:type="lastCol">
      <w:tcPr>
        <w:tcBorders>
          <w:left w:val="single" w:color="CCE8C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70">
    <w:name w:val="List Table 6 Colorful"/>
    <w:basedOn w:val="5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71">
    <w:name w:val="List Table 6 Colorful - Accent 1"/>
    <w:basedOn w:val="50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72">
    <w:name w:val="List Table 6 Colorful - Accent 2"/>
    <w:basedOn w:val="5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3">
    <w:name w:val="List Table 6 Colorful - Accent 3"/>
    <w:basedOn w:val="50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6 Colorful - Accent 4"/>
    <w:basedOn w:val="50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6 Colorful - Accent 5"/>
    <w:basedOn w:val="50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6 Colorful - Accent 6"/>
    <w:basedOn w:val="50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"/>
    <w:basedOn w:val="50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8">
    <w:name w:val="List Table 7 Colorful - Accent 1"/>
    <w:basedOn w:val="50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79">
    <w:name w:val="List Table 7 Colorful - Accent 2"/>
    <w:basedOn w:val="50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0">
    <w:name w:val="List Table 7 Colorful - Accent 3"/>
    <w:basedOn w:val="50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st Table 7 Colorful - Accent 4"/>
    <w:basedOn w:val="50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2">
    <w:name w:val="List Table 7 Colorful - Accent 5"/>
    <w:basedOn w:val="50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3">
    <w:name w:val="List Table 7 Colorful - Accent 6"/>
    <w:basedOn w:val="50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4">
    <w:name w:val="Lined - Accent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5">
    <w:name w:val="Lined - Accent 1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86">
    <w:name w:val="Lined - Accent 2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7">
    <w:name w:val="Lined - Accent 3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8">
    <w:name w:val="Lined - Accent 4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9">
    <w:name w:val="Lined - Accent 5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90">
    <w:name w:val="Lined - Accent 6"/>
    <w:basedOn w:val="5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1">
    <w:name w:val="Bordered &amp; Lined - Accent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2">
    <w:name w:val="Bordered &amp; Lined - Accent 1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93">
    <w:name w:val="Bordered &amp; Lined - Accent 2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4">
    <w:name w:val="Bordered &amp; Lined - Accent 3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5">
    <w:name w:val="Bordered &amp; Lined - Accent 4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6">
    <w:name w:val="Bordered &amp; Lined - Accent 5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97">
    <w:name w:val="Bordered &amp; Lined - Accent 6"/>
    <w:basedOn w:val="50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8">
    <w:name w:val="Bordered"/>
    <w:basedOn w:val="50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9">
    <w:name w:val="Bordered - Accent 1"/>
    <w:basedOn w:val="50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200">
    <w:name w:val="Bordered - Accent 2"/>
    <w:basedOn w:val="50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201">
    <w:name w:val="Bordered - Accent 3"/>
    <w:basedOn w:val="50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202">
    <w:name w:val="Bordered - Accent 4"/>
    <w:basedOn w:val="50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3">
    <w:name w:val="Bordered - Accent 5"/>
    <w:basedOn w:val="50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204">
    <w:name w:val="Bordered - Accent 6"/>
    <w:basedOn w:val="50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5">
    <w:name w:val="Footnote Text Char"/>
    <w:link w:val="37"/>
    <w:qFormat/>
    <w:uiPriority w:val="99"/>
    <w:rPr>
      <w:sz w:val="18"/>
    </w:rPr>
  </w:style>
  <w:style w:type="character" w:customStyle="1" w:styleId="206">
    <w:name w:val="Endnote Text Char"/>
    <w:link w:val="29"/>
    <w:qFormat/>
    <w:uiPriority w:val="99"/>
    <w:rPr>
      <w:sz w:val="20"/>
    </w:rPr>
  </w:style>
  <w:style w:type="paragraph" w:customStyle="1" w:styleId="207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208">
    <w:name w:val="正文文本12"/>
    <w:basedOn w:val="1"/>
    <w:qFormat/>
    <w:uiPriority w:val="1"/>
    <w:pPr>
      <w:ind w:left="1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209">
    <w:name w:val="Char Char Char Char"/>
    <w:basedOn w:val="16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character" w:customStyle="1" w:styleId="210">
    <w:name w:val="文档结构图 Char"/>
    <w:link w:val="16"/>
    <w:semiHidden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211">
    <w:name w:val="标题 8 Char"/>
    <w:link w:val="11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212">
    <w:name w:val="Table Paragraph"/>
    <w:qFormat/>
    <w:uiPriority w:val="1"/>
    <w:pPr>
      <w:widowControl w:val="0"/>
      <w:spacing w:before="117"/>
      <w:jc w:val="center"/>
    </w:pPr>
    <w:rPr>
      <w:rFonts w:hint="default" w:ascii="宋体" w:hAnsi="宋体" w:eastAsia="宋体" w:cs="宋体"/>
      <w:sz w:val="21"/>
      <w:szCs w:val="21"/>
      <w:lang w:val="zh-CN" w:eastAsia="zh-CN" w:bidi="zh-CN"/>
    </w:rPr>
  </w:style>
  <w:style w:type="paragraph" w:customStyle="1" w:styleId="213">
    <w:name w:val=" Char Char Char Char"/>
    <w:basedOn w:val="16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14">
    <w:name w:val="xl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215">
    <w:name w:val="标题 3 Char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16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paragraph" w:customStyle="1" w:styleId="217">
    <w:name w:val="正文文本首行缩进 2"/>
    <w:basedOn w:val="218"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  <w:lang w:val="en-US" w:eastAsia="en-US"/>
    </w:rPr>
  </w:style>
  <w:style w:type="paragraph" w:customStyle="1" w:styleId="218">
    <w:name w:val="正文文本缩进1"/>
    <w:basedOn w:val="1"/>
    <w:next w:val="217"/>
    <w:unhideWhenUsed/>
    <w:qFormat/>
    <w:uiPriority w:val="0"/>
    <w:pPr>
      <w:spacing w:after="120"/>
      <w:ind w:left="420"/>
    </w:pPr>
  </w:style>
  <w:style w:type="character" w:customStyle="1" w:styleId="219">
    <w:name w:val="正文文本缩进 2 Char"/>
    <w:link w:val="28"/>
    <w:qFormat/>
    <w:uiPriority w:val="0"/>
    <w:rPr>
      <w:rFonts w:ascii="Arial" w:hAnsi="Arial" w:eastAsia="仿宋_GB2312" w:cs="Arial"/>
      <w:sz w:val="32"/>
      <w:szCs w:val="32"/>
    </w:rPr>
  </w:style>
  <w:style w:type="paragraph" w:customStyle="1" w:styleId="220">
    <w:name w:val="Body Text(ch)"/>
    <w:basedOn w:val="1"/>
    <w:next w:val="19"/>
    <w:qFormat/>
    <w:uiPriority w:val="0"/>
    <w:pPr>
      <w:spacing w:after="120"/>
    </w:pPr>
    <w:rPr>
      <w:rFonts w:ascii="宋体" w:hAnsi="Arial"/>
      <w:bCs/>
      <w:iCs/>
      <w:szCs w:val="24"/>
    </w:rPr>
  </w:style>
  <w:style w:type="paragraph" w:customStyle="1" w:styleId="221">
    <w:name w:val="标题3"/>
    <w:basedOn w:val="1"/>
    <w:next w:val="1"/>
    <w:qFormat/>
    <w:uiPriority w:val="0"/>
    <w:pPr>
      <w:spacing w:line="590" w:lineRule="atLeast"/>
      <w:ind w:firstLine="624"/>
    </w:pPr>
    <w:rPr>
      <w:rFonts w:ascii="方正黑体_GBK" w:eastAsia="方正黑体_GBK"/>
      <w:sz w:val="32"/>
      <w:szCs w:val="32"/>
    </w:rPr>
  </w:style>
  <w:style w:type="character" w:customStyle="1" w:styleId="222">
    <w:name w:val="标题 5 Char"/>
    <w:link w:val="8"/>
    <w:qFormat/>
    <w:uiPriority w:val="0"/>
    <w:rPr>
      <w:rFonts w:ascii="宋体" w:hAnsi="Times New Roman" w:eastAsia="宋体" w:cs="Times New Roman"/>
      <w:color w:val="000000"/>
      <w:sz w:val="28"/>
      <w:szCs w:val="28"/>
    </w:rPr>
  </w:style>
  <w:style w:type="table" w:customStyle="1" w:styleId="223">
    <w:name w:val="网格型1"/>
    <w:basedOn w:val="224"/>
    <w:qFormat/>
    <w:uiPriority w:val="0"/>
    <w:pPr>
      <w:widowControl w:val="0"/>
      <w:jc w:val="both"/>
    </w:pPr>
  </w:style>
  <w:style w:type="table" w:customStyle="1" w:styleId="224">
    <w:name w:val="普通表格1"/>
    <w:unhideWhenUsed/>
    <w:qFormat/>
    <w:uiPriority w:val="99"/>
  </w:style>
  <w:style w:type="paragraph" w:customStyle="1" w:styleId="225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26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27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28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229">
    <w:name w:val="批注主题 Char"/>
    <w:link w:val="47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2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  <w:szCs w:val="18"/>
    </w:rPr>
  </w:style>
  <w:style w:type="paragraph" w:customStyle="1" w:styleId="231">
    <w:name w:val="xl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232">
    <w:name w:val="正文文本 2 Char"/>
    <w:link w:val="43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233">
    <w:name w:val="页脚 Char"/>
    <w:link w:val="3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4">
    <w:name w:val="正文文本缩进 3 Char"/>
    <w:link w:val="39"/>
    <w:qFormat/>
    <w:uiPriority w:val="0"/>
    <w:rPr>
      <w:rFonts w:ascii="Arial" w:hAnsi="Arial" w:eastAsia="仿宋_GB2312" w:cs="Arial"/>
      <w:color w:val="FFFF00"/>
      <w:sz w:val="32"/>
      <w:szCs w:val="32"/>
    </w:rPr>
  </w:style>
  <w:style w:type="paragraph" w:customStyle="1" w:styleId="23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  <w:u w:val="single"/>
    </w:rPr>
  </w:style>
  <w:style w:type="character" w:customStyle="1" w:styleId="236">
    <w:name w:val="标题 4 Char"/>
    <w:link w:val="7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237">
    <w:name w:val="列出段落 Char"/>
    <w:link w:val="238"/>
    <w:qFormat/>
    <w:uiPriority w:val="0"/>
    <w:rPr>
      <w:rFonts w:ascii="Calibri" w:hAnsi="Calibri"/>
      <w:sz w:val="24"/>
      <w:szCs w:val="24"/>
      <w:lang w:eastAsia="en-US" w:bidi="en-US"/>
    </w:rPr>
  </w:style>
  <w:style w:type="paragraph" w:customStyle="1" w:styleId="238">
    <w:name w:val="列出段落1"/>
    <w:basedOn w:val="1"/>
    <w:link w:val="237"/>
    <w:qFormat/>
    <w:uiPriority w:val="0"/>
    <w:pPr>
      <w:widowControl/>
      <w:ind w:left="720"/>
      <w:contextualSpacing/>
      <w:jc w:val="left"/>
    </w:pPr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239">
    <w:name w:val="4"/>
    <w:basedOn w:val="1"/>
    <w:next w:val="39"/>
    <w:qFormat/>
    <w:uiPriority w:val="0"/>
    <w:pPr>
      <w:spacing w:line="360" w:lineRule="auto"/>
      <w:ind w:firstLine="420"/>
    </w:pPr>
    <w:rPr>
      <w:color w:val="FF0000"/>
      <w:sz w:val="24"/>
      <w:szCs w:val="24"/>
    </w:rPr>
  </w:style>
  <w:style w:type="character" w:customStyle="1" w:styleId="240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41">
    <w:name w:val=" Char Char Char Char Char Char Char Char Char Char"/>
    <w:basedOn w:val="1"/>
    <w:qFormat/>
    <w:uiPriority w:val="0"/>
    <w:pPr>
      <w:spacing w:line="360" w:lineRule="auto"/>
    </w:pPr>
    <w:rPr>
      <w:sz w:val="24"/>
      <w:szCs w:val="20"/>
    </w:rPr>
  </w:style>
  <w:style w:type="paragraph" w:customStyle="1" w:styleId="242">
    <w:name w:val="列出段落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43">
    <w:name w:val="纯文本1"/>
    <w:basedOn w:val="1"/>
    <w:qFormat/>
    <w:uiPriority w:val="0"/>
    <w:rPr>
      <w:rFonts w:ascii="宋体" w:hAnsi="Courier New" w:cs="Courier New"/>
    </w:rPr>
  </w:style>
  <w:style w:type="character" w:customStyle="1" w:styleId="244">
    <w:name w:val="正文文本缩进 Char"/>
    <w:link w:val="20"/>
    <w:qFormat/>
    <w:uiPriority w:val="0"/>
    <w:rPr>
      <w:rFonts w:ascii="楷体_GB2312" w:hAnsi="Times New Roman" w:eastAsia="楷体_GB2312" w:cs="Times New Roman"/>
      <w:sz w:val="32"/>
      <w:szCs w:val="32"/>
    </w:rPr>
  </w:style>
  <w:style w:type="paragraph" w:customStyle="1" w:styleId="245">
    <w:name w:val="样式1"/>
    <w:basedOn w:val="1"/>
    <w:qFormat/>
    <w:uiPriority w:val="0"/>
    <w:pPr>
      <w:numPr>
        <w:ilvl w:val="0"/>
        <w:numId w:val="2"/>
      </w:numPr>
      <w:tabs>
        <w:tab w:val="clear" w:pos="709"/>
      </w:tabs>
    </w:pPr>
    <w:rPr>
      <w:rFonts w:ascii="宋体" w:hAnsi="宋体"/>
    </w:rPr>
  </w:style>
  <w:style w:type="character" w:customStyle="1" w:styleId="246">
    <w:name w:val="正文缩进 Char"/>
    <w:link w:val="5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47">
    <w:name w:val="正文文本1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248">
    <w:name w:val="标题 9 Char"/>
    <w:link w:val="12"/>
    <w:qFormat/>
    <w:uiPriority w:val="0"/>
    <w:rPr>
      <w:rFonts w:ascii="Arial" w:hAnsi="Arial" w:eastAsia="黑体" w:cs="Times New Roman"/>
      <w:szCs w:val="21"/>
    </w:rPr>
  </w:style>
  <w:style w:type="paragraph" w:customStyle="1" w:styleId="249">
    <w:name w:val="Char"/>
    <w:basedOn w:val="1"/>
    <w:qFormat/>
    <w:uiPriority w:val="0"/>
    <w:pPr>
      <w:tabs>
        <w:tab w:val="left" w:pos="360"/>
      </w:tabs>
      <w:ind w:firstLine="200"/>
    </w:pPr>
    <w:rPr>
      <w:sz w:val="28"/>
      <w:szCs w:val="30"/>
    </w:rPr>
  </w:style>
  <w:style w:type="character" w:customStyle="1" w:styleId="250">
    <w:name w:val="页眉 Char"/>
    <w:link w:val="3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1">
    <w:name w:val="标题 2 Char"/>
    <w:link w:val="4"/>
    <w:qFormat/>
    <w:uiPriority w:val="0"/>
    <w:rPr>
      <w:rFonts w:ascii="Arial" w:hAnsi="Arial" w:eastAsia="幼圆" w:cs="Arial"/>
      <w:b/>
      <w:bCs/>
      <w:sz w:val="44"/>
      <w:szCs w:val="44"/>
    </w:rPr>
  </w:style>
  <w:style w:type="paragraph" w:customStyle="1" w:styleId="252">
    <w:name w:val="xl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253">
    <w:name w:val="font5 Char"/>
    <w:qFormat/>
    <w:uiPriority w:val="0"/>
    <w:rPr>
      <w:rFonts w:ascii="宋体" w:hAnsi="宋体" w:eastAsia="宋体"/>
      <w:sz w:val="28"/>
      <w:szCs w:val="28"/>
      <w:lang w:val="en-US" w:eastAsia="zh-CN" w:bidi="ar-SA"/>
    </w:rPr>
  </w:style>
  <w:style w:type="character" w:customStyle="1" w:styleId="254">
    <w:name w:val="批注文字 Char"/>
    <w:link w:val="17"/>
    <w:semiHidden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55">
    <w:name w:val="纯文本 Char"/>
    <w:link w:val="25"/>
    <w:qFormat/>
    <w:uiPriority w:val="0"/>
    <w:rPr>
      <w:rFonts w:ascii="宋体" w:hAnsi="Courier New" w:eastAsia="宋体" w:cs="Courier New"/>
      <w:szCs w:val="21"/>
    </w:rPr>
  </w:style>
  <w:style w:type="character" w:customStyle="1" w:styleId="256">
    <w:name w:val="正文文本 Char"/>
    <w:link w:val="19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customStyle="1" w:styleId="257">
    <w:name w:val="图标"/>
    <w:basedOn w:val="1"/>
    <w:next w:val="1"/>
    <w:qFormat/>
    <w:uiPriority w:val="0"/>
    <w:pPr>
      <w:tabs>
        <w:tab w:val="left" w:pos="567"/>
        <w:tab w:val="left" w:pos="840"/>
      </w:tabs>
      <w:spacing w:before="120" w:after="120" w:line="320" w:lineRule="atLeast"/>
      <w:ind w:left="840" w:hanging="420"/>
      <w:jc w:val="center"/>
    </w:pPr>
    <w:rPr>
      <w:rFonts w:eastAsia="仿宋_GB2312"/>
      <w:sz w:val="24"/>
      <w:szCs w:val="20"/>
    </w:rPr>
  </w:style>
  <w:style w:type="paragraph" w:customStyle="1" w:styleId="258">
    <w:name w:val="xl2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table" w:customStyle="1" w:styleId="259">
    <w:name w:val="Table Normal"/>
    <w:qFormat/>
    <w:uiPriority w:val="0"/>
  </w:style>
  <w:style w:type="character" w:customStyle="1" w:styleId="260">
    <w:name w:val="正文文本 3 Char"/>
    <w:link w:val="18"/>
    <w:qFormat/>
    <w:uiPriority w:val="0"/>
    <w:rPr>
      <w:rFonts w:ascii="仿宋_GB2312" w:hAnsi="Arial" w:eastAsia="仿宋_GB2312" w:cs="Times New Roman"/>
      <w:sz w:val="32"/>
      <w:szCs w:val="32"/>
    </w:rPr>
  </w:style>
  <w:style w:type="paragraph" w:customStyle="1" w:styleId="261">
    <w:name w:val="xl2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62">
    <w:name w:val="无间隔"/>
    <w:qFormat/>
    <w:uiPriority w:val="99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63">
    <w:name w:val="日期 Char"/>
    <w:link w:val="2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64">
    <w:name w:val="font31"/>
    <w:link w:val="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65">
    <w:name w:val="正文首行缩进 2 Char"/>
    <w:link w:val="49"/>
    <w:qFormat/>
    <w:uiPriority w:val="0"/>
    <w:rPr>
      <w:rFonts w:ascii="宋体" w:hAnsi="宋体" w:eastAsia="宋体" w:cs="Times New Roman"/>
      <w:sz w:val="32"/>
      <w:szCs w:val="20"/>
    </w:rPr>
  </w:style>
  <w:style w:type="paragraph" w:customStyle="1" w:styleId="266">
    <w:name w:val="table_1stline"/>
    <w:basedOn w:val="1"/>
    <w:qFormat/>
    <w:uiPriority w:val="0"/>
    <w:pPr>
      <w:widowControl/>
      <w:spacing w:before="120"/>
      <w:jc w:val="left"/>
    </w:pPr>
    <w:rPr>
      <w:bCs/>
      <w:sz w:val="20"/>
      <w:szCs w:val="20"/>
      <w:lang w:val="de-DE" w:eastAsia="de-DE"/>
    </w:rPr>
  </w:style>
  <w:style w:type="paragraph" w:customStyle="1" w:styleId="267">
    <w:name w:val="修订"/>
    <w:semiHidden/>
    <w:qFormat/>
    <w:uiPriority w:val="99"/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68">
    <w:name w:val="批注框文本 Char"/>
    <w:link w:val="3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9">
    <w:name w:val="table_lines"/>
    <w:basedOn w:val="1"/>
    <w:qFormat/>
    <w:uiPriority w:val="0"/>
    <w:pPr>
      <w:widowControl/>
      <w:jc w:val="left"/>
    </w:pPr>
    <w:rPr>
      <w:sz w:val="20"/>
      <w:szCs w:val="20"/>
      <w:lang w:val="de-DE" w:eastAsia="de-DE"/>
    </w:rPr>
  </w:style>
  <w:style w:type="paragraph" w:customStyle="1" w:styleId="270">
    <w:name w:val=" Char"/>
    <w:basedOn w:val="16"/>
    <w:qFormat/>
    <w:uiPriority w:val="0"/>
    <w:rPr>
      <w:rFonts w:ascii="Tahoma" w:hAnsi="Tahoma"/>
      <w:sz w:val="24"/>
      <w:szCs w:val="24"/>
    </w:rPr>
  </w:style>
  <w:style w:type="paragraph" w:customStyle="1" w:styleId="271">
    <w:name w:val="附录1"/>
    <w:qFormat/>
    <w:uiPriority w:val="0"/>
    <w:pPr>
      <w:numPr>
        <w:ilvl w:val="0"/>
        <w:numId w:val="3"/>
      </w:numPr>
      <w:tabs>
        <w:tab w:val="clear" w:pos="907"/>
      </w:tabs>
      <w:spacing w:before="240" w:line="600" w:lineRule="atLeast"/>
    </w:pPr>
    <w:rPr>
      <w:rFonts w:hint="default" w:ascii="Times New Roman" w:hAnsi="Times New Roman" w:eastAsia="宋体" w:cs="Times New Roman"/>
      <w:b/>
      <w:i/>
      <w:sz w:val="28"/>
      <w:szCs w:val="22"/>
      <w:lang w:val="en-US" w:eastAsia="zh-CN" w:bidi="ar-SA"/>
    </w:rPr>
  </w:style>
  <w:style w:type="paragraph" w:customStyle="1" w:styleId="272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  <w:szCs w:val="24"/>
    </w:rPr>
  </w:style>
  <w:style w:type="character" w:customStyle="1" w:styleId="273">
    <w:name w:val="正文首行缩进 Char"/>
    <w:link w:val="48"/>
    <w:qFormat/>
    <w:uiPriority w:val="0"/>
    <w:rPr>
      <w:rFonts w:ascii="仿宋_GB2312" w:hAnsi="Times New Roman" w:eastAsia="仿宋_GB2312" w:cs="Times New Roman"/>
      <w:sz w:val="30"/>
      <w:szCs w:val="30"/>
    </w:rPr>
  </w:style>
  <w:style w:type="character" w:customStyle="1" w:styleId="274">
    <w:name w:val="二级目录 Char"/>
    <w:link w:val="275"/>
    <w:qFormat/>
    <w:uiPriority w:val="0"/>
    <w:rPr>
      <w:b/>
      <w:sz w:val="30"/>
      <w:szCs w:val="28"/>
    </w:rPr>
  </w:style>
  <w:style w:type="paragraph" w:customStyle="1" w:styleId="275">
    <w:name w:val="二级目录"/>
    <w:next w:val="1"/>
    <w:link w:val="274"/>
    <w:qFormat/>
    <w:uiPriority w:val="0"/>
    <w:pPr>
      <w:numPr>
        <w:ilvl w:val="0"/>
        <w:numId w:val="3"/>
      </w:numPr>
      <w:tabs>
        <w:tab w:val="clear" w:pos="907"/>
      </w:tabs>
      <w:outlineLvl w:val="1"/>
    </w:pPr>
    <w:rPr>
      <w:rFonts w:hint="default" w:ascii="Times New Roman" w:hAnsi="Times New Roman" w:eastAsia="宋体" w:cs="Times New Roman"/>
      <w:b/>
      <w:sz w:val="30"/>
      <w:szCs w:val="28"/>
      <w:lang w:val="en-US" w:eastAsia="zh-CN" w:bidi="ar-SA"/>
    </w:rPr>
  </w:style>
  <w:style w:type="paragraph" w:customStyle="1" w:styleId="2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</w:rPr>
  </w:style>
  <w:style w:type="character" w:customStyle="1" w:styleId="27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8">
    <w:name w:val="标题 1 Char"/>
    <w:link w:val="3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279">
    <w:name w:val="标题 6 Char"/>
    <w:link w:val="9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80">
    <w:name w:val="标题 7 Char"/>
    <w:link w:val="10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81">
    <w:name w:val="索引 4111"/>
    <w:qFormat/>
    <w:uiPriority w:val="99"/>
    <w:pPr>
      <w:widowControl w:val="0"/>
      <w:ind w:left="60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8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eastAsia="方正小标宋_GBK"/>
      <w:sz w:val="44"/>
      <w:szCs w:val="20"/>
    </w:rPr>
  </w:style>
  <w:style w:type="paragraph" w:customStyle="1" w:styleId="283">
    <w:name w:val="正文文本 211"/>
    <w:basedOn w:val="1"/>
    <w:qFormat/>
    <w:uiPriority w:val="99"/>
    <w:pPr>
      <w:jc w:val="center"/>
    </w:pPr>
    <w:rPr>
      <w:b/>
      <w:bCs/>
      <w:sz w:val="20"/>
      <w:szCs w:val="20"/>
    </w:rPr>
  </w:style>
  <w:style w:type="paragraph" w:customStyle="1" w:styleId="284">
    <w:name w:val="xl3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36"/>
      <w:szCs w:val="36"/>
    </w:rPr>
  </w:style>
  <w:style w:type="paragraph" w:customStyle="1" w:styleId="285">
    <w:name w:val="纯文本11"/>
    <w:basedOn w:val="1"/>
    <w:qFormat/>
    <w:uiPriority w:val="0"/>
    <w:rPr>
      <w:rFonts w:ascii="宋体" w:hAnsi="Courier New" w:cs="Times New Roman"/>
      <w:sz w:val="20"/>
    </w:rPr>
  </w:style>
  <w:style w:type="paragraph" w:customStyle="1" w:styleId="286">
    <w:name w:val="正文缩进1"/>
    <w:basedOn w:val="1"/>
    <w:qFormat/>
    <w:uiPriority w:val="0"/>
    <w:pPr>
      <w:ind w:firstLine="420"/>
    </w:pPr>
    <w:rPr>
      <w:rFonts w:cs="Times New Roman"/>
      <w:sz w:val="20"/>
    </w:rPr>
  </w:style>
  <w:style w:type="paragraph" w:customStyle="1" w:styleId="287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2745</Words>
  <Characters>2929</Characters>
  <TotalTime>2</TotalTime>
  <ScaleCrop>false</ScaleCrop>
  <LinksUpToDate>false</LinksUpToDate>
  <CharactersWithSpaces>3158</CharactersWithSpaces>
  <Application>WPS Office_12.8.2.15091_F1E327BC-269C-435d-A152-05C5408002CA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2025-06-08T20:52:00Z</dcterms:created>
  <dc:creator>zwb133</dc:creator>
  <cp:lastModifiedBy>wps</cp:lastModifiedBy>
  <dcterms:modified xsi:type="dcterms:W3CDTF">2025-07-21T07:55:30Z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eyJoZGlkIjoiNDM2NGY4ODQwM2M0MjczNzk2NjE3YjdlMmIxZWYwYTMiLCJ1c2VySWQiOiIxNjE0NDY2NTgyIn0=</vt:lpwstr>
  </property>
  <property fmtid="{D5CDD505-2E9C-101B-9397-08002B2CF9AE}" pid="3" name="KSOProductBuildVer">
    <vt:lpwstr>2052-12.8.2.15091</vt:lpwstr>
  </property>
  <property fmtid="{D5CDD505-2E9C-101B-9397-08002B2CF9AE}" pid="4" name="ICV">
    <vt:lpwstr>B29537B936BB4CF69EFBCD7946CA77A8_13</vt:lpwstr>
  </property>
</Properties>
</file>