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01C8D">
      <w:r>
        <w:drawing>
          <wp:inline distT="0" distB="0" distL="114300" distR="114300">
            <wp:extent cx="5268595" cy="5790565"/>
            <wp:effectExtent l="0" t="0" r="8255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579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D4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2025-04-08T01:23:12Z</dcterms:created>
  <dc:creator>YC868</dc:creator>
  <cp:lastModifiedBy>l</cp:lastModifiedBy>
  <dcterms:modified xsi:type="dcterms:W3CDTF">2025-04-08T01:23:57Z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eyJoZGlkIjoiMGVjMTE1MDc1N2Q3OGIzYzJkNmZlZTkxZGZiMzQ4NmEiLCJ1c2VySWQiOiI0NDkwMTY2NDMifQ==</vt:lpwstr>
  </property>
  <property fmtid="{D5CDD505-2E9C-101B-9397-08002B2CF9AE}" pid="4" name="ICV">
    <vt:lpwstr>B45DEFEC13C4445CB059560B35C3B9F7_12</vt:lpwstr>
  </property>
</Properties>
</file>