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E5628">
      <w:bookmarkStart w:id="0" w:name="_GoBack"/>
      <w:r>
        <w:drawing>
          <wp:inline distT="0" distB="0" distL="114300" distR="114300">
            <wp:extent cx="5274310" cy="6276340"/>
            <wp:effectExtent l="0" t="0" r="254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7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E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2025-01-15T03:15:25Z</dcterms:created>
  <dc:creator>YC868</dc:creator>
  <cp:lastModifiedBy>l</cp:lastModifiedBy>
  <dcterms:modified xsi:type="dcterms:W3CDTF">2025-01-15T03:15:32Z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eyJoZGlkIjoiMGVjMTE1MDc1N2Q3OGIzYzJkNmZlZTkxZGZiMzQ4NmEiLCJ1c2VySWQiOiI0NDkwMTY2NDMifQ==</vt:lpwstr>
  </property>
  <property fmtid="{D5CDD505-2E9C-101B-9397-08002B2CF9AE}" pid="4" name="ICV">
    <vt:lpwstr>26CE6D59E0D6477AA9033F132CD61945_12</vt:lpwstr>
  </property>
</Properties>
</file>