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BA5E" w14:textId="77777777" w:rsidR="00792E19" w:rsidRPr="009C207A" w:rsidRDefault="00C862D8">
      <w:pPr>
        <w:tabs>
          <w:tab w:val="left" w:pos="390"/>
          <w:tab w:val="center" w:pos="4404"/>
        </w:tabs>
        <w:jc w:val="right"/>
        <w:rPr>
          <w:rFonts w:ascii="宋体" w:hAnsi="宋体"/>
          <w:b/>
          <w:sz w:val="76"/>
          <w:szCs w:val="76"/>
        </w:rPr>
      </w:pPr>
      <w:r w:rsidRPr="009C207A">
        <w:rPr>
          <w:rFonts w:ascii="宋体" w:hAnsi="宋体"/>
          <w:noProof/>
        </w:rPr>
        <w:drawing>
          <wp:inline distT="0" distB="0" distL="0" distR="0" wp14:anchorId="2958340C" wp14:editId="37D16F4D">
            <wp:extent cx="1645920" cy="16459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45920" cy="1645920"/>
                    </a:xfrm>
                    <a:prstGeom prst="rect">
                      <a:avLst/>
                    </a:prstGeom>
                    <a:noFill/>
                    <a:ln>
                      <a:noFill/>
                    </a:ln>
                  </pic:spPr>
                </pic:pic>
              </a:graphicData>
            </a:graphic>
          </wp:inline>
        </w:drawing>
      </w:r>
    </w:p>
    <w:p w14:paraId="35F392D9" w14:textId="03BB9D62" w:rsidR="00792E19" w:rsidRPr="009C207A" w:rsidRDefault="00B263B2">
      <w:pPr>
        <w:tabs>
          <w:tab w:val="left" w:pos="390"/>
          <w:tab w:val="center" w:pos="4404"/>
        </w:tabs>
        <w:jc w:val="center"/>
        <w:rPr>
          <w:rFonts w:ascii="宋体" w:hAnsi="宋体"/>
          <w:b/>
          <w:sz w:val="76"/>
          <w:szCs w:val="76"/>
        </w:rPr>
      </w:pPr>
      <w:r>
        <w:rPr>
          <w:rFonts w:ascii="宋体" w:hAnsi="宋体" w:hint="eastAsia"/>
          <w:b/>
          <w:sz w:val="76"/>
          <w:szCs w:val="76"/>
        </w:rPr>
        <w:t>南京市鼓楼区2024年政府购买80周岁以上老人上门照护服务</w:t>
      </w:r>
    </w:p>
    <w:p w14:paraId="5C555B7B" w14:textId="77777777" w:rsidR="00792E19" w:rsidRPr="009C207A" w:rsidRDefault="00C862D8">
      <w:pPr>
        <w:tabs>
          <w:tab w:val="left" w:pos="390"/>
          <w:tab w:val="center" w:pos="4404"/>
        </w:tabs>
        <w:jc w:val="center"/>
        <w:rPr>
          <w:rFonts w:ascii="宋体" w:hAnsi="宋体"/>
          <w:b/>
          <w:sz w:val="76"/>
          <w:szCs w:val="76"/>
        </w:rPr>
      </w:pPr>
      <w:r w:rsidRPr="009C207A">
        <w:rPr>
          <w:rFonts w:ascii="宋体" w:hAnsi="宋体" w:hint="eastAsia"/>
          <w:b/>
          <w:sz w:val="76"/>
          <w:szCs w:val="76"/>
        </w:rPr>
        <w:t>公开招标文件</w:t>
      </w:r>
    </w:p>
    <w:p w14:paraId="51A376EB" w14:textId="77777777" w:rsidR="00792E19" w:rsidRPr="009C207A" w:rsidRDefault="00792E19">
      <w:pPr>
        <w:rPr>
          <w:rFonts w:ascii="宋体" w:hAnsi="宋体"/>
          <w:b/>
          <w:sz w:val="44"/>
        </w:rPr>
      </w:pPr>
    </w:p>
    <w:p w14:paraId="0715EB2B" w14:textId="77777777" w:rsidR="00792E19" w:rsidRPr="009C207A" w:rsidRDefault="00792E19">
      <w:pPr>
        <w:pStyle w:val="af"/>
        <w:rPr>
          <w:rFonts w:hAnsi="宋体"/>
        </w:rPr>
      </w:pPr>
    </w:p>
    <w:p w14:paraId="6EEB8345" w14:textId="2E18F399" w:rsidR="00792E19" w:rsidRPr="009C207A" w:rsidRDefault="00C862D8">
      <w:pPr>
        <w:jc w:val="center"/>
        <w:rPr>
          <w:rFonts w:ascii="宋体" w:hAnsi="宋体"/>
        </w:rPr>
      </w:pPr>
      <w:r w:rsidRPr="009C207A">
        <w:rPr>
          <w:rFonts w:ascii="宋体" w:hAnsi="宋体" w:hint="eastAsia"/>
          <w:b/>
          <w:sz w:val="44"/>
        </w:rPr>
        <w:t>项目编号：</w:t>
      </w:r>
      <w:r w:rsidR="00D616A0" w:rsidRPr="009C207A">
        <w:rPr>
          <w:rFonts w:ascii="宋体" w:hAnsi="宋体"/>
          <w:b/>
          <w:sz w:val="44"/>
        </w:rPr>
        <w:t>JSZB-YD-2023F107</w:t>
      </w:r>
    </w:p>
    <w:p w14:paraId="5C17E62D" w14:textId="77777777" w:rsidR="00792E19" w:rsidRPr="009C207A" w:rsidRDefault="00792E19">
      <w:pPr>
        <w:pStyle w:val="af"/>
        <w:jc w:val="left"/>
        <w:rPr>
          <w:rFonts w:hAnsi="宋体"/>
          <w:b/>
          <w:kern w:val="2"/>
          <w:sz w:val="44"/>
        </w:rPr>
      </w:pPr>
    </w:p>
    <w:p w14:paraId="1BE62CC8" w14:textId="77777777" w:rsidR="00792E19" w:rsidRPr="009C207A" w:rsidRDefault="00792E19">
      <w:pPr>
        <w:pStyle w:val="af"/>
        <w:jc w:val="left"/>
        <w:rPr>
          <w:rFonts w:hAnsi="宋体"/>
          <w:b/>
          <w:kern w:val="2"/>
          <w:sz w:val="44"/>
        </w:rPr>
      </w:pPr>
    </w:p>
    <w:p w14:paraId="6850C5BA" w14:textId="77777777" w:rsidR="00792E19" w:rsidRPr="009C207A" w:rsidRDefault="00792E19">
      <w:pPr>
        <w:pStyle w:val="af"/>
        <w:jc w:val="left"/>
        <w:rPr>
          <w:rFonts w:hAnsi="宋体"/>
          <w:b/>
          <w:kern w:val="2"/>
          <w:sz w:val="44"/>
        </w:rPr>
      </w:pPr>
    </w:p>
    <w:p w14:paraId="7DBE5EF0" w14:textId="77777777" w:rsidR="00792E19" w:rsidRPr="009C207A" w:rsidRDefault="00C862D8">
      <w:pPr>
        <w:jc w:val="center"/>
        <w:rPr>
          <w:rFonts w:ascii="宋体" w:hAnsi="宋体"/>
          <w:b/>
          <w:sz w:val="44"/>
        </w:rPr>
      </w:pPr>
      <w:r w:rsidRPr="009C207A">
        <w:rPr>
          <w:rFonts w:ascii="宋体" w:hAnsi="宋体" w:hint="eastAsia"/>
          <w:b/>
          <w:sz w:val="44"/>
        </w:rPr>
        <w:t>江苏有点招标代理有限公司</w:t>
      </w:r>
    </w:p>
    <w:p w14:paraId="0B4D0C62" w14:textId="77777777" w:rsidR="00792E19" w:rsidRPr="009C207A" w:rsidRDefault="00792E19">
      <w:pPr>
        <w:jc w:val="center"/>
        <w:rPr>
          <w:rFonts w:ascii="宋体" w:hAnsi="宋体"/>
          <w:b/>
          <w:sz w:val="44"/>
        </w:rPr>
      </w:pPr>
    </w:p>
    <w:p w14:paraId="25E0D45C" w14:textId="77777777" w:rsidR="00792E19" w:rsidRPr="009C207A" w:rsidRDefault="00C862D8">
      <w:pPr>
        <w:jc w:val="center"/>
        <w:rPr>
          <w:rFonts w:ascii="宋体" w:hAnsi="宋体"/>
          <w:b/>
          <w:sz w:val="44"/>
        </w:rPr>
      </w:pPr>
      <w:r w:rsidRPr="009C207A">
        <w:rPr>
          <w:rFonts w:ascii="宋体" w:hAnsi="宋体" w:hint="eastAsia"/>
          <w:b/>
          <w:sz w:val="44"/>
        </w:rPr>
        <w:t>二〇二三年</w:t>
      </w:r>
      <w:r w:rsidR="0073371A" w:rsidRPr="009C207A">
        <w:rPr>
          <w:rFonts w:ascii="宋体" w:hAnsi="宋体" w:hint="eastAsia"/>
          <w:b/>
          <w:sz w:val="44"/>
        </w:rPr>
        <w:t>十一</w:t>
      </w:r>
      <w:r w:rsidRPr="009C207A">
        <w:rPr>
          <w:rFonts w:ascii="宋体" w:hAnsi="宋体" w:hint="eastAsia"/>
          <w:b/>
          <w:sz w:val="44"/>
        </w:rPr>
        <w:t>月</w:t>
      </w:r>
    </w:p>
    <w:p w14:paraId="3D3F8F36" w14:textId="77777777" w:rsidR="00792E19" w:rsidRPr="009C207A" w:rsidRDefault="00792E19">
      <w:pPr>
        <w:pStyle w:val="a1"/>
        <w:rPr>
          <w:rFonts w:ascii="宋体" w:hAnsi="宋体"/>
        </w:rPr>
      </w:pPr>
    </w:p>
    <w:p w14:paraId="4A65D086" w14:textId="77777777" w:rsidR="00792E19" w:rsidRPr="009C207A" w:rsidRDefault="00792E19">
      <w:pPr>
        <w:pStyle w:val="a1"/>
        <w:rPr>
          <w:rFonts w:ascii="宋体" w:hAnsi="宋体"/>
        </w:rPr>
      </w:pPr>
    </w:p>
    <w:p w14:paraId="3EFD9094" w14:textId="77777777" w:rsidR="00792E19" w:rsidRPr="009C207A" w:rsidRDefault="00792E19">
      <w:pPr>
        <w:pStyle w:val="a1"/>
        <w:rPr>
          <w:rFonts w:ascii="宋体" w:hAnsi="宋体"/>
        </w:rPr>
      </w:pPr>
    </w:p>
    <w:p w14:paraId="20A046D3" w14:textId="77777777" w:rsidR="00792E19" w:rsidRPr="009C207A" w:rsidRDefault="00C862D8">
      <w:pPr>
        <w:tabs>
          <w:tab w:val="center" w:pos="4153"/>
          <w:tab w:val="left" w:pos="5910"/>
        </w:tabs>
        <w:spacing w:line="480" w:lineRule="auto"/>
        <w:jc w:val="left"/>
        <w:rPr>
          <w:rFonts w:ascii="宋体" w:hAnsi="宋体"/>
          <w:b/>
          <w:sz w:val="48"/>
        </w:rPr>
      </w:pPr>
      <w:r w:rsidRPr="009C207A">
        <w:rPr>
          <w:rFonts w:ascii="宋体" w:hAnsi="宋体"/>
          <w:b/>
          <w:sz w:val="48"/>
        </w:rPr>
        <w:tab/>
        <w:t>目</w:t>
      </w:r>
      <w:r w:rsidRPr="009C207A">
        <w:rPr>
          <w:rFonts w:ascii="宋体" w:hAnsi="宋体" w:hint="eastAsia"/>
          <w:b/>
          <w:sz w:val="48"/>
        </w:rPr>
        <w:t xml:space="preserve">  </w:t>
      </w:r>
      <w:r w:rsidRPr="009C207A">
        <w:rPr>
          <w:rFonts w:ascii="宋体" w:hAnsi="宋体"/>
          <w:b/>
          <w:sz w:val="48"/>
        </w:rPr>
        <w:t>录</w:t>
      </w:r>
      <w:r w:rsidRPr="009C207A">
        <w:rPr>
          <w:rFonts w:ascii="宋体" w:hAnsi="宋体"/>
          <w:b/>
          <w:sz w:val="48"/>
        </w:rPr>
        <w:tab/>
      </w:r>
    </w:p>
    <w:p w14:paraId="3FC9C3F3" w14:textId="6E8C11DB" w:rsidR="00792E19" w:rsidRPr="009C207A" w:rsidRDefault="004A5399">
      <w:pPr>
        <w:pStyle w:val="TOC1"/>
        <w:tabs>
          <w:tab w:val="right" w:leader="dot" w:pos="8296"/>
        </w:tabs>
        <w:spacing w:line="560" w:lineRule="exact"/>
        <w:rPr>
          <w:rFonts w:ascii="宋体" w:hAnsi="宋体" w:cstheme="minorBidi"/>
          <w:noProof/>
          <w:sz w:val="28"/>
          <w:szCs w:val="28"/>
        </w:rPr>
      </w:pPr>
      <w:r w:rsidRPr="009C207A">
        <w:rPr>
          <w:rFonts w:ascii="宋体" w:hAnsi="宋体"/>
          <w:sz w:val="28"/>
          <w:szCs w:val="28"/>
        </w:rPr>
        <w:fldChar w:fldCharType="begin"/>
      </w:r>
      <w:r w:rsidR="00C862D8" w:rsidRPr="009C207A">
        <w:rPr>
          <w:rFonts w:ascii="宋体" w:hAnsi="宋体" w:hint="eastAsia"/>
          <w:sz w:val="28"/>
          <w:szCs w:val="28"/>
        </w:rPr>
        <w:instrText>TOC \o "1-3" \h \z \u</w:instrText>
      </w:r>
      <w:r w:rsidRPr="009C207A">
        <w:rPr>
          <w:rFonts w:ascii="宋体" w:hAnsi="宋体"/>
          <w:sz w:val="28"/>
          <w:szCs w:val="28"/>
        </w:rPr>
        <w:fldChar w:fldCharType="separate"/>
      </w:r>
      <w:hyperlink w:anchor="_Toc123027834" w:history="1">
        <w:r w:rsidR="00C862D8" w:rsidRPr="009C207A">
          <w:rPr>
            <w:rStyle w:val="affc"/>
            <w:rFonts w:ascii="宋体" w:hAnsi="宋体"/>
            <w:noProof/>
            <w:color w:val="auto"/>
            <w:sz w:val="28"/>
            <w:szCs w:val="28"/>
          </w:rPr>
          <w:t>第一章  投标邀请</w:t>
        </w:r>
        <w:r w:rsidR="00C862D8" w:rsidRPr="009C207A">
          <w:rPr>
            <w:rFonts w:ascii="宋体" w:hAnsi="宋体"/>
            <w:noProof/>
            <w:sz w:val="28"/>
            <w:szCs w:val="28"/>
          </w:rPr>
          <w:tab/>
        </w:r>
        <w:r w:rsidRPr="009C207A">
          <w:rPr>
            <w:rFonts w:ascii="宋体" w:hAnsi="宋体"/>
            <w:noProof/>
            <w:sz w:val="28"/>
            <w:szCs w:val="28"/>
          </w:rPr>
          <w:fldChar w:fldCharType="begin"/>
        </w:r>
        <w:r w:rsidR="00C862D8" w:rsidRPr="009C207A">
          <w:rPr>
            <w:rFonts w:ascii="宋体" w:hAnsi="宋体"/>
            <w:noProof/>
            <w:sz w:val="28"/>
            <w:szCs w:val="28"/>
          </w:rPr>
          <w:instrText xml:space="preserve"> PAGEREF _Toc123027834 \h </w:instrText>
        </w:r>
        <w:r w:rsidRPr="009C207A">
          <w:rPr>
            <w:rFonts w:ascii="宋体" w:hAnsi="宋体"/>
            <w:noProof/>
            <w:sz w:val="28"/>
            <w:szCs w:val="28"/>
          </w:rPr>
        </w:r>
        <w:r w:rsidRPr="009C207A">
          <w:rPr>
            <w:rFonts w:ascii="宋体" w:hAnsi="宋体"/>
            <w:noProof/>
            <w:sz w:val="28"/>
            <w:szCs w:val="28"/>
          </w:rPr>
          <w:fldChar w:fldCharType="separate"/>
        </w:r>
        <w:r w:rsidR="00825DB1">
          <w:rPr>
            <w:rFonts w:ascii="宋体" w:hAnsi="宋体"/>
            <w:noProof/>
            <w:sz w:val="28"/>
            <w:szCs w:val="28"/>
          </w:rPr>
          <w:t>3</w:t>
        </w:r>
        <w:r w:rsidRPr="009C207A">
          <w:rPr>
            <w:rFonts w:ascii="宋体" w:hAnsi="宋体"/>
            <w:noProof/>
            <w:sz w:val="28"/>
            <w:szCs w:val="28"/>
          </w:rPr>
          <w:fldChar w:fldCharType="end"/>
        </w:r>
      </w:hyperlink>
    </w:p>
    <w:p w14:paraId="3A6F1D11" w14:textId="5DCF0F98" w:rsidR="00792E19" w:rsidRPr="009C207A" w:rsidRDefault="00000000">
      <w:pPr>
        <w:pStyle w:val="TOC1"/>
        <w:tabs>
          <w:tab w:val="right" w:leader="dot" w:pos="8296"/>
        </w:tabs>
        <w:spacing w:line="560" w:lineRule="exact"/>
        <w:rPr>
          <w:rFonts w:ascii="宋体" w:hAnsi="宋体" w:cstheme="minorBidi"/>
          <w:noProof/>
          <w:sz w:val="28"/>
          <w:szCs w:val="28"/>
        </w:rPr>
      </w:pPr>
      <w:hyperlink w:anchor="_Toc123027835" w:history="1">
        <w:r w:rsidR="00C862D8" w:rsidRPr="009C207A">
          <w:rPr>
            <w:rStyle w:val="affc"/>
            <w:rFonts w:ascii="宋体" w:hAnsi="宋体"/>
            <w:noProof/>
            <w:color w:val="auto"/>
            <w:sz w:val="28"/>
            <w:szCs w:val="28"/>
          </w:rPr>
          <w:t xml:space="preserve">第二章  </w:t>
        </w:r>
        <w:r w:rsidR="003500C4" w:rsidRPr="009C207A">
          <w:rPr>
            <w:rStyle w:val="affc"/>
            <w:rFonts w:ascii="宋体" w:hAnsi="宋体"/>
            <w:noProof/>
            <w:color w:val="auto"/>
            <w:sz w:val="28"/>
            <w:szCs w:val="28"/>
          </w:rPr>
          <w:t>投标人</w:t>
        </w:r>
        <w:r w:rsidR="00C862D8" w:rsidRPr="009C207A">
          <w:rPr>
            <w:rStyle w:val="affc"/>
            <w:rFonts w:ascii="宋体" w:hAnsi="宋体"/>
            <w:noProof/>
            <w:color w:val="auto"/>
            <w:sz w:val="28"/>
            <w:szCs w:val="28"/>
          </w:rPr>
          <w:t>须知</w:t>
        </w:r>
        <w:r w:rsidR="00C862D8" w:rsidRPr="009C207A">
          <w:rPr>
            <w:rFonts w:ascii="宋体" w:hAnsi="宋体"/>
            <w:noProof/>
            <w:sz w:val="28"/>
            <w:szCs w:val="28"/>
          </w:rPr>
          <w:tab/>
        </w:r>
        <w:r w:rsidR="004A5399" w:rsidRPr="009C207A">
          <w:rPr>
            <w:rFonts w:ascii="宋体" w:hAnsi="宋体"/>
            <w:noProof/>
            <w:sz w:val="28"/>
            <w:szCs w:val="28"/>
          </w:rPr>
          <w:fldChar w:fldCharType="begin"/>
        </w:r>
        <w:r w:rsidR="00C862D8" w:rsidRPr="009C207A">
          <w:rPr>
            <w:rFonts w:ascii="宋体" w:hAnsi="宋体"/>
            <w:noProof/>
            <w:sz w:val="28"/>
            <w:szCs w:val="28"/>
          </w:rPr>
          <w:instrText xml:space="preserve"> PAGEREF _Toc123027835 \h </w:instrText>
        </w:r>
        <w:r w:rsidR="004A5399" w:rsidRPr="009C207A">
          <w:rPr>
            <w:rFonts w:ascii="宋体" w:hAnsi="宋体"/>
            <w:noProof/>
            <w:sz w:val="28"/>
            <w:szCs w:val="28"/>
          </w:rPr>
        </w:r>
        <w:r w:rsidR="004A5399" w:rsidRPr="009C207A">
          <w:rPr>
            <w:rFonts w:ascii="宋体" w:hAnsi="宋体"/>
            <w:noProof/>
            <w:sz w:val="28"/>
            <w:szCs w:val="28"/>
          </w:rPr>
          <w:fldChar w:fldCharType="separate"/>
        </w:r>
        <w:r w:rsidR="00825DB1">
          <w:rPr>
            <w:rFonts w:ascii="宋体" w:hAnsi="宋体"/>
            <w:noProof/>
            <w:sz w:val="28"/>
            <w:szCs w:val="28"/>
          </w:rPr>
          <w:t>11</w:t>
        </w:r>
        <w:r w:rsidR="004A5399" w:rsidRPr="009C207A">
          <w:rPr>
            <w:rFonts w:ascii="宋体" w:hAnsi="宋体"/>
            <w:noProof/>
            <w:sz w:val="28"/>
            <w:szCs w:val="28"/>
          </w:rPr>
          <w:fldChar w:fldCharType="end"/>
        </w:r>
      </w:hyperlink>
    </w:p>
    <w:p w14:paraId="53BADC35" w14:textId="4920356C" w:rsidR="00792E19" w:rsidRPr="009C207A" w:rsidRDefault="00000000">
      <w:pPr>
        <w:pStyle w:val="TOC1"/>
        <w:tabs>
          <w:tab w:val="right" w:leader="dot" w:pos="8296"/>
        </w:tabs>
        <w:spacing w:line="560" w:lineRule="exact"/>
        <w:rPr>
          <w:rFonts w:ascii="宋体" w:hAnsi="宋体" w:cstheme="minorBidi"/>
          <w:noProof/>
          <w:sz w:val="28"/>
          <w:szCs w:val="28"/>
        </w:rPr>
      </w:pPr>
      <w:hyperlink w:anchor="_Toc123027836" w:history="1">
        <w:r w:rsidR="00C862D8" w:rsidRPr="009C207A">
          <w:rPr>
            <w:rStyle w:val="affc"/>
            <w:rFonts w:ascii="宋体" w:hAnsi="宋体"/>
            <w:noProof/>
            <w:color w:val="auto"/>
            <w:sz w:val="28"/>
            <w:szCs w:val="28"/>
          </w:rPr>
          <w:t>第三章  评 标 标 准</w:t>
        </w:r>
        <w:r w:rsidR="00C862D8" w:rsidRPr="009C207A">
          <w:rPr>
            <w:rFonts w:ascii="宋体" w:hAnsi="宋体"/>
            <w:noProof/>
            <w:sz w:val="28"/>
            <w:szCs w:val="28"/>
          </w:rPr>
          <w:tab/>
        </w:r>
        <w:r w:rsidR="004A5399" w:rsidRPr="009C207A">
          <w:rPr>
            <w:rFonts w:ascii="宋体" w:hAnsi="宋体"/>
            <w:noProof/>
            <w:sz w:val="28"/>
            <w:szCs w:val="28"/>
          </w:rPr>
          <w:fldChar w:fldCharType="begin"/>
        </w:r>
        <w:r w:rsidR="00C862D8" w:rsidRPr="009C207A">
          <w:rPr>
            <w:rFonts w:ascii="宋体" w:hAnsi="宋体"/>
            <w:noProof/>
            <w:sz w:val="28"/>
            <w:szCs w:val="28"/>
          </w:rPr>
          <w:instrText xml:space="preserve"> PAGEREF _Toc123027836 \h </w:instrText>
        </w:r>
        <w:r w:rsidR="004A5399" w:rsidRPr="009C207A">
          <w:rPr>
            <w:rFonts w:ascii="宋体" w:hAnsi="宋体"/>
            <w:noProof/>
            <w:sz w:val="28"/>
            <w:szCs w:val="28"/>
          </w:rPr>
        </w:r>
        <w:r w:rsidR="004A5399" w:rsidRPr="009C207A">
          <w:rPr>
            <w:rFonts w:ascii="宋体" w:hAnsi="宋体"/>
            <w:noProof/>
            <w:sz w:val="28"/>
            <w:szCs w:val="28"/>
          </w:rPr>
          <w:fldChar w:fldCharType="separate"/>
        </w:r>
        <w:r w:rsidR="00825DB1">
          <w:rPr>
            <w:rFonts w:ascii="宋体" w:hAnsi="宋体"/>
            <w:noProof/>
            <w:sz w:val="28"/>
            <w:szCs w:val="28"/>
          </w:rPr>
          <w:t>29</w:t>
        </w:r>
        <w:r w:rsidR="004A5399" w:rsidRPr="009C207A">
          <w:rPr>
            <w:rFonts w:ascii="宋体" w:hAnsi="宋体"/>
            <w:noProof/>
            <w:sz w:val="28"/>
            <w:szCs w:val="28"/>
          </w:rPr>
          <w:fldChar w:fldCharType="end"/>
        </w:r>
      </w:hyperlink>
    </w:p>
    <w:p w14:paraId="429EBE96" w14:textId="6014AFA1" w:rsidR="00792E19" w:rsidRPr="009C207A" w:rsidRDefault="00000000">
      <w:pPr>
        <w:pStyle w:val="TOC1"/>
        <w:tabs>
          <w:tab w:val="right" w:leader="dot" w:pos="8296"/>
        </w:tabs>
        <w:spacing w:line="560" w:lineRule="exact"/>
        <w:rPr>
          <w:rFonts w:ascii="宋体" w:hAnsi="宋体" w:cstheme="minorBidi"/>
          <w:noProof/>
          <w:sz w:val="28"/>
          <w:szCs w:val="28"/>
        </w:rPr>
      </w:pPr>
      <w:hyperlink w:anchor="_Toc123027837" w:history="1">
        <w:r w:rsidR="00C862D8" w:rsidRPr="009C207A">
          <w:rPr>
            <w:rStyle w:val="affc"/>
            <w:rFonts w:ascii="宋体" w:hAnsi="宋体"/>
            <w:noProof/>
            <w:color w:val="auto"/>
            <w:sz w:val="28"/>
            <w:szCs w:val="28"/>
          </w:rPr>
          <w:t>第四章  招标项目的服务要求和数量等</w:t>
        </w:r>
        <w:r w:rsidR="00C862D8" w:rsidRPr="009C207A">
          <w:rPr>
            <w:rFonts w:ascii="宋体" w:hAnsi="宋体"/>
            <w:noProof/>
            <w:sz w:val="28"/>
            <w:szCs w:val="28"/>
          </w:rPr>
          <w:tab/>
        </w:r>
        <w:r w:rsidR="004A5399" w:rsidRPr="009C207A">
          <w:rPr>
            <w:rFonts w:ascii="宋体" w:hAnsi="宋体"/>
            <w:noProof/>
            <w:sz w:val="28"/>
            <w:szCs w:val="28"/>
          </w:rPr>
          <w:fldChar w:fldCharType="begin"/>
        </w:r>
        <w:r w:rsidR="00C862D8" w:rsidRPr="009C207A">
          <w:rPr>
            <w:rFonts w:ascii="宋体" w:hAnsi="宋体"/>
            <w:noProof/>
            <w:sz w:val="28"/>
            <w:szCs w:val="28"/>
          </w:rPr>
          <w:instrText xml:space="preserve"> PAGEREF _Toc123027837 \h </w:instrText>
        </w:r>
        <w:r w:rsidR="004A5399" w:rsidRPr="009C207A">
          <w:rPr>
            <w:rFonts w:ascii="宋体" w:hAnsi="宋体"/>
            <w:noProof/>
            <w:sz w:val="28"/>
            <w:szCs w:val="28"/>
          </w:rPr>
        </w:r>
        <w:r w:rsidR="004A5399" w:rsidRPr="009C207A">
          <w:rPr>
            <w:rFonts w:ascii="宋体" w:hAnsi="宋体"/>
            <w:noProof/>
            <w:sz w:val="28"/>
            <w:szCs w:val="28"/>
          </w:rPr>
          <w:fldChar w:fldCharType="separate"/>
        </w:r>
        <w:r w:rsidR="00825DB1">
          <w:rPr>
            <w:rFonts w:ascii="宋体" w:hAnsi="宋体"/>
            <w:noProof/>
            <w:sz w:val="28"/>
            <w:szCs w:val="28"/>
          </w:rPr>
          <w:t>36</w:t>
        </w:r>
        <w:r w:rsidR="004A5399" w:rsidRPr="009C207A">
          <w:rPr>
            <w:rFonts w:ascii="宋体" w:hAnsi="宋体"/>
            <w:noProof/>
            <w:sz w:val="28"/>
            <w:szCs w:val="28"/>
          </w:rPr>
          <w:fldChar w:fldCharType="end"/>
        </w:r>
      </w:hyperlink>
    </w:p>
    <w:p w14:paraId="5F025875" w14:textId="722DA6BC" w:rsidR="00792E19" w:rsidRPr="009C207A" w:rsidRDefault="00000000">
      <w:pPr>
        <w:pStyle w:val="TOC1"/>
        <w:tabs>
          <w:tab w:val="right" w:leader="dot" w:pos="8296"/>
        </w:tabs>
        <w:spacing w:line="560" w:lineRule="exact"/>
        <w:rPr>
          <w:rFonts w:ascii="宋体" w:hAnsi="宋体" w:cstheme="minorBidi"/>
          <w:noProof/>
          <w:sz w:val="28"/>
          <w:szCs w:val="28"/>
        </w:rPr>
      </w:pPr>
      <w:hyperlink w:anchor="_Toc123027838" w:history="1">
        <w:r w:rsidR="00C862D8" w:rsidRPr="009C207A">
          <w:rPr>
            <w:rStyle w:val="affc"/>
            <w:rFonts w:ascii="宋体" w:hAnsi="宋体"/>
            <w:noProof/>
            <w:color w:val="auto"/>
            <w:sz w:val="28"/>
            <w:szCs w:val="28"/>
          </w:rPr>
          <w:t>第五章  合同主要条款及格式</w:t>
        </w:r>
        <w:r w:rsidR="00C862D8" w:rsidRPr="009C207A">
          <w:rPr>
            <w:rFonts w:ascii="宋体" w:hAnsi="宋体"/>
            <w:noProof/>
            <w:sz w:val="28"/>
            <w:szCs w:val="28"/>
          </w:rPr>
          <w:tab/>
        </w:r>
        <w:r w:rsidR="009F7032" w:rsidRPr="009C207A">
          <w:rPr>
            <w:rFonts w:ascii="宋体" w:hAnsi="宋体"/>
            <w:noProof/>
            <w:sz w:val="28"/>
            <w:szCs w:val="28"/>
          </w:rPr>
          <w:t>4</w:t>
        </w:r>
        <w:r w:rsidR="002D68F4">
          <w:rPr>
            <w:rFonts w:ascii="宋体" w:hAnsi="宋体"/>
            <w:noProof/>
            <w:sz w:val="28"/>
            <w:szCs w:val="28"/>
          </w:rPr>
          <w:t>4</w:t>
        </w:r>
      </w:hyperlink>
    </w:p>
    <w:p w14:paraId="780863C8" w14:textId="5507185E" w:rsidR="00792E19" w:rsidRPr="009C207A" w:rsidRDefault="00000000">
      <w:pPr>
        <w:pStyle w:val="TOC1"/>
        <w:tabs>
          <w:tab w:val="right" w:leader="dot" w:pos="8296"/>
        </w:tabs>
        <w:spacing w:line="560" w:lineRule="exact"/>
        <w:rPr>
          <w:rFonts w:ascii="宋体" w:hAnsi="宋体" w:cstheme="minorBidi"/>
          <w:noProof/>
          <w:sz w:val="28"/>
          <w:szCs w:val="28"/>
        </w:rPr>
      </w:pPr>
      <w:hyperlink w:anchor="_Toc123027839" w:history="1">
        <w:r w:rsidR="00C862D8" w:rsidRPr="009C207A">
          <w:rPr>
            <w:rStyle w:val="affc"/>
            <w:rFonts w:ascii="宋体" w:hAnsi="宋体"/>
            <w:noProof/>
            <w:color w:val="auto"/>
            <w:sz w:val="28"/>
            <w:szCs w:val="28"/>
          </w:rPr>
          <w:t>第六章  附件</w:t>
        </w:r>
        <w:r w:rsidR="00C862D8" w:rsidRPr="009C207A">
          <w:rPr>
            <w:rFonts w:ascii="宋体" w:hAnsi="宋体"/>
            <w:noProof/>
            <w:sz w:val="28"/>
            <w:szCs w:val="28"/>
          </w:rPr>
          <w:tab/>
        </w:r>
        <w:r w:rsidR="004A5399" w:rsidRPr="009C207A">
          <w:rPr>
            <w:rFonts w:ascii="宋体" w:hAnsi="宋体"/>
            <w:noProof/>
            <w:sz w:val="28"/>
            <w:szCs w:val="28"/>
          </w:rPr>
          <w:fldChar w:fldCharType="begin"/>
        </w:r>
        <w:r w:rsidR="00C862D8" w:rsidRPr="009C207A">
          <w:rPr>
            <w:rFonts w:ascii="宋体" w:hAnsi="宋体"/>
            <w:noProof/>
            <w:sz w:val="28"/>
            <w:szCs w:val="28"/>
          </w:rPr>
          <w:instrText xml:space="preserve"> PAGEREF _Toc123027839 \h </w:instrText>
        </w:r>
        <w:r w:rsidR="004A5399" w:rsidRPr="009C207A">
          <w:rPr>
            <w:rFonts w:ascii="宋体" w:hAnsi="宋体"/>
            <w:noProof/>
            <w:sz w:val="28"/>
            <w:szCs w:val="28"/>
          </w:rPr>
        </w:r>
        <w:r w:rsidR="004A5399" w:rsidRPr="009C207A">
          <w:rPr>
            <w:rFonts w:ascii="宋体" w:hAnsi="宋体"/>
            <w:noProof/>
            <w:sz w:val="28"/>
            <w:szCs w:val="28"/>
          </w:rPr>
          <w:fldChar w:fldCharType="separate"/>
        </w:r>
        <w:r w:rsidR="00825DB1">
          <w:rPr>
            <w:rFonts w:ascii="宋体" w:hAnsi="宋体"/>
            <w:noProof/>
            <w:sz w:val="28"/>
            <w:szCs w:val="28"/>
          </w:rPr>
          <w:t>50</w:t>
        </w:r>
        <w:r w:rsidR="004A5399" w:rsidRPr="009C207A">
          <w:rPr>
            <w:rFonts w:ascii="宋体" w:hAnsi="宋体"/>
            <w:noProof/>
            <w:sz w:val="28"/>
            <w:szCs w:val="28"/>
          </w:rPr>
          <w:fldChar w:fldCharType="end"/>
        </w:r>
      </w:hyperlink>
    </w:p>
    <w:p w14:paraId="74E8E358" w14:textId="77777777" w:rsidR="00792E19" w:rsidRPr="009C207A" w:rsidRDefault="004A5399">
      <w:pPr>
        <w:spacing w:line="560" w:lineRule="exact"/>
        <w:rPr>
          <w:rFonts w:ascii="宋体" w:hAnsi="宋体"/>
          <w:sz w:val="32"/>
          <w:szCs w:val="32"/>
        </w:rPr>
      </w:pPr>
      <w:r w:rsidRPr="009C207A">
        <w:rPr>
          <w:rFonts w:ascii="宋体" w:hAnsi="宋体"/>
          <w:sz w:val="28"/>
          <w:szCs w:val="28"/>
        </w:rPr>
        <w:fldChar w:fldCharType="end"/>
      </w:r>
    </w:p>
    <w:p w14:paraId="25669231" w14:textId="77777777" w:rsidR="00792E19" w:rsidRPr="009C207A" w:rsidRDefault="00792E19">
      <w:pPr>
        <w:spacing w:line="560" w:lineRule="exact"/>
        <w:rPr>
          <w:rFonts w:ascii="宋体" w:hAnsi="宋体"/>
          <w:sz w:val="32"/>
          <w:szCs w:val="32"/>
        </w:rPr>
      </w:pPr>
    </w:p>
    <w:p w14:paraId="6B0338F1" w14:textId="77777777" w:rsidR="00792E19" w:rsidRPr="009C207A" w:rsidRDefault="00792E19" w:rsidP="00084A04">
      <w:pPr>
        <w:spacing w:line="560" w:lineRule="exact"/>
        <w:rPr>
          <w:rFonts w:ascii="宋体" w:hAnsi="宋体"/>
          <w:sz w:val="32"/>
          <w:szCs w:val="32"/>
        </w:rPr>
      </w:pPr>
    </w:p>
    <w:p w14:paraId="75AC58E7" w14:textId="77777777" w:rsidR="00792E19" w:rsidRPr="009C207A" w:rsidRDefault="00792E19">
      <w:pPr>
        <w:spacing w:line="560" w:lineRule="exact"/>
        <w:rPr>
          <w:rFonts w:ascii="宋体" w:hAnsi="宋体"/>
          <w:sz w:val="32"/>
          <w:szCs w:val="32"/>
        </w:rPr>
      </w:pPr>
    </w:p>
    <w:p w14:paraId="6FDB90B9" w14:textId="77777777" w:rsidR="00792E19" w:rsidRPr="009C207A" w:rsidRDefault="00792E19">
      <w:pPr>
        <w:spacing w:line="560" w:lineRule="exact"/>
        <w:rPr>
          <w:rFonts w:ascii="宋体" w:hAnsi="宋体"/>
          <w:sz w:val="32"/>
          <w:szCs w:val="32"/>
        </w:rPr>
      </w:pPr>
    </w:p>
    <w:p w14:paraId="554BFE52" w14:textId="77777777" w:rsidR="00792E19" w:rsidRPr="009C207A" w:rsidRDefault="00792E19">
      <w:pPr>
        <w:spacing w:line="560" w:lineRule="exact"/>
        <w:rPr>
          <w:rFonts w:ascii="宋体" w:hAnsi="宋体"/>
          <w:sz w:val="32"/>
          <w:szCs w:val="32"/>
        </w:rPr>
      </w:pPr>
    </w:p>
    <w:p w14:paraId="5F686608" w14:textId="77777777" w:rsidR="00792E19" w:rsidRPr="009C207A" w:rsidRDefault="00792E19">
      <w:pPr>
        <w:spacing w:line="560" w:lineRule="exact"/>
        <w:rPr>
          <w:rFonts w:ascii="宋体" w:hAnsi="宋体"/>
          <w:sz w:val="32"/>
          <w:szCs w:val="32"/>
        </w:rPr>
      </w:pPr>
    </w:p>
    <w:p w14:paraId="431F1D5E" w14:textId="77777777" w:rsidR="00792E19" w:rsidRPr="009C207A" w:rsidRDefault="00792E19">
      <w:pPr>
        <w:spacing w:line="560" w:lineRule="exact"/>
        <w:rPr>
          <w:rFonts w:ascii="宋体" w:hAnsi="宋体"/>
          <w:sz w:val="32"/>
          <w:szCs w:val="32"/>
        </w:rPr>
      </w:pPr>
    </w:p>
    <w:p w14:paraId="1BB67E89" w14:textId="77777777" w:rsidR="00792E19" w:rsidRPr="009C207A" w:rsidRDefault="00792E19">
      <w:pPr>
        <w:spacing w:line="560" w:lineRule="exact"/>
        <w:rPr>
          <w:rFonts w:ascii="宋体" w:hAnsi="宋体"/>
          <w:sz w:val="32"/>
          <w:szCs w:val="32"/>
        </w:rPr>
      </w:pPr>
    </w:p>
    <w:p w14:paraId="43210A03" w14:textId="77777777" w:rsidR="00792E19" w:rsidRPr="009C207A" w:rsidRDefault="00792E19">
      <w:pPr>
        <w:spacing w:line="560" w:lineRule="exact"/>
        <w:rPr>
          <w:rFonts w:ascii="宋体" w:hAnsi="宋体"/>
          <w:sz w:val="32"/>
          <w:szCs w:val="32"/>
        </w:rPr>
      </w:pPr>
    </w:p>
    <w:p w14:paraId="6589F06D" w14:textId="77777777" w:rsidR="00792E19" w:rsidRPr="009C207A" w:rsidRDefault="00792E19">
      <w:pPr>
        <w:spacing w:line="560" w:lineRule="exact"/>
        <w:rPr>
          <w:rFonts w:ascii="宋体" w:hAnsi="宋体"/>
          <w:sz w:val="32"/>
          <w:szCs w:val="32"/>
        </w:rPr>
      </w:pPr>
    </w:p>
    <w:p w14:paraId="77D96F8B" w14:textId="77777777" w:rsidR="00792E19" w:rsidRPr="009C207A" w:rsidRDefault="00792E19">
      <w:pPr>
        <w:spacing w:line="560" w:lineRule="exact"/>
        <w:rPr>
          <w:rFonts w:ascii="宋体" w:hAnsi="宋体"/>
          <w:sz w:val="32"/>
          <w:szCs w:val="32"/>
        </w:rPr>
      </w:pPr>
    </w:p>
    <w:p w14:paraId="6B99218D" w14:textId="77777777" w:rsidR="00792E19" w:rsidRPr="009C207A" w:rsidRDefault="00792E19">
      <w:pPr>
        <w:pStyle w:val="a1"/>
        <w:rPr>
          <w:rFonts w:ascii="宋体" w:hAnsi="宋体"/>
        </w:rPr>
      </w:pPr>
    </w:p>
    <w:p w14:paraId="6CA91A60" w14:textId="77777777" w:rsidR="00792E19" w:rsidRPr="009C207A" w:rsidRDefault="00792E19">
      <w:pPr>
        <w:pStyle w:val="a1"/>
        <w:rPr>
          <w:rFonts w:ascii="宋体" w:hAnsi="宋体"/>
        </w:rPr>
      </w:pPr>
    </w:p>
    <w:p w14:paraId="2E65D454" w14:textId="77777777" w:rsidR="00792E19" w:rsidRPr="009C207A" w:rsidRDefault="00792E19">
      <w:pPr>
        <w:spacing w:line="560" w:lineRule="exact"/>
        <w:rPr>
          <w:rFonts w:ascii="宋体" w:hAnsi="宋体"/>
          <w:sz w:val="32"/>
          <w:szCs w:val="32"/>
        </w:rPr>
      </w:pPr>
    </w:p>
    <w:p w14:paraId="138F734F" w14:textId="77777777" w:rsidR="00792E19" w:rsidRPr="009C207A" w:rsidRDefault="00792E19">
      <w:pPr>
        <w:spacing w:line="560" w:lineRule="exact"/>
        <w:rPr>
          <w:rFonts w:ascii="宋体" w:hAnsi="宋体"/>
          <w:sz w:val="32"/>
          <w:szCs w:val="32"/>
        </w:rPr>
      </w:pPr>
    </w:p>
    <w:p w14:paraId="01475A8C" w14:textId="77777777" w:rsidR="00792E19" w:rsidRPr="009C207A" w:rsidRDefault="00C862D8">
      <w:pPr>
        <w:pStyle w:val="1"/>
        <w:jc w:val="center"/>
        <w:rPr>
          <w:rFonts w:ascii="宋体" w:hAnsi="宋体"/>
        </w:rPr>
      </w:pPr>
      <w:r w:rsidRPr="009C207A">
        <w:rPr>
          <w:rFonts w:ascii="宋体" w:hAnsi="宋体"/>
        </w:rPr>
        <w:lastRenderedPageBreak/>
        <w:tab/>
      </w:r>
      <w:bookmarkStart w:id="0" w:name="_Toc123027834"/>
      <w:r w:rsidRPr="009C207A">
        <w:rPr>
          <w:rFonts w:ascii="宋体" w:hAnsi="宋体"/>
        </w:rPr>
        <w:t>第一章  投标邀请</w:t>
      </w:r>
      <w:bookmarkEnd w:id="0"/>
    </w:p>
    <w:p w14:paraId="47B6368A" w14:textId="77777777" w:rsidR="0073371A" w:rsidRPr="009C207A" w:rsidRDefault="0073371A" w:rsidP="0073371A">
      <w:pPr>
        <w:pBdr>
          <w:top w:val="single" w:sz="4" w:space="1" w:color="auto"/>
          <w:left w:val="single" w:sz="4" w:space="4" w:color="auto"/>
          <w:bottom w:val="single" w:sz="4" w:space="1" w:color="auto"/>
          <w:right w:val="single" w:sz="4" w:space="4" w:color="auto"/>
        </w:pBdr>
        <w:spacing w:line="560" w:lineRule="exact"/>
        <w:ind w:firstLineChars="200" w:firstLine="482"/>
        <w:rPr>
          <w:rFonts w:ascii="宋体" w:hAnsi="宋体"/>
          <w:b/>
          <w:bCs/>
          <w:sz w:val="24"/>
          <w:szCs w:val="24"/>
        </w:rPr>
      </w:pPr>
      <w:r w:rsidRPr="009C207A">
        <w:rPr>
          <w:rFonts w:ascii="宋体" w:hAnsi="宋体" w:hint="eastAsia"/>
          <w:b/>
          <w:bCs/>
          <w:sz w:val="24"/>
          <w:szCs w:val="24"/>
        </w:rPr>
        <w:t>项目概况</w:t>
      </w:r>
    </w:p>
    <w:p w14:paraId="34572E54" w14:textId="540F9377" w:rsidR="0073371A" w:rsidRPr="009C207A" w:rsidRDefault="00B263B2" w:rsidP="0073371A">
      <w:pPr>
        <w:pBdr>
          <w:top w:val="single" w:sz="4" w:space="1" w:color="auto"/>
          <w:left w:val="single" w:sz="4" w:space="4" w:color="auto"/>
          <w:bottom w:val="single" w:sz="4" w:space="1" w:color="auto"/>
          <w:right w:val="single" w:sz="4" w:space="4" w:color="auto"/>
        </w:pBdr>
        <w:spacing w:line="560" w:lineRule="exact"/>
        <w:ind w:firstLineChars="200" w:firstLine="480"/>
        <w:rPr>
          <w:rFonts w:ascii="宋体" w:hAnsi="宋体"/>
          <w:bCs/>
          <w:sz w:val="24"/>
          <w:szCs w:val="24"/>
          <w:u w:val="single"/>
        </w:rPr>
      </w:pPr>
      <w:r>
        <w:rPr>
          <w:rFonts w:ascii="宋体" w:hAnsi="宋体" w:hint="eastAsia"/>
          <w:sz w:val="24"/>
          <w:szCs w:val="24"/>
          <w:u w:val="single"/>
        </w:rPr>
        <w:t>南京市鼓楼区2024年政府购买80周岁以上老人上门照护服务</w:t>
      </w:r>
      <w:r w:rsidR="0073371A" w:rsidRPr="009C207A">
        <w:rPr>
          <w:rFonts w:ascii="宋体" w:hAnsi="宋体" w:hint="eastAsia"/>
          <w:sz w:val="24"/>
          <w:szCs w:val="24"/>
        </w:rPr>
        <w:t>的潜在投标人应在</w:t>
      </w:r>
      <w:r w:rsidR="0073371A" w:rsidRPr="009C207A">
        <w:rPr>
          <w:rFonts w:ascii="宋体" w:hAnsi="宋体" w:hint="eastAsia"/>
          <w:sz w:val="24"/>
          <w:szCs w:val="24"/>
          <w:u w:val="single"/>
        </w:rPr>
        <w:t>江苏有点招标代理有限公司</w:t>
      </w:r>
      <w:r w:rsidR="0073371A" w:rsidRPr="009C207A">
        <w:rPr>
          <w:rFonts w:ascii="宋体" w:hAnsi="宋体" w:hint="eastAsia"/>
          <w:sz w:val="24"/>
          <w:szCs w:val="24"/>
        </w:rPr>
        <w:t>获取公开招标文件，并于</w:t>
      </w:r>
      <w:r w:rsidR="0073371A" w:rsidRPr="009C207A">
        <w:rPr>
          <w:rFonts w:ascii="宋体" w:hAnsi="宋体" w:hint="eastAsia"/>
          <w:bCs/>
          <w:sz w:val="24"/>
          <w:szCs w:val="24"/>
          <w:u w:val="single"/>
        </w:rPr>
        <w:t>2023年1</w:t>
      </w:r>
      <w:r w:rsidR="00011E48" w:rsidRPr="009C207A">
        <w:rPr>
          <w:rFonts w:ascii="宋体" w:hAnsi="宋体"/>
          <w:bCs/>
          <w:sz w:val="24"/>
          <w:szCs w:val="24"/>
          <w:u w:val="single"/>
        </w:rPr>
        <w:t>2</w:t>
      </w:r>
      <w:r w:rsidR="0073371A" w:rsidRPr="009C207A">
        <w:rPr>
          <w:rFonts w:ascii="宋体" w:hAnsi="宋体" w:hint="eastAsia"/>
          <w:bCs/>
          <w:sz w:val="24"/>
          <w:szCs w:val="24"/>
          <w:u w:val="single"/>
        </w:rPr>
        <w:t>月</w:t>
      </w:r>
      <w:r w:rsidR="00647E42" w:rsidRPr="009C207A">
        <w:rPr>
          <w:rFonts w:ascii="宋体" w:hAnsi="宋体"/>
          <w:bCs/>
          <w:sz w:val="24"/>
          <w:szCs w:val="24"/>
          <w:u w:val="single"/>
        </w:rPr>
        <w:t>18</w:t>
      </w:r>
      <w:r w:rsidR="0073371A" w:rsidRPr="009C207A">
        <w:rPr>
          <w:rFonts w:ascii="宋体" w:hAnsi="宋体" w:hint="eastAsia"/>
          <w:bCs/>
          <w:sz w:val="24"/>
          <w:szCs w:val="24"/>
          <w:u w:val="single"/>
        </w:rPr>
        <w:t>日</w:t>
      </w:r>
      <w:r w:rsidR="00A45A2C" w:rsidRPr="009C207A">
        <w:rPr>
          <w:rFonts w:ascii="宋体" w:hAnsi="宋体"/>
          <w:bCs/>
          <w:sz w:val="24"/>
          <w:szCs w:val="24"/>
          <w:u w:val="single"/>
        </w:rPr>
        <w:t>09</w:t>
      </w:r>
      <w:r w:rsidR="0073371A" w:rsidRPr="009C207A">
        <w:rPr>
          <w:rFonts w:ascii="宋体" w:hAnsi="宋体" w:hint="eastAsia"/>
          <w:bCs/>
          <w:sz w:val="24"/>
          <w:szCs w:val="24"/>
          <w:u w:val="single"/>
        </w:rPr>
        <w:t>时</w:t>
      </w:r>
      <w:r w:rsidR="00A45A2C" w:rsidRPr="009C207A">
        <w:rPr>
          <w:rFonts w:ascii="宋体" w:hAnsi="宋体"/>
          <w:bCs/>
          <w:sz w:val="24"/>
          <w:szCs w:val="24"/>
          <w:u w:val="single"/>
        </w:rPr>
        <w:t>0</w:t>
      </w:r>
      <w:r w:rsidR="0073371A" w:rsidRPr="009C207A">
        <w:rPr>
          <w:rFonts w:ascii="宋体" w:hAnsi="宋体"/>
          <w:bCs/>
          <w:sz w:val="24"/>
          <w:szCs w:val="24"/>
          <w:u w:val="single"/>
        </w:rPr>
        <w:t>0</w:t>
      </w:r>
      <w:r w:rsidR="0073371A" w:rsidRPr="009C207A">
        <w:rPr>
          <w:rFonts w:ascii="宋体" w:hAnsi="宋体" w:hint="eastAsia"/>
          <w:bCs/>
          <w:sz w:val="24"/>
          <w:szCs w:val="24"/>
          <w:u w:val="single"/>
        </w:rPr>
        <w:t>分</w:t>
      </w:r>
      <w:r w:rsidR="0073371A" w:rsidRPr="009C207A">
        <w:rPr>
          <w:rFonts w:ascii="宋体" w:hAnsi="宋体" w:hint="eastAsia"/>
          <w:bCs/>
          <w:sz w:val="24"/>
          <w:szCs w:val="24"/>
        </w:rPr>
        <w:t>（北京时间）前提交</w:t>
      </w:r>
      <w:r w:rsidR="008B525E" w:rsidRPr="009C207A">
        <w:rPr>
          <w:rFonts w:ascii="宋体" w:hAnsi="宋体" w:hint="eastAsia"/>
          <w:bCs/>
          <w:sz w:val="24"/>
          <w:szCs w:val="24"/>
        </w:rPr>
        <w:t>投标</w:t>
      </w:r>
      <w:r w:rsidR="0073371A" w:rsidRPr="009C207A">
        <w:rPr>
          <w:rFonts w:ascii="宋体" w:hAnsi="宋体"/>
          <w:bCs/>
          <w:sz w:val="24"/>
          <w:szCs w:val="24"/>
        </w:rPr>
        <w:t>文件</w:t>
      </w:r>
      <w:r w:rsidR="0073371A" w:rsidRPr="009C207A">
        <w:rPr>
          <w:rFonts w:ascii="宋体" w:hAnsi="宋体" w:hint="eastAsia"/>
          <w:sz w:val="24"/>
          <w:szCs w:val="24"/>
        </w:rPr>
        <w:t>。</w:t>
      </w:r>
    </w:p>
    <w:p w14:paraId="0F9914C0" w14:textId="77777777" w:rsidR="0073371A" w:rsidRPr="009C207A" w:rsidRDefault="0073371A" w:rsidP="0073371A">
      <w:pPr>
        <w:spacing w:line="560" w:lineRule="exact"/>
        <w:rPr>
          <w:rFonts w:ascii="宋体" w:hAnsi="宋体"/>
          <w:b/>
          <w:bCs/>
          <w:sz w:val="24"/>
          <w:szCs w:val="24"/>
        </w:rPr>
      </w:pPr>
      <w:r w:rsidRPr="009C207A">
        <w:rPr>
          <w:rFonts w:ascii="宋体" w:hAnsi="宋体" w:hint="eastAsia"/>
          <w:b/>
          <w:bCs/>
          <w:sz w:val="24"/>
          <w:szCs w:val="24"/>
        </w:rPr>
        <w:t>一、项目基本情况</w:t>
      </w:r>
    </w:p>
    <w:p w14:paraId="7EBDC11E" w14:textId="0C515177"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1、项目编号：</w:t>
      </w:r>
      <w:r w:rsidR="009514CF" w:rsidRPr="009C207A">
        <w:rPr>
          <w:rFonts w:ascii="宋体" w:hAnsi="宋体" w:hint="eastAsia"/>
          <w:sz w:val="24"/>
          <w:szCs w:val="24"/>
        </w:rPr>
        <w:t>JSZB-YD-2023F107</w:t>
      </w:r>
    </w:p>
    <w:p w14:paraId="50A6A504" w14:textId="31EA6B73"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2、项目名称：</w:t>
      </w:r>
      <w:r w:rsidR="00B263B2">
        <w:rPr>
          <w:rFonts w:ascii="宋体" w:hAnsi="宋体" w:hint="eastAsia"/>
          <w:sz w:val="24"/>
          <w:szCs w:val="24"/>
        </w:rPr>
        <w:t>南京市鼓楼区2024年政府购买80周岁以上老人上门照护服务</w:t>
      </w:r>
      <w:r w:rsidRPr="009C207A">
        <w:rPr>
          <w:rFonts w:ascii="宋体" w:hAnsi="宋体" w:hint="eastAsia"/>
          <w:sz w:val="24"/>
          <w:szCs w:val="24"/>
        </w:rPr>
        <w:t xml:space="preserve"> </w:t>
      </w:r>
    </w:p>
    <w:p w14:paraId="241573E1" w14:textId="77777777"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3、采购方式：</w:t>
      </w:r>
      <w:r w:rsidR="008B525E" w:rsidRPr="009C207A">
        <w:rPr>
          <w:rFonts w:ascii="宋体" w:hAnsi="宋体" w:hint="eastAsia"/>
          <w:sz w:val="24"/>
          <w:szCs w:val="24"/>
        </w:rPr>
        <w:t>公开招标</w:t>
      </w:r>
    </w:p>
    <w:p w14:paraId="660B4804" w14:textId="77777777" w:rsidR="00AF0DA9" w:rsidRPr="009C207A" w:rsidRDefault="0073371A" w:rsidP="008B525E">
      <w:pPr>
        <w:spacing w:line="560" w:lineRule="exact"/>
        <w:rPr>
          <w:rFonts w:ascii="宋体" w:hAnsi="宋体"/>
          <w:sz w:val="24"/>
          <w:szCs w:val="24"/>
        </w:rPr>
      </w:pPr>
      <w:r w:rsidRPr="009C207A">
        <w:rPr>
          <w:rFonts w:ascii="宋体" w:hAnsi="宋体" w:hint="eastAsia"/>
          <w:sz w:val="24"/>
          <w:szCs w:val="24"/>
        </w:rPr>
        <w:t>4、预算金额：</w:t>
      </w:r>
      <w:r w:rsidR="000741A4" w:rsidRPr="009C207A">
        <w:rPr>
          <w:rFonts w:ascii="宋体" w:hAnsi="宋体" w:hint="eastAsia"/>
          <w:sz w:val="24"/>
          <w:szCs w:val="24"/>
        </w:rPr>
        <w:t>十三</w:t>
      </w:r>
      <w:r w:rsidR="008B525E" w:rsidRPr="009C207A">
        <w:rPr>
          <w:rFonts w:ascii="宋体" w:hAnsi="宋体" w:hint="eastAsia"/>
          <w:sz w:val="24"/>
          <w:szCs w:val="24"/>
        </w:rPr>
        <w:t>个分包预计共</w:t>
      </w:r>
      <w:r w:rsidR="00803F80" w:rsidRPr="009C207A">
        <w:rPr>
          <w:rFonts w:ascii="宋体" w:hAnsi="宋体" w:hint="eastAsia"/>
          <w:sz w:val="24"/>
          <w:szCs w:val="24"/>
        </w:rPr>
        <w:t>1</w:t>
      </w:r>
      <w:r w:rsidR="00803F80" w:rsidRPr="009C207A">
        <w:rPr>
          <w:rFonts w:ascii="宋体" w:hAnsi="宋体"/>
          <w:sz w:val="24"/>
          <w:szCs w:val="24"/>
        </w:rPr>
        <w:t>900</w:t>
      </w:r>
      <w:r w:rsidR="008B525E" w:rsidRPr="009C207A">
        <w:rPr>
          <w:rFonts w:ascii="宋体" w:hAnsi="宋体" w:hint="eastAsia"/>
          <w:sz w:val="24"/>
          <w:szCs w:val="24"/>
        </w:rPr>
        <w:t>万元，</w:t>
      </w:r>
      <w:r w:rsidR="000741A4" w:rsidRPr="009C207A">
        <w:rPr>
          <w:rFonts w:asciiTheme="minorEastAsia" w:eastAsiaTheme="minorEastAsia" w:hAnsiTheme="minorEastAsia" w:hint="eastAsia"/>
          <w:sz w:val="24"/>
          <w:szCs w:val="24"/>
          <w:lang w:val="zh-CN"/>
        </w:rPr>
        <w:t>政府购买居家上门照护服务财政</w:t>
      </w:r>
      <w:r w:rsidR="008B525E" w:rsidRPr="009C207A">
        <w:rPr>
          <w:rFonts w:ascii="宋体" w:hAnsi="宋体" w:hint="eastAsia"/>
          <w:sz w:val="24"/>
          <w:szCs w:val="24"/>
        </w:rPr>
        <w:t>补贴标准按照不高于全市上一年度非全日制用工小时最低工资标准的1.3倍，</w:t>
      </w:r>
      <w:r w:rsidR="002C633A" w:rsidRPr="009C207A">
        <w:rPr>
          <w:rFonts w:ascii="宋体" w:hAnsi="宋体" w:hint="eastAsia"/>
          <w:sz w:val="24"/>
          <w:szCs w:val="24"/>
        </w:rPr>
        <w:t>202</w:t>
      </w:r>
      <w:r w:rsidR="002C633A" w:rsidRPr="009C207A">
        <w:rPr>
          <w:rFonts w:ascii="宋体" w:hAnsi="宋体"/>
          <w:sz w:val="24"/>
          <w:szCs w:val="24"/>
        </w:rPr>
        <w:t>3</w:t>
      </w:r>
      <w:r w:rsidR="002C633A" w:rsidRPr="009C207A">
        <w:rPr>
          <w:rFonts w:ascii="宋体" w:hAnsi="宋体" w:hint="eastAsia"/>
          <w:sz w:val="24"/>
          <w:szCs w:val="24"/>
        </w:rPr>
        <w:t>年执行28.6元/人/小时，</w:t>
      </w:r>
      <w:r w:rsidR="008B525E" w:rsidRPr="009C207A">
        <w:rPr>
          <w:rFonts w:ascii="宋体" w:hAnsi="宋体" w:hint="eastAsia"/>
          <w:sz w:val="24"/>
          <w:szCs w:val="24"/>
        </w:rPr>
        <w:t>如后期政策调整，以最新政策标准进行相应调整。</w:t>
      </w:r>
      <w:r w:rsidR="000741A4" w:rsidRPr="009C207A">
        <w:rPr>
          <w:rFonts w:ascii="宋体" w:hAnsi="宋体" w:hint="eastAsia"/>
          <w:sz w:val="24"/>
          <w:szCs w:val="24"/>
        </w:rPr>
        <w:t>（投标人按照单价进行报价，报价超过单价预算按无效投标处理）</w:t>
      </w:r>
    </w:p>
    <w:p w14:paraId="59D6B404" w14:textId="723EF6EA" w:rsidR="009052EC" w:rsidRPr="009C207A" w:rsidRDefault="00AF0DA9" w:rsidP="008B525E">
      <w:pPr>
        <w:spacing w:line="560" w:lineRule="exact"/>
        <w:rPr>
          <w:rFonts w:ascii="宋体" w:hAnsi="宋体"/>
          <w:sz w:val="24"/>
          <w:szCs w:val="24"/>
        </w:rPr>
      </w:pPr>
      <w:r w:rsidRPr="009C207A">
        <w:rPr>
          <w:rFonts w:ascii="宋体" w:hAnsi="宋体" w:hint="eastAsia"/>
          <w:sz w:val="24"/>
          <w:szCs w:val="24"/>
        </w:rPr>
        <w:t>5、招标需求：</w:t>
      </w:r>
      <w:r w:rsidR="0082272B" w:rsidRPr="009C207A">
        <w:rPr>
          <w:rFonts w:ascii="宋体" w:hAnsi="宋体" w:hint="eastAsia"/>
          <w:sz w:val="24"/>
          <w:szCs w:val="24"/>
        </w:rPr>
        <w:t>为贯彻落实《南京市养老服务条例》，进一步规范政府购买居家养老服</w:t>
      </w:r>
      <w:r w:rsidR="002E3048" w:rsidRPr="009C207A">
        <w:rPr>
          <w:rFonts w:ascii="宋体" w:hAnsi="宋体" w:hint="eastAsia"/>
          <w:sz w:val="24"/>
          <w:szCs w:val="24"/>
        </w:rPr>
        <w:t>,</w:t>
      </w:r>
      <w:r w:rsidR="0082272B" w:rsidRPr="009C207A">
        <w:rPr>
          <w:rFonts w:ascii="宋体" w:hAnsi="宋体" w:hint="eastAsia"/>
          <w:sz w:val="24"/>
          <w:szCs w:val="24"/>
        </w:rPr>
        <w:t>择优选聘</w:t>
      </w:r>
      <w:r w:rsidR="009B2B05" w:rsidRPr="009C207A">
        <w:rPr>
          <w:rFonts w:ascii="宋体" w:hAnsi="宋体" w:hint="eastAsia"/>
          <w:sz w:val="24"/>
          <w:szCs w:val="24"/>
        </w:rPr>
        <w:t>投标人</w:t>
      </w:r>
      <w:r w:rsidR="002E3048" w:rsidRPr="009C207A">
        <w:rPr>
          <w:rFonts w:ascii="宋体" w:hAnsi="宋体" w:hint="eastAsia"/>
          <w:sz w:val="24"/>
          <w:szCs w:val="24"/>
        </w:rPr>
        <w:t>，</w:t>
      </w:r>
      <w:r w:rsidR="0082272B" w:rsidRPr="009C207A">
        <w:rPr>
          <w:rFonts w:ascii="宋体" w:hAnsi="宋体" w:hint="eastAsia"/>
          <w:sz w:val="24"/>
          <w:szCs w:val="24"/>
        </w:rPr>
        <w:t>为南京市鼓楼区户籍且常住鼓楼区80—99周岁老人（约</w:t>
      </w:r>
      <w:r w:rsidR="00BE1F63" w:rsidRPr="009C207A">
        <w:rPr>
          <w:rFonts w:ascii="宋体" w:hAnsi="宋体" w:hint="eastAsia"/>
          <w:sz w:val="24"/>
          <w:szCs w:val="24"/>
        </w:rPr>
        <w:t>27680</w:t>
      </w:r>
      <w:r w:rsidR="0082272B" w:rsidRPr="009C207A">
        <w:rPr>
          <w:rFonts w:ascii="宋体" w:hAnsi="宋体" w:hint="eastAsia"/>
          <w:sz w:val="24"/>
          <w:szCs w:val="24"/>
        </w:rPr>
        <w:t>人，据实招标，据实结算）提供居家养老上门照护服务。</w:t>
      </w:r>
      <w:r w:rsidRPr="009C207A">
        <w:rPr>
          <w:rFonts w:ascii="宋体" w:hAnsi="宋体" w:hint="eastAsia"/>
          <w:sz w:val="24"/>
          <w:szCs w:val="24"/>
        </w:rPr>
        <w:t>本项目按</w:t>
      </w:r>
      <w:r w:rsidR="00F56F16" w:rsidRPr="009C207A">
        <w:rPr>
          <w:rFonts w:ascii="宋体" w:hAnsi="宋体" w:hint="eastAsia"/>
          <w:sz w:val="24"/>
          <w:szCs w:val="24"/>
        </w:rPr>
        <w:t>实施区域</w:t>
      </w:r>
      <w:r w:rsidRPr="009C207A">
        <w:rPr>
          <w:rFonts w:ascii="宋体" w:hAnsi="宋体" w:hint="eastAsia"/>
          <w:sz w:val="24"/>
          <w:szCs w:val="24"/>
        </w:rPr>
        <w:t>划分为</w:t>
      </w:r>
      <w:r w:rsidR="0082272B" w:rsidRPr="009C207A">
        <w:rPr>
          <w:rFonts w:ascii="宋体" w:hAnsi="宋体" w:hint="eastAsia"/>
          <w:sz w:val="24"/>
          <w:szCs w:val="24"/>
        </w:rPr>
        <w:t>十三</w:t>
      </w:r>
      <w:r w:rsidRPr="009C207A">
        <w:rPr>
          <w:rFonts w:ascii="宋体" w:hAnsi="宋体" w:hint="eastAsia"/>
          <w:sz w:val="24"/>
          <w:szCs w:val="24"/>
        </w:rPr>
        <w:t>个分包,</w:t>
      </w:r>
      <w:r w:rsidR="00EB2118" w:rsidRPr="009C207A">
        <w:rPr>
          <w:rFonts w:ascii="宋体" w:hAnsi="宋体" w:hint="eastAsia"/>
        </w:rPr>
        <w:t xml:space="preserve"> </w:t>
      </w:r>
      <w:r w:rsidR="00EB2118" w:rsidRPr="009C207A">
        <w:rPr>
          <w:rFonts w:ascii="宋体" w:hAnsi="宋体" w:hint="eastAsia"/>
          <w:sz w:val="24"/>
          <w:szCs w:val="24"/>
        </w:rPr>
        <w:t>具体分包及服务人数情况详见下表，</w:t>
      </w:r>
      <w:r w:rsidR="0082272B" w:rsidRPr="009C207A">
        <w:rPr>
          <w:rFonts w:ascii="宋体" w:hAnsi="宋体" w:hint="eastAsia"/>
          <w:sz w:val="24"/>
          <w:szCs w:val="24"/>
        </w:rPr>
        <w:t>同一法人名下的投标单位最多可兼投兼中其中三个分包，</w:t>
      </w:r>
      <w:r w:rsidR="00EB2118" w:rsidRPr="009C207A">
        <w:rPr>
          <w:rFonts w:ascii="宋体" w:hAnsi="宋体" w:hint="eastAsia"/>
          <w:sz w:val="24"/>
          <w:szCs w:val="24"/>
        </w:rPr>
        <w:t>具体要求详见公开招标文件：</w:t>
      </w:r>
    </w:p>
    <w:tbl>
      <w:tblPr>
        <w:tblStyle w:val="aff7"/>
        <w:tblW w:w="8926" w:type="dxa"/>
        <w:jc w:val="center"/>
        <w:tblLook w:val="04A0" w:firstRow="1" w:lastRow="0" w:firstColumn="1" w:lastColumn="0" w:noHBand="0" w:noVBand="1"/>
      </w:tblPr>
      <w:tblGrid>
        <w:gridCol w:w="1338"/>
        <w:gridCol w:w="1634"/>
        <w:gridCol w:w="1985"/>
        <w:gridCol w:w="1701"/>
        <w:gridCol w:w="2268"/>
      </w:tblGrid>
      <w:tr w:rsidR="009C207A" w:rsidRPr="009C207A" w14:paraId="6AABD58A" w14:textId="77777777" w:rsidTr="00BE7A18">
        <w:trPr>
          <w:trHeight w:val="543"/>
          <w:jc w:val="center"/>
        </w:trPr>
        <w:tc>
          <w:tcPr>
            <w:tcW w:w="1338" w:type="dxa"/>
            <w:shd w:val="clear" w:color="auto" w:fill="BFBFBF" w:themeFill="background1" w:themeFillShade="BF"/>
            <w:vAlign w:val="center"/>
          </w:tcPr>
          <w:p w14:paraId="1CC4F33E" w14:textId="77777777" w:rsidR="00F56F16" w:rsidRPr="009C207A" w:rsidRDefault="00F56F16" w:rsidP="00F56F16">
            <w:pPr>
              <w:pStyle w:val="af"/>
              <w:spacing w:line="240" w:lineRule="auto"/>
              <w:ind w:firstLine="0"/>
              <w:jc w:val="center"/>
              <w:rPr>
                <w:rFonts w:hAnsi="宋体"/>
                <w:b/>
                <w:bCs/>
                <w:kern w:val="2"/>
                <w:sz w:val="24"/>
                <w:szCs w:val="24"/>
                <w:lang w:val="zh-CN"/>
              </w:rPr>
            </w:pPr>
            <w:r w:rsidRPr="009C207A">
              <w:rPr>
                <w:rFonts w:hAnsi="宋体" w:hint="eastAsia"/>
                <w:b/>
                <w:bCs/>
                <w:kern w:val="2"/>
                <w:sz w:val="24"/>
                <w:szCs w:val="24"/>
                <w:lang w:val="zh-CN"/>
              </w:rPr>
              <w:t>分包号</w:t>
            </w:r>
          </w:p>
        </w:tc>
        <w:tc>
          <w:tcPr>
            <w:tcW w:w="1634" w:type="dxa"/>
            <w:shd w:val="clear" w:color="auto" w:fill="BFBFBF" w:themeFill="background1" w:themeFillShade="BF"/>
            <w:vAlign w:val="center"/>
          </w:tcPr>
          <w:p w14:paraId="4AB459AE" w14:textId="77777777" w:rsidR="00F56F16" w:rsidRPr="009C207A" w:rsidRDefault="00F56F16" w:rsidP="00F56F16">
            <w:pPr>
              <w:pStyle w:val="af"/>
              <w:spacing w:line="240" w:lineRule="auto"/>
              <w:ind w:firstLine="0"/>
              <w:jc w:val="center"/>
              <w:rPr>
                <w:rFonts w:hAnsi="宋体"/>
                <w:b/>
                <w:bCs/>
                <w:kern w:val="2"/>
                <w:sz w:val="24"/>
                <w:szCs w:val="24"/>
                <w:lang w:val="zh-CN"/>
              </w:rPr>
            </w:pPr>
            <w:r w:rsidRPr="009C207A">
              <w:rPr>
                <w:rFonts w:hAnsi="宋体" w:hint="eastAsia"/>
                <w:b/>
                <w:bCs/>
                <w:kern w:val="2"/>
                <w:sz w:val="24"/>
                <w:szCs w:val="24"/>
                <w:lang w:val="zh-CN"/>
              </w:rPr>
              <w:t>实施区域</w:t>
            </w:r>
          </w:p>
        </w:tc>
        <w:tc>
          <w:tcPr>
            <w:tcW w:w="1985" w:type="dxa"/>
            <w:shd w:val="clear" w:color="auto" w:fill="BFBFBF" w:themeFill="background1" w:themeFillShade="BF"/>
            <w:vAlign w:val="center"/>
          </w:tcPr>
          <w:p w14:paraId="03E13EFB" w14:textId="0976B613" w:rsidR="00F56F16" w:rsidRPr="009C207A" w:rsidRDefault="00F56F16" w:rsidP="00F56F16">
            <w:pPr>
              <w:pStyle w:val="af"/>
              <w:spacing w:line="240" w:lineRule="auto"/>
              <w:ind w:firstLine="0"/>
              <w:jc w:val="center"/>
              <w:rPr>
                <w:rFonts w:hAnsi="宋体"/>
                <w:b/>
                <w:bCs/>
                <w:kern w:val="2"/>
                <w:sz w:val="24"/>
                <w:szCs w:val="24"/>
                <w:lang w:val="zh-CN"/>
              </w:rPr>
            </w:pPr>
            <w:r w:rsidRPr="009C207A">
              <w:rPr>
                <w:rFonts w:hAnsi="宋体" w:hint="eastAsia"/>
                <w:b/>
                <w:bCs/>
                <w:kern w:val="2"/>
                <w:sz w:val="24"/>
                <w:szCs w:val="24"/>
                <w:lang w:val="zh-CN"/>
              </w:rPr>
              <w:t>服务人数</w:t>
            </w:r>
            <w:r w:rsidR="00BE7A18" w:rsidRPr="009C207A">
              <w:rPr>
                <w:rFonts w:hAnsi="宋体" w:hint="eastAsia"/>
                <w:b/>
                <w:bCs/>
                <w:kern w:val="2"/>
                <w:sz w:val="24"/>
                <w:szCs w:val="24"/>
                <w:lang w:val="zh-CN"/>
              </w:rPr>
              <w:t xml:space="preserve"> </w:t>
            </w:r>
            <w:r w:rsidR="00BE7A18" w:rsidRPr="009C207A">
              <w:rPr>
                <w:rFonts w:hAnsi="宋体"/>
                <w:b/>
                <w:bCs/>
                <w:kern w:val="2"/>
                <w:sz w:val="24"/>
                <w:szCs w:val="24"/>
                <w:lang w:val="zh-CN"/>
              </w:rPr>
              <w:t xml:space="preserve">  </w:t>
            </w:r>
          </w:p>
        </w:tc>
        <w:tc>
          <w:tcPr>
            <w:tcW w:w="1701" w:type="dxa"/>
            <w:shd w:val="clear" w:color="auto" w:fill="BFBFBF" w:themeFill="background1" w:themeFillShade="BF"/>
            <w:vAlign w:val="center"/>
          </w:tcPr>
          <w:p w14:paraId="7339E3B2" w14:textId="04DB14A6" w:rsidR="00F56F16" w:rsidRPr="009C207A" w:rsidRDefault="00F56F16" w:rsidP="00F56F16">
            <w:pPr>
              <w:pStyle w:val="af"/>
              <w:spacing w:line="240" w:lineRule="auto"/>
              <w:ind w:firstLine="0"/>
              <w:jc w:val="center"/>
              <w:rPr>
                <w:rFonts w:hAnsi="宋体"/>
                <w:b/>
                <w:bCs/>
                <w:kern w:val="2"/>
                <w:sz w:val="24"/>
                <w:szCs w:val="24"/>
                <w:lang w:val="zh-CN"/>
              </w:rPr>
            </w:pPr>
            <w:r w:rsidRPr="009C207A">
              <w:rPr>
                <w:rFonts w:hAnsi="宋体" w:hint="eastAsia"/>
                <w:b/>
                <w:bCs/>
                <w:kern w:val="2"/>
                <w:sz w:val="24"/>
                <w:szCs w:val="24"/>
                <w:lang w:val="zh-CN"/>
              </w:rPr>
              <w:t>预算金额</w:t>
            </w:r>
            <w:r w:rsidR="00BE7A18" w:rsidRPr="009C207A">
              <w:rPr>
                <w:rFonts w:hAnsi="宋体" w:hint="eastAsia"/>
                <w:b/>
                <w:bCs/>
                <w:kern w:val="2"/>
                <w:sz w:val="24"/>
                <w:szCs w:val="24"/>
                <w:lang w:val="zh-CN"/>
              </w:rPr>
              <w:t xml:space="preserve"> </w:t>
            </w:r>
            <w:r w:rsidR="00BE7A18" w:rsidRPr="009C207A">
              <w:rPr>
                <w:rFonts w:hAnsi="宋体"/>
                <w:b/>
                <w:bCs/>
                <w:kern w:val="2"/>
                <w:sz w:val="24"/>
                <w:szCs w:val="24"/>
                <w:lang w:val="zh-CN"/>
              </w:rPr>
              <w:t xml:space="preserve"> </w:t>
            </w:r>
            <w:r w:rsidRPr="009C207A">
              <w:rPr>
                <w:rFonts w:hAnsi="宋体" w:hint="eastAsia"/>
                <w:b/>
                <w:bCs/>
                <w:kern w:val="2"/>
                <w:sz w:val="24"/>
                <w:szCs w:val="24"/>
                <w:lang w:val="zh-CN"/>
              </w:rPr>
              <w:t>（万元）</w:t>
            </w:r>
          </w:p>
        </w:tc>
        <w:tc>
          <w:tcPr>
            <w:tcW w:w="2268" w:type="dxa"/>
            <w:shd w:val="clear" w:color="auto" w:fill="BFBFBF" w:themeFill="background1" w:themeFillShade="BF"/>
            <w:vAlign w:val="center"/>
          </w:tcPr>
          <w:p w14:paraId="0EE10C91" w14:textId="77777777" w:rsidR="00F56F16" w:rsidRPr="009C207A" w:rsidRDefault="00F56F16" w:rsidP="00F56F16">
            <w:pPr>
              <w:pStyle w:val="af"/>
              <w:spacing w:line="240" w:lineRule="auto"/>
              <w:ind w:firstLine="0"/>
              <w:jc w:val="center"/>
              <w:rPr>
                <w:rFonts w:hAnsi="宋体"/>
                <w:b/>
                <w:bCs/>
                <w:kern w:val="2"/>
                <w:sz w:val="24"/>
                <w:szCs w:val="24"/>
                <w:lang w:val="zh-CN"/>
              </w:rPr>
            </w:pPr>
            <w:r w:rsidRPr="009C207A">
              <w:rPr>
                <w:rFonts w:hAnsi="宋体" w:hint="eastAsia"/>
                <w:b/>
                <w:bCs/>
                <w:kern w:val="2"/>
                <w:sz w:val="24"/>
                <w:szCs w:val="24"/>
                <w:lang w:val="zh-CN"/>
              </w:rPr>
              <w:t>备注</w:t>
            </w:r>
          </w:p>
        </w:tc>
      </w:tr>
      <w:tr w:rsidR="009C207A" w:rsidRPr="009C207A" w14:paraId="596E8D88" w14:textId="77777777" w:rsidTr="00BE7A18">
        <w:trPr>
          <w:trHeight w:val="531"/>
          <w:jc w:val="center"/>
        </w:trPr>
        <w:tc>
          <w:tcPr>
            <w:tcW w:w="1338" w:type="dxa"/>
            <w:vAlign w:val="center"/>
          </w:tcPr>
          <w:p w14:paraId="5D2BF82E"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1</w:t>
            </w:r>
          </w:p>
        </w:tc>
        <w:tc>
          <w:tcPr>
            <w:tcW w:w="1634" w:type="dxa"/>
            <w:vAlign w:val="center"/>
          </w:tcPr>
          <w:p w14:paraId="7ADCEFDF"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华侨路街道</w:t>
            </w:r>
          </w:p>
        </w:tc>
        <w:tc>
          <w:tcPr>
            <w:tcW w:w="1985" w:type="dxa"/>
            <w:vAlign w:val="center"/>
          </w:tcPr>
          <w:p w14:paraId="08EB4530" w14:textId="1F83AAE5" w:rsidR="005E74CC" w:rsidRPr="009C207A" w:rsidRDefault="005E74CC" w:rsidP="00F56F16">
            <w:pPr>
              <w:widowControl/>
              <w:jc w:val="center"/>
              <w:textAlignment w:val="center"/>
              <w:rPr>
                <w:rFonts w:ascii="宋体" w:hAnsi="宋体"/>
                <w:sz w:val="24"/>
                <w:szCs w:val="24"/>
                <w:lang w:val="zh-CN"/>
              </w:rPr>
            </w:pPr>
            <w:r w:rsidRPr="009C207A">
              <w:rPr>
                <w:rFonts w:ascii="宋体" w:hAnsi="宋体" w:hint="eastAsia"/>
                <w:sz w:val="24"/>
                <w:szCs w:val="24"/>
              </w:rPr>
              <w:t xml:space="preserve">1965 </w:t>
            </w:r>
          </w:p>
        </w:tc>
        <w:tc>
          <w:tcPr>
            <w:tcW w:w="1701" w:type="dxa"/>
            <w:vAlign w:val="center"/>
          </w:tcPr>
          <w:p w14:paraId="44C9E9A0" w14:textId="3CD3A07E" w:rsidR="005E74CC" w:rsidRPr="009C207A" w:rsidRDefault="005E74CC" w:rsidP="00F56F16">
            <w:pPr>
              <w:widowControl/>
              <w:jc w:val="center"/>
              <w:textAlignment w:val="center"/>
              <w:rPr>
                <w:rFonts w:ascii="宋体" w:hAnsi="宋体"/>
                <w:kern w:val="0"/>
                <w:sz w:val="24"/>
                <w:szCs w:val="24"/>
              </w:rPr>
            </w:pPr>
            <w:r w:rsidRPr="009C207A">
              <w:rPr>
                <w:rFonts w:ascii="宋体" w:hAnsi="宋体" w:hint="eastAsia"/>
                <w:sz w:val="24"/>
                <w:szCs w:val="24"/>
              </w:rPr>
              <w:t>135</w:t>
            </w:r>
          </w:p>
        </w:tc>
        <w:tc>
          <w:tcPr>
            <w:tcW w:w="2268" w:type="dxa"/>
            <w:vMerge w:val="restart"/>
            <w:vAlign w:val="center"/>
          </w:tcPr>
          <w:p w14:paraId="111478E4" w14:textId="77777777" w:rsidR="005E74CC" w:rsidRPr="009C207A" w:rsidRDefault="005E74CC" w:rsidP="00F56F16">
            <w:pPr>
              <w:widowControl/>
              <w:jc w:val="center"/>
              <w:textAlignment w:val="center"/>
              <w:rPr>
                <w:rFonts w:ascii="宋体" w:hAnsi="宋体"/>
                <w:kern w:val="0"/>
                <w:sz w:val="24"/>
                <w:szCs w:val="24"/>
              </w:rPr>
            </w:pPr>
            <w:r w:rsidRPr="009C207A">
              <w:rPr>
                <w:rFonts w:ascii="宋体" w:hAnsi="宋体" w:hint="eastAsia"/>
                <w:kern w:val="0"/>
                <w:sz w:val="24"/>
                <w:szCs w:val="24"/>
              </w:rPr>
              <w:t>备注：服务人数为暂定人数，最终以中标单位实际服务人数×服务时长×中标单价进行结算。</w:t>
            </w:r>
          </w:p>
        </w:tc>
      </w:tr>
      <w:tr w:rsidR="009C207A" w:rsidRPr="009C207A" w14:paraId="27BE58E9" w14:textId="77777777" w:rsidTr="00BE7A18">
        <w:trPr>
          <w:trHeight w:val="543"/>
          <w:jc w:val="center"/>
        </w:trPr>
        <w:tc>
          <w:tcPr>
            <w:tcW w:w="1338" w:type="dxa"/>
            <w:vAlign w:val="center"/>
          </w:tcPr>
          <w:p w14:paraId="013877EC"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2</w:t>
            </w:r>
          </w:p>
        </w:tc>
        <w:tc>
          <w:tcPr>
            <w:tcW w:w="1634" w:type="dxa"/>
            <w:vAlign w:val="center"/>
          </w:tcPr>
          <w:p w14:paraId="6E5D4038"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宁海路街道</w:t>
            </w:r>
          </w:p>
        </w:tc>
        <w:tc>
          <w:tcPr>
            <w:tcW w:w="1985" w:type="dxa"/>
            <w:vAlign w:val="center"/>
          </w:tcPr>
          <w:p w14:paraId="0A7599FC" w14:textId="1DC0D70B" w:rsidR="005E74CC" w:rsidRPr="009C207A" w:rsidRDefault="005E74CC" w:rsidP="00F56F16">
            <w:pPr>
              <w:widowControl/>
              <w:jc w:val="center"/>
              <w:textAlignment w:val="center"/>
              <w:rPr>
                <w:rFonts w:ascii="宋体" w:hAnsi="宋体"/>
                <w:sz w:val="24"/>
                <w:szCs w:val="24"/>
                <w:lang w:val="zh-CN"/>
              </w:rPr>
            </w:pPr>
            <w:r w:rsidRPr="009C207A">
              <w:rPr>
                <w:rFonts w:ascii="宋体" w:hAnsi="宋体" w:hint="eastAsia"/>
                <w:sz w:val="24"/>
                <w:szCs w:val="24"/>
              </w:rPr>
              <w:t xml:space="preserve">3118 </w:t>
            </w:r>
          </w:p>
        </w:tc>
        <w:tc>
          <w:tcPr>
            <w:tcW w:w="1701" w:type="dxa"/>
            <w:vAlign w:val="center"/>
          </w:tcPr>
          <w:p w14:paraId="5CA11E4E" w14:textId="0A068F99" w:rsidR="005E74CC" w:rsidRPr="009C207A" w:rsidRDefault="005E74CC" w:rsidP="00F56F16">
            <w:pPr>
              <w:widowControl/>
              <w:jc w:val="center"/>
              <w:textAlignment w:val="center"/>
              <w:rPr>
                <w:rFonts w:ascii="宋体" w:hAnsi="宋体"/>
                <w:kern w:val="0"/>
                <w:sz w:val="24"/>
                <w:szCs w:val="24"/>
              </w:rPr>
            </w:pPr>
            <w:r w:rsidRPr="009C207A">
              <w:rPr>
                <w:rFonts w:ascii="宋体" w:hAnsi="宋体" w:hint="eastAsia"/>
                <w:sz w:val="24"/>
                <w:szCs w:val="24"/>
              </w:rPr>
              <w:t>214</w:t>
            </w:r>
          </w:p>
        </w:tc>
        <w:tc>
          <w:tcPr>
            <w:tcW w:w="2268" w:type="dxa"/>
            <w:vMerge/>
            <w:vAlign w:val="center"/>
          </w:tcPr>
          <w:p w14:paraId="2C14744C" w14:textId="77777777" w:rsidR="005E74CC" w:rsidRPr="009C207A" w:rsidRDefault="005E74CC" w:rsidP="00F56F16">
            <w:pPr>
              <w:widowControl/>
              <w:jc w:val="center"/>
              <w:textAlignment w:val="center"/>
              <w:rPr>
                <w:rFonts w:ascii="宋体" w:hAnsi="宋体"/>
                <w:kern w:val="0"/>
                <w:sz w:val="24"/>
                <w:szCs w:val="24"/>
              </w:rPr>
            </w:pPr>
          </w:p>
        </w:tc>
      </w:tr>
      <w:tr w:rsidR="009C207A" w:rsidRPr="009C207A" w14:paraId="0EA63EA7" w14:textId="77777777" w:rsidTr="00BE7A18">
        <w:trPr>
          <w:trHeight w:val="531"/>
          <w:jc w:val="center"/>
        </w:trPr>
        <w:tc>
          <w:tcPr>
            <w:tcW w:w="1338" w:type="dxa"/>
            <w:vAlign w:val="center"/>
          </w:tcPr>
          <w:p w14:paraId="4C659931"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3</w:t>
            </w:r>
          </w:p>
        </w:tc>
        <w:tc>
          <w:tcPr>
            <w:tcW w:w="1634" w:type="dxa"/>
            <w:vAlign w:val="center"/>
          </w:tcPr>
          <w:p w14:paraId="70B2CFA1"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湖南路街道</w:t>
            </w:r>
          </w:p>
        </w:tc>
        <w:tc>
          <w:tcPr>
            <w:tcW w:w="1985" w:type="dxa"/>
            <w:vAlign w:val="center"/>
          </w:tcPr>
          <w:p w14:paraId="16D443BC" w14:textId="38BFA8D0" w:rsidR="005E74CC" w:rsidRPr="009C207A" w:rsidRDefault="005E74CC" w:rsidP="00F56F16">
            <w:pPr>
              <w:widowControl/>
              <w:jc w:val="center"/>
              <w:textAlignment w:val="center"/>
              <w:rPr>
                <w:rFonts w:ascii="宋体" w:hAnsi="宋体"/>
                <w:sz w:val="24"/>
                <w:szCs w:val="24"/>
                <w:lang w:val="zh-CN"/>
              </w:rPr>
            </w:pPr>
            <w:r w:rsidRPr="009C207A">
              <w:rPr>
                <w:rFonts w:ascii="宋体" w:hAnsi="宋体" w:hint="eastAsia"/>
                <w:sz w:val="24"/>
                <w:szCs w:val="24"/>
              </w:rPr>
              <w:t xml:space="preserve">2671 </w:t>
            </w:r>
          </w:p>
        </w:tc>
        <w:tc>
          <w:tcPr>
            <w:tcW w:w="1701" w:type="dxa"/>
            <w:vAlign w:val="center"/>
          </w:tcPr>
          <w:p w14:paraId="68373AAB" w14:textId="68F0735D" w:rsidR="005E74CC" w:rsidRPr="009C207A" w:rsidRDefault="005E74CC" w:rsidP="00F56F16">
            <w:pPr>
              <w:widowControl/>
              <w:jc w:val="center"/>
              <w:textAlignment w:val="center"/>
              <w:rPr>
                <w:rFonts w:ascii="宋体" w:hAnsi="宋体"/>
                <w:kern w:val="0"/>
                <w:sz w:val="24"/>
                <w:szCs w:val="24"/>
              </w:rPr>
            </w:pPr>
            <w:r w:rsidRPr="009C207A">
              <w:rPr>
                <w:rFonts w:ascii="宋体" w:hAnsi="宋体" w:hint="eastAsia"/>
                <w:sz w:val="24"/>
                <w:szCs w:val="24"/>
              </w:rPr>
              <w:t>183</w:t>
            </w:r>
          </w:p>
        </w:tc>
        <w:tc>
          <w:tcPr>
            <w:tcW w:w="2268" w:type="dxa"/>
            <w:vMerge/>
            <w:vAlign w:val="center"/>
          </w:tcPr>
          <w:p w14:paraId="29D294E1" w14:textId="77777777" w:rsidR="005E74CC" w:rsidRPr="009C207A" w:rsidRDefault="005E74CC" w:rsidP="00F56F16">
            <w:pPr>
              <w:widowControl/>
              <w:jc w:val="center"/>
              <w:textAlignment w:val="center"/>
              <w:rPr>
                <w:rFonts w:ascii="宋体" w:hAnsi="宋体"/>
                <w:kern w:val="0"/>
                <w:sz w:val="24"/>
                <w:szCs w:val="24"/>
              </w:rPr>
            </w:pPr>
          </w:p>
        </w:tc>
      </w:tr>
      <w:tr w:rsidR="009C207A" w:rsidRPr="009C207A" w14:paraId="06AFF470" w14:textId="77777777" w:rsidTr="00BE7A18">
        <w:trPr>
          <w:trHeight w:val="543"/>
          <w:jc w:val="center"/>
        </w:trPr>
        <w:tc>
          <w:tcPr>
            <w:tcW w:w="1338" w:type="dxa"/>
            <w:vAlign w:val="center"/>
          </w:tcPr>
          <w:p w14:paraId="1ABE4804"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4</w:t>
            </w:r>
          </w:p>
        </w:tc>
        <w:tc>
          <w:tcPr>
            <w:tcW w:w="1634" w:type="dxa"/>
            <w:vAlign w:val="center"/>
          </w:tcPr>
          <w:p w14:paraId="10DD6F8A"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中央门街道</w:t>
            </w:r>
          </w:p>
        </w:tc>
        <w:tc>
          <w:tcPr>
            <w:tcW w:w="1985" w:type="dxa"/>
            <w:vAlign w:val="center"/>
          </w:tcPr>
          <w:p w14:paraId="1A0CA972" w14:textId="6B86A00F" w:rsidR="005E74CC" w:rsidRPr="009C207A" w:rsidRDefault="005E74CC" w:rsidP="00F56F16">
            <w:pPr>
              <w:widowControl/>
              <w:jc w:val="center"/>
              <w:textAlignment w:val="center"/>
              <w:rPr>
                <w:rFonts w:ascii="宋体" w:hAnsi="宋体"/>
                <w:sz w:val="24"/>
                <w:szCs w:val="24"/>
                <w:lang w:val="zh-CN"/>
              </w:rPr>
            </w:pPr>
            <w:r w:rsidRPr="009C207A">
              <w:rPr>
                <w:rFonts w:ascii="宋体" w:hAnsi="宋体" w:hint="eastAsia"/>
                <w:sz w:val="24"/>
                <w:szCs w:val="24"/>
              </w:rPr>
              <w:t xml:space="preserve">3784 </w:t>
            </w:r>
          </w:p>
        </w:tc>
        <w:tc>
          <w:tcPr>
            <w:tcW w:w="1701" w:type="dxa"/>
            <w:vAlign w:val="center"/>
          </w:tcPr>
          <w:p w14:paraId="72CD499C" w14:textId="26B74128" w:rsidR="005E74CC" w:rsidRPr="009C207A" w:rsidRDefault="005E74CC" w:rsidP="00F56F16">
            <w:pPr>
              <w:widowControl/>
              <w:jc w:val="center"/>
              <w:textAlignment w:val="center"/>
              <w:rPr>
                <w:rFonts w:ascii="宋体" w:hAnsi="宋体"/>
                <w:kern w:val="0"/>
                <w:sz w:val="24"/>
                <w:szCs w:val="24"/>
              </w:rPr>
            </w:pPr>
            <w:r w:rsidRPr="009C207A">
              <w:rPr>
                <w:rFonts w:ascii="宋体" w:hAnsi="宋体" w:hint="eastAsia"/>
                <w:sz w:val="24"/>
                <w:szCs w:val="24"/>
              </w:rPr>
              <w:t>260</w:t>
            </w:r>
          </w:p>
        </w:tc>
        <w:tc>
          <w:tcPr>
            <w:tcW w:w="2268" w:type="dxa"/>
            <w:vMerge/>
            <w:vAlign w:val="center"/>
          </w:tcPr>
          <w:p w14:paraId="488DE5A6" w14:textId="77777777" w:rsidR="005E74CC" w:rsidRPr="009C207A" w:rsidRDefault="005E74CC" w:rsidP="00F56F16">
            <w:pPr>
              <w:widowControl/>
              <w:jc w:val="center"/>
              <w:textAlignment w:val="center"/>
              <w:rPr>
                <w:rFonts w:ascii="宋体" w:hAnsi="宋体"/>
                <w:kern w:val="0"/>
                <w:sz w:val="24"/>
                <w:szCs w:val="24"/>
              </w:rPr>
            </w:pPr>
          </w:p>
        </w:tc>
      </w:tr>
      <w:tr w:rsidR="009C207A" w:rsidRPr="009C207A" w14:paraId="06552205" w14:textId="77777777" w:rsidTr="00BE7A18">
        <w:trPr>
          <w:trHeight w:val="531"/>
          <w:jc w:val="center"/>
        </w:trPr>
        <w:tc>
          <w:tcPr>
            <w:tcW w:w="1338" w:type="dxa"/>
            <w:vAlign w:val="center"/>
          </w:tcPr>
          <w:p w14:paraId="27412C14"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lastRenderedPageBreak/>
              <w:t>5</w:t>
            </w:r>
          </w:p>
        </w:tc>
        <w:tc>
          <w:tcPr>
            <w:tcW w:w="1634" w:type="dxa"/>
            <w:vAlign w:val="center"/>
          </w:tcPr>
          <w:p w14:paraId="0A44C85F"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挹江门街道</w:t>
            </w:r>
          </w:p>
        </w:tc>
        <w:tc>
          <w:tcPr>
            <w:tcW w:w="1985" w:type="dxa"/>
            <w:vAlign w:val="center"/>
          </w:tcPr>
          <w:p w14:paraId="0BC79478" w14:textId="5F4B6FF9" w:rsidR="005E74CC" w:rsidRPr="009C207A" w:rsidRDefault="005E74CC" w:rsidP="00F56F16">
            <w:pPr>
              <w:widowControl/>
              <w:jc w:val="center"/>
              <w:textAlignment w:val="center"/>
              <w:rPr>
                <w:rFonts w:ascii="宋体" w:hAnsi="宋体"/>
                <w:sz w:val="24"/>
                <w:szCs w:val="24"/>
                <w:lang w:val="zh-CN"/>
              </w:rPr>
            </w:pPr>
            <w:r w:rsidRPr="009C207A">
              <w:rPr>
                <w:rFonts w:ascii="宋体" w:hAnsi="宋体" w:hint="eastAsia"/>
                <w:sz w:val="24"/>
                <w:szCs w:val="24"/>
              </w:rPr>
              <w:t xml:space="preserve">2634 </w:t>
            </w:r>
          </w:p>
        </w:tc>
        <w:tc>
          <w:tcPr>
            <w:tcW w:w="1701" w:type="dxa"/>
            <w:vAlign w:val="center"/>
          </w:tcPr>
          <w:p w14:paraId="02977CAA" w14:textId="6C13987E" w:rsidR="005E74CC" w:rsidRPr="009C207A" w:rsidRDefault="005E74CC" w:rsidP="00F56F16">
            <w:pPr>
              <w:widowControl/>
              <w:jc w:val="center"/>
              <w:textAlignment w:val="center"/>
              <w:rPr>
                <w:rFonts w:ascii="宋体" w:hAnsi="宋体"/>
                <w:kern w:val="0"/>
                <w:sz w:val="24"/>
                <w:szCs w:val="24"/>
              </w:rPr>
            </w:pPr>
            <w:r w:rsidRPr="009C207A">
              <w:rPr>
                <w:rFonts w:ascii="宋体" w:hAnsi="宋体" w:hint="eastAsia"/>
                <w:sz w:val="24"/>
                <w:szCs w:val="24"/>
              </w:rPr>
              <w:t>181</w:t>
            </w:r>
          </w:p>
        </w:tc>
        <w:tc>
          <w:tcPr>
            <w:tcW w:w="2268" w:type="dxa"/>
            <w:vMerge/>
            <w:vAlign w:val="center"/>
          </w:tcPr>
          <w:p w14:paraId="08963AA9" w14:textId="77777777" w:rsidR="005E74CC" w:rsidRPr="009C207A" w:rsidRDefault="005E74CC" w:rsidP="00F56F16">
            <w:pPr>
              <w:widowControl/>
              <w:jc w:val="center"/>
              <w:textAlignment w:val="center"/>
              <w:rPr>
                <w:rFonts w:ascii="宋体" w:hAnsi="宋体"/>
                <w:kern w:val="0"/>
                <w:sz w:val="24"/>
                <w:szCs w:val="24"/>
              </w:rPr>
            </w:pPr>
          </w:p>
        </w:tc>
      </w:tr>
      <w:tr w:rsidR="009C207A" w:rsidRPr="009C207A" w14:paraId="6D747A0D" w14:textId="77777777" w:rsidTr="00BE7A18">
        <w:trPr>
          <w:trHeight w:val="543"/>
          <w:jc w:val="center"/>
        </w:trPr>
        <w:tc>
          <w:tcPr>
            <w:tcW w:w="1338" w:type="dxa"/>
            <w:vAlign w:val="center"/>
          </w:tcPr>
          <w:p w14:paraId="0B06BBE7"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6</w:t>
            </w:r>
          </w:p>
        </w:tc>
        <w:tc>
          <w:tcPr>
            <w:tcW w:w="1634" w:type="dxa"/>
            <w:vAlign w:val="center"/>
          </w:tcPr>
          <w:p w14:paraId="1C6349F1"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江东街道</w:t>
            </w:r>
          </w:p>
        </w:tc>
        <w:tc>
          <w:tcPr>
            <w:tcW w:w="1985" w:type="dxa"/>
            <w:vAlign w:val="center"/>
          </w:tcPr>
          <w:p w14:paraId="281857E4" w14:textId="46CE0F56" w:rsidR="005E74CC" w:rsidRPr="009C207A" w:rsidRDefault="005E74CC" w:rsidP="00F56F16">
            <w:pPr>
              <w:widowControl/>
              <w:jc w:val="center"/>
              <w:textAlignment w:val="center"/>
              <w:rPr>
                <w:rFonts w:ascii="宋体" w:hAnsi="宋体"/>
                <w:sz w:val="24"/>
                <w:szCs w:val="24"/>
                <w:lang w:val="zh-CN"/>
              </w:rPr>
            </w:pPr>
            <w:r w:rsidRPr="009C207A">
              <w:rPr>
                <w:rFonts w:ascii="宋体" w:hAnsi="宋体" w:hint="eastAsia"/>
                <w:sz w:val="24"/>
                <w:szCs w:val="24"/>
              </w:rPr>
              <w:t xml:space="preserve">1861 </w:t>
            </w:r>
          </w:p>
        </w:tc>
        <w:tc>
          <w:tcPr>
            <w:tcW w:w="1701" w:type="dxa"/>
            <w:vAlign w:val="center"/>
          </w:tcPr>
          <w:p w14:paraId="48F09D02" w14:textId="6A2F2FEE" w:rsidR="005E74CC" w:rsidRPr="009C207A" w:rsidRDefault="005E74CC" w:rsidP="00F56F16">
            <w:pPr>
              <w:widowControl/>
              <w:jc w:val="center"/>
              <w:textAlignment w:val="center"/>
              <w:rPr>
                <w:rFonts w:ascii="宋体" w:hAnsi="宋体"/>
                <w:kern w:val="0"/>
                <w:sz w:val="24"/>
                <w:szCs w:val="24"/>
              </w:rPr>
            </w:pPr>
            <w:r w:rsidRPr="009C207A">
              <w:rPr>
                <w:rFonts w:ascii="宋体" w:hAnsi="宋体" w:hint="eastAsia"/>
                <w:sz w:val="24"/>
                <w:szCs w:val="24"/>
              </w:rPr>
              <w:t>128</w:t>
            </w:r>
          </w:p>
        </w:tc>
        <w:tc>
          <w:tcPr>
            <w:tcW w:w="2268" w:type="dxa"/>
            <w:vMerge/>
            <w:vAlign w:val="center"/>
          </w:tcPr>
          <w:p w14:paraId="51C42962" w14:textId="77777777" w:rsidR="005E74CC" w:rsidRPr="009C207A" w:rsidRDefault="005E74CC" w:rsidP="00F56F16">
            <w:pPr>
              <w:widowControl/>
              <w:jc w:val="center"/>
              <w:textAlignment w:val="center"/>
              <w:rPr>
                <w:rFonts w:ascii="宋体" w:hAnsi="宋体"/>
                <w:kern w:val="0"/>
                <w:sz w:val="24"/>
                <w:szCs w:val="24"/>
              </w:rPr>
            </w:pPr>
          </w:p>
        </w:tc>
      </w:tr>
      <w:tr w:rsidR="009C207A" w:rsidRPr="009C207A" w14:paraId="6ED3D097" w14:textId="77777777" w:rsidTr="00BE7A18">
        <w:trPr>
          <w:trHeight w:val="531"/>
          <w:jc w:val="center"/>
        </w:trPr>
        <w:tc>
          <w:tcPr>
            <w:tcW w:w="1338" w:type="dxa"/>
            <w:vAlign w:val="center"/>
          </w:tcPr>
          <w:p w14:paraId="287B42AE"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7</w:t>
            </w:r>
          </w:p>
        </w:tc>
        <w:tc>
          <w:tcPr>
            <w:tcW w:w="1634" w:type="dxa"/>
            <w:vAlign w:val="center"/>
          </w:tcPr>
          <w:p w14:paraId="1BB9CDBA"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凤凰街道</w:t>
            </w:r>
          </w:p>
        </w:tc>
        <w:tc>
          <w:tcPr>
            <w:tcW w:w="1985" w:type="dxa"/>
            <w:vAlign w:val="center"/>
          </w:tcPr>
          <w:p w14:paraId="42161B1B" w14:textId="2F4EA790" w:rsidR="005E74CC" w:rsidRPr="009C207A" w:rsidRDefault="005E74CC" w:rsidP="00F56F16">
            <w:pPr>
              <w:widowControl/>
              <w:jc w:val="center"/>
              <w:textAlignment w:val="center"/>
              <w:rPr>
                <w:rFonts w:ascii="宋体" w:hAnsi="宋体"/>
                <w:sz w:val="24"/>
                <w:szCs w:val="24"/>
                <w:lang w:val="zh-CN"/>
              </w:rPr>
            </w:pPr>
            <w:r w:rsidRPr="009C207A">
              <w:rPr>
                <w:rFonts w:ascii="宋体" w:hAnsi="宋体" w:hint="eastAsia"/>
                <w:sz w:val="24"/>
                <w:szCs w:val="24"/>
              </w:rPr>
              <w:t xml:space="preserve">2317 </w:t>
            </w:r>
          </w:p>
        </w:tc>
        <w:tc>
          <w:tcPr>
            <w:tcW w:w="1701" w:type="dxa"/>
            <w:vAlign w:val="center"/>
          </w:tcPr>
          <w:p w14:paraId="651AC009" w14:textId="777EFA94" w:rsidR="005E74CC" w:rsidRPr="009C207A" w:rsidRDefault="005E74CC" w:rsidP="00F56F16">
            <w:pPr>
              <w:widowControl/>
              <w:jc w:val="center"/>
              <w:textAlignment w:val="center"/>
              <w:rPr>
                <w:rFonts w:ascii="宋体" w:hAnsi="宋体"/>
                <w:kern w:val="0"/>
                <w:sz w:val="24"/>
                <w:szCs w:val="24"/>
              </w:rPr>
            </w:pPr>
            <w:r w:rsidRPr="009C207A">
              <w:rPr>
                <w:rFonts w:ascii="宋体" w:hAnsi="宋体" w:hint="eastAsia"/>
                <w:sz w:val="24"/>
                <w:szCs w:val="24"/>
              </w:rPr>
              <w:t>159</w:t>
            </w:r>
          </w:p>
        </w:tc>
        <w:tc>
          <w:tcPr>
            <w:tcW w:w="2268" w:type="dxa"/>
            <w:vMerge/>
            <w:vAlign w:val="center"/>
          </w:tcPr>
          <w:p w14:paraId="4E460252" w14:textId="77777777" w:rsidR="005E74CC" w:rsidRPr="009C207A" w:rsidRDefault="005E74CC" w:rsidP="00F56F16">
            <w:pPr>
              <w:widowControl/>
              <w:jc w:val="center"/>
              <w:textAlignment w:val="center"/>
              <w:rPr>
                <w:rFonts w:ascii="宋体" w:hAnsi="宋体"/>
                <w:kern w:val="0"/>
                <w:sz w:val="24"/>
                <w:szCs w:val="24"/>
              </w:rPr>
            </w:pPr>
          </w:p>
        </w:tc>
      </w:tr>
      <w:tr w:rsidR="009C207A" w:rsidRPr="009C207A" w14:paraId="6B23C209" w14:textId="77777777" w:rsidTr="00BE7A18">
        <w:trPr>
          <w:trHeight w:val="543"/>
          <w:jc w:val="center"/>
        </w:trPr>
        <w:tc>
          <w:tcPr>
            <w:tcW w:w="1338" w:type="dxa"/>
            <w:vAlign w:val="center"/>
          </w:tcPr>
          <w:p w14:paraId="4EF611AA"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8</w:t>
            </w:r>
          </w:p>
        </w:tc>
        <w:tc>
          <w:tcPr>
            <w:tcW w:w="1634" w:type="dxa"/>
            <w:vAlign w:val="center"/>
          </w:tcPr>
          <w:p w14:paraId="5110744F"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热河南路街道</w:t>
            </w:r>
          </w:p>
        </w:tc>
        <w:tc>
          <w:tcPr>
            <w:tcW w:w="1985" w:type="dxa"/>
            <w:vAlign w:val="center"/>
          </w:tcPr>
          <w:p w14:paraId="7F4AD476" w14:textId="5D5FF39A" w:rsidR="005E74CC" w:rsidRPr="009C207A" w:rsidRDefault="005E74CC" w:rsidP="00F56F16">
            <w:pPr>
              <w:widowControl/>
              <w:jc w:val="center"/>
              <w:textAlignment w:val="center"/>
              <w:rPr>
                <w:rFonts w:ascii="宋体" w:hAnsi="宋体"/>
                <w:sz w:val="24"/>
                <w:szCs w:val="24"/>
                <w:lang w:val="zh-CN"/>
              </w:rPr>
            </w:pPr>
            <w:r w:rsidRPr="009C207A">
              <w:rPr>
                <w:rFonts w:ascii="宋体" w:hAnsi="宋体" w:hint="eastAsia"/>
                <w:sz w:val="24"/>
                <w:szCs w:val="24"/>
              </w:rPr>
              <w:t xml:space="preserve">1446 </w:t>
            </w:r>
          </w:p>
        </w:tc>
        <w:tc>
          <w:tcPr>
            <w:tcW w:w="1701" w:type="dxa"/>
            <w:vAlign w:val="center"/>
          </w:tcPr>
          <w:p w14:paraId="74C5A3EE" w14:textId="45115441" w:rsidR="005E74CC" w:rsidRPr="009C207A" w:rsidRDefault="005E74CC" w:rsidP="00F56F16">
            <w:pPr>
              <w:widowControl/>
              <w:jc w:val="center"/>
              <w:textAlignment w:val="center"/>
              <w:rPr>
                <w:rFonts w:ascii="宋体" w:hAnsi="宋体"/>
                <w:kern w:val="0"/>
                <w:sz w:val="24"/>
                <w:szCs w:val="24"/>
              </w:rPr>
            </w:pPr>
            <w:r w:rsidRPr="009C207A">
              <w:rPr>
                <w:rFonts w:ascii="宋体" w:hAnsi="宋体" w:hint="eastAsia"/>
                <w:sz w:val="24"/>
                <w:szCs w:val="24"/>
              </w:rPr>
              <w:t>99</w:t>
            </w:r>
          </w:p>
        </w:tc>
        <w:tc>
          <w:tcPr>
            <w:tcW w:w="2268" w:type="dxa"/>
            <w:vMerge/>
            <w:vAlign w:val="center"/>
          </w:tcPr>
          <w:p w14:paraId="5D2EE569" w14:textId="77777777" w:rsidR="005E74CC" w:rsidRPr="009C207A" w:rsidRDefault="005E74CC" w:rsidP="00F56F16">
            <w:pPr>
              <w:widowControl/>
              <w:jc w:val="center"/>
              <w:textAlignment w:val="center"/>
              <w:rPr>
                <w:rFonts w:ascii="宋体" w:hAnsi="宋体"/>
                <w:kern w:val="0"/>
                <w:sz w:val="24"/>
                <w:szCs w:val="24"/>
              </w:rPr>
            </w:pPr>
          </w:p>
        </w:tc>
      </w:tr>
      <w:tr w:rsidR="009C207A" w:rsidRPr="009C207A" w14:paraId="2990ACAA" w14:textId="77777777" w:rsidTr="00BE7A18">
        <w:trPr>
          <w:trHeight w:val="531"/>
          <w:jc w:val="center"/>
        </w:trPr>
        <w:tc>
          <w:tcPr>
            <w:tcW w:w="1338" w:type="dxa"/>
            <w:vAlign w:val="center"/>
          </w:tcPr>
          <w:p w14:paraId="55D7CBC1"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9</w:t>
            </w:r>
          </w:p>
        </w:tc>
        <w:tc>
          <w:tcPr>
            <w:tcW w:w="1634" w:type="dxa"/>
            <w:vAlign w:val="center"/>
          </w:tcPr>
          <w:p w14:paraId="52B087F3"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下关街道</w:t>
            </w:r>
          </w:p>
        </w:tc>
        <w:tc>
          <w:tcPr>
            <w:tcW w:w="1985" w:type="dxa"/>
            <w:vAlign w:val="center"/>
          </w:tcPr>
          <w:p w14:paraId="595C5123" w14:textId="44DA1E60" w:rsidR="005E74CC" w:rsidRPr="009C207A" w:rsidRDefault="005E74CC" w:rsidP="00F56F16">
            <w:pPr>
              <w:widowControl/>
              <w:jc w:val="center"/>
              <w:textAlignment w:val="center"/>
              <w:rPr>
                <w:rFonts w:ascii="宋体" w:hAnsi="宋体"/>
                <w:sz w:val="24"/>
                <w:szCs w:val="24"/>
                <w:lang w:val="zh-CN"/>
              </w:rPr>
            </w:pPr>
            <w:r w:rsidRPr="009C207A">
              <w:rPr>
                <w:rFonts w:ascii="宋体" w:hAnsi="宋体" w:hint="eastAsia"/>
                <w:sz w:val="24"/>
                <w:szCs w:val="24"/>
              </w:rPr>
              <w:t xml:space="preserve">1427 </w:t>
            </w:r>
          </w:p>
        </w:tc>
        <w:tc>
          <w:tcPr>
            <w:tcW w:w="1701" w:type="dxa"/>
            <w:vAlign w:val="center"/>
          </w:tcPr>
          <w:p w14:paraId="45A1A014" w14:textId="7ECC1DC4" w:rsidR="005E74CC" w:rsidRPr="009C207A" w:rsidRDefault="005E74CC" w:rsidP="00F56F16">
            <w:pPr>
              <w:widowControl/>
              <w:jc w:val="center"/>
              <w:textAlignment w:val="center"/>
              <w:rPr>
                <w:rFonts w:ascii="宋体" w:hAnsi="宋体"/>
                <w:kern w:val="0"/>
                <w:sz w:val="24"/>
                <w:szCs w:val="24"/>
              </w:rPr>
            </w:pPr>
            <w:r w:rsidRPr="009C207A">
              <w:rPr>
                <w:rFonts w:ascii="宋体" w:hAnsi="宋体" w:hint="eastAsia"/>
                <w:sz w:val="24"/>
                <w:szCs w:val="24"/>
              </w:rPr>
              <w:t>98</w:t>
            </w:r>
          </w:p>
        </w:tc>
        <w:tc>
          <w:tcPr>
            <w:tcW w:w="2268" w:type="dxa"/>
            <w:vMerge/>
            <w:vAlign w:val="center"/>
          </w:tcPr>
          <w:p w14:paraId="6486FC79" w14:textId="77777777" w:rsidR="005E74CC" w:rsidRPr="009C207A" w:rsidRDefault="005E74CC" w:rsidP="00F56F16">
            <w:pPr>
              <w:widowControl/>
              <w:jc w:val="center"/>
              <w:textAlignment w:val="center"/>
              <w:rPr>
                <w:rFonts w:ascii="宋体" w:hAnsi="宋体"/>
                <w:kern w:val="0"/>
                <w:sz w:val="24"/>
                <w:szCs w:val="24"/>
              </w:rPr>
            </w:pPr>
          </w:p>
        </w:tc>
      </w:tr>
      <w:tr w:rsidR="009C207A" w:rsidRPr="009C207A" w14:paraId="5223574F" w14:textId="77777777" w:rsidTr="00BE7A18">
        <w:trPr>
          <w:trHeight w:val="543"/>
          <w:jc w:val="center"/>
        </w:trPr>
        <w:tc>
          <w:tcPr>
            <w:tcW w:w="1338" w:type="dxa"/>
            <w:vAlign w:val="center"/>
          </w:tcPr>
          <w:p w14:paraId="2E3CAF28"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1</w:t>
            </w:r>
            <w:r w:rsidRPr="009C207A">
              <w:rPr>
                <w:rFonts w:hAnsi="宋体"/>
                <w:kern w:val="2"/>
                <w:sz w:val="24"/>
                <w:szCs w:val="24"/>
                <w:lang w:val="zh-CN"/>
              </w:rPr>
              <w:t>0</w:t>
            </w:r>
          </w:p>
        </w:tc>
        <w:tc>
          <w:tcPr>
            <w:tcW w:w="1634" w:type="dxa"/>
            <w:vAlign w:val="center"/>
          </w:tcPr>
          <w:p w14:paraId="69184A40"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建宁路街道</w:t>
            </w:r>
          </w:p>
        </w:tc>
        <w:tc>
          <w:tcPr>
            <w:tcW w:w="1985" w:type="dxa"/>
            <w:vAlign w:val="center"/>
          </w:tcPr>
          <w:p w14:paraId="63E56658" w14:textId="779EE0AF" w:rsidR="005E74CC" w:rsidRPr="009C207A" w:rsidRDefault="005E74CC" w:rsidP="00F56F16">
            <w:pPr>
              <w:widowControl/>
              <w:jc w:val="center"/>
              <w:textAlignment w:val="center"/>
              <w:rPr>
                <w:rFonts w:ascii="宋体" w:hAnsi="宋体"/>
                <w:sz w:val="24"/>
                <w:szCs w:val="24"/>
                <w:lang w:val="zh-CN"/>
              </w:rPr>
            </w:pPr>
            <w:r w:rsidRPr="009C207A">
              <w:rPr>
                <w:rFonts w:ascii="宋体" w:hAnsi="宋体" w:hint="eastAsia"/>
                <w:sz w:val="24"/>
                <w:szCs w:val="24"/>
              </w:rPr>
              <w:t xml:space="preserve">1433 </w:t>
            </w:r>
          </w:p>
        </w:tc>
        <w:tc>
          <w:tcPr>
            <w:tcW w:w="1701" w:type="dxa"/>
            <w:vAlign w:val="center"/>
          </w:tcPr>
          <w:p w14:paraId="729429CA" w14:textId="251E9CC7" w:rsidR="005E74CC" w:rsidRPr="009C207A" w:rsidRDefault="005E74CC" w:rsidP="00F56F16">
            <w:pPr>
              <w:widowControl/>
              <w:jc w:val="center"/>
              <w:textAlignment w:val="center"/>
              <w:rPr>
                <w:rFonts w:ascii="宋体" w:hAnsi="宋体"/>
                <w:kern w:val="0"/>
                <w:sz w:val="24"/>
                <w:szCs w:val="24"/>
              </w:rPr>
            </w:pPr>
            <w:r w:rsidRPr="009C207A">
              <w:rPr>
                <w:rFonts w:ascii="宋体" w:hAnsi="宋体" w:hint="eastAsia"/>
                <w:sz w:val="24"/>
                <w:szCs w:val="24"/>
              </w:rPr>
              <w:t>98</w:t>
            </w:r>
          </w:p>
        </w:tc>
        <w:tc>
          <w:tcPr>
            <w:tcW w:w="2268" w:type="dxa"/>
            <w:vMerge/>
            <w:vAlign w:val="center"/>
          </w:tcPr>
          <w:p w14:paraId="391412D5" w14:textId="77777777" w:rsidR="005E74CC" w:rsidRPr="009C207A" w:rsidRDefault="005E74CC" w:rsidP="00F56F16">
            <w:pPr>
              <w:widowControl/>
              <w:jc w:val="center"/>
              <w:textAlignment w:val="center"/>
              <w:rPr>
                <w:rFonts w:ascii="宋体" w:hAnsi="宋体"/>
                <w:kern w:val="0"/>
                <w:sz w:val="24"/>
                <w:szCs w:val="24"/>
              </w:rPr>
            </w:pPr>
          </w:p>
        </w:tc>
      </w:tr>
      <w:tr w:rsidR="009C207A" w:rsidRPr="009C207A" w14:paraId="167C558C" w14:textId="77777777" w:rsidTr="00BE7A18">
        <w:trPr>
          <w:trHeight w:val="531"/>
          <w:jc w:val="center"/>
        </w:trPr>
        <w:tc>
          <w:tcPr>
            <w:tcW w:w="1338" w:type="dxa"/>
            <w:vAlign w:val="center"/>
          </w:tcPr>
          <w:p w14:paraId="30D95B0D"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1</w:t>
            </w:r>
            <w:r w:rsidRPr="009C207A">
              <w:rPr>
                <w:rFonts w:hAnsi="宋体"/>
                <w:kern w:val="2"/>
                <w:sz w:val="24"/>
                <w:szCs w:val="24"/>
                <w:lang w:val="zh-CN"/>
              </w:rPr>
              <w:t>1</w:t>
            </w:r>
          </w:p>
        </w:tc>
        <w:tc>
          <w:tcPr>
            <w:tcW w:w="1634" w:type="dxa"/>
            <w:vAlign w:val="center"/>
          </w:tcPr>
          <w:p w14:paraId="1D86C409"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宝塔桥街道</w:t>
            </w:r>
          </w:p>
        </w:tc>
        <w:tc>
          <w:tcPr>
            <w:tcW w:w="1985" w:type="dxa"/>
            <w:vAlign w:val="center"/>
          </w:tcPr>
          <w:p w14:paraId="561B5D97" w14:textId="227133DE" w:rsidR="005E74CC" w:rsidRPr="009C207A" w:rsidRDefault="005E74CC" w:rsidP="00F56F16">
            <w:pPr>
              <w:widowControl/>
              <w:jc w:val="center"/>
              <w:textAlignment w:val="center"/>
              <w:rPr>
                <w:rFonts w:ascii="宋体" w:hAnsi="宋体"/>
                <w:sz w:val="24"/>
                <w:szCs w:val="24"/>
                <w:lang w:val="zh-CN"/>
              </w:rPr>
            </w:pPr>
            <w:r w:rsidRPr="009C207A">
              <w:rPr>
                <w:rFonts w:ascii="宋体" w:hAnsi="宋体" w:hint="eastAsia"/>
                <w:sz w:val="24"/>
                <w:szCs w:val="24"/>
              </w:rPr>
              <w:t xml:space="preserve">1803 </w:t>
            </w:r>
          </w:p>
        </w:tc>
        <w:tc>
          <w:tcPr>
            <w:tcW w:w="1701" w:type="dxa"/>
            <w:vAlign w:val="center"/>
          </w:tcPr>
          <w:p w14:paraId="72E25F44" w14:textId="6BDFA09D" w:rsidR="005E74CC" w:rsidRPr="009C207A" w:rsidRDefault="005E74CC" w:rsidP="00F56F16">
            <w:pPr>
              <w:widowControl/>
              <w:jc w:val="center"/>
              <w:textAlignment w:val="center"/>
              <w:rPr>
                <w:rFonts w:ascii="宋体" w:hAnsi="宋体"/>
                <w:kern w:val="0"/>
                <w:sz w:val="24"/>
                <w:szCs w:val="24"/>
              </w:rPr>
            </w:pPr>
            <w:r w:rsidRPr="009C207A">
              <w:rPr>
                <w:rFonts w:ascii="宋体" w:hAnsi="宋体" w:hint="eastAsia"/>
                <w:sz w:val="24"/>
                <w:szCs w:val="24"/>
              </w:rPr>
              <w:t>124</w:t>
            </w:r>
          </w:p>
        </w:tc>
        <w:tc>
          <w:tcPr>
            <w:tcW w:w="2268" w:type="dxa"/>
            <w:vMerge/>
            <w:vAlign w:val="center"/>
          </w:tcPr>
          <w:p w14:paraId="716DA5BE" w14:textId="77777777" w:rsidR="005E74CC" w:rsidRPr="009C207A" w:rsidRDefault="005E74CC" w:rsidP="00F56F16">
            <w:pPr>
              <w:widowControl/>
              <w:jc w:val="center"/>
              <w:textAlignment w:val="center"/>
              <w:rPr>
                <w:rFonts w:ascii="宋体" w:hAnsi="宋体"/>
                <w:kern w:val="0"/>
                <w:sz w:val="24"/>
                <w:szCs w:val="24"/>
              </w:rPr>
            </w:pPr>
          </w:p>
        </w:tc>
      </w:tr>
      <w:tr w:rsidR="009C207A" w:rsidRPr="009C207A" w14:paraId="7271A02F" w14:textId="77777777" w:rsidTr="00BE7A18">
        <w:trPr>
          <w:trHeight w:val="543"/>
          <w:jc w:val="center"/>
        </w:trPr>
        <w:tc>
          <w:tcPr>
            <w:tcW w:w="1338" w:type="dxa"/>
            <w:vAlign w:val="center"/>
          </w:tcPr>
          <w:p w14:paraId="3AEAA883"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1</w:t>
            </w:r>
            <w:r w:rsidRPr="009C207A">
              <w:rPr>
                <w:rFonts w:hAnsi="宋体"/>
                <w:kern w:val="2"/>
                <w:sz w:val="24"/>
                <w:szCs w:val="24"/>
                <w:lang w:val="zh-CN"/>
              </w:rPr>
              <w:t>2</w:t>
            </w:r>
          </w:p>
        </w:tc>
        <w:tc>
          <w:tcPr>
            <w:tcW w:w="1634" w:type="dxa"/>
            <w:vAlign w:val="center"/>
          </w:tcPr>
          <w:p w14:paraId="574F7C76"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小市街道</w:t>
            </w:r>
          </w:p>
        </w:tc>
        <w:tc>
          <w:tcPr>
            <w:tcW w:w="1985" w:type="dxa"/>
            <w:vAlign w:val="center"/>
          </w:tcPr>
          <w:p w14:paraId="1F6690AA" w14:textId="7D21A67C" w:rsidR="005E74CC" w:rsidRPr="009C207A" w:rsidRDefault="005E74CC" w:rsidP="00F56F16">
            <w:pPr>
              <w:widowControl/>
              <w:jc w:val="center"/>
              <w:textAlignment w:val="center"/>
              <w:rPr>
                <w:rFonts w:ascii="宋体" w:hAnsi="宋体"/>
                <w:sz w:val="24"/>
                <w:szCs w:val="24"/>
                <w:lang w:val="zh-CN"/>
              </w:rPr>
            </w:pPr>
            <w:r w:rsidRPr="009C207A">
              <w:rPr>
                <w:rFonts w:ascii="宋体" w:hAnsi="宋体" w:hint="eastAsia"/>
                <w:sz w:val="24"/>
                <w:szCs w:val="24"/>
              </w:rPr>
              <w:t xml:space="preserve">2284 </w:t>
            </w:r>
          </w:p>
        </w:tc>
        <w:tc>
          <w:tcPr>
            <w:tcW w:w="1701" w:type="dxa"/>
            <w:vAlign w:val="center"/>
          </w:tcPr>
          <w:p w14:paraId="3CC87C69" w14:textId="0EFCE234" w:rsidR="005E74CC" w:rsidRPr="009C207A" w:rsidRDefault="005E74CC" w:rsidP="00F56F16">
            <w:pPr>
              <w:widowControl/>
              <w:jc w:val="center"/>
              <w:textAlignment w:val="center"/>
              <w:rPr>
                <w:rFonts w:ascii="宋体" w:hAnsi="宋体"/>
                <w:kern w:val="0"/>
                <w:sz w:val="24"/>
                <w:szCs w:val="24"/>
              </w:rPr>
            </w:pPr>
            <w:r w:rsidRPr="009C207A">
              <w:rPr>
                <w:rFonts w:ascii="宋体" w:hAnsi="宋体" w:hint="eastAsia"/>
                <w:sz w:val="24"/>
                <w:szCs w:val="24"/>
              </w:rPr>
              <w:t>157</w:t>
            </w:r>
          </w:p>
        </w:tc>
        <w:tc>
          <w:tcPr>
            <w:tcW w:w="2268" w:type="dxa"/>
            <w:vMerge/>
            <w:vAlign w:val="center"/>
          </w:tcPr>
          <w:p w14:paraId="725999E3" w14:textId="77777777" w:rsidR="005E74CC" w:rsidRPr="009C207A" w:rsidRDefault="005E74CC" w:rsidP="00F56F16">
            <w:pPr>
              <w:widowControl/>
              <w:jc w:val="center"/>
              <w:textAlignment w:val="center"/>
              <w:rPr>
                <w:rFonts w:ascii="宋体" w:hAnsi="宋体"/>
                <w:kern w:val="0"/>
                <w:sz w:val="24"/>
                <w:szCs w:val="24"/>
              </w:rPr>
            </w:pPr>
          </w:p>
        </w:tc>
      </w:tr>
      <w:tr w:rsidR="009C207A" w:rsidRPr="009C207A" w14:paraId="2B1A8470" w14:textId="77777777" w:rsidTr="00BE7A18">
        <w:trPr>
          <w:trHeight w:val="531"/>
          <w:jc w:val="center"/>
        </w:trPr>
        <w:tc>
          <w:tcPr>
            <w:tcW w:w="1338" w:type="dxa"/>
            <w:vAlign w:val="center"/>
          </w:tcPr>
          <w:p w14:paraId="0C1B1BB2"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1</w:t>
            </w:r>
            <w:r w:rsidRPr="009C207A">
              <w:rPr>
                <w:rFonts w:hAnsi="宋体"/>
                <w:kern w:val="2"/>
                <w:sz w:val="24"/>
                <w:szCs w:val="24"/>
                <w:lang w:val="zh-CN"/>
              </w:rPr>
              <w:t>3</w:t>
            </w:r>
          </w:p>
        </w:tc>
        <w:tc>
          <w:tcPr>
            <w:tcW w:w="1634" w:type="dxa"/>
            <w:vAlign w:val="center"/>
          </w:tcPr>
          <w:p w14:paraId="07022F71"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幕府山街道</w:t>
            </w:r>
          </w:p>
        </w:tc>
        <w:tc>
          <w:tcPr>
            <w:tcW w:w="1985" w:type="dxa"/>
            <w:vAlign w:val="center"/>
          </w:tcPr>
          <w:p w14:paraId="79E2C93B" w14:textId="167EA1CF" w:rsidR="005E74CC" w:rsidRPr="009C207A" w:rsidRDefault="005E74CC" w:rsidP="00F56F16">
            <w:pPr>
              <w:widowControl/>
              <w:jc w:val="center"/>
              <w:textAlignment w:val="center"/>
              <w:rPr>
                <w:rFonts w:ascii="宋体" w:hAnsi="宋体"/>
                <w:sz w:val="24"/>
                <w:szCs w:val="24"/>
                <w:lang w:val="zh-CN"/>
              </w:rPr>
            </w:pPr>
            <w:r w:rsidRPr="009C207A">
              <w:rPr>
                <w:rFonts w:ascii="宋体" w:hAnsi="宋体" w:hint="eastAsia"/>
                <w:sz w:val="24"/>
                <w:szCs w:val="24"/>
              </w:rPr>
              <w:t xml:space="preserve">937 </w:t>
            </w:r>
          </w:p>
        </w:tc>
        <w:tc>
          <w:tcPr>
            <w:tcW w:w="1701" w:type="dxa"/>
            <w:vAlign w:val="center"/>
          </w:tcPr>
          <w:p w14:paraId="0C4ECBB5" w14:textId="13124F87" w:rsidR="005E74CC" w:rsidRPr="009C207A" w:rsidRDefault="005E74CC" w:rsidP="00F56F16">
            <w:pPr>
              <w:widowControl/>
              <w:jc w:val="center"/>
              <w:textAlignment w:val="center"/>
              <w:rPr>
                <w:rFonts w:ascii="宋体" w:hAnsi="宋体"/>
                <w:kern w:val="0"/>
                <w:sz w:val="24"/>
                <w:szCs w:val="24"/>
              </w:rPr>
            </w:pPr>
            <w:r w:rsidRPr="009C207A">
              <w:rPr>
                <w:rFonts w:ascii="宋体" w:hAnsi="宋体" w:hint="eastAsia"/>
                <w:sz w:val="24"/>
                <w:szCs w:val="24"/>
              </w:rPr>
              <w:t>64</w:t>
            </w:r>
          </w:p>
        </w:tc>
        <w:tc>
          <w:tcPr>
            <w:tcW w:w="2268" w:type="dxa"/>
            <w:vMerge/>
            <w:vAlign w:val="center"/>
          </w:tcPr>
          <w:p w14:paraId="45E98830" w14:textId="77777777" w:rsidR="005E74CC" w:rsidRPr="009C207A" w:rsidRDefault="005E74CC" w:rsidP="00F56F16">
            <w:pPr>
              <w:widowControl/>
              <w:jc w:val="center"/>
              <w:textAlignment w:val="center"/>
              <w:rPr>
                <w:rFonts w:ascii="宋体" w:hAnsi="宋体"/>
                <w:kern w:val="0"/>
                <w:sz w:val="24"/>
                <w:szCs w:val="24"/>
              </w:rPr>
            </w:pPr>
          </w:p>
        </w:tc>
      </w:tr>
      <w:tr w:rsidR="009C207A" w:rsidRPr="009C207A" w14:paraId="563CAB4F" w14:textId="77777777" w:rsidTr="00BE7A18">
        <w:trPr>
          <w:trHeight w:val="531"/>
          <w:jc w:val="center"/>
        </w:trPr>
        <w:tc>
          <w:tcPr>
            <w:tcW w:w="2972" w:type="dxa"/>
            <w:gridSpan w:val="2"/>
            <w:vAlign w:val="center"/>
          </w:tcPr>
          <w:p w14:paraId="33577EDA" w14:textId="77777777" w:rsidR="005E74CC" w:rsidRPr="009C207A" w:rsidRDefault="005E74CC" w:rsidP="00F56F16">
            <w:pPr>
              <w:pStyle w:val="af"/>
              <w:spacing w:line="240" w:lineRule="auto"/>
              <w:ind w:firstLine="0"/>
              <w:jc w:val="center"/>
              <w:rPr>
                <w:rFonts w:hAnsi="宋体"/>
                <w:kern w:val="2"/>
                <w:sz w:val="24"/>
                <w:szCs w:val="24"/>
                <w:lang w:val="zh-CN"/>
              </w:rPr>
            </w:pPr>
            <w:r w:rsidRPr="009C207A">
              <w:rPr>
                <w:rFonts w:hAnsi="宋体" w:hint="eastAsia"/>
                <w:kern w:val="2"/>
                <w:sz w:val="24"/>
                <w:szCs w:val="24"/>
                <w:lang w:val="zh-CN"/>
              </w:rPr>
              <w:t>总计</w:t>
            </w:r>
          </w:p>
        </w:tc>
        <w:tc>
          <w:tcPr>
            <w:tcW w:w="1985" w:type="dxa"/>
            <w:vAlign w:val="center"/>
          </w:tcPr>
          <w:p w14:paraId="3EAA3395" w14:textId="77777777" w:rsidR="005E74CC" w:rsidRPr="009C207A" w:rsidRDefault="005E74CC" w:rsidP="00F56F16">
            <w:pPr>
              <w:widowControl/>
              <w:jc w:val="center"/>
              <w:textAlignment w:val="center"/>
              <w:rPr>
                <w:rFonts w:ascii="宋体" w:hAnsi="宋体"/>
                <w:kern w:val="0"/>
                <w:sz w:val="24"/>
                <w:szCs w:val="24"/>
              </w:rPr>
            </w:pPr>
            <w:r w:rsidRPr="009C207A">
              <w:rPr>
                <w:rFonts w:ascii="宋体" w:hAnsi="宋体" w:hint="eastAsia"/>
                <w:kern w:val="0"/>
                <w:sz w:val="24"/>
                <w:szCs w:val="24"/>
              </w:rPr>
              <w:t>27680</w:t>
            </w:r>
          </w:p>
        </w:tc>
        <w:tc>
          <w:tcPr>
            <w:tcW w:w="1701" w:type="dxa"/>
            <w:vAlign w:val="center"/>
          </w:tcPr>
          <w:p w14:paraId="2289B26C" w14:textId="77777777" w:rsidR="005E74CC" w:rsidRPr="009C207A" w:rsidRDefault="005E74CC" w:rsidP="00F56F16">
            <w:pPr>
              <w:widowControl/>
              <w:jc w:val="center"/>
              <w:textAlignment w:val="center"/>
              <w:rPr>
                <w:rFonts w:ascii="宋体" w:hAnsi="宋体"/>
                <w:kern w:val="0"/>
                <w:sz w:val="24"/>
                <w:szCs w:val="24"/>
              </w:rPr>
            </w:pPr>
            <w:r w:rsidRPr="009C207A">
              <w:rPr>
                <w:rFonts w:ascii="宋体" w:hAnsi="宋体" w:hint="eastAsia"/>
                <w:kern w:val="0"/>
                <w:sz w:val="24"/>
                <w:szCs w:val="24"/>
              </w:rPr>
              <w:t>1900</w:t>
            </w:r>
          </w:p>
        </w:tc>
        <w:tc>
          <w:tcPr>
            <w:tcW w:w="2268" w:type="dxa"/>
            <w:vMerge/>
            <w:vAlign w:val="center"/>
          </w:tcPr>
          <w:p w14:paraId="178EA42A" w14:textId="77777777" w:rsidR="005E74CC" w:rsidRPr="009C207A" w:rsidRDefault="005E74CC" w:rsidP="00F56F16">
            <w:pPr>
              <w:widowControl/>
              <w:jc w:val="center"/>
              <w:textAlignment w:val="center"/>
              <w:rPr>
                <w:rFonts w:ascii="宋体" w:hAnsi="宋体"/>
                <w:kern w:val="0"/>
                <w:sz w:val="24"/>
                <w:szCs w:val="24"/>
              </w:rPr>
            </w:pPr>
          </w:p>
        </w:tc>
      </w:tr>
    </w:tbl>
    <w:p w14:paraId="50B38E8A" w14:textId="632B282F" w:rsidR="00B63969" w:rsidRDefault="0073371A" w:rsidP="0073371A">
      <w:pPr>
        <w:spacing w:line="560" w:lineRule="exact"/>
        <w:rPr>
          <w:rFonts w:ascii="宋体" w:hAnsi="宋体"/>
          <w:sz w:val="24"/>
          <w:szCs w:val="24"/>
        </w:rPr>
      </w:pPr>
      <w:r w:rsidRPr="009C207A">
        <w:rPr>
          <w:rFonts w:ascii="宋体" w:hAnsi="宋体" w:hint="eastAsia"/>
          <w:sz w:val="24"/>
          <w:szCs w:val="24"/>
        </w:rPr>
        <w:t>6、合同履行期限：</w:t>
      </w:r>
      <w:r w:rsidR="00B63969" w:rsidRPr="00B63969">
        <w:rPr>
          <w:rFonts w:ascii="宋体" w:hAnsi="宋体" w:hint="eastAsia"/>
          <w:sz w:val="24"/>
          <w:szCs w:val="24"/>
        </w:rPr>
        <w:t>本项目服务周期为三年，合同周期为一年</w:t>
      </w:r>
      <w:r w:rsidR="00A6105B">
        <w:rPr>
          <w:rFonts w:ascii="宋体" w:hAnsi="宋体" w:hint="eastAsia"/>
          <w:sz w:val="24"/>
          <w:szCs w:val="24"/>
        </w:rPr>
        <w:t>，</w:t>
      </w:r>
      <w:r w:rsidR="00B63969" w:rsidRPr="00B63969">
        <w:rPr>
          <w:rFonts w:ascii="宋体" w:hAnsi="宋体" w:hint="eastAsia"/>
          <w:sz w:val="24"/>
          <w:szCs w:val="24"/>
        </w:rPr>
        <w:t>合同期满后招标人有权根据合同的履行情况、中标人经招标人考核取得的考核结果或政策调整等情况，决定是否续签下一年度合同或另行采购</w:t>
      </w:r>
      <w:r w:rsidR="00F7183C">
        <w:rPr>
          <w:rFonts w:ascii="宋体" w:hAnsi="宋体" w:hint="eastAsia"/>
          <w:sz w:val="24"/>
          <w:szCs w:val="24"/>
        </w:rPr>
        <w:t>（本次</w:t>
      </w:r>
      <w:r w:rsidR="00520CFE">
        <w:rPr>
          <w:rFonts w:ascii="宋体" w:hAnsi="宋体" w:hint="eastAsia"/>
          <w:sz w:val="24"/>
          <w:szCs w:val="24"/>
        </w:rPr>
        <w:t>项目</w:t>
      </w:r>
      <w:r w:rsidR="00F7183C">
        <w:rPr>
          <w:rFonts w:ascii="宋体" w:hAnsi="宋体" w:hint="eastAsia"/>
          <w:sz w:val="24"/>
          <w:szCs w:val="24"/>
        </w:rPr>
        <w:t>采购预算</w:t>
      </w:r>
      <w:r w:rsidR="000020C3">
        <w:rPr>
          <w:rFonts w:ascii="宋体" w:hAnsi="宋体" w:hint="eastAsia"/>
          <w:sz w:val="24"/>
          <w:szCs w:val="24"/>
        </w:rPr>
        <w:t>1</w:t>
      </w:r>
      <w:r w:rsidR="000020C3">
        <w:rPr>
          <w:rFonts w:ascii="宋体" w:hAnsi="宋体"/>
          <w:sz w:val="24"/>
          <w:szCs w:val="24"/>
        </w:rPr>
        <w:t>900</w:t>
      </w:r>
      <w:r w:rsidR="000020C3">
        <w:rPr>
          <w:rFonts w:ascii="宋体" w:hAnsi="宋体" w:hint="eastAsia"/>
          <w:sz w:val="24"/>
          <w:szCs w:val="24"/>
        </w:rPr>
        <w:t>万元</w:t>
      </w:r>
      <w:r w:rsidR="00F7183C">
        <w:rPr>
          <w:rFonts w:ascii="宋体" w:hAnsi="宋体" w:hint="eastAsia"/>
          <w:sz w:val="24"/>
          <w:szCs w:val="24"/>
        </w:rPr>
        <w:t>为2</w:t>
      </w:r>
      <w:r w:rsidR="00F7183C">
        <w:rPr>
          <w:rFonts w:ascii="宋体" w:hAnsi="宋体"/>
          <w:sz w:val="24"/>
          <w:szCs w:val="24"/>
        </w:rPr>
        <w:t>024</w:t>
      </w:r>
      <w:r w:rsidR="00F7183C">
        <w:rPr>
          <w:rFonts w:ascii="宋体" w:hAnsi="宋体" w:hint="eastAsia"/>
          <w:sz w:val="24"/>
          <w:szCs w:val="24"/>
        </w:rPr>
        <w:t>年度预算金额）</w:t>
      </w:r>
    </w:p>
    <w:p w14:paraId="34343A9F" w14:textId="0079836D" w:rsidR="0073371A" w:rsidRPr="009C207A" w:rsidRDefault="0073371A" w:rsidP="0073371A">
      <w:pPr>
        <w:spacing w:line="560" w:lineRule="exact"/>
        <w:rPr>
          <w:rFonts w:ascii="宋体" w:hAnsi="宋体"/>
          <w:sz w:val="24"/>
          <w:szCs w:val="24"/>
        </w:rPr>
      </w:pPr>
      <w:r w:rsidRPr="009C207A">
        <w:rPr>
          <w:rFonts w:ascii="宋体" w:hAnsi="宋体"/>
          <w:sz w:val="24"/>
          <w:szCs w:val="24"/>
        </w:rPr>
        <w:t>7</w:t>
      </w:r>
      <w:r w:rsidRPr="009C207A">
        <w:rPr>
          <w:rFonts w:ascii="宋体" w:hAnsi="宋体" w:hint="eastAsia"/>
          <w:sz w:val="24"/>
          <w:szCs w:val="24"/>
        </w:rPr>
        <w:t>、本项目不接受联合体投标</w:t>
      </w:r>
    </w:p>
    <w:p w14:paraId="52B9BBDA" w14:textId="77777777" w:rsidR="0073371A" w:rsidRPr="009C207A" w:rsidRDefault="0073371A" w:rsidP="0073371A">
      <w:pPr>
        <w:spacing w:line="560" w:lineRule="exact"/>
        <w:rPr>
          <w:rFonts w:ascii="宋体" w:hAnsi="宋体"/>
          <w:b/>
          <w:sz w:val="24"/>
          <w:szCs w:val="24"/>
          <w:lang w:val="zh-CN"/>
        </w:rPr>
      </w:pPr>
      <w:r w:rsidRPr="009C207A">
        <w:rPr>
          <w:rFonts w:ascii="宋体" w:hAnsi="宋体" w:hint="eastAsia"/>
          <w:b/>
          <w:sz w:val="24"/>
          <w:szCs w:val="24"/>
        </w:rPr>
        <w:t>二、申请人资格条件</w:t>
      </w:r>
    </w:p>
    <w:p w14:paraId="3A688F16" w14:textId="77777777" w:rsidR="0073371A" w:rsidRPr="009C207A" w:rsidRDefault="0073371A" w:rsidP="0073371A">
      <w:pPr>
        <w:spacing w:line="560" w:lineRule="exact"/>
        <w:rPr>
          <w:rFonts w:ascii="宋体" w:hAnsi="宋体"/>
          <w:b/>
          <w:bCs/>
          <w:sz w:val="24"/>
          <w:szCs w:val="24"/>
        </w:rPr>
      </w:pPr>
      <w:r w:rsidRPr="009C207A">
        <w:rPr>
          <w:rFonts w:ascii="宋体" w:hAnsi="宋体"/>
          <w:b/>
          <w:bCs/>
          <w:sz w:val="24"/>
          <w:szCs w:val="24"/>
        </w:rPr>
        <w:t>1</w:t>
      </w:r>
      <w:r w:rsidRPr="009C207A">
        <w:rPr>
          <w:rFonts w:ascii="宋体" w:hAnsi="宋体" w:hint="eastAsia"/>
          <w:b/>
          <w:bCs/>
          <w:sz w:val="24"/>
          <w:szCs w:val="24"/>
        </w:rPr>
        <w:t>、满足《中华人民共和国政府采购法》第二十二条规定:</w:t>
      </w:r>
    </w:p>
    <w:p w14:paraId="58460041" w14:textId="77777777" w:rsidR="0073371A" w:rsidRPr="009C207A" w:rsidRDefault="0073371A" w:rsidP="0073371A">
      <w:pPr>
        <w:autoSpaceDE w:val="0"/>
        <w:autoSpaceDN w:val="0"/>
        <w:adjustRightInd w:val="0"/>
        <w:spacing w:line="560" w:lineRule="exact"/>
        <w:rPr>
          <w:rFonts w:ascii="宋体" w:hAnsi="宋体"/>
          <w:sz w:val="24"/>
          <w:szCs w:val="24"/>
        </w:rPr>
      </w:pPr>
      <w:r w:rsidRPr="009C207A">
        <w:rPr>
          <w:rFonts w:ascii="宋体" w:hAnsi="宋体" w:hint="eastAsia"/>
          <w:sz w:val="24"/>
          <w:szCs w:val="24"/>
        </w:rPr>
        <w:t>（1）具有独立承担民事责任的能力（提供法人或者其他组织的营业执照，自然人的身份证）；</w:t>
      </w:r>
    </w:p>
    <w:p w14:paraId="10849F79" w14:textId="77777777" w:rsidR="0073371A" w:rsidRPr="009C207A" w:rsidRDefault="0073371A" w:rsidP="0073371A">
      <w:pPr>
        <w:autoSpaceDE w:val="0"/>
        <w:autoSpaceDN w:val="0"/>
        <w:adjustRightInd w:val="0"/>
        <w:spacing w:line="560" w:lineRule="exact"/>
        <w:rPr>
          <w:rFonts w:ascii="宋体" w:hAnsi="宋体"/>
          <w:sz w:val="24"/>
          <w:szCs w:val="24"/>
        </w:rPr>
      </w:pPr>
      <w:r w:rsidRPr="009C207A">
        <w:rPr>
          <w:rFonts w:ascii="宋体" w:hAnsi="宋体" w:hint="eastAsia"/>
          <w:sz w:val="24"/>
          <w:szCs w:val="24"/>
        </w:rPr>
        <w:t>（2）具有良好的商业信誉和健全的财务会计制度（提供参加本次政府采购活动前上一年度的会计报表），或提供南京市政府采购</w:t>
      </w:r>
      <w:r w:rsidR="003500C4" w:rsidRPr="009C207A">
        <w:rPr>
          <w:rFonts w:ascii="宋体" w:hAnsi="宋体" w:hint="eastAsia"/>
          <w:sz w:val="24"/>
          <w:szCs w:val="24"/>
        </w:rPr>
        <w:t>供应商</w:t>
      </w:r>
      <w:r w:rsidRPr="009C207A">
        <w:rPr>
          <w:rFonts w:ascii="宋体" w:hAnsi="宋体" w:hint="eastAsia"/>
          <w:sz w:val="24"/>
          <w:szCs w:val="24"/>
        </w:rPr>
        <w:t>信用记录表暨信用承诺书原件；</w:t>
      </w:r>
    </w:p>
    <w:p w14:paraId="4AE6A0F9" w14:textId="77777777" w:rsidR="0073371A" w:rsidRPr="009C207A" w:rsidRDefault="0073371A" w:rsidP="0073371A">
      <w:pPr>
        <w:autoSpaceDE w:val="0"/>
        <w:autoSpaceDN w:val="0"/>
        <w:adjustRightInd w:val="0"/>
        <w:spacing w:line="560" w:lineRule="exact"/>
        <w:rPr>
          <w:rFonts w:ascii="宋体" w:hAnsi="宋体"/>
          <w:sz w:val="24"/>
          <w:szCs w:val="24"/>
        </w:rPr>
      </w:pPr>
      <w:r w:rsidRPr="009C207A">
        <w:rPr>
          <w:rFonts w:ascii="宋体" w:hAnsi="宋体" w:hint="eastAsia"/>
          <w:sz w:val="24"/>
          <w:szCs w:val="24"/>
        </w:rPr>
        <w:t>（3）具有履行合同所必需的设备和专业技术能力（根据项目需求提供履行合同所必需的设备和专业技术能力的声明及证明材料），或提供南京市政府采购</w:t>
      </w:r>
      <w:r w:rsidR="003500C4" w:rsidRPr="009C207A">
        <w:rPr>
          <w:rFonts w:ascii="宋体" w:hAnsi="宋体" w:hint="eastAsia"/>
          <w:sz w:val="24"/>
          <w:szCs w:val="24"/>
        </w:rPr>
        <w:t>供应商</w:t>
      </w:r>
      <w:r w:rsidRPr="009C207A">
        <w:rPr>
          <w:rFonts w:ascii="宋体" w:hAnsi="宋体" w:hint="eastAsia"/>
          <w:sz w:val="24"/>
          <w:szCs w:val="24"/>
        </w:rPr>
        <w:t>信用记录表暨信用承诺书原件；</w:t>
      </w:r>
    </w:p>
    <w:p w14:paraId="0CBA5D42" w14:textId="77777777" w:rsidR="0073371A" w:rsidRPr="009C207A" w:rsidRDefault="0073371A" w:rsidP="0073371A">
      <w:pPr>
        <w:autoSpaceDE w:val="0"/>
        <w:autoSpaceDN w:val="0"/>
        <w:adjustRightInd w:val="0"/>
        <w:spacing w:line="560" w:lineRule="exact"/>
        <w:rPr>
          <w:rFonts w:ascii="宋体" w:hAnsi="宋体"/>
          <w:sz w:val="24"/>
          <w:szCs w:val="24"/>
        </w:rPr>
      </w:pPr>
      <w:r w:rsidRPr="009C207A">
        <w:rPr>
          <w:rFonts w:ascii="宋体" w:hAnsi="宋体" w:hint="eastAsia"/>
          <w:sz w:val="24"/>
          <w:szCs w:val="24"/>
        </w:rPr>
        <w:lastRenderedPageBreak/>
        <w:t>（4）有依法缴纳税收和社会保障资金的良好记录（提供参加本次采购活动前一年内（至少</w:t>
      </w:r>
      <w:r w:rsidR="00CE00DA" w:rsidRPr="009C207A">
        <w:rPr>
          <w:rFonts w:ascii="宋体" w:hAnsi="宋体" w:hint="eastAsia"/>
          <w:sz w:val="24"/>
          <w:szCs w:val="24"/>
        </w:rPr>
        <w:t>六</w:t>
      </w:r>
      <w:r w:rsidRPr="009C207A">
        <w:rPr>
          <w:rFonts w:ascii="宋体" w:hAnsi="宋体" w:hint="eastAsia"/>
          <w:sz w:val="24"/>
          <w:szCs w:val="24"/>
        </w:rPr>
        <w:t>个月）依法缴纳税收和社会保障资金的相关材料），或提供南京市政府采购</w:t>
      </w:r>
      <w:r w:rsidR="003500C4" w:rsidRPr="009C207A">
        <w:rPr>
          <w:rFonts w:ascii="宋体" w:hAnsi="宋体" w:hint="eastAsia"/>
          <w:sz w:val="24"/>
          <w:szCs w:val="24"/>
        </w:rPr>
        <w:t>供应商</w:t>
      </w:r>
      <w:r w:rsidRPr="009C207A">
        <w:rPr>
          <w:rFonts w:ascii="宋体" w:hAnsi="宋体" w:hint="eastAsia"/>
          <w:sz w:val="24"/>
          <w:szCs w:val="24"/>
        </w:rPr>
        <w:t>信用记录表暨信用承诺书原件；</w:t>
      </w:r>
    </w:p>
    <w:p w14:paraId="6498568F" w14:textId="77777777" w:rsidR="0073371A" w:rsidRPr="009C207A" w:rsidRDefault="0073371A" w:rsidP="0073371A">
      <w:pPr>
        <w:autoSpaceDE w:val="0"/>
        <w:autoSpaceDN w:val="0"/>
        <w:adjustRightInd w:val="0"/>
        <w:spacing w:line="560" w:lineRule="exact"/>
        <w:rPr>
          <w:rFonts w:ascii="宋体" w:hAnsi="宋体"/>
          <w:sz w:val="24"/>
          <w:szCs w:val="24"/>
        </w:rPr>
      </w:pPr>
      <w:r w:rsidRPr="009C207A">
        <w:rPr>
          <w:rFonts w:ascii="宋体" w:hAnsi="宋体" w:hint="eastAsia"/>
          <w:sz w:val="24"/>
          <w:szCs w:val="24"/>
        </w:rPr>
        <w:t>（5）参加政府采购活动前三年内，在经营活动中没有重大违法记录（提供参加本次政府采购活动前3年内在经营活动中没有重大违法记录的书面声明）；</w:t>
      </w:r>
    </w:p>
    <w:p w14:paraId="433DA4E2" w14:textId="77777777" w:rsidR="0073371A" w:rsidRPr="009C207A" w:rsidRDefault="0073371A" w:rsidP="0073371A">
      <w:pPr>
        <w:autoSpaceDE w:val="0"/>
        <w:autoSpaceDN w:val="0"/>
        <w:adjustRightInd w:val="0"/>
        <w:spacing w:line="560" w:lineRule="exact"/>
        <w:rPr>
          <w:rFonts w:ascii="宋体" w:hAnsi="宋体"/>
          <w:sz w:val="24"/>
          <w:szCs w:val="24"/>
        </w:rPr>
      </w:pPr>
      <w:r w:rsidRPr="009C207A">
        <w:rPr>
          <w:rFonts w:ascii="宋体" w:hAnsi="宋体" w:hint="eastAsia"/>
          <w:sz w:val="24"/>
          <w:szCs w:val="24"/>
        </w:rPr>
        <w:t>（6）法律、行政法规规定的其他条件（提供项目实施所必须的许可资质证明材料）：无。</w:t>
      </w:r>
    </w:p>
    <w:p w14:paraId="2EEB5263" w14:textId="77777777" w:rsidR="0073371A" w:rsidRPr="009C207A" w:rsidRDefault="0073371A" w:rsidP="0073371A">
      <w:pPr>
        <w:autoSpaceDE w:val="0"/>
        <w:autoSpaceDN w:val="0"/>
        <w:adjustRightInd w:val="0"/>
        <w:spacing w:line="560" w:lineRule="exact"/>
        <w:rPr>
          <w:rFonts w:ascii="宋体" w:hAnsi="宋体"/>
          <w:b/>
          <w:bCs/>
          <w:sz w:val="24"/>
          <w:szCs w:val="24"/>
        </w:rPr>
      </w:pPr>
      <w:r w:rsidRPr="009C207A">
        <w:rPr>
          <w:rFonts w:ascii="宋体" w:hAnsi="宋体" w:hint="eastAsia"/>
          <w:b/>
          <w:bCs/>
          <w:sz w:val="24"/>
          <w:szCs w:val="24"/>
        </w:rPr>
        <w:t>2、落实政府采购政策需满足的资格要求：</w:t>
      </w:r>
    </w:p>
    <w:p w14:paraId="14C4631B" w14:textId="77777777" w:rsidR="0073371A" w:rsidRPr="009C207A" w:rsidRDefault="0073371A" w:rsidP="0073371A">
      <w:pPr>
        <w:autoSpaceDE w:val="0"/>
        <w:autoSpaceDN w:val="0"/>
        <w:adjustRightInd w:val="0"/>
        <w:spacing w:line="560" w:lineRule="exact"/>
        <w:rPr>
          <w:rFonts w:ascii="宋体" w:hAnsi="宋体"/>
          <w:sz w:val="24"/>
          <w:szCs w:val="24"/>
        </w:rPr>
      </w:pPr>
      <w:r w:rsidRPr="009C207A">
        <w:rPr>
          <w:rFonts w:ascii="宋体" w:hAnsi="宋体" w:hint="eastAsia"/>
          <w:sz w:val="24"/>
          <w:szCs w:val="24"/>
        </w:rPr>
        <w:t>本项目按照以下第（4）种方式落实政府采购促进中小企业发展的要求：</w:t>
      </w:r>
    </w:p>
    <w:p w14:paraId="4D1AACB1" w14:textId="77777777" w:rsidR="0073371A" w:rsidRPr="009C207A" w:rsidRDefault="0073371A" w:rsidP="0073371A">
      <w:pPr>
        <w:autoSpaceDE w:val="0"/>
        <w:autoSpaceDN w:val="0"/>
        <w:adjustRightInd w:val="0"/>
        <w:spacing w:line="560" w:lineRule="exact"/>
        <w:rPr>
          <w:rFonts w:ascii="宋体" w:hAnsi="宋体"/>
          <w:sz w:val="24"/>
          <w:szCs w:val="24"/>
        </w:rPr>
      </w:pPr>
      <w:r w:rsidRPr="009C207A">
        <w:rPr>
          <w:rFonts w:ascii="宋体" w:hAnsi="宋体" w:hint="eastAsia"/>
          <w:sz w:val="24"/>
          <w:szCs w:val="24"/>
        </w:rPr>
        <w:t>（1）本项目整体专门面向中小企业采购服务。</w:t>
      </w:r>
    </w:p>
    <w:p w14:paraId="135FF0C0" w14:textId="77777777" w:rsidR="0073371A" w:rsidRPr="009C207A" w:rsidRDefault="0073371A" w:rsidP="0073371A">
      <w:pPr>
        <w:autoSpaceDE w:val="0"/>
        <w:autoSpaceDN w:val="0"/>
        <w:adjustRightInd w:val="0"/>
        <w:spacing w:line="560" w:lineRule="exact"/>
        <w:rPr>
          <w:rFonts w:ascii="宋体" w:hAnsi="宋体"/>
          <w:sz w:val="24"/>
          <w:szCs w:val="24"/>
        </w:rPr>
      </w:pPr>
      <w:r w:rsidRPr="009C207A">
        <w:rPr>
          <w:rFonts w:ascii="宋体" w:hAnsi="宋体" w:hint="eastAsia"/>
          <w:sz w:val="24"/>
          <w:szCs w:val="24"/>
        </w:rPr>
        <w:t>（2）本项目为</w:t>
      </w:r>
      <w:r w:rsidRPr="009C207A">
        <w:rPr>
          <w:rFonts w:ascii="宋体" w:hAnsi="宋体" w:hint="eastAsia"/>
          <w:sz w:val="24"/>
          <w:szCs w:val="24"/>
          <w:u w:val="single"/>
        </w:rPr>
        <w:t xml:space="preserve">          </w:t>
      </w:r>
      <w:r w:rsidRPr="009C207A">
        <w:rPr>
          <w:rFonts w:ascii="宋体" w:hAnsi="宋体" w:hint="eastAsia"/>
          <w:sz w:val="24"/>
          <w:szCs w:val="24"/>
        </w:rPr>
        <w:t>（项目名称）</w:t>
      </w:r>
      <w:r w:rsidRPr="009C207A">
        <w:rPr>
          <w:rFonts w:ascii="宋体" w:hAnsi="宋体" w:hint="eastAsia"/>
          <w:sz w:val="24"/>
          <w:szCs w:val="24"/>
          <w:u w:val="single"/>
        </w:rPr>
        <w:t xml:space="preserve">         </w:t>
      </w:r>
      <w:r w:rsidRPr="009C207A">
        <w:rPr>
          <w:rFonts w:ascii="宋体" w:hAnsi="宋体" w:hint="eastAsia"/>
          <w:sz w:val="24"/>
          <w:szCs w:val="24"/>
        </w:rPr>
        <w:t>（项目编号）的采购包，专门面向中小企业采购服务。</w:t>
      </w:r>
    </w:p>
    <w:p w14:paraId="62A39F2F" w14:textId="77777777" w:rsidR="0073371A" w:rsidRPr="009C207A" w:rsidRDefault="0073371A" w:rsidP="0073371A">
      <w:pPr>
        <w:autoSpaceDE w:val="0"/>
        <w:autoSpaceDN w:val="0"/>
        <w:adjustRightInd w:val="0"/>
        <w:spacing w:line="560" w:lineRule="exact"/>
        <w:rPr>
          <w:rFonts w:ascii="宋体" w:hAnsi="宋体"/>
          <w:sz w:val="24"/>
          <w:szCs w:val="24"/>
        </w:rPr>
      </w:pPr>
      <w:r w:rsidRPr="009C207A">
        <w:rPr>
          <w:rFonts w:ascii="宋体" w:hAnsi="宋体" w:hint="eastAsia"/>
          <w:sz w:val="24"/>
          <w:szCs w:val="24"/>
        </w:rPr>
        <w:t>（3）本项目通过以下第（） 种方式预留部分采购份额采购给中小企业服务：</w:t>
      </w:r>
    </w:p>
    <w:p w14:paraId="3A1EB913" w14:textId="77777777" w:rsidR="0073371A" w:rsidRPr="009C207A" w:rsidRDefault="0073371A" w:rsidP="0073371A">
      <w:pPr>
        <w:autoSpaceDE w:val="0"/>
        <w:autoSpaceDN w:val="0"/>
        <w:adjustRightInd w:val="0"/>
        <w:spacing w:line="560" w:lineRule="exact"/>
        <w:rPr>
          <w:rFonts w:ascii="宋体" w:hAnsi="宋体"/>
          <w:sz w:val="24"/>
          <w:szCs w:val="24"/>
        </w:rPr>
      </w:pPr>
      <w:r w:rsidRPr="009C207A">
        <w:rPr>
          <w:rFonts w:ascii="宋体" w:hAnsi="宋体" w:hint="eastAsia"/>
          <w:sz w:val="24"/>
          <w:szCs w:val="24"/>
        </w:rPr>
        <w:t>①本项目要求</w:t>
      </w:r>
      <w:r w:rsidR="003500C4" w:rsidRPr="009C207A">
        <w:rPr>
          <w:rFonts w:ascii="宋体" w:hAnsi="宋体" w:hint="eastAsia"/>
          <w:sz w:val="24"/>
          <w:szCs w:val="24"/>
        </w:rPr>
        <w:t>投标人</w:t>
      </w:r>
      <w:r w:rsidRPr="009C207A">
        <w:rPr>
          <w:rFonts w:ascii="宋体" w:hAnsi="宋体" w:hint="eastAsia"/>
          <w:sz w:val="24"/>
          <w:szCs w:val="24"/>
        </w:rPr>
        <w:t>以联合体形式参加，中小企业合同金额应当达到的比例为</w:t>
      </w:r>
      <w:r w:rsidRPr="009C207A">
        <w:rPr>
          <w:rFonts w:ascii="宋体" w:hAnsi="宋体" w:hint="eastAsia"/>
          <w:sz w:val="24"/>
          <w:szCs w:val="24"/>
          <w:u w:val="single"/>
        </w:rPr>
        <w:t xml:space="preserve">    </w:t>
      </w:r>
      <w:r w:rsidRPr="009C207A">
        <w:rPr>
          <w:rFonts w:ascii="宋体" w:hAnsi="宋体" w:hint="eastAsia"/>
          <w:sz w:val="24"/>
          <w:szCs w:val="24"/>
        </w:rPr>
        <w:t>%，其中小微企业所占比例应为</w:t>
      </w:r>
      <w:r w:rsidRPr="009C207A">
        <w:rPr>
          <w:rFonts w:ascii="宋体" w:hAnsi="宋体" w:hint="eastAsia"/>
          <w:sz w:val="24"/>
          <w:szCs w:val="24"/>
          <w:u w:val="single"/>
        </w:rPr>
        <w:t xml:space="preserve">    </w:t>
      </w:r>
      <w:r w:rsidRPr="009C207A">
        <w:rPr>
          <w:rFonts w:ascii="宋体" w:hAnsi="宋体" w:hint="eastAsia"/>
          <w:sz w:val="24"/>
          <w:szCs w:val="24"/>
        </w:rPr>
        <w:t>%（两项比例均应符合《政府采购促进中小企业发展管理办法》第八条规定）。</w:t>
      </w:r>
    </w:p>
    <w:p w14:paraId="47AED010" w14:textId="77777777" w:rsidR="0073371A" w:rsidRPr="009C207A" w:rsidRDefault="0073371A" w:rsidP="0073371A">
      <w:pPr>
        <w:autoSpaceDE w:val="0"/>
        <w:autoSpaceDN w:val="0"/>
        <w:adjustRightInd w:val="0"/>
        <w:spacing w:line="560" w:lineRule="exact"/>
        <w:rPr>
          <w:rFonts w:ascii="宋体" w:hAnsi="宋体"/>
          <w:sz w:val="24"/>
          <w:szCs w:val="24"/>
        </w:rPr>
      </w:pPr>
      <w:r w:rsidRPr="009C207A">
        <w:rPr>
          <w:rFonts w:ascii="宋体" w:hAnsi="宋体" w:hint="eastAsia"/>
          <w:sz w:val="24"/>
          <w:szCs w:val="24"/>
        </w:rPr>
        <w:t>②本项目要求</w:t>
      </w:r>
      <w:r w:rsidR="003500C4" w:rsidRPr="009C207A">
        <w:rPr>
          <w:rFonts w:ascii="宋体" w:hAnsi="宋体" w:hint="eastAsia"/>
          <w:sz w:val="24"/>
          <w:szCs w:val="24"/>
        </w:rPr>
        <w:t>投标人</w:t>
      </w:r>
      <w:r w:rsidRPr="009C207A">
        <w:rPr>
          <w:rFonts w:ascii="宋体" w:hAnsi="宋体" w:hint="eastAsia"/>
          <w:sz w:val="24"/>
          <w:szCs w:val="24"/>
        </w:rPr>
        <w:t>进行合同分包，中小企业合同金额应当达到的比例为</w:t>
      </w:r>
      <w:r w:rsidRPr="009C207A">
        <w:rPr>
          <w:rFonts w:ascii="宋体" w:hAnsi="宋体" w:hint="eastAsia"/>
          <w:sz w:val="24"/>
          <w:szCs w:val="24"/>
          <w:u w:val="single"/>
        </w:rPr>
        <w:t xml:space="preserve">    </w:t>
      </w:r>
      <w:r w:rsidRPr="009C207A">
        <w:rPr>
          <w:rFonts w:ascii="宋体" w:hAnsi="宋体" w:hint="eastAsia"/>
          <w:sz w:val="24"/>
          <w:szCs w:val="24"/>
        </w:rPr>
        <w:t>%，其中小微企业所占比例应为</w:t>
      </w:r>
      <w:r w:rsidRPr="009C207A">
        <w:rPr>
          <w:rFonts w:ascii="宋体" w:hAnsi="宋体" w:hint="eastAsia"/>
          <w:sz w:val="24"/>
          <w:szCs w:val="24"/>
          <w:u w:val="single"/>
        </w:rPr>
        <w:t xml:space="preserve">    </w:t>
      </w:r>
      <w:r w:rsidRPr="009C207A">
        <w:rPr>
          <w:rFonts w:ascii="宋体" w:hAnsi="宋体" w:hint="eastAsia"/>
          <w:sz w:val="24"/>
          <w:szCs w:val="24"/>
        </w:rPr>
        <w:t>%（两项比例均应符合《政府采购促进中小企业发展管理办法》第八条规定）。</w:t>
      </w:r>
    </w:p>
    <w:p w14:paraId="1870DE91" w14:textId="7AC6FF6C" w:rsidR="0073371A" w:rsidRPr="009C207A" w:rsidRDefault="0073371A" w:rsidP="0073371A">
      <w:pPr>
        <w:autoSpaceDE w:val="0"/>
        <w:autoSpaceDN w:val="0"/>
        <w:adjustRightInd w:val="0"/>
        <w:spacing w:line="560" w:lineRule="exact"/>
        <w:rPr>
          <w:rFonts w:ascii="宋体" w:hAnsi="宋体"/>
          <w:sz w:val="24"/>
          <w:szCs w:val="24"/>
        </w:rPr>
      </w:pPr>
      <w:r w:rsidRPr="009C207A">
        <w:rPr>
          <w:rFonts w:ascii="宋体" w:hAnsi="宋体" w:hint="eastAsia"/>
          <w:sz w:val="24"/>
          <w:szCs w:val="24"/>
        </w:rPr>
        <w:t>（4）</w:t>
      </w:r>
      <w:bookmarkStart w:id="1" w:name="_Hlk101541071"/>
      <w:r w:rsidRPr="009C207A">
        <w:rPr>
          <w:rFonts w:ascii="宋体" w:hAnsi="宋体" w:hint="eastAsia"/>
          <w:sz w:val="24"/>
          <w:szCs w:val="24"/>
        </w:rPr>
        <w:t>本项目为非预留份额的采购项目或采购包，执行价格扣除优惠政策，具体详见第三章</w:t>
      </w:r>
      <w:r w:rsidR="00EC7EA2" w:rsidRPr="009C207A">
        <w:rPr>
          <w:rFonts w:ascii="宋体" w:hAnsi="宋体" w:hint="eastAsia"/>
          <w:sz w:val="24"/>
          <w:szCs w:val="24"/>
        </w:rPr>
        <w:t>评标</w:t>
      </w:r>
      <w:r w:rsidRPr="009C207A">
        <w:rPr>
          <w:rFonts w:ascii="宋体" w:hAnsi="宋体" w:hint="eastAsia"/>
          <w:sz w:val="24"/>
          <w:szCs w:val="24"/>
        </w:rPr>
        <w:t>办法与标准。</w:t>
      </w:r>
      <w:bookmarkEnd w:id="1"/>
    </w:p>
    <w:p w14:paraId="3D17119B" w14:textId="77777777" w:rsidR="0073371A" w:rsidRPr="009C207A" w:rsidRDefault="0073371A" w:rsidP="0073371A">
      <w:pPr>
        <w:spacing w:line="560" w:lineRule="exact"/>
        <w:rPr>
          <w:rFonts w:ascii="宋体" w:hAnsi="宋体"/>
          <w:b/>
          <w:bCs/>
          <w:sz w:val="24"/>
          <w:szCs w:val="24"/>
        </w:rPr>
      </w:pPr>
      <w:r w:rsidRPr="009C207A">
        <w:rPr>
          <w:rFonts w:ascii="宋体" w:hAnsi="宋体" w:hint="eastAsia"/>
          <w:b/>
          <w:bCs/>
          <w:sz w:val="24"/>
          <w:szCs w:val="24"/>
        </w:rPr>
        <w:t>3、</w:t>
      </w:r>
      <w:r w:rsidR="003500C4" w:rsidRPr="009C207A">
        <w:rPr>
          <w:rFonts w:ascii="宋体" w:hAnsi="宋体" w:hint="eastAsia"/>
          <w:b/>
          <w:bCs/>
          <w:sz w:val="24"/>
          <w:szCs w:val="24"/>
        </w:rPr>
        <w:t>招标人</w:t>
      </w:r>
      <w:r w:rsidRPr="009C207A">
        <w:rPr>
          <w:rFonts w:ascii="宋体" w:hAnsi="宋体" w:hint="eastAsia"/>
          <w:b/>
          <w:bCs/>
          <w:sz w:val="24"/>
          <w:szCs w:val="24"/>
        </w:rPr>
        <w:t>根据采购项目的特殊要求规定的特定条件：无。</w:t>
      </w:r>
    </w:p>
    <w:p w14:paraId="390B323D" w14:textId="08FE482C"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（1）如项目接受联合体</w:t>
      </w:r>
      <w:r w:rsidR="000B0FE6" w:rsidRPr="009C207A">
        <w:rPr>
          <w:rFonts w:ascii="宋体" w:hAnsi="宋体" w:hint="eastAsia"/>
          <w:sz w:val="24"/>
          <w:szCs w:val="24"/>
        </w:rPr>
        <w:t>投标</w:t>
      </w:r>
      <w:r w:rsidRPr="009C207A">
        <w:rPr>
          <w:rFonts w:ascii="宋体" w:hAnsi="宋体" w:hint="eastAsia"/>
          <w:sz w:val="24"/>
          <w:szCs w:val="24"/>
        </w:rPr>
        <w:t>，联合体各方均应当符合《政府采购法》第二十二条第一款规定的条件，</w:t>
      </w:r>
      <w:r w:rsidR="003500C4" w:rsidRPr="009C207A">
        <w:rPr>
          <w:rFonts w:ascii="宋体" w:hAnsi="宋体" w:hint="eastAsia"/>
          <w:sz w:val="24"/>
          <w:szCs w:val="24"/>
        </w:rPr>
        <w:t>招标人</w:t>
      </w:r>
      <w:r w:rsidRPr="009C207A">
        <w:rPr>
          <w:rFonts w:ascii="宋体" w:hAnsi="宋体" w:hint="eastAsia"/>
          <w:sz w:val="24"/>
          <w:szCs w:val="24"/>
        </w:rPr>
        <w:t>根据采购项目的特殊要求规定</w:t>
      </w:r>
      <w:r w:rsidR="003500C4" w:rsidRPr="009C207A">
        <w:rPr>
          <w:rFonts w:ascii="宋体" w:hAnsi="宋体" w:hint="eastAsia"/>
          <w:sz w:val="24"/>
          <w:szCs w:val="24"/>
        </w:rPr>
        <w:t>投标人</w:t>
      </w:r>
      <w:r w:rsidRPr="009C207A">
        <w:rPr>
          <w:rFonts w:ascii="宋体" w:hAnsi="宋体" w:hint="eastAsia"/>
          <w:sz w:val="24"/>
          <w:szCs w:val="24"/>
        </w:rPr>
        <w:t>特定条件的，</w:t>
      </w:r>
      <w:r w:rsidRPr="009C207A">
        <w:rPr>
          <w:rFonts w:ascii="宋体" w:hAnsi="宋体" w:hint="eastAsia"/>
          <w:sz w:val="24"/>
          <w:szCs w:val="24"/>
        </w:rPr>
        <w:lastRenderedPageBreak/>
        <w:t>联合体各方中至少应当有一方符合</w:t>
      </w:r>
      <w:r w:rsidR="003500C4" w:rsidRPr="009C207A">
        <w:rPr>
          <w:rFonts w:ascii="宋体" w:hAnsi="宋体" w:hint="eastAsia"/>
          <w:sz w:val="24"/>
          <w:szCs w:val="24"/>
        </w:rPr>
        <w:t>招标人</w:t>
      </w:r>
      <w:r w:rsidRPr="009C207A">
        <w:rPr>
          <w:rFonts w:ascii="宋体" w:hAnsi="宋体" w:hint="eastAsia"/>
          <w:sz w:val="24"/>
          <w:szCs w:val="24"/>
        </w:rPr>
        <w:t>规定的特定条件并在</w:t>
      </w:r>
      <w:r w:rsidR="000B0FE6" w:rsidRPr="009C207A">
        <w:rPr>
          <w:rFonts w:ascii="宋体" w:hAnsi="宋体" w:hint="eastAsia"/>
          <w:sz w:val="24"/>
          <w:szCs w:val="24"/>
        </w:rPr>
        <w:t>投标文件</w:t>
      </w:r>
      <w:r w:rsidRPr="009C207A">
        <w:rPr>
          <w:rFonts w:ascii="宋体" w:hAnsi="宋体" w:hint="eastAsia"/>
          <w:sz w:val="24"/>
          <w:szCs w:val="24"/>
        </w:rPr>
        <w:t>中申明。由同一专业的</w:t>
      </w:r>
      <w:r w:rsidR="003500C4" w:rsidRPr="009C207A">
        <w:rPr>
          <w:rFonts w:ascii="宋体" w:hAnsi="宋体" w:hint="eastAsia"/>
          <w:sz w:val="24"/>
          <w:szCs w:val="24"/>
        </w:rPr>
        <w:t>投标人</w:t>
      </w:r>
      <w:r w:rsidRPr="009C207A">
        <w:rPr>
          <w:rFonts w:ascii="宋体" w:hAnsi="宋体" w:hint="eastAsia"/>
          <w:sz w:val="24"/>
          <w:szCs w:val="24"/>
        </w:rPr>
        <w:t>组成的联合体，联合体中有同类资质的</w:t>
      </w:r>
      <w:r w:rsidR="003500C4" w:rsidRPr="009C207A">
        <w:rPr>
          <w:rFonts w:ascii="宋体" w:hAnsi="宋体" w:hint="eastAsia"/>
          <w:sz w:val="24"/>
          <w:szCs w:val="24"/>
        </w:rPr>
        <w:t>投标人</w:t>
      </w:r>
      <w:r w:rsidRPr="009C207A">
        <w:rPr>
          <w:rFonts w:ascii="宋体" w:hAnsi="宋体" w:hint="eastAsia"/>
          <w:sz w:val="24"/>
          <w:szCs w:val="24"/>
        </w:rPr>
        <w:t>按照联合体分工承担相同工作的，按照资质等级较低的</w:t>
      </w:r>
      <w:r w:rsidR="003500C4" w:rsidRPr="009C207A">
        <w:rPr>
          <w:rFonts w:ascii="宋体" w:hAnsi="宋体" w:hint="eastAsia"/>
          <w:sz w:val="24"/>
          <w:szCs w:val="24"/>
        </w:rPr>
        <w:t>投标人</w:t>
      </w:r>
      <w:r w:rsidRPr="009C207A">
        <w:rPr>
          <w:rFonts w:ascii="宋体" w:hAnsi="宋体" w:hint="eastAsia"/>
          <w:sz w:val="24"/>
          <w:szCs w:val="24"/>
        </w:rPr>
        <w:t>确定资质等级，并以</w:t>
      </w:r>
      <w:r w:rsidR="000B0FE6" w:rsidRPr="009C207A">
        <w:rPr>
          <w:rFonts w:ascii="宋体" w:hAnsi="宋体" w:hint="eastAsia"/>
          <w:sz w:val="24"/>
          <w:szCs w:val="24"/>
        </w:rPr>
        <w:t>投标</w:t>
      </w:r>
      <w:r w:rsidRPr="009C207A">
        <w:rPr>
          <w:rFonts w:ascii="宋体" w:hAnsi="宋体" w:hint="eastAsia"/>
          <w:sz w:val="24"/>
          <w:szCs w:val="24"/>
        </w:rPr>
        <w:t>全权代表方的应答材料作为商务</w:t>
      </w:r>
      <w:r w:rsidR="00EC7EA2" w:rsidRPr="009C207A">
        <w:rPr>
          <w:rFonts w:ascii="宋体" w:hAnsi="宋体" w:hint="eastAsia"/>
          <w:sz w:val="24"/>
          <w:szCs w:val="24"/>
        </w:rPr>
        <w:t>评标</w:t>
      </w:r>
      <w:r w:rsidRPr="009C207A">
        <w:rPr>
          <w:rFonts w:ascii="宋体" w:hAnsi="宋体" w:hint="eastAsia"/>
          <w:sz w:val="24"/>
          <w:szCs w:val="24"/>
        </w:rPr>
        <w:t>的依据；由不同专业的</w:t>
      </w:r>
      <w:r w:rsidR="003500C4" w:rsidRPr="009C207A">
        <w:rPr>
          <w:rFonts w:ascii="宋体" w:hAnsi="宋体" w:hint="eastAsia"/>
          <w:sz w:val="24"/>
          <w:szCs w:val="24"/>
        </w:rPr>
        <w:t>投标人</w:t>
      </w:r>
      <w:r w:rsidRPr="009C207A">
        <w:rPr>
          <w:rFonts w:ascii="宋体" w:hAnsi="宋体" w:hint="eastAsia"/>
          <w:sz w:val="24"/>
          <w:szCs w:val="24"/>
        </w:rPr>
        <w:t>组成联合体，首先以</w:t>
      </w:r>
      <w:r w:rsidR="000B0FE6" w:rsidRPr="009C207A">
        <w:rPr>
          <w:rFonts w:ascii="宋体" w:hAnsi="宋体" w:hint="eastAsia"/>
          <w:sz w:val="24"/>
          <w:szCs w:val="24"/>
        </w:rPr>
        <w:t>投标</w:t>
      </w:r>
      <w:r w:rsidRPr="009C207A">
        <w:rPr>
          <w:rFonts w:ascii="宋体" w:hAnsi="宋体" w:hint="eastAsia"/>
          <w:sz w:val="24"/>
          <w:szCs w:val="24"/>
        </w:rPr>
        <w:t>全权代表方的应答材料作为认定资质以及商务</w:t>
      </w:r>
      <w:r w:rsidR="00EC7EA2" w:rsidRPr="009C207A">
        <w:rPr>
          <w:rFonts w:ascii="宋体" w:hAnsi="宋体" w:hint="eastAsia"/>
          <w:sz w:val="24"/>
          <w:szCs w:val="24"/>
        </w:rPr>
        <w:t>评标</w:t>
      </w:r>
      <w:r w:rsidRPr="009C207A">
        <w:rPr>
          <w:rFonts w:ascii="宋体" w:hAnsi="宋体" w:hint="eastAsia"/>
          <w:sz w:val="24"/>
          <w:szCs w:val="24"/>
        </w:rPr>
        <w:t>的依据，涉及行业专属的资质，按照所属行业对应的</w:t>
      </w:r>
      <w:r w:rsidR="003500C4" w:rsidRPr="009C207A">
        <w:rPr>
          <w:rFonts w:ascii="宋体" w:hAnsi="宋体" w:hint="eastAsia"/>
          <w:sz w:val="24"/>
          <w:szCs w:val="24"/>
        </w:rPr>
        <w:t>投标人</w:t>
      </w:r>
      <w:r w:rsidRPr="009C207A">
        <w:rPr>
          <w:rFonts w:ascii="宋体" w:hAnsi="宋体" w:hint="eastAsia"/>
          <w:sz w:val="24"/>
          <w:szCs w:val="24"/>
        </w:rPr>
        <w:t>的应答材料确定；</w:t>
      </w:r>
    </w:p>
    <w:p w14:paraId="7D931A35" w14:textId="77777777"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（2）</w:t>
      </w:r>
      <w:r w:rsidR="003500C4" w:rsidRPr="009C207A">
        <w:rPr>
          <w:rFonts w:ascii="宋体" w:hAnsi="宋体" w:hint="eastAsia"/>
          <w:sz w:val="24"/>
          <w:szCs w:val="24"/>
        </w:rPr>
        <w:t>投标人</w:t>
      </w:r>
      <w:r w:rsidRPr="009C207A">
        <w:rPr>
          <w:rFonts w:ascii="宋体" w:hAnsi="宋体" w:hint="eastAsia"/>
          <w:sz w:val="24"/>
          <w:szCs w:val="24"/>
        </w:rPr>
        <w:t>应当具备特定行业的法定准入要求：无。</w:t>
      </w:r>
    </w:p>
    <w:p w14:paraId="0F617179" w14:textId="77777777" w:rsidR="0073371A" w:rsidRPr="009C207A" w:rsidRDefault="0073371A" w:rsidP="0073371A">
      <w:pPr>
        <w:pStyle w:val="aff0"/>
        <w:spacing w:before="0" w:beforeAutospacing="0" w:after="0" w:afterAutospacing="0" w:line="560" w:lineRule="exact"/>
        <w:rPr>
          <w:kern w:val="2"/>
        </w:rPr>
      </w:pPr>
      <w:r w:rsidRPr="009C207A">
        <w:rPr>
          <w:rFonts w:hint="eastAsia"/>
          <w:kern w:val="2"/>
        </w:rPr>
        <w:t>4、第1（5）条所称的重大违法记录是指</w:t>
      </w:r>
      <w:r w:rsidR="003500C4" w:rsidRPr="009C207A">
        <w:rPr>
          <w:rFonts w:hint="eastAsia"/>
          <w:kern w:val="2"/>
        </w:rPr>
        <w:t>投标人</w:t>
      </w:r>
      <w:r w:rsidRPr="009C207A">
        <w:rPr>
          <w:rFonts w:hint="eastAsia"/>
          <w:kern w:val="2"/>
        </w:rPr>
        <w:t>因违法经营受到刑事处罚或者责令停产停业、吊销许可证或者执照、较大数额罚款等行政处罚。</w:t>
      </w:r>
    </w:p>
    <w:p w14:paraId="284AD925" w14:textId="77777777" w:rsidR="0073371A" w:rsidRPr="009C207A" w:rsidRDefault="0073371A" w:rsidP="0073371A">
      <w:pPr>
        <w:pStyle w:val="aff0"/>
        <w:spacing w:before="0" w:beforeAutospacing="0" w:after="0" w:afterAutospacing="0" w:line="560" w:lineRule="exact"/>
        <w:rPr>
          <w:kern w:val="2"/>
        </w:rPr>
      </w:pPr>
      <w:r w:rsidRPr="009C207A">
        <w:rPr>
          <w:rFonts w:hint="eastAsia"/>
          <w:kern w:val="2"/>
        </w:rPr>
        <w:t>5、</w:t>
      </w:r>
      <w:r w:rsidR="003500C4" w:rsidRPr="009C207A">
        <w:rPr>
          <w:rFonts w:hint="eastAsia"/>
          <w:kern w:val="2"/>
        </w:rPr>
        <w:t>投标人</w:t>
      </w:r>
      <w:r w:rsidRPr="009C207A">
        <w:rPr>
          <w:rFonts w:hint="eastAsia"/>
          <w:kern w:val="2"/>
        </w:rPr>
        <w:t>在参加政府采购活动前 3 年内因违法经营被禁止在一定期限内参加政府采购活动，期限届满的，可以参加政府采购活动。</w:t>
      </w:r>
    </w:p>
    <w:p w14:paraId="5A791E08" w14:textId="77777777" w:rsidR="0073371A" w:rsidRPr="009C207A" w:rsidRDefault="0073371A" w:rsidP="0073371A">
      <w:pPr>
        <w:pStyle w:val="aff0"/>
        <w:spacing w:before="0" w:beforeAutospacing="0" w:after="0" w:afterAutospacing="0" w:line="560" w:lineRule="exact"/>
        <w:rPr>
          <w:kern w:val="2"/>
        </w:rPr>
      </w:pPr>
      <w:r w:rsidRPr="009C207A">
        <w:rPr>
          <w:rFonts w:hint="eastAsia"/>
          <w:kern w:val="2"/>
        </w:rPr>
        <w:t>6、单位负责人为同一人或者存在直接控股、管理关系的不同</w:t>
      </w:r>
      <w:r w:rsidR="003500C4" w:rsidRPr="009C207A">
        <w:rPr>
          <w:rFonts w:hint="eastAsia"/>
          <w:kern w:val="2"/>
        </w:rPr>
        <w:t>投标人</w:t>
      </w:r>
      <w:r w:rsidRPr="009C207A">
        <w:rPr>
          <w:rFonts w:hint="eastAsia"/>
          <w:kern w:val="2"/>
        </w:rPr>
        <w:t>，不得参加同一合同项下的政府采购活动。为采购项目提供整体设计、规范编制或者项目管理、监理、检测等服务的</w:t>
      </w:r>
      <w:r w:rsidR="003500C4" w:rsidRPr="009C207A">
        <w:rPr>
          <w:rFonts w:hint="eastAsia"/>
          <w:kern w:val="2"/>
        </w:rPr>
        <w:t>投标人</w:t>
      </w:r>
      <w:r w:rsidRPr="009C207A">
        <w:rPr>
          <w:rFonts w:hint="eastAsia"/>
          <w:kern w:val="2"/>
        </w:rPr>
        <w:t>，不得再参加该采购项目的其他采购活动。</w:t>
      </w:r>
    </w:p>
    <w:p w14:paraId="7381FE95" w14:textId="77777777" w:rsidR="0073371A" w:rsidRPr="009C207A" w:rsidRDefault="0073371A" w:rsidP="0073371A">
      <w:pPr>
        <w:pStyle w:val="aff0"/>
        <w:spacing w:before="0" w:beforeAutospacing="0" w:after="0" w:afterAutospacing="0" w:line="560" w:lineRule="exact"/>
        <w:rPr>
          <w:kern w:val="2"/>
        </w:rPr>
      </w:pPr>
      <w:r w:rsidRPr="009C207A">
        <w:rPr>
          <w:rFonts w:hint="eastAsia"/>
          <w:kern w:val="2"/>
        </w:rPr>
        <w:t>7、拒绝列入失信被执行人、重大税收违法案件当事人名单、政府采购严重违法失信行为记录名单的</w:t>
      </w:r>
      <w:r w:rsidR="003500C4" w:rsidRPr="009C207A">
        <w:rPr>
          <w:rFonts w:hint="eastAsia"/>
          <w:kern w:val="2"/>
        </w:rPr>
        <w:t>投标人</w:t>
      </w:r>
      <w:r w:rsidRPr="009C207A">
        <w:rPr>
          <w:rFonts w:hint="eastAsia"/>
          <w:kern w:val="2"/>
        </w:rPr>
        <w:t>参与政府采购活动。采购代理机构将在开标结束后，通过“中国政府采购网”、“信用中国”网站、“信用江苏”网站等渠道查询</w:t>
      </w:r>
      <w:r w:rsidR="003500C4" w:rsidRPr="009C207A">
        <w:rPr>
          <w:rFonts w:hint="eastAsia"/>
          <w:kern w:val="2"/>
        </w:rPr>
        <w:t>投标人</w:t>
      </w:r>
      <w:r w:rsidRPr="009C207A">
        <w:rPr>
          <w:rFonts w:hint="eastAsia"/>
          <w:kern w:val="2"/>
        </w:rPr>
        <w:t>信用记录并保存。</w:t>
      </w:r>
    </w:p>
    <w:p w14:paraId="5D1086A0" w14:textId="77777777" w:rsidR="0073371A" w:rsidRPr="009C207A" w:rsidRDefault="0073371A" w:rsidP="0073371A">
      <w:pPr>
        <w:spacing w:line="560" w:lineRule="exact"/>
        <w:rPr>
          <w:rFonts w:ascii="宋体" w:hAnsi="宋体"/>
          <w:b/>
          <w:sz w:val="24"/>
          <w:szCs w:val="24"/>
          <w:lang w:val="zh-CN"/>
        </w:rPr>
      </w:pPr>
      <w:r w:rsidRPr="009C207A">
        <w:rPr>
          <w:rFonts w:ascii="宋体" w:hAnsi="宋体" w:hint="eastAsia"/>
          <w:b/>
          <w:sz w:val="24"/>
          <w:szCs w:val="24"/>
        </w:rPr>
        <w:t>三、</w:t>
      </w:r>
      <w:r w:rsidRPr="009C207A">
        <w:rPr>
          <w:rFonts w:ascii="宋体" w:hAnsi="宋体" w:hint="eastAsia"/>
          <w:b/>
          <w:sz w:val="24"/>
          <w:szCs w:val="24"/>
          <w:lang w:val="zh-CN"/>
        </w:rPr>
        <w:t>获取</w:t>
      </w:r>
      <w:r w:rsidR="000B0FE6" w:rsidRPr="009C207A">
        <w:rPr>
          <w:rFonts w:ascii="宋体" w:hAnsi="宋体" w:hint="eastAsia"/>
          <w:b/>
          <w:sz w:val="24"/>
          <w:szCs w:val="24"/>
        </w:rPr>
        <w:t>公开招标文件</w:t>
      </w:r>
    </w:p>
    <w:p w14:paraId="5E098290" w14:textId="58ADB803" w:rsidR="0073371A" w:rsidRPr="009C207A" w:rsidRDefault="0073371A" w:rsidP="0073371A">
      <w:pPr>
        <w:spacing w:line="560" w:lineRule="exact"/>
        <w:rPr>
          <w:rFonts w:ascii="宋体" w:hAnsi="宋体"/>
          <w:sz w:val="24"/>
          <w:szCs w:val="24"/>
        </w:rPr>
      </w:pPr>
      <w:bookmarkStart w:id="2" w:name="_Toc3840"/>
      <w:bookmarkStart w:id="3" w:name="_Toc26958"/>
      <w:r w:rsidRPr="009C207A">
        <w:rPr>
          <w:rFonts w:ascii="宋体" w:hAnsi="宋体" w:hint="eastAsia"/>
          <w:sz w:val="24"/>
          <w:szCs w:val="24"/>
        </w:rPr>
        <w:t>1、获取时间：</w:t>
      </w:r>
      <w:r w:rsidRPr="009C207A">
        <w:rPr>
          <w:rFonts w:ascii="宋体" w:hAnsi="宋体" w:hint="eastAsia"/>
          <w:sz w:val="24"/>
          <w:szCs w:val="24"/>
          <w:u w:val="single"/>
        </w:rPr>
        <w:t>2023年</w:t>
      </w:r>
      <w:r w:rsidRPr="009C207A">
        <w:rPr>
          <w:rFonts w:ascii="宋体" w:hAnsi="宋体"/>
          <w:sz w:val="24"/>
          <w:szCs w:val="24"/>
          <w:u w:val="single"/>
        </w:rPr>
        <w:t>11</w:t>
      </w:r>
      <w:r w:rsidRPr="009C207A">
        <w:rPr>
          <w:rFonts w:ascii="宋体" w:hAnsi="宋体" w:hint="eastAsia"/>
          <w:sz w:val="24"/>
          <w:szCs w:val="24"/>
          <w:u w:val="single"/>
        </w:rPr>
        <w:t>月</w:t>
      </w:r>
      <w:r w:rsidR="00805079">
        <w:rPr>
          <w:rFonts w:ascii="宋体" w:hAnsi="宋体"/>
          <w:sz w:val="24"/>
          <w:szCs w:val="24"/>
          <w:u w:val="single"/>
        </w:rPr>
        <w:t>28</w:t>
      </w:r>
      <w:r w:rsidRPr="009C207A">
        <w:rPr>
          <w:rFonts w:ascii="宋体" w:hAnsi="宋体" w:hint="eastAsia"/>
          <w:sz w:val="24"/>
          <w:szCs w:val="24"/>
          <w:u w:val="single"/>
        </w:rPr>
        <w:t>日至2023年</w:t>
      </w:r>
      <w:r w:rsidRPr="009C207A">
        <w:rPr>
          <w:rFonts w:ascii="宋体" w:hAnsi="宋体"/>
          <w:sz w:val="24"/>
          <w:szCs w:val="24"/>
          <w:u w:val="single"/>
        </w:rPr>
        <w:t>1</w:t>
      </w:r>
      <w:r w:rsidR="005C3640" w:rsidRPr="009C207A">
        <w:rPr>
          <w:rFonts w:ascii="宋体" w:hAnsi="宋体"/>
          <w:sz w:val="24"/>
          <w:szCs w:val="24"/>
          <w:u w:val="single"/>
        </w:rPr>
        <w:t>2</w:t>
      </w:r>
      <w:r w:rsidRPr="009C207A">
        <w:rPr>
          <w:rFonts w:ascii="宋体" w:hAnsi="宋体" w:hint="eastAsia"/>
          <w:sz w:val="24"/>
          <w:szCs w:val="24"/>
          <w:u w:val="single"/>
        </w:rPr>
        <w:t>月</w:t>
      </w:r>
      <w:r w:rsidR="005C3640" w:rsidRPr="009C207A">
        <w:rPr>
          <w:rFonts w:ascii="宋体" w:hAnsi="宋体"/>
          <w:sz w:val="24"/>
          <w:szCs w:val="24"/>
          <w:u w:val="single"/>
        </w:rPr>
        <w:t>0</w:t>
      </w:r>
      <w:r w:rsidR="00805079">
        <w:rPr>
          <w:rFonts w:ascii="宋体" w:hAnsi="宋体"/>
          <w:sz w:val="24"/>
          <w:szCs w:val="24"/>
          <w:u w:val="single"/>
        </w:rPr>
        <w:t>4</w:t>
      </w:r>
      <w:r w:rsidRPr="009C207A">
        <w:rPr>
          <w:rFonts w:ascii="宋体" w:hAnsi="宋体" w:hint="eastAsia"/>
          <w:sz w:val="24"/>
          <w:szCs w:val="24"/>
          <w:u w:val="single"/>
        </w:rPr>
        <w:t>日上午9：30-11：30，下午14：00-17：00止（北京时间，法定节假日除外 ）</w:t>
      </w:r>
    </w:p>
    <w:p w14:paraId="2DE2B15E" w14:textId="77777777" w:rsidR="0073371A" w:rsidRPr="009C207A" w:rsidRDefault="0073371A" w:rsidP="0073371A">
      <w:pPr>
        <w:spacing w:line="560" w:lineRule="exact"/>
        <w:rPr>
          <w:rFonts w:ascii="宋体" w:hAnsi="宋体"/>
          <w:sz w:val="24"/>
          <w:szCs w:val="24"/>
        </w:rPr>
      </w:pPr>
      <w:r w:rsidRPr="009C207A">
        <w:rPr>
          <w:rFonts w:ascii="宋体" w:hAnsi="宋体"/>
          <w:sz w:val="24"/>
          <w:szCs w:val="24"/>
        </w:rPr>
        <w:t>2</w:t>
      </w:r>
      <w:r w:rsidRPr="009C207A">
        <w:rPr>
          <w:rFonts w:ascii="宋体" w:hAnsi="宋体" w:hint="eastAsia"/>
          <w:sz w:val="24"/>
          <w:szCs w:val="24"/>
        </w:rPr>
        <w:t>、获取地点：南京市玄武区长江路99号长江贸易大楼1001室</w:t>
      </w:r>
    </w:p>
    <w:p w14:paraId="6CBB41EE" w14:textId="77777777"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3、获取方式：线上获取，请各潜在</w:t>
      </w:r>
      <w:r w:rsidR="003500C4" w:rsidRPr="009C207A">
        <w:rPr>
          <w:rFonts w:ascii="宋体" w:hAnsi="宋体" w:hint="eastAsia"/>
          <w:sz w:val="24"/>
          <w:szCs w:val="24"/>
        </w:rPr>
        <w:t>投标人</w:t>
      </w:r>
      <w:r w:rsidRPr="009C207A">
        <w:rPr>
          <w:rFonts w:ascii="宋体" w:hAnsi="宋体" w:hint="eastAsia"/>
          <w:sz w:val="24"/>
          <w:szCs w:val="24"/>
        </w:rPr>
        <w:t>将以附件形式提供以下文件：</w:t>
      </w:r>
    </w:p>
    <w:p w14:paraId="66DD3F0B" w14:textId="77777777"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（1）</w:t>
      </w:r>
      <w:r w:rsidR="003500C4" w:rsidRPr="009C207A">
        <w:rPr>
          <w:rFonts w:ascii="宋体" w:hAnsi="宋体" w:hint="eastAsia"/>
          <w:sz w:val="24"/>
          <w:szCs w:val="24"/>
        </w:rPr>
        <w:t>投标人</w:t>
      </w:r>
      <w:r w:rsidRPr="009C207A">
        <w:rPr>
          <w:rFonts w:ascii="宋体" w:hAnsi="宋体" w:hint="eastAsia"/>
          <w:sz w:val="24"/>
          <w:szCs w:val="24"/>
        </w:rPr>
        <w:t>的营业执照副本复印件或具有有效年检的社会组织法人登记证书</w:t>
      </w:r>
      <w:r w:rsidRPr="009C207A">
        <w:rPr>
          <w:rFonts w:ascii="宋体" w:hAnsi="宋体" w:hint="eastAsia"/>
          <w:sz w:val="24"/>
          <w:szCs w:val="24"/>
        </w:rPr>
        <w:lastRenderedPageBreak/>
        <w:t>(一份加盖公章复印件，原件备查）；</w:t>
      </w:r>
    </w:p>
    <w:p w14:paraId="50C8854D" w14:textId="77777777"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（2）</w:t>
      </w:r>
      <w:r w:rsidR="003500C4" w:rsidRPr="009C207A">
        <w:rPr>
          <w:rFonts w:ascii="宋体" w:hAnsi="宋体" w:hint="eastAsia"/>
          <w:sz w:val="24"/>
          <w:szCs w:val="24"/>
        </w:rPr>
        <w:t>投标人</w:t>
      </w:r>
      <w:r w:rsidRPr="009C207A">
        <w:rPr>
          <w:rFonts w:ascii="宋体" w:hAnsi="宋体" w:hint="eastAsia"/>
          <w:sz w:val="24"/>
          <w:szCs w:val="24"/>
        </w:rPr>
        <w:t>授权委托书原件和委托代理人的身份证原件及复印件。</w:t>
      </w:r>
    </w:p>
    <w:p w14:paraId="37AEC1ED" w14:textId="77777777"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并在正文中备注单位（全称）、法定代表人、授权委托人、联系电话、项目名称、项目编号及分包号发送至代理机构邮箱（jsyoudianzb@163.com），代理机构将在收到邮件后回复</w:t>
      </w:r>
      <w:r w:rsidR="003500C4" w:rsidRPr="009C207A">
        <w:rPr>
          <w:rFonts w:ascii="宋体" w:hAnsi="宋体" w:hint="eastAsia"/>
          <w:sz w:val="24"/>
          <w:szCs w:val="24"/>
        </w:rPr>
        <w:t>投标人</w:t>
      </w:r>
      <w:r w:rsidRPr="009C207A">
        <w:rPr>
          <w:rFonts w:ascii="宋体" w:hAnsi="宋体" w:hint="eastAsia"/>
          <w:sz w:val="24"/>
          <w:szCs w:val="24"/>
        </w:rPr>
        <w:t>是否通过审核，请各</w:t>
      </w:r>
      <w:r w:rsidR="003500C4" w:rsidRPr="009C207A">
        <w:rPr>
          <w:rFonts w:ascii="宋体" w:hAnsi="宋体" w:hint="eastAsia"/>
          <w:sz w:val="24"/>
          <w:szCs w:val="24"/>
        </w:rPr>
        <w:t>投标人</w:t>
      </w:r>
      <w:r w:rsidRPr="009C207A">
        <w:rPr>
          <w:rFonts w:ascii="宋体" w:hAnsi="宋体" w:hint="eastAsia"/>
          <w:sz w:val="24"/>
          <w:szCs w:val="24"/>
        </w:rPr>
        <w:t>留意邮箱情况，审核通过并交纳费用后，代理机构将会在一个工作日内提供纸质版（纸质版文件到代理机构处现场领取或提供地址以便邮寄）与电子版</w:t>
      </w:r>
      <w:r w:rsidR="000B0FE6" w:rsidRPr="009C207A">
        <w:rPr>
          <w:rFonts w:ascii="宋体" w:hAnsi="宋体" w:hint="eastAsia"/>
          <w:sz w:val="24"/>
          <w:szCs w:val="24"/>
        </w:rPr>
        <w:t>公开招标文件</w:t>
      </w:r>
      <w:r w:rsidRPr="009C207A">
        <w:rPr>
          <w:rFonts w:ascii="宋体" w:hAnsi="宋体" w:hint="eastAsia"/>
          <w:sz w:val="24"/>
          <w:szCs w:val="24"/>
        </w:rPr>
        <w:t>。</w:t>
      </w:r>
    </w:p>
    <w:p w14:paraId="46526A9A" w14:textId="77777777"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注：</w:t>
      </w:r>
      <w:r w:rsidR="000B0FE6" w:rsidRPr="009C207A">
        <w:rPr>
          <w:rFonts w:ascii="宋体" w:hAnsi="宋体" w:hint="eastAsia"/>
          <w:sz w:val="24"/>
          <w:szCs w:val="24"/>
        </w:rPr>
        <w:t>公开招标文件</w:t>
      </w:r>
      <w:r w:rsidRPr="009C207A">
        <w:rPr>
          <w:rFonts w:ascii="宋体" w:hAnsi="宋体" w:hint="eastAsia"/>
          <w:sz w:val="24"/>
          <w:szCs w:val="24"/>
        </w:rPr>
        <w:t>购买付款账号（支付宝）：2101587905@qq.com，付款时请备注相关项目及</w:t>
      </w:r>
      <w:r w:rsidR="003500C4" w:rsidRPr="009C207A">
        <w:rPr>
          <w:rFonts w:ascii="宋体" w:hAnsi="宋体" w:hint="eastAsia"/>
          <w:sz w:val="24"/>
          <w:szCs w:val="24"/>
        </w:rPr>
        <w:t>投标人</w:t>
      </w:r>
      <w:r w:rsidRPr="009C207A">
        <w:rPr>
          <w:rFonts w:ascii="宋体" w:hAnsi="宋体" w:hint="eastAsia"/>
          <w:sz w:val="24"/>
          <w:szCs w:val="24"/>
        </w:rPr>
        <w:t>单位名称。</w:t>
      </w:r>
    </w:p>
    <w:p w14:paraId="62D0770D" w14:textId="507F758A"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售价：本项目</w:t>
      </w:r>
      <w:r w:rsidR="000B0FE6" w:rsidRPr="009C207A">
        <w:rPr>
          <w:rFonts w:ascii="宋体" w:hAnsi="宋体" w:hint="eastAsia"/>
          <w:sz w:val="24"/>
          <w:szCs w:val="24"/>
        </w:rPr>
        <w:t>公开招标</w:t>
      </w:r>
      <w:r w:rsidRPr="009C207A">
        <w:rPr>
          <w:rFonts w:ascii="宋体" w:hAnsi="宋体" w:hint="eastAsia"/>
          <w:sz w:val="24"/>
          <w:szCs w:val="24"/>
        </w:rPr>
        <w:t>文件按照</w:t>
      </w:r>
      <w:r w:rsidR="000B0FE6" w:rsidRPr="009C207A">
        <w:rPr>
          <w:rFonts w:ascii="宋体" w:hAnsi="宋体"/>
          <w:sz w:val="24"/>
          <w:szCs w:val="24"/>
        </w:rPr>
        <w:t>2</w:t>
      </w:r>
      <w:r w:rsidRPr="009C207A">
        <w:rPr>
          <w:rFonts w:ascii="宋体" w:hAnsi="宋体" w:hint="eastAsia"/>
          <w:sz w:val="24"/>
          <w:szCs w:val="24"/>
        </w:rPr>
        <w:t>00</w:t>
      </w:r>
      <w:r w:rsidR="00B05D04" w:rsidRPr="009C207A">
        <w:rPr>
          <w:rFonts w:ascii="宋体" w:hAnsi="宋体" w:hint="eastAsia"/>
          <w:sz w:val="24"/>
          <w:szCs w:val="24"/>
        </w:rPr>
        <w:t>元</w:t>
      </w:r>
      <w:r w:rsidRPr="009C207A">
        <w:rPr>
          <w:rFonts w:ascii="宋体" w:hAnsi="宋体" w:hint="eastAsia"/>
          <w:sz w:val="24"/>
          <w:szCs w:val="24"/>
        </w:rPr>
        <w:t>/本收取费用。</w:t>
      </w:r>
    </w:p>
    <w:bookmarkEnd w:id="2"/>
    <w:bookmarkEnd w:id="3"/>
    <w:p w14:paraId="72741725" w14:textId="77777777" w:rsidR="0073371A" w:rsidRPr="009C207A" w:rsidRDefault="0073371A" w:rsidP="0073371A">
      <w:pPr>
        <w:spacing w:line="560" w:lineRule="exact"/>
        <w:rPr>
          <w:rFonts w:ascii="宋体" w:hAnsi="宋体"/>
          <w:b/>
          <w:sz w:val="24"/>
          <w:szCs w:val="24"/>
        </w:rPr>
      </w:pPr>
      <w:r w:rsidRPr="009C207A">
        <w:rPr>
          <w:rFonts w:ascii="宋体" w:hAnsi="宋体" w:hint="eastAsia"/>
          <w:b/>
          <w:sz w:val="24"/>
          <w:szCs w:val="24"/>
        </w:rPr>
        <w:t>四、</w:t>
      </w:r>
      <w:r w:rsidR="000B0FE6" w:rsidRPr="009C207A">
        <w:rPr>
          <w:rFonts w:ascii="宋体" w:hAnsi="宋体" w:hint="eastAsia"/>
          <w:b/>
          <w:sz w:val="24"/>
          <w:szCs w:val="24"/>
        </w:rPr>
        <w:t>投标文件</w:t>
      </w:r>
      <w:r w:rsidRPr="009C207A">
        <w:rPr>
          <w:rFonts w:ascii="宋体" w:hAnsi="宋体" w:hint="eastAsia"/>
          <w:b/>
          <w:sz w:val="24"/>
          <w:szCs w:val="24"/>
        </w:rPr>
        <w:t>提交</w:t>
      </w:r>
    </w:p>
    <w:p w14:paraId="6AA8D615" w14:textId="00916E3A"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开始时间：202</w:t>
      </w:r>
      <w:r w:rsidRPr="009C207A">
        <w:rPr>
          <w:rFonts w:ascii="宋体" w:hAnsi="宋体"/>
          <w:sz w:val="24"/>
          <w:szCs w:val="24"/>
        </w:rPr>
        <w:t>3</w:t>
      </w:r>
      <w:r w:rsidRPr="009C207A">
        <w:rPr>
          <w:rFonts w:ascii="宋体" w:hAnsi="宋体" w:hint="eastAsia"/>
          <w:sz w:val="24"/>
          <w:szCs w:val="24"/>
        </w:rPr>
        <w:t>年</w:t>
      </w:r>
      <w:r w:rsidRPr="009C207A">
        <w:rPr>
          <w:rFonts w:ascii="宋体" w:hAnsi="宋体"/>
          <w:sz w:val="24"/>
          <w:szCs w:val="24"/>
        </w:rPr>
        <w:t>1</w:t>
      </w:r>
      <w:r w:rsidR="00011E48" w:rsidRPr="009C207A">
        <w:rPr>
          <w:rFonts w:ascii="宋体" w:hAnsi="宋体"/>
          <w:sz w:val="24"/>
          <w:szCs w:val="24"/>
        </w:rPr>
        <w:t>2</w:t>
      </w:r>
      <w:r w:rsidRPr="009C207A">
        <w:rPr>
          <w:rFonts w:ascii="宋体" w:hAnsi="宋体" w:hint="eastAsia"/>
          <w:sz w:val="24"/>
          <w:szCs w:val="24"/>
        </w:rPr>
        <w:t>月</w:t>
      </w:r>
      <w:r w:rsidR="005C3640" w:rsidRPr="009C207A">
        <w:rPr>
          <w:rFonts w:ascii="宋体" w:hAnsi="宋体"/>
          <w:sz w:val="24"/>
          <w:szCs w:val="24"/>
        </w:rPr>
        <w:t>18</w:t>
      </w:r>
      <w:r w:rsidRPr="009C207A">
        <w:rPr>
          <w:rFonts w:ascii="宋体" w:hAnsi="宋体" w:hint="eastAsia"/>
          <w:sz w:val="24"/>
          <w:szCs w:val="24"/>
        </w:rPr>
        <w:t>日</w:t>
      </w:r>
      <w:r w:rsidR="00826BE9" w:rsidRPr="009C207A">
        <w:rPr>
          <w:rFonts w:ascii="宋体" w:hAnsi="宋体" w:hint="eastAsia"/>
          <w:sz w:val="24"/>
          <w:szCs w:val="24"/>
        </w:rPr>
        <w:t>08点30分</w:t>
      </w:r>
      <w:r w:rsidRPr="009C207A">
        <w:rPr>
          <w:rFonts w:ascii="宋体" w:hAnsi="宋体" w:hint="eastAsia"/>
          <w:sz w:val="24"/>
          <w:szCs w:val="24"/>
        </w:rPr>
        <w:t>（北京时间）</w:t>
      </w:r>
    </w:p>
    <w:p w14:paraId="6A29D658" w14:textId="46D016BE"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截止时间：202</w:t>
      </w:r>
      <w:r w:rsidRPr="009C207A">
        <w:rPr>
          <w:rFonts w:ascii="宋体" w:hAnsi="宋体"/>
          <w:sz w:val="24"/>
          <w:szCs w:val="24"/>
        </w:rPr>
        <w:t>3</w:t>
      </w:r>
      <w:r w:rsidRPr="009C207A">
        <w:rPr>
          <w:rFonts w:ascii="宋体" w:hAnsi="宋体" w:hint="eastAsia"/>
          <w:sz w:val="24"/>
          <w:szCs w:val="24"/>
        </w:rPr>
        <w:t>年</w:t>
      </w:r>
      <w:r w:rsidRPr="009C207A">
        <w:rPr>
          <w:rFonts w:ascii="宋体" w:hAnsi="宋体"/>
          <w:sz w:val="24"/>
          <w:szCs w:val="24"/>
        </w:rPr>
        <w:t>1</w:t>
      </w:r>
      <w:r w:rsidR="00011E48" w:rsidRPr="009C207A">
        <w:rPr>
          <w:rFonts w:ascii="宋体" w:hAnsi="宋体"/>
          <w:sz w:val="24"/>
          <w:szCs w:val="24"/>
        </w:rPr>
        <w:t>2</w:t>
      </w:r>
      <w:r w:rsidRPr="009C207A">
        <w:rPr>
          <w:rFonts w:ascii="宋体" w:hAnsi="宋体" w:hint="eastAsia"/>
          <w:sz w:val="24"/>
          <w:szCs w:val="24"/>
        </w:rPr>
        <w:t>月</w:t>
      </w:r>
      <w:r w:rsidR="005C3640" w:rsidRPr="009C207A">
        <w:rPr>
          <w:rFonts w:ascii="宋体" w:hAnsi="宋体"/>
          <w:sz w:val="24"/>
          <w:szCs w:val="24"/>
        </w:rPr>
        <w:t>18</w:t>
      </w:r>
      <w:r w:rsidRPr="009C207A">
        <w:rPr>
          <w:rFonts w:ascii="宋体" w:hAnsi="宋体" w:hint="eastAsia"/>
          <w:sz w:val="24"/>
          <w:szCs w:val="24"/>
        </w:rPr>
        <w:t>日</w:t>
      </w:r>
      <w:r w:rsidR="00826BE9" w:rsidRPr="009C207A">
        <w:rPr>
          <w:rFonts w:ascii="宋体" w:hAnsi="宋体"/>
          <w:sz w:val="24"/>
          <w:szCs w:val="24"/>
        </w:rPr>
        <w:t>09</w:t>
      </w:r>
      <w:r w:rsidRPr="009C207A">
        <w:rPr>
          <w:rFonts w:ascii="宋体" w:hAnsi="宋体" w:hint="eastAsia"/>
          <w:sz w:val="24"/>
          <w:szCs w:val="24"/>
        </w:rPr>
        <w:t>点</w:t>
      </w:r>
      <w:r w:rsidRPr="009C207A">
        <w:rPr>
          <w:rFonts w:ascii="宋体" w:hAnsi="宋体"/>
          <w:sz w:val="24"/>
          <w:szCs w:val="24"/>
        </w:rPr>
        <w:t>0</w:t>
      </w:r>
      <w:r w:rsidRPr="009C207A">
        <w:rPr>
          <w:rFonts w:ascii="宋体" w:hAnsi="宋体" w:hint="eastAsia"/>
          <w:sz w:val="24"/>
          <w:szCs w:val="24"/>
        </w:rPr>
        <w:t xml:space="preserve">0分（北京时间） </w:t>
      </w:r>
    </w:p>
    <w:p w14:paraId="6210CB54" w14:textId="77777777"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地点：南京市玄武区长江路99号长江贸易大楼1001室</w:t>
      </w:r>
    </w:p>
    <w:p w14:paraId="39553BCB" w14:textId="77777777" w:rsidR="0073371A" w:rsidRPr="009C207A" w:rsidRDefault="000B0FE6" w:rsidP="0073371A">
      <w:pPr>
        <w:spacing w:line="560" w:lineRule="exact"/>
        <w:rPr>
          <w:rFonts w:ascii="宋体" w:hAnsi="宋体"/>
          <w:sz w:val="24"/>
          <w:szCs w:val="24"/>
        </w:rPr>
      </w:pPr>
      <w:r w:rsidRPr="009C207A">
        <w:rPr>
          <w:rFonts w:ascii="宋体" w:hAnsi="宋体" w:hint="eastAsia"/>
          <w:sz w:val="24"/>
          <w:szCs w:val="24"/>
        </w:rPr>
        <w:t>投标文件</w:t>
      </w:r>
      <w:r w:rsidR="0073371A" w:rsidRPr="009C207A">
        <w:rPr>
          <w:rFonts w:ascii="宋体" w:hAnsi="宋体" w:hint="eastAsia"/>
          <w:sz w:val="24"/>
          <w:szCs w:val="24"/>
        </w:rPr>
        <w:t>份数：</w:t>
      </w:r>
    </w:p>
    <w:p w14:paraId="15E3B244" w14:textId="77777777"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（1）</w:t>
      </w:r>
      <w:r w:rsidR="002457B4" w:rsidRPr="009C207A">
        <w:rPr>
          <w:rFonts w:ascii="宋体" w:hAnsi="宋体" w:hint="eastAsia"/>
          <w:sz w:val="24"/>
          <w:szCs w:val="24"/>
        </w:rPr>
        <w:t>一式柒份（壹份正本、陆份副本），每份投标文件须清楚标明“正本”或“副本”字样</w:t>
      </w:r>
      <w:r w:rsidRPr="009C207A">
        <w:rPr>
          <w:rFonts w:ascii="宋体" w:hAnsi="宋体" w:hint="eastAsia"/>
          <w:sz w:val="24"/>
          <w:szCs w:val="24"/>
        </w:rPr>
        <w:t>。</w:t>
      </w:r>
    </w:p>
    <w:p w14:paraId="5B3A942C" w14:textId="77777777"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（2）</w:t>
      </w:r>
      <w:r w:rsidR="002457B4" w:rsidRPr="009C207A">
        <w:rPr>
          <w:rFonts w:ascii="宋体" w:hAnsi="宋体" w:hint="eastAsia"/>
          <w:sz w:val="24"/>
          <w:szCs w:val="24"/>
        </w:rPr>
        <w:t>报价表、实质性资格证明文件一式捌份，柒份为投标文件正副本内材料，壹份单独装在信封中与投标文件一同递交作为</w:t>
      </w:r>
      <w:r w:rsidR="00B430AC" w:rsidRPr="009C207A">
        <w:rPr>
          <w:rFonts w:ascii="宋体" w:hAnsi="宋体" w:hint="eastAsia"/>
          <w:sz w:val="24"/>
          <w:szCs w:val="24"/>
        </w:rPr>
        <w:t>招标人</w:t>
      </w:r>
      <w:r w:rsidR="002457B4" w:rsidRPr="009C207A">
        <w:rPr>
          <w:rFonts w:ascii="宋体" w:hAnsi="宋体" w:hint="eastAsia"/>
          <w:sz w:val="24"/>
          <w:szCs w:val="24"/>
        </w:rPr>
        <w:t>及代理机构评标前资质审查依据</w:t>
      </w:r>
      <w:r w:rsidRPr="009C207A">
        <w:rPr>
          <w:rFonts w:ascii="宋体" w:hAnsi="宋体" w:hint="eastAsia"/>
          <w:sz w:val="24"/>
          <w:szCs w:val="24"/>
        </w:rPr>
        <w:t>。</w:t>
      </w:r>
    </w:p>
    <w:p w14:paraId="71534209" w14:textId="77777777" w:rsidR="0073371A" w:rsidRPr="009C207A" w:rsidRDefault="0073371A" w:rsidP="0073371A">
      <w:pPr>
        <w:spacing w:line="560" w:lineRule="exact"/>
        <w:rPr>
          <w:rFonts w:ascii="宋体" w:hAnsi="宋体"/>
          <w:b/>
          <w:sz w:val="24"/>
          <w:szCs w:val="24"/>
        </w:rPr>
      </w:pPr>
      <w:r w:rsidRPr="009C207A">
        <w:rPr>
          <w:rFonts w:ascii="宋体" w:hAnsi="宋体" w:hint="eastAsia"/>
          <w:b/>
          <w:sz w:val="24"/>
          <w:szCs w:val="24"/>
        </w:rPr>
        <w:t>五、开启</w:t>
      </w:r>
    </w:p>
    <w:p w14:paraId="22193C3F" w14:textId="48AF9CB0" w:rsidR="0073371A" w:rsidRPr="009C207A" w:rsidRDefault="0073371A" w:rsidP="0073371A">
      <w:pPr>
        <w:spacing w:line="560" w:lineRule="exact"/>
        <w:rPr>
          <w:rFonts w:ascii="宋体" w:hAnsi="宋体"/>
          <w:sz w:val="24"/>
        </w:rPr>
      </w:pPr>
      <w:r w:rsidRPr="009C207A">
        <w:rPr>
          <w:rFonts w:ascii="宋体" w:hAnsi="宋体" w:hint="eastAsia"/>
          <w:sz w:val="24"/>
        </w:rPr>
        <w:t>时间：202</w:t>
      </w:r>
      <w:r w:rsidRPr="009C207A">
        <w:rPr>
          <w:rFonts w:ascii="宋体" w:hAnsi="宋体"/>
          <w:sz w:val="24"/>
        </w:rPr>
        <w:t>3</w:t>
      </w:r>
      <w:r w:rsidRPr="009C207A">
        <w:rPr>
          <w:rFonts w:ascii="宋体" w:hAnsi="宋体" w:hint="eastAsia"/>
          <w:sz w:val="24"/>
        </w:rPr>
        <w:t>年</w:t>
      </w:r>
      <w:r w:rsidRPr="009C207A">
        <w:rPr>
          <w:rFonts w:ascii="宋体" w:hAnsi="宋体"/>
          <w:sz w:val="24"/>
        </w:rPr>
        <w:t>1</w:t>
      </w:r>
      <w:r w:rsidR="00011E48" w:rsidRPr="009C207A">
        <w:rPr>
          <w:rFonts w:ascii="宋体" w:hAnsi="宋体"/>
          <w:sz w:val="24"/>
        </w:rPr>
        <w:t>2</w:t>
      </w:r>
      <w:r w:rsidRPr="009C207A">
        <w:rPr>
          <w:rFonts w:ascii="宋体" w:hAnsi="宋体" w:hint="eastAsia"/>
          <w:sz w:val="24"/>
        </w:rPr>
        <w:t>月</w:t>
      </w:r>
      <w:r w:rsidR="005C3640" w:rsidRPr="009C207A">
        <w:rPr>
          <w:rFonts w:ascii="宋体" w:hAnsi="宋体"/>
          <w:sz w:val="24"/>
        </w:rPr>
        <w:t>18</w:t>
      </w:r>
      <w:r w:rsidRPr="009C207A">
        <w:rPr>
          <w:rFonts w:ascii="宋体" w:hAnsi="宋体" w:hint="eastAsia"/>
          <w:sz w:val="24"/>
        </w:rPr>
        <w:t>日</w:t>
      </w:r>
      <w:r w:rsidR="00920C7E" w:rsidRPr="009C207A">
        <w:rPr>
          <w:rFonts w:ascii="宋体" w:hAnsi="宋体"/>
          <w:sz w:val="24"/>
        </w:rPr>
        <w:t>09</w:t>
      </w:r>
      <w:r w:rsidRPr="009C207A">
        <w:rPr>
          <w:rFonts w:ascii="宋体" w:hAnsi="宋体" w:hint="eastAsia"/>
          <w:sz w:val="24"/>
        </w:rPr>
        <w:t>点</w:t>
      </w:r>
      <w:r w:rsidRPr="009C207A">
        <w:rPr>
          <w:rFonts w:ascii="宋体" w:hAnsi="宋体"/>
          <w:sz w:val="24"/>
        </w:rPr>
        <w:t>0</w:t>
      </w:r>
      <w:r w:rsidRPr="009C207A">
        <w:rPr>
          <w:rFonts w:ascii="宋体" w:hAnsi="宋体" w:hint="eastAsia"/>
          <w:sz w:val="24"/>
        </w:rPr>
        <w:t>0分（北京时间）</w:t>
      </w:r>
    </w:p>
    <w:p w14:paraId="3D2902CC" w14:textId="77777777" w:rsidR="0073371A" w:rsidRPr="009C207A" w:rsidRDefault="0073371A" w:rsidP="0073371A">
      <w:pPr>
        <w:spacing w:line="560" w:lineRule="exact"/>
        <w:rPr>
          <w:rFonts w:ascii="宋体" w:hAnsi="宋体"/>
          <w:sz w:val="24"/>
        </w:rPr>
      </w:pPr>
      <w:r w:rsidRPr="009C207A">
        <w:rPr>
          <w:rFonts w:ascii="宋体" w:hAnsi="宋体" w:hint="eastAsia"/>
          <w:sz w:val="24"/>
        </w:rPr>
        <w:t>地点：南京市玄武区长江路99号长江贸易大楼1001室</w:t>
      </w:r>
    </w:p>
    <w:p w14:paraId="695D11A4" w14:textId="77777777" w:rsidR="0073371A" w:rsidRPr="009C207A" w:rsidRDefault="0073371A" w:rsidP="0073371A">
      <w:pPr>
        <w:spacing w:line="560" w:lineRule="exact"/>
        <w:rPr>
          <w:rFonts w:ascii="宋体" w:hAnsi="宋体"/>
          <w:b/>
          <w:sz w:val="24"/>
          <w:szCs w:val="24"/>
        </w:rPr>
      </w:pPr>
      <w:r w:rsidRPr="009C207A">
        <w:rPr>
          <w:rFonts w:ascii="宋体" w:hAnsi="宋体" w:hint="eastAsia"/>
          <w:b/>
          <w:sz w:val="24"/>
          <w:szCs w:val="24"/>
        </w:rPr>
        <w:t>六、公告期限</w:t>
      </w:r>
    </w:p>
    <w:p w14:paraId="327AAFFF" w14:textId="77777777"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lastRenderedPageBreak/>
        <w:t>自本公告发布之日起5个工作日内</w:t>
      </w:r>
    </w:p>
    <w:p w14:paraId="27BEA74D" w14:textId="77777777" w:rsidR="0073371A" w:rsidRPr="009C207A" w:rsidRDefault="0073371A" w:rsidP="0073371A">
      <w:pPr>
        <w:spacing w:line="560" w:lineRule="exact"/>
        <w:rPr>
          <w:rFonts w:ascii="宋体" w:hAnsi="宋体"/>
          <w:b/>
          <w:sz w:val="24"/>
          <w:szCs w:val="24"/>
        </w:rPr>
      </w:pPr>
      <w:r w:rsidRPr="009C207A">
        <w:rPr>
          <w:rFonts w:ascii="宋体" w:hAnsi="宋体" w:hint="eastAsia"/>
          <w:b/>
          <w:sz w:val="24"/>
          <w:szCs w:val="24"/>
        </w:rPr>
        <w:t>七、其他补充事宜</w:t>
      </w:r>
    </w:p>
    <w:p w14:paraId="5824EA65" w14:textId="77777777" w:rsidR="0073371A" w:rsidRPr="009C207A" w:rsidRDefault="0073371A" w:rsidP="0073371A">
      <w:pPr>
        <w:spacing w:line="560" w:lineRule="exact"/>
        <w:rPr>
          <w:rFonts w:ascii="宋体" w:hAnsi="宋体"/>
          <w:sz w:val="24"/>
          <w:szCs w:val="24"/>
        </w:rPr>
      </w:pPr>
      <w:r w:rsidRPr="009C207A">
        <w:rPr>
          <w:rFonts w:ascii="宋体" w:hAnsi="宋体" w:hint="eastAsia"/>
          <w:sz w:val="24"/>
          <w:szCs w:val="24"/>
        </w:rPr>
        <w:t>有关本次采购的事项若存在变动或修改，敬请及时关注原采购信息发布媒体发布的信息更正公告。</w:t>
      </w:r>
    </w:p>
    <w:p w14:paraId="1B411217" w14:textId="77777777" w:rsidR="0073371A" w:rsidRPr="009C207A" w:rsidRDefault="0073371A" w:rsidP="0073371A">
      <w:pPr>
        <w:spacing w:line="560" w:lineRule="exact"/>
        <w:rPr>
          <w:rFonts w:ascii="宋体" w:hAnsi="宋体"/>
          <w:b/>
          <w:sz w:val="24"/>
          <w:szCs w:val="24"/>
        </w:rPr>
      </w:pPr>
      <w:r w:rsidRPr="009C207A">
        <w:rPr>
          <w:rFonts w:ascii="宋体" w:hAnsi="宋体" w:hint="eastAsia"/>
          <w:b/>
          <w:sz w:val="24"/>
          <w:szCs w:val="24"/>
        </w:rPr>
        <w:t>八、凡对</w:t>
      </w:r>
      <w:bookmarkStart w:id="4" w:name="_Hlk124759339"/>
      <w:r w:rsidRPr="009C207A">
        <w:rPr>
          <w:rFonts w:ascii="宋体" w:hAnsi="宋体" w:hint="eastAsia"/>
          <w:b/>
          <w:sz w:val="24"/>
          <w:szCs w:val="24"/>
        </w:rPr>
        <w:t>本次采购提出询问，请按以下方式联系</w:t>
      </w:r>
    </w:p>
    <w:bookmarkEnd w:id="4"/>
    <w:p w14:paraId="2A5FB753"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sz w:val="24"/>
          <w:szCs w:val="24"/>
        </w:rPr>
        <w:t>1</w:t>
      </w:r>
      <w:r w:rsidRPr="009C207A">
        <w:rPr>
          <w:rFonts w:ascii="宋体" w:hAnsi="宋体" w:hint="eastAsia"/>
          <w:sz w:val="24"/>
          <w:szCs w:val="24"/>
        </w:rPr>
        <w:t>.</w:t>
      </w:r>
      <w:r w:rsidR="003500C4" w:rsidRPr="009C207A">
        <w:rPr>
          <w:rFonts w:ascii="宋体" w:hAnsi="宋体" w:hint="eastAsia"/>
          <w:sz w:val="24"/>
          <w:szCs w:val="24"/>
        </w:rPr>
        <w:t>招标人</w:t>
      </w:r>
      <w:r w:rsidRPr="009C207A">
        <w:rPr>
          <w:rFonts w:ascii="宋体" w:hAnsi="宋体" w:hint="eastAsia"/>
          <w:sz w:val="24"/>
          <w:szCs w:val="24"/>
        </w:rPr>
        <w:t>信息</w:t>
      </w:r>
    </w:p>
    <w:p w14:paraId="3508C31F"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名称：南京市</w:t>
      </w:r>
      <w:r w:rsidR="00B343E2" w:rsidRPr="009C207A">
        <w:rPr>
          <w:rFonts w:ascii="宋体" w:hAnsi="宋体" w:hint="eastAsia"/>
          <w:sz w:val="24"/>
          <w:szCs w:val="24"/>
        </w:rPr>
        <w:t>鼓楼</w:t>
      </w:r>
      <w:r w:rsidRPr="009C207A">
        <w:rPr>
          <w:rFonts w:ascii="宋体" w:hAnsi="宋体" w:hint="eastAsia"/>
          <w:sz w:val="24"/>
          <w:szCs w:val="24"/>
        </w:rPr>
        <w:t>区民政局</w:t>
      </w:r>
    </w:p>
    <w:p w14:paraId="2C32392E"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地址：</w:t>
      </w:r>
      <w:r w:rsidR="00B343E2" w:rsidRPr="009C207A">
        <w:rPr>
          <w:rFonts w:ascii="宋体" w:hAnsi="宋体" w:hint="eastAsia"/>
          <w:sz w:val="24"/>
          <w:szCs w:val="24"/>
        </w:rPr>
        <w:t>南京市鼓楼区山西路84号</w:t>
      </w:r>
    </w:p>
    <w:p w14:paraId="1DC8670A" w14:textId="15B59200"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联系人：</w:t>
      </w:r>
      <w:r w:rsidR="00D72015" w:rsidRPr="009C207A">
        <w:rPr>
          <w:rFonts w:ascii="宋体" w:hAnsi="宋体" w:hint="eastAsia"/>
          <w:sz w:val="24"/>
          <w:szCs w:val="24"/>
        </w:rPr>
        <w:t>养老服务科</w:t>
      </w:r>
    </w:p>
    <w:p w14:paraId="2C25AF7E" w14:textId="2A781AD4"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联系方式：</w:t>
      </w:r>
      <w:r w:rsidR="00D72015" w:rsidRPr="009C207A">
        <w:rPr>
          <w:rFonts w:ascii="宋体" w:hAnsi="宋体"/>
          <w:sz w:val="24"/>
          <w:szCs w:val="24"/>
        </w:rPr>
        <w:t>025-84720691</w:t>
      </w:r>
    </w:p>
    <w:p w14:paraId="3CCA4BD7"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2.采购代理机构信息</w:t>
      </w:r>
    </w:p>
    <w:p w14:paraId="37CC537E"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名称：江苏有点招标代理有限公司</w:t>
      </w:r>
    </w:p>
    <w:p w14:paraId="34ABE131"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地址：南京市玄武区长江路99号长江贸易大楼1001室</w:t>
      </w:r>
    </w:p>
    <w:p w14:paraId="40EAD52A"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联系方式：</w:t>
      </w:r>
      <w:r w:rsidRPr="009C207A">
        <w:rPr>
          <w:rFonts w:ascii="宋体" w:hAnsi="宋体"/>
          <w:sz w:val="24"/>
          <w:szCs w:val="24"/>
        </w:rPr>
        <w:t>025-57712503</w:t>
      </w:r>
    </w:p>
    <w:p w14:paraId="0C008739"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3.项目联系方式</w:t>
      </w:r>
    </w:p>
    <w:p w14:paraId="0B505CD1"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项目联系人：赵工</w:t>
      </w:r>
    </w:p>
    <w:p w14:paraId="25057FDD"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电话：</w:t>
      </w:r>
      <w:r w:rsidRPr="009C207A">
        <w:rPr>
          <w:rFonts w:ascii="宋体" w:hAnsi="宋体"/>
          <w:sz w:val="24"/>
          <w:szCs w:val="24"/>
        </w:rPr>
        <w:t>025-57712503</w:t>
      </w:r>
    </w:p>
    <w:p w14:paraId="5F071521" w14:textId="77777777" w:rsidR="0073371A" w:rsidRPr="009C207A" w:rsidRDefault="0073371A" w:rsidP="0073371A">
      <w:pPr>
        <w:tabs>
          <w:tab w:val="left" w:pos="0"/>
          <w:tab w:val="left" w:pos="510"/>
          <w:tab w:val="left" w:pos="1134"/>
        </w:tabs>
        <w:spacing w:line="560" w:lineRule="exact"/>
        <w:rPr>
          <w:rFonts w:ascii="宋体" w:hAnsi="宋体"/>
          <w:b/>
          <w:bCs/>
          <w:sz w:val="24"/>
          <w:szCs w:val="24"/>
        </w:rPr>
      </w:pPr>
      <w:r w:rsidRPr="009C207A">
        <w:rPr>
          <w:rFonts w:ascii="宋体" w:hAnsi="宋体" w:hint="eastAsia"/>
          <w:b/>
          <w:bCs/>
          <w:sz w:val="24"/>
          <w:szCs w:val="24"/>
        </w:rPr>
        <w:t>九、其他</w:t>
      </w:r>
    </w:p>
    <w:p w14:paraId="2DC276A5"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1、</w:t>
      </w:r>
      <w:r w:rsidR="003500C4" w:rsidRPr="009C207A">
        <w:rPr>
          <w:rFonts w:ascii="宋体" w:hAnsi="宋体" w:hint="eastAsia"/>
          <w:sz w:val="24"/>
          <w:szCs w:val="24"/>
        </w:rPr>
        <w:t>投标人</w:t>
      </w:r>
      <w:r w:rsidRPr="009C207A">
        <w:rPr>
          <w:rFonts w:ascii="宋体" w:hAnsi="宋体" w:hint="eastAsia"/>
          <w:sz w:val="24"/>
          <w:szCs w:val="24"/>
        </w:rPr>
        <w:t>诚信档案管理</w:t>
      </w:r>
    </w:p>
    <w:p w14:paraId="184E61C0"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根据《南京市政府采购</w:t>
      </w:r>
      <w:r w:rsidR="003500C4" w:rsidRPr="009C207A">
        <w:rPr>
          <w:rFonts w:ascii="宋体" w:hAnsi="宋体" w:hint="eastAsia"/>
          <w:sz w:val="24"/>
          <w:szCs w:val="24"/>
        </w:rPr>
        <w:t>供应商</w:t>
      </w:r>
      <w:r w:rsidRPr="009C207A">
        <w:rPr>
          <w:rFonts w:ascii="宋体" w:hAnsi="宋体" w:hint="eastAsia"/>
          <w:sz w:val="24"/>
          <w:szCs w:val="24"/>
        </w:rPr>
        <w:t>信用管理工作暂行办法》（宁财规[2018]10号）有关规定，凡在南京地区参加政府采购活动的</w:t>
      </w:r>
      <w:r w:rsidR="003500C4" w:rsidRPr="009C207A">
        <w:rPr>
          <w:rFonts w:ascii="宋体" w:hAnsi="宋体" w:hint="eastAsia"/>
          <w:sz w:val="24"/>
          <w:szCs w:val="24"/>
        </w:rPr>
        <w:t>投标人</w:t>
      </w:r>
      <w:r w:rsidRPr="009C207A">
        <w:rPr>
          <w:rFonts w:ascii="宋体" w:hAnsi="宋体" w:hint="eastAsia"/>
          <w:sz w:val="24"/>
          <w:szCs w:val="24"/>
        </w:rPr>
        <w:t>，应当事先登录“信用南京”（</w:t>
      </w:r>
      <w:r w:rsidRPr="009C207A">
        <w:rPr>
          <w:rFonts w:ascii="宋体" w:hAnsi="宋体"/>
          <w:sz w:val="24"/>
          <w:szCs w:val="24"/>
        </w:rPr>
        <w:t>http://njcredit.nanjing.gov.cn/</w:t>
      </w:r>
      <w:r w:rsidRPr="009C207A">
        <w:rPr>
          <w:rFonts w:ascii="宋体" w:hAnsi="宋体" w:hint="eastAsia"/>
          <w:sz w:val="24"/>
          <w:szCs w:val="24"/>
        </w:rPr>
        <w:t>）或南京公共采购信息网（https://njgc.jfh.com/）主页“政府采购</w:t>
      </w:r>
      <w:r w:rsidR="003500C4" w:rsidRPr="009C207A">
        <w:rPr>
          <w:rFonts w:ascii="宋体" w:hAnsi="宋体" w:hint="eastAsia"/>
          <w:sz w:val="24"/>
          <w:szCs w:val="24"/>
        </w:rPr>
        <w:t>投标人</w:t>
      </w:r>
      <w:r w:rsidRPr="009C207A">
        <w:rPr>
          <w:rFonts w:ascii="宋体" w:hAnsi="宋体" w:hint="eastAsia"/>
          <w:sz w:val="24"/>
          <w:szCs w:val="24"/>
        </w:rPr>
        <w:t>诚信档案”栏目进行注册登记。由于特殊原因未及时注册的</w:t>
      </w:r>
      <w:r w:rsidR="003500C4" w:rsidRPr="009C207A">
        <w:rPr>
          <w:rFonts w:ascii="宋体" w:hAnsi="宋体" w:hint="eastAsia"/>
          <w:sz w:val="24"/>
          <w:szCs w:val="24"/>
        </w:rPr>
        <w:t>投标人</w:t>
      </w:r>
      <w:r w:rsidRPr="009C207A">
        <w:rPr>
          <w:rFonts w:ascii="宋体" w:hAnsi="宋体" w:hint="eastAsia"/>
          <w:sz w:val="24"/>
          <w:szCs w:val="24"/>
        </w:rPr>
        <w:t>可先行获取</w:t>
      </w:r>
      <w:r w:rsidR="000B0FE6" w:rsidRPr="009C207A">
        <w:rPr>
          <w:rFonts w:ascii="宋体" w:hAnsi="宋体" w:hint="eastAsia"/>
          <w:sz w:val="24"/>
          <w:szCs w:val="24"/>
        </w:rPr>
        <w:t>公开招标文件</w:t>
      </w:r>
      <w:r w:rsidRPr="009C207A">
        <w:rPr>
          <w:rFonts w:ascii="宋体" w:hAnsi="宋体" w:hint="eastAsia"/>
          <w:sz w:val="24"/>
          <w:szCs w:val="24"/>
        </w:rPr>
        <w:t>，但必须在提</w:t>
      </w:r>
      <w:r w:rsidRPr="009C207A">
        <w:rPr>
          <w:rFonts w:ascii="宋体" w:hAnsi="宋体" w:hint="eastAsia"/>
          <w:sz w:val="24"/>
          <w:szCs w:val="24"/>
        </w:rPr>
        <w:lastRenderedPageBreak/>
        <w:t>交投标（响应）文件截止日2天前办理登记注册手续。</w:t>
      </w:r>
    </w:p>
    <w:p w14:paraId="1208B302" w14:textId="77777777" w:rsidR="0073371A" w:rsidRPr="009C207A" w:rsidRDefault="003500C4"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投标人</w:t>
      </w:r>
      <w:r w:rsidR="0073371A" w:rsidRPr="009C207A">
        <w:rPr>
          <w:rFonts w:ascii="宋体" w:hAnsi="宋体" w:hint="eastAsia"/>
          <w:sz w:val="24"/>
          <w:szCs w:val="24"/>
        </w:rPr>
        <w:t xml:space="preserve">申请网上注册的，应当按以下程序进行： </w:t>
      </w:r>
    </w:p>
    <w:p w14:paraId="72C8064D"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（1）登录“信用南京”或“南京公共采购信息网”网站，点击“政府采购</w:t>
      </w:r>
      <w:r w:rsidR="003500C4" w:rsidRPr="009C207A">
        <w:rPr>
          <w:rFonts w:ascii="宋体" w:hAnsi="宋体" w:hint="eastAsia"/>
          <w:sz w:val="24"/>
          <w:szCs w:val="24"/>
        </w:rPr>
        <w:t>投标人</w:t>
      </w:r>
      <w:r w:rsidRPr="009C207A">
        <w:rPr>
          <w:rFonts w:ascii="宋体" w:hAnsi="宋体" w:hint="eastAsia"/>
          <w:sz w:val="24"/>
          <w:szCs w:val="24"/>
        </w:rPr>
        <w:t>诚信档案”图标，在弹出的用户登录界面，点击“新用户注册”；</w:t>
      </w:r>
    </w:p>
    <w:p w14:paraId="7EA6A91C"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（2）在“新用户注册”界面，</w:t>
      </w:r>
      <w:r w:rsidR="003500C4" w:rsidRPr="009C207A">
        <w:rPr>
          <w:rFonts w:ascii="宋体" w:hAnsi="宋体" w:hint="eastAsia"/>
          <w:sz w:val="24"/>
          <w:szCs w:val="24"/>
        </w:rPr>
        <w:t>投标人</w:t>
      </w:r>
      <w:r w:rsidRPr="009C207A">
        <w:rPr>
          <w:rFonts w:ascii="宋体" w:hAnsi="宋体" w:hint="eastAsia"/>
          <w:sz w:val="24"/>
          <w:szCs w:val="24"/>
        </w:rPr>
        <w:t>自行设置用户名、登录密码，如实填写“南京市政府采购</w:t>
      </w:r>
      <w:r w:rsidR="003500C4" w:rsidRPr="009C207A">
        <w:rPr>
          <w:rFonts w:ascii="宋体" w:hAnsi="宋体" w:hint="eastAsia"/>
          <w:sz w:val="24"/>
          <w:szCs w:val="24"/>
        </w:rPr>
        <w:t>供应商</w:t>
      </w:r>
      <w:r w:rsidRPr="009C207A">
        <w:rPr>
          <w:rFonts w:ascii="宋体" w:hAnsi="宋体" w:hint="eastAsia"/>
          <w:sz w:val="24"/>
          <w:szCs w:val="24"/>
        </w:rPr>
        <w:t>信用记录表暨信用承诺书”，根据本办法第十七条规定上传相关资料，并进行信用承诺确认后，提交注册申请；系统审核后，</w:t>
      </w:r>
      <w:r w:rsidR="003500C4" w:rsidRPr="009C207A">
        <w:rPr>
          <w:rFonts w:ascii="宋体" w:hAnsi="宋体" w:hint="eastAsia"/>
          <w:sz w:val="24"/>
          <w:szCs w:val="24"/>
        </w:rPr>
        <w:t>投标人</w:t>
      </w:r>
      <w:r w:rsidRPr="009C207A">
        <w:rPr>
          <w:rFonts w:ascii="宋体" w:hAnsi="宋体" w:hint="eastAsia"/>
          <w:sz w:val="24"/>
          <w:szCs w:val="24"/>
        </w:rPr>
        <w:t>即可登录系统进行相关功能操作。</w:t>
      </w:r>
    </w:p>
    <w:p w14:paraId="5AB2A22A"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注册成功后，</w:t>
      </w:r>
      <w:r w:rsidR="003500C4" w:rsidRPr="009C207A">
        <w:rPr>
          <w:rFonts w:ascii="宋体" w:hAnsi="宋体" w:hint="eastAsia"/>
          <w:sz w:val="24"/>
          <w:szCs w:val="24"/>
        </w:rPr>
        <w:t>投标人</w:t>
      </w:r>
      <w:r w:rsidRPr="009C207A">
        <w:rPr>
          <w:rFonts w:ascii="宋体" w:hAnsi="宋体" w:hint="eastAsia"/>
          <w:sz w:val="24"/>
          <w:szCs w:val="24"/>
        </w:rPr>
        <w:t>参加本次政府采购活动时，在</w:t>
      </w:r>
      <w:r w:rsidR="000B0FE6" w:rsidRPr="009C207A">
        <w:rPr>
          <w:rFonts w:ascii="宋体" w:hAnsi="宋体" w:hint="eastAsia"/>
          <w:sz w:val="24"/>
          <w:szCs w:val="24"/>
        </w:rPr>
        <w:t>公开招标文件</w:t>
      </w:r>
      <w:r w:rsidRPr="009C207A">
        <w:rPr>
          <w:rFonts w:ascii="宋体" w:hAnsi="宋体" w:hint="eastAsia"/>
          <w:sz w:val="24"/>
          <w:szCs w:val="24"/>
        </w:rPr>
        <w:t>发布之日起至递交</w:t>
      </w:r>
      <w:r w:rsidR="000B0FE6" w:rsidRPr="009C207A">
        <w:rPr>
          <w:rFonts w:ascii="宋体" w:hAnsi="宋体" w:hint="eastAsia"/>
          <w:sz w:val="24"/>
          <w:szCs w:val="24"/>
        </w:rPr>
        <w:t>投标文件</w:t>
      </w:r>
      <w:r w:rsidRPr="009C207A">
        <w:rPr>
          <w:rFonts w:ascii="宋体" w:hAnsi="宋体" w:hint="eastAsia"/>
          <w:sz w:val="24"/>
          <w:szCs w:val="24"/>
        </w:rPr>
        <w:t>截止日前，应先登录“信用南京”在线打印其“南京市政府采购</w:t>
      </w:r>
      <w:r w:rsidR="003500C4" w:rsidRPr="009C207A">
        <w:rPr>
          <w:rFonts w:ascii="宋体" w:hAnsi="宋体" w:hint="eastAsia"/>
          <w:sz w:val="24"/>
          <w:szCs w:val="24"/>
        </w:rPr>
        <w:t>供应商</w:t>
      </w:r>
      <w:r w:rsidRPr="009C207A">
        <w:rPr>
          <w:rFonts w:ascii="宋体" w:hAnsi="宋体" w:hint="eastAsia"/>
          <w:sz w:val="24"/>
          <w:szCs w:val="24"/>
        </w:rPr>
        <w:t>信用记录表暨信用承诺书”，经法定代表人签名盖章后作为</w:t>
      </w:r>
      <w:r w:rsidR="000B0FE6" w:rsidRPr="009C207A">
        <w:rPr>
          <w:rFonts w:ascii="宋体" w:hAnsi="宋体" w:hint="eastAsia"/>
          <w:sz w:val="24"/>
          <w:szCs w:val="24"/>
        </w:rPr>
        <w:t>投标文件</w:t>
      </w:r>
      <w:r w:rsidRPr="009C207A">
        <w:rPr>
          <w:rFonts w:ascii="宋体" w:hAnsi="宋体" w:hint="eastAsia"/>
          <w:sz w:val="24"/>
          <w:szCs w:val="24"/>
        </w:rPr>
        <w:t>的组成部分“南京市政府采购</w:t>
      </w:r>
      <w:r w:rsidR="003500C4" w:rsidRPr="009C207A">
        <w:rPr>
          <w:rFonts w:ascii="宋体" w:hAnsi="宋体" w:hint="eastAsia"/>
          <w:sz w:val="24"/>
          <w:szCs w:val="24"/>
        </w:rPr>
        <w:t>供应商</w:t>
      </w:r>
      <w:r w:rsidRPr="009C207A">
        <w:rPr>
          <w:rFonts w:ascii="宋体" w:hAnsi="宋体" w:hint="eastAsia"/>
          <w:sz w:val="24"/>
          <w:szCs w:val="24"/>
        </w:rPr>
        <w:t>信用记录表暨信用承诺书”是其参加本次政府采购活动的必备材料。</w:t>
      </w:r>
    </w:p>
    <w:p w14:paraId="1203FD01"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南京市政府采购</w:t>
      </w:r>
      <w:r w:rsidR="003500C4" w:rsidRPr="009C207A">
        <w:rPr>
          <w:rFonts w:ascii="宋体" w:hAnsi="宋体" w:hint="eastAsia"/>
          <w:sz w:val="24"/>
          <w:szCs w:val="24"/>
        </w:rPr>
        <w:t>供应商</w:t>
      </w:r>
      <w:r w:rsidRPr="009C207A">
        <w:rPr>
          <w:rFonts w:ascii="宋体" w:hAnsi="宋体" w:hint="eastAsia"/>
          <w:sz w:val="24"/>
          <w:szCs w:val="24"/>
        </w:rPr>
        <w:t>诚信档案管理系统客服电话：025-52718366；</w:t>
      </w:r>
      <w:r w:rsidR="003500C4" w:rsidRPr="009C207A">
        <w:rPr>
          <w:rFonts w:ascii="宋体" w:hAnsi="宋体" w:hint="eastAsia"/>
          <w:sz w:val="24"/>
          <w:szCs w:val="24"/>
        </w:rPr>
        <w:t>投标人</w:t>
      </w:r>
      <w:r w:rsidRPr="009C207A">
        <w:rPr>
          <w:rFonts w:ascii="宋体" w:hAnsi="宋体" w:hint="eastAsia"/>
          <w:sz w:val="24"/>
          <w:szCs w:val="24"/>
        </w:rPr>
        <w:t>可就用户注册与打印“南京市政府采购</w:t>
      </w:r>
      <w:r w:rsidR="003500C4" w:rsidRPr="009C207A">
        <w:rPr>
          <w:rFonts w:ascii="宋体" w:hAnsi="宋体" w:hint="eastAsia"/>
          <w:sz w:val="24"/>
          <w:szCs w:val="24"/>
        </w:rPr>
        <w:t>供应商</w:t>
      </w:r>
      <w:r w:rsidRPr="009C207A">
        <w:rPr>
          <w:rFonts w:ascii="宋体" w:hAnsi="宋体" w:hint="eastAsia"/>
          <w:sz w:val="24"/>
          <w:szCs w:val="24"/>
        </w:rPr>
        <w:t>信用记录表”等事宜进行咨询。</w:t>
      </w:r>
    </w:p>
    <w:p w14:paraId="3E0DB760"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sz w:val="24"/>
          <w:szCs w:val="24"/>
        </w:rPr>
        <w:t>2</w:t>
      </w:r>
      <w:r w:rsidRPr="009C207A">
        <w:rPr>
          <w:rFonts w:ascii="宋体" w:hAnsi="宋体" w:hint="eastAsia"/>
          <w:sz w:val="24"/>
          <w:szCs w:val="24"/>
        </w:rPr>
        <w:t>、根据《关于在政府采购活动中推行信用承诺制的通知》（宁财购通[2021]5号）的规定，本项目</w:t>
      </w:r>
      <w:r w:rsidR="006F5957" w:rsidRPr="009C207A">
        <w:rPr>
          <w:rFonts w:ascii="宋体" w:hAnsi="宋体" w:hint="eastAsia"/>
          <w:sz w:val="24"/>
          <w:szCs w:val="24"/>
        </w:rPr>
        <w:t>招标</w:t>
      </w:r>
      <w:r w:rsidRPr="009C207A">
        <w:rPr>
          <w:rFonts w:ascii="宋体" w:hAnsi="宋体" w:hint="eastAsia"/>
          <w:sz w:val="24"/>
          <w:szCs w:val="24"/>
        </w:rPr>
        <w:t>公告“</w:t>
      </w:r>
      <w:r w:rsidRPr="009C207A">
        <w:rPr>
          <w:rFonts w:ascii="宋体" w:hAnsi="宋体"/>
          <w:sz w:val="24"/>
          <w:szCs w:val="24"/>
        </w:rPr>
        <w:t>1</w:t>
      </w:r>
      <w:r w:rsidRPr="009C207A">
        <w:rPr>
          <w:rFonts w:ascii="宋体" w:hAnsi="宋体" w:hint="eastAsia"/>
          <w:sz w:val="24"/>
          <w:szCs w:val="24"/>
        </w:rPr>
        <w:t>、满足《中华人民共和国政府采购法》第二十二条规定”及“</w:t>
      </w:r>
      <w:r w:rsidRPr="009C207A">
        <w:rPr>
          <w:rFonts w:ascii="宋体" w:hAnsi="宋体"/>
          <w:sz w:val="24"/>
          <w:szCs w:val="24"/>
        </w:rPr>
        <w:t>7</w:t>
      </w:r>
      <w:r w:rsidRPr="009C207A">
        <w:rPr>
          <w:rFonts w:ascii="宋体" w:hAnsi="宋体" w:hint="eastAsia"/>
          <w:sz w:val="24"/>
          <w:szCs w:val="24"/>
        </w:rPr>
        <w:t>、拒绝列入失信被执行人、重大税收违法案件当事人名单、政府采购严重违法失信行为记录名单的</w:t>
      </w:r>
      <w:r w:rsidR="003500C4" w:rsidRPr="009C207A">
        <w:rPr>
          <w:rFonts w:ascii="宋体" w:hAnsi="宋体" w:hint="eastAsia"/>
          <w:sz w:val="24"/>
          <w:szCs w:val="24"/>
        </w:rPr>
        <w:t>投标人</w:t>
      </w:r>
      <w:r w:rsidRPr="009C207A">
        <w:rPr>
          <w:rFonts w:ascii="宋体" w:hAnsi="宋体" w:hint="eastAsia"/>
          <w:sz w:val="24"/>
          <w:szCs w:val="24"/>
        </w:rPr>
        <w:t>参与政府采购活动。采购代理机构将在开标结束后，通过“中国政府采购网”、“信用中国”网站、“信用江苏”网站等渠道查询</w:t>
      </w:r>
      <w:r w:rsidR="003500C4" w:rsidRPr="009C207A">
        <w:rPr>
          <w:rFonts w:ascii="宋体" w:hAnsi="宋体" w:hint="eastAsia"/>
          <w:sz w:val="24"/>
          <w:szCs w:val="24"/>
        </w:rPr>
        <w:t>投标人</w:t>
      </w:r>
      <w:r w:rsidRPr="009C207A">
        <w:rPr>
          <w:rFonts w:ascii="宋体" w:hAnsi="宋体" w:hint="eastAsia"/>
          <w:sz w:val="24"/>
          <w:szCs w:val="24"/>
        </w:rPr>
        <w:t>信用记录并保存”中涉及的证明材料，</w:t>
      </w:r>
      <w:r w:rsidR="003500C4" w:rsidRPr="009C207A">
        <w:rPr>
          <w:rFonts w:ascii="宋体" w:hAnsi="宋体" w:hint="eastAsia"/>
          <w:sz w:val="24"/>
          <w:szCs w:val="24"/>
        </w:rPr>
        <w:t>投标人</w:t>
      </w:r>
      <w:r w:rsidRPr="009C207A">
        <w:rPr>
          <w:rFonts w:ascii="宋体" w:hAnsi="宋体" w:hint="eastAsia"/>
          <w:sz w:val="24"/>
          <w:szCs w:val="24"/>
        </w:rPr>
        <w:t>可以在</w:t>
      </w:r>
      <w:r w:rsidR="000B0FE6" w:rsidRPr="009C207A">
        <w:rPr>
          <w:rFonts w:ascii="宋体" w:hAnsi="宋体" w:hint="eastAsia"/>
          <w:sz w:val="24"/>
          <w:szCs w:val="24"/>
        </w:rPr>
        <w:t>投标文件</w:t>
      </w:r>
      <w:r w:rsidRPr="009C207A">
        <w:rPr>
          <w:rFonts w:ascii="宋体" w:hAnsi="宋体" w:hint="eastAsia"/>
          <w:sz w:val="24"/>
          <w:szCs w:val="24"/>
        </w:rPr>
        <w:t>中一次性提交，也可以在</w:t>
      </w:r>
      <w:r w:rsidR="000B0FE6" w:rsidRPr="009C207A">
        <w:rPr>
          <w:rFonts w:ascii="宋体" w:hAnsi="宋体" w:hint="eastAsia"/>
          <w:sz w:val="24"/>
          <w:szCs w:val="24"/>
        </w:rPr>
        <w:t>投标文件</w:t>
      </w:r>
      <w:r w:rsidRPr="009C207A">
        <w:rPr>
          <w:rFonts w:ascii="宋体" w:hAnsi="宋体" w:hint="eastAsia"/>
          <w:sz w:val="24"/>
          <w:szCs w:val="24"/>
        </w:rPr>
        <w:t>中提供满足相应条件的书面承诺书，不再需要提供上述涉及的证明材料。</w:t>
      </w:r>
    </w:p>
    <w:p w14:paraId="2F40B791" w14:textId="77777777" w:rsidR="0073371A" w:rsidRPr="009C207A" w:rsidRDefault="003500C4"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投标人</w:t>
      </w:r>
      <w:r w:rsidR="0073371A" w:rsidRPr="009C207A">
        <w:rPr>
          <w:rFonts w:ascii="宋体" w:hAnsi="宋体" w:hint="eastAsia"/>
          <w:sz w:val="24"/>
          <w:szCs w:val="24"/>
        </w:rPr>
        <w:t>仅提供信用承诺书而未提供上述证明材料的，须在成交后，另行提供上</w:t>
      </w:r>
      <w:r w:rsidR="0073371A" w:rsidRPr="009C207A">
        <w:rPr>
          <w:rFonts w:ascii="宋体" w:hAnsi="宋体" w:hint="eastAsia"/>
          <w:sz w:val="24"/>
          <w:szCs w:val="24"/>
        </w:rPr>
        <w:lastRenderedPageBreak/>
        <w:t>述由信用承诺书替代的证明材料（一式</w:t>
      </w:r>
      <w:r w:rsidR="006F5957" w:rsidRPr="009C207A">
        <w:rPr>
          <w:rFonts w:ascii="宋体" w:hAnsi="宋体" w:hint="eastAsia"/>
          <w:sz w:val="24"/>
          <w:szCs w:val="24"/>
        </w:rPr>
        <w:t>柒</w:t>
      </w:r>
      <w:r w:rsidR="0073371A" w:rsidRPr="009C207A">
        <w:rPr>
          <w:rFonts w:ascii="宋体" w:hAnsi="宋体" w:hint="eastAsia"/>
          <w:sz w:val="24"/>
          <w:szCs w:val="24"/>
        </w:rPr>
        <w:t>份），材料须加盖公章并按</w:t>
      </w:r>
      <w:r w:rsidR="006F5957" w:rsidRPr="009C207A">
        <w:rPr>
          <w:rFonts w:ascii="宋体" w:hAnsi="宋体" w:hint="eastAsia"/>
          <w:sz w:val="24"/>
          <w:szCs w:val="24"/>
        </w:rPr>
        <w:t>公开招标</w:t>
      </w:r>
      <w:r w:rsidR="0073371A" w:rsidRPr="009C207A">
        <w:rPr>
          <w:rFonts w:ascii="宋体" w:hAnsi="宋体" w:hint="eastAsia"/>
          <w:sz w:val="24"/>
          <w:szCs w:val="24"/>
        </w:rPr>
        <w:t>文件要求胶装提交</w:t>
      </w:r>
      <w:r w:rsidRPr="009C207A">
        <w:rPr>
          <w:rFonts w:ascii="宋体" w:hAnsi="宋体" w:hint="eastAsia"/>
          <w:sz w:val="24"/>
          <w:szCs w:val="24"/>
        </w:rPr>
        <w:t>招标人</w:t>
      </w:r>
      <w:r w:rsidR="0073371A" w:rsidRPr="009C207A">
        <w:rPr>
          <w:rFonts w:ascii="宋体" w:hAnsi="宋体" w:hint="eastAsia"/>
          <w:sz w:val="24"/>
          <w:szCs w:val="24"/>
        </w:rPr>
        <w:t>或采购代理机构核验。经核验无误后，由</w:t>
      </w:r>
      <w:r w:rsidRPr="009C207A">
        <w:rPr>
          <w:rFonts w:ascii="宋体" w:hAnsi="宋体" w:hint="eastAsia"/>
          <w:sz w:val="24"/>
          <w:szCs w:val="24"/>
        </w:rPr>
        <w:t>招标人</w:t>
      </w:r>
      <w:r w:rsidR="0073371A" w:rsidRPr="009C207A">
        <w:rPr>
          <w:rFonts w:ascii="宋体" w:hAnsi="宋体" w:hint="eastAsia"/>
          <w:sz w:val="24"/>
          <w:szCs w:val="24"/>
        </w:rPr>
        <w:t>或采购代理机构发出成交通知书。</w:t>
      </w:r>
    </w:p>
    <w:p w14:paraId="60CEF969" w14:textId="77777777" w:rsidR="0073371A" w:rsidRPr="009C207A" w:rsidRDefault="003500C4"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投标人</w:t>
      </w:r>
      <w:r w:rsidR="0073371A" w:rsidRPr="009C207A">
        <w:rPr>
          <w:rFonts w:ascii="宋体" w:hAnsi="宋体" w:hint="eastAsia"/>
          <w:sz w:val="24"/>
          <w:szCs w:val="24"/>
        </w:rPr>
        <w:t>涉及以下情形的，不适用信用承诺，仍须提供上述证明材料：</w:t>
      </w:r>
    </w:p>
    <w:p w14:paraId="7F4312C6"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（1）</w:t>
      </w:r>
      <w:r w:rsidR="003500C4" w:rsidRPr="009C207A">
        <w:rPr>
          <w:rFonts w:ascii="宋体" w:hAnsi="宋体" w:hint="eastAsia"/>
          <w:sz w:val="24"/>
          <w:szCs w:val="24"/>
        </w:rPr>
        <w:t>投标人</w:t>
      </w:r>
      <w:r w:rsidRPr="009C207A">
        <w:rPr>
          <w:rFonts w:ascii="宋体" w:hAnsi="宋体" w:hint="eastAsia"/>
          <w:sz w:val="24"/>
          <w:szCs w:val="24"/>
        </w:rPr>
        <w:t>被列入严重失信主体名单；</w:t>
      </w:r>
    </w:p>
    <w:p w14:paraId="4B3429C5"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（2）被相关监管部门作出行政处罚且尚在处罚有效期内；</w:t>
      </w:r>
    </w:p>
    <w:p w14:paraId="2B333D83" w14:textId="77777777" w:rsidR="0073371A" w:rsidRPr="009C207A" w:rsidRDefault="0073371A"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（3）其他法律、行政法规规定的不适用信用承诺的情形。</w:t>
      </w:r>
    </w:p>
    <w:p w14:paraId="67CBA759" w14:textId="77777777" w:rsidR="0073371A" w:rsidRPr="009C207A" w:rsidRDefault="003500C4" w:rsidP="0073371A">
      <w:pPr>
        <w:tabs>
          <w:tab w:val="left" w:pos="0"/>
          <w:tab w:val="left" w:pos="510"/>
          <w:tab w:val="left" w:pos="1134"/>
        </w:tabs>
        <w:spacing w:line="560" w:lineRule="exact"/>
        <w:rPr>
          <w:rFonts w:ascii="宋体" w:hAnsi="宋体"/>
          <w:sz w:val="24"/>
          <w:szCs w:val="24"/>
        </w:rPr>
      </w:pPr>
      <w:r w:rsidRPr="009C207A">
        <w:rPr>
          <w:rFonts w:ascii="宋体" w:hAnsi="宋体" w:hint="eastAsia"/>
          <w:sz w:val="24"/>
          <w:szCs w:val="24"/>
        </w:rPr>
        <w:t>投标人</w:t>
      </w:r>
      <w:r w:rsidR="0073371A" w:rsidRPr="009C207A">
        <w:rPr>
          <w:rFonts w:ascii="宋体" w:hAnsi="宋体" w:hint="eastAsia"/>
          <w:sz w:val="24"/>
          <w:szCs w:val="24"/>
        </w:rPr>
        <w:t>对信用承诺内容的真实性、合法性、有效性负责。如作出虚假信用承诺，视同为“提供虚假材料谋取中标、成交”的违法行为。</w:t>
      </w:r>
    </w:p>
    <w:p w14:paraId="0ADFFC98" w14:textId="77777777" w:rsidR="00792E19" w:rsidRPr="009C207A" w:rsidRDefault="0073371A" w:rsidP="006E4F88">
      <w:pPr>
        <w:autoSpaceDE w:val="0"/>
        <w:autoSpaceDN w:val="0"/>
        <w:adjustRightInd w:val="0"/>
        <w:snapToGrid w:val="0"/>
        <w:spacing w:line="560" w:lineRule="exact"/>
        <w:rPr>
          <w:rFonts w:ascii="宋体" w:hAnsi="宋体"/>
          <w:sz w:val="24"/>
          <w:szCs w:val="24"/>
          <w:lang w:val="zh-CN"/>
        </w:rPr>
      </w:pPr>
      <w:r w:rsidRPr="009C207A">
        <w:rPr>
          <w:rFonts w:ascii="宋体" w:hAnsi="宋体"/>
        </w:rPr>
        <w:br w:type="page"/>
      </w:r>
    </w:p>
    <w:p w14:paraId="4DE9FEFA" w14:textId="77777777" w:rsidR="00792E19" w:rsidRPr="009C207A" w:rsidRDefault="00C862D8">
      <w:pPr>
        <w:pStyle w:val="1"/>
        <w:jc w:val="center"/>
        <w:rPr>
          <w:rFonts w:ascii="宋体" w:hAnsi="宋体"/>
        </w:rPr>
      </w:pPr>
      <w:bookmarkStart w:id="5" w:name="_Toc123027835"/>
      <w:r w:rsidRPr="009C207A">
        <w:rPr>
          <w:rFonts w:ascii="宋体" w:hAnsi="宋体"/>
        </w:rPr>
        <w:lastRenderedPageBreak/>
        <w:t xml:space="preserve">第二章  </w:t>
      </w:r>
      <w:r w:rsidR="003500C4" w:rsidRPr="009C207A">
        <w:rPr>
          <w:rFonts w:ascii="宋体" w:hAnsi="宋体"/>
        </w:rPr>
        <w:t>投标人</w:t>
      </w:r>
      <w:r w:rsidRPr="009C207A">
        <w:rPr>
          <w:rFonts w:ascii="宋体" w:hAnsi="宋体"/>
        </w:rPr>
        <w:t>须知</w:t>
      </w:r>
      <w:bookmarkEnd w:id="5"/>
    </w:p>
    <w:p w14:paraId="24E799A9"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一、总   则</w:t>
      </w:r>
    </w:p>
    <w:p w14:paraId="63FE9DE4"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1、适用法律</w:t>
      </w:r>
    </w:p>
    <w:p w14:paraId="39FC2831"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1.1 本次招标适用《中华人民共和国政府采购法》（以下简称政府采购法）、《中华人民共和国政府采购法实施条例》（以下简称政府采购法实施条例）、《政府采购货物和服务招标投标管理办法》等法律、行政法规、部门规章和规范性文件。</w:t>
      </w:r>
    </w:p>
    <w:p w14:paraId="199EBD04"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2、定义</w:t>
      </w:r>
    </w:p>
    <w:p w14:paraId="79C5F46D"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2.1 “</w:t>
      </w:r>
      <w:r w:rsidR="003500C4" w:rsidRPr="009C207A">
        <w:rPr>
          <w:rFonts w:ascii="宋体" w:hAnsi="宋体" w:hint="eastAsia"/>
          <w:sz w:val="24"/>
          <w:szCs w:val="24"/>
        </w:rPr>
        <w:t>招标人</w:t>
      </w:r>
      <w:r w:rsidRPr="009C207A">
        <w:rPr>
          <w:rFonts w:ascii="宋体" w:hAnsi="宋体" w:hint="eastAsia"/>
          <w:sz w:val="24"/>
          <w:szCs w:val="24"/>
        </w:rPr>
        <w:t>”是指依法进行政府采购的国家机关、事业单位、团体组织。</w:t>
      </w:r>
    </w:p>
    <w:p w14:paraId="3A3EFFB8"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2.2 “</w:t>
      </w:r>
      <w:r w:rsidR="003500C4" w:rsidRPr="009C207A">
        <w:rPr>
          <w:rFonts w:ascii="宋体" w:hAnsi="宋体" w:hint="eastAsia"/>
          <w:sz w:val="24"/>
          <w:szCs w:val="24"/>
        </w:rPr>
        <w:t>投标人</w:t>
      </w:r>
      <w:r w:rsidRPr="009C207A">
        <w:rPr>
          <w:rFonts w:ascii="宋体" w:hAnsi="宋体" w:hint="eastAsia"/>
          <w:sz w:val="24"/>
          <w:szCs w:val="24"/>
        </w:rPr>
        <w:t>（投标人）”是指参加投标竞争，并符合招标文件规定资格条件的法人、其他组织或者自然人。</w:t>
      </w:r>
    </w:p>
    <w:p w14:paraId="1DE51514"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2.3 “采购代理机构”是指集中采购机构和集中采购机构以外的采购代理机构，集中采购机构以外的采购代理机构，是从事采购代理业务的社会中介机构。</w:t>
      </w:r>
    </w:p>
    <w:p w14:paraId="786674EE"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2.4 “货物和服务”指本招标文件中所述产品及相关服务。</w:t>
      </w:r>
    </w:p>
    <w:p w14:paraId="0DA0D868"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2.5 “用户或使用单位”是指使用货物，接受服务的单位。</w:t>
      </w:r>
    </w:p>
    <w:p w14:paraId="6E9AD0B1"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3、政策功能</w:t>
      </w:r>
    </w:p>
    <w:p w14:paraId="4444F802"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3.1 政府采购促进中小企业发展，在政府采购活动中，</w:t>
      </w:r>
      <w:r w:rsidR="003500C4" w:rsidRPr="009C207A">
        <w:rPr>
          <w:rFonts w:ascii="宋体" w:hAnsi="宋体" w:hint="eastAsia"/>
          <w:sz w:val="24"/>
          <w:szCs w:val="24"/>
        </w:rPr>
        <w:t>投标人</w:t>
      </w:r>
      <w:r w:rsidRPr="009C207A">
        <w:rPr>
          <w:rFonts w:ascii="宋体" w:hAnsi="宋体" w:hint="eastAsia"/>
          <w:sz w:val="24"/>
          <w:szCs w:val="24"/>
        </w:rPr>
        <w:t>提供的货物、工程或者服务符合下列情形的，享受中小企业扶持政策：</w:t>
      </w:r>
    </w:p>
    <w:p w14:paraId="24EB392C"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（1）在货物采购项目中，货物由中小企业制造，即货物由中小企业生产且使用该中小企业商号或者注册商标；</w:t>
      </w:r>
    </w:p>
    <w:p w14:paraId="6EFD1BA8"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（2）在工程采购项目中，工程由中小企业承建，即工程施工单位为中小企业；</w:t>
      </w:r>
    </w:p>
    <w:p w14:paraId="7F1AF197"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（3）在服务采购项目中，服务由中小企业承接，即提供服务的人员为中小企业</w:t>
      </w:r>
      <w:r w:rsidRPr="009C207A">
        <w:rPr>
          <w:rFonts w:ascii="宋体" w:hAnsi="宋体" w:hint="eastAsia"/>
          <w:sz w:val="24"/>
          <w:szCs w:val="24"/>
        </w:rPr>
        <w:lastRenderedPageBreak/>
        <w:t xml:space="preserve">依照《中华人民共和国劳动合同法》订立劳动合同的从业人员。 </w:t>
      </w:r>
    </w:p>
    <w:p w14:paraId="47B32DE8"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在货物采购项目中，</w:t>
      </w:r>
      <w:r w:rsidR="003500C4" w:rsidRPr="009C207A">
        <w:rPr>
          <w:rFonts w:ascii="宋体" w:hAnsi="宋体" w:hint="eastAsia"/>
          <w:sz w:val="24"/>
          <w:szCs w:val="24"/>
        </w:rPr>
        <w:t>投标人</w:t>
      </w:r>
      <w:r w:rsidRPr="009C207A">
        <w:rPr>
          <w:rFonts w:ascii="宋体" w:hAnsi="宋体" w:hint="eastAsia"/>
          <w:sz w:val="24"/>
          <w:szCs w:val="24"/>
        </w:rPr>
        <w:t>提供的货物既有中小企业制造货物，也有大型企业制造货物的，不享受中小企业扶持政策。</w:t>
      </w:r>
    </w:p>
    <w:p w14:paraId="3FF50774"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以联合体形式参加政府采购活动，联合体各方均为中小企业的，联合体视同中小企业。其中，联合体各方均为小微企业的，联合体视同小微企业。</w:t>
      </w:r>
    </w:p>
    <w:p w14:paraId="362BD5BE" w14:textId="77777777" w:rsidR="00792E19" w:rsidRPr="009C207A" w:rsidRDefault="003500C4">
      <w:pPr>
        <w:adjustRightInd w:val="0"/>
        <w:snapToGrid w:val="0"/>
        <w:spacing w:line="560" w:lineRule="exact"/>
        <w:jc w:val="left"/>
        <w:rPr>
          <w:rFonts w:ascii="宋体" w:hAnsi="宋体"/>
          <w:sz w:val="24"/>
          <w:szCs w:val="24"/>
        </w:rPr>
      </w:pPr>
      <w:r w:rsidRPr="009C207A">
        <w:rPr>
          <w:rFonts w:ascii="宋体" w:hAnsi="宋体" w:hint="eastAsia"/>
          <w:sz w:val="24"/>
          <w:szCs w:val="24"/>
        </w:rPr>
        <w:t>投标人参加政府采购活动，应当出具《中小企业声明函》（格式见后附件），否则不得享受相关中小企业扶持政策。</w:t>
      </w:r>
    </w:p>
    <w:p w14:paraId="4AB3A361"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14:paraId="688F9368"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3.2 政府采购支持监狱和戒毒企业发展政策，监狱和戒毒企业提供的产品和服务在投标时将获得优势，参加投标的监狱和戒毒企业，应当提供由省级以上监狱管理局、戒毒管理局（含新疆生产建设兵团）出具的属于监狱企业的证明文件，监狱和戒毒企业享受政府采购支持政策的要求详见财库〔2014〕68号。</w:t>
      </w:r>
    </w:p>
    <w:p w14:paraId="6716EE72"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3.3 政府采购促进残疾人就业政策，残疾人福利性单位提供的产品和服务在投标时将获得优势，参加投标的残疾人福利性单位，应当提供《残疾人福利性单位声明函》，残疾人福利性单位享受政府采购支持政策的要求详见财库〔2017〕141号。</w:t>
      </w:r>
    </w:p>
    <w:p w14:paraId="75C67A4E"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3.4 强制采购节能产品、信息安全产品，优先采购环境标志产品。节能产品是指列入财政部、国家发展和改革委员会制定的《节能产品政府采购品目清</w:t>
      </w:r>
      <w:r w:rsidRPr="009C207A">
        <w:rPr>
          <w:rFonts w:ascii="宋体" w:hAnsi="宋体" w:hint="eastAsia"/>
          <w:sz w:val="24"/>
          <w:szCs w:val="24"/>
        </w:rPr>
        <w:lastRenderedPageBreak/>
        <w:t>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w:t>
      </w:r>
    </w:p>
    <w:p w14:paraId="5A4EFBF1"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3.5 提供的产品属于信息安全产品的，</w:t>
      </w:r>
      <w:r w:rsidR="003500C4" w:rsidRPr="009C207A">
        <w:rPr>
          <w:rFonts w:ascii="宋体" w:hAnsi="宋体" w:hint="eastAsia"/>
          <w:sz w:val="24"/>
          <w:szCs w:val="24"/>
        </w:rPr>
        <w:t>投标人</w:t>
      </w:r>
      <w:r w:rsidRPr="009C207A">
        <w:rPr>
          <w:rFonts w:ascii="宋体" w:hAnsi="宋体" w:hint="eastAsia"/>
          <w:sz w:val="24"/>
          <w:szCs w:val="24"/>
        </w:rPr>
        <w:t>应当选择经国家认证的信息安全产品投标，并提供由中国信息安全认证中心按国家标准认证颁发的有效认证证书复印件。</w:t>
      </w:r>
    </w:p>
    <w:p w14:paraId="23244543"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3.6 提供的产品属于政府强制采购节能产品的，</w:t>
      </w:r>
      <w:r w:rsidR="003500C4" w:rsidRPr="009C207A">
        <w:rPr>
          <w:rFonts w:ascii="宋体" w:hAnsi="宋体" w:hint="eastAsia"/>
          <w:sz w:val="24"/>
          <w:szCs w:val="24"/>
        </w:rPr>
        <w:t>投标人</w:t>
      </w:r>
      <w:r w:rsidRPr="009C207A">
        <w:rPr>
          <w:rFonts w:ascii="宋体" w:hAnsi="宋体" w:hint="eastAsia"/>
          <w:sz w:val="24"/>
          <w:szCs w:val="24"/>
        </w:rPr>
        <w:t>应当选择依据国家标准中二级能效（水效）指标认证的节能产品投标，并提供有效的节能产品认证证书复印件。</w:t>
      </w:r>
    </w:p>
    <w:p w14:paraId="4181E6B8"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3.7 提供的产品属于环境标志产品的,</w:t>
      </w:r>
      <w:r w:rsidR="003500C4" w:rsidRPr="009C207A">
        <w:rPr>
          <w:rFonts w:ascii="宋体" w:hAnsi="宋体" w:hint="eastAsia"/>
          <w:sz w:val="24"/>
          <w:szCs w:val="24"/>
        </w:rPr>
        <w:t>投标人</w:t>
      </w:r>
      <w:r w:rsidRPr="009C207A">
        <w:rPr>
          <w:rFonts w:ascii="宋体" w:hAnsi="宋体" w:hint="eastAsia"/>
          <w:sz w:val="24"/>
          <w:szCs w:val="24"/>
        </w:rPr>
        <w:t>应当选择依据相关标准的最新版本认证的环境标志产品投标,并提供有效的环境标志产品认证证书复印件。</w:t>
      </w:r>
    </w:p>
    <w:p w14:paraId="2F7CF058"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3.8 进口产品政策</w:t>
      </w:r>
    </w:p>
    <w:p w14:paraId="671D2F17"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（1）除招标公告载明接受进口产品参加外，不允许进口产品参加。进口产品认定依照《财政部关于政府采购进口产品管理有关问题的通知》（财办库〔2008〕248 号）的规定。</w:t>
      </w:r>
    </w:p>
    <w:p w14:paraId="65A47E5D"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（2）允许进口产品参加的，满足需求的国内产品可以参加。</w:t>
      </w:r>
    </w:p>
    <w:p w14:paraId="72909D09"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（3）允许进口产品参加的，优先采购向我国企业转让技术、与我国企业签订消化吸收再创新方案的投标人的进口产品。</w:t>
      </w:r>
    </w:p>
    <w:p w14:paraId="30E547A6"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3.9 未按要求提供相关材料的，不享受相关政策。</w:t>
      </w:r>
    </w:p>
    <w:p w14:paraId="66FA7C00"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二、招标文件</w:t>
      </w:r>
    </w:p>
    <w:p w14:paraId="3273FDE4"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4、招标文件组成</w:t>
      </w:r>
    </w:p>
    <w:p w14:paraId="26DFF144"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4.1 招标文件组成：投标邀请、</w:t>
      </w:r>
      <w:r w:rsidR="003500C4" w:rsidRPr="009C207A">
        <w:rPr>
          <w:rFonts w:ascii="宋体" w:hAnsi="宋体" w:hint="eastAsia"/>
          <w:sz w:val="24"/>
          <w:szCs w:val="24"/>
        </w:rPr>
        <w:t>投标人</w:t>
      </w:r>
      <w:r w:rsidRPr="009C207A">
        <w:rPr>
          <w:rFonts w:ascii="宋体" w:hAnsi="宋体" w:hint="eastAsia"/>
          <w:sz w:val="24"/>
          <w:szCs w:val="24"/>
        </w:rPr>
        <w:t>须知、</w:t>
      </w:r>
      <w:r w:rsidR="003500C4" w:rsidRPr="009C207A">
        <w:rPr>
          <w:rFonts w:ascii="宋体" w:hAnsi="宋体" w:hint="eastAsia"/>
          <w:sz w:val="24"/>
          <w:szCs w:val="24"/>
        </w:rPr>
        <w:t>投标人</w:t>
      </w:r>
      <w:r w:rsidRPr="009C207A">
        <w:rPr>
          <w:rFonts w:ascii="宋体" w:hAnsi="宋体" w:hint="eastAsia"/>
          <w:sz w:val="24"/>
          <w:szCs w:val="24"/>
        </w:rPr>
        <w:t>应当提交的资格和资信证明文件、投标报价要求、投标文件编制要求、招标项目的服务要求和数量、合</w:t>
      </w:r>
      <w:r w:rsidRPr="009C207A">
        <w:rPr>
          <w:rFonts w:ascii="宋体" w:hAnsi="宋体" w:hint="eastAsia"/>
          <w:sz w:val="24"/>
          <w:szCs w:val="24"/>
        </w:rPr>
        <w:lastRenderedPageBreak/>
        <w:t>同主要条款及合同签订方式、提供服务的时间、付款条件、评标方法、评标标准、无效投标和废标条款、附件等。</w:t>
      </w:r>
    </w:p>
    <w:p w14:paraId="78378495"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4.2 招标的最小单位是包。招标服务数量及技术要求中未分包的，</w:t>
      </w:r>
      <w:r w:rsidR="003500C4" w:rsidRPr="009C207A">
        <w:rPr>
          <w:rFonts w:ascii="宋体" w:hAnsi="宋体" w:hint="eastAsia"/>
          <w:sz w:val="24"/>
          <w:szCs w:val="24"/>
        </w:rPr>
        <w:t>投标人</w:t>
      </w:r>
      <w:r w:rsidRPr="009C207A">
        <w:rPr>
          <w:rFonts w:ascii="宋体" w:hAnsi="宋体" w:hint="eastAsia"/>
          <w:sz w:val="24"/>
          <w:szCs w:val="24"/>
        </w:rPr>
        <w:t>对要求提供的服务不得部分投标；招标服务数量及技术要求中已经分包的，应当以包为单位投标。</w:t>
      </w:r>
    </w:p>
    <w:p w14:paraId="04E641E4"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4.3 招标文件如果要求</w:t>
      </w:r>
      <w:r w:rsidR="003500C4" w:rsidRPr="009C207A">
        <w:rPr>
          <w:rFonts w:ascii="宋体" w:hAnsi="宋体" w:hint="eastAsia"/>
          <w:sz w:val="24"/>
          <w:szCs w:val="24"/>
        </w:rPr>
        <w:t>投标人</w:t>
      </w:r>
      <w:r w:rsidRPr="009C207A">
        <w:rPr>
          <w:rFonts w:ascii="宋体" w:hAnsi="宋体" w:hint="eastAsia"/>
          <w:sz w:val="24"/>
          <w:szCs w:val="24"/>
        </w:rPr>
        <w:t>提交备选投标方案的，</w:t>
      </w:r>
      <w:r w:rsidR="003500C4" w:rsidRPr="009C207A">
        <w:rPr>
          <w:rFonts w:ascii="宋体" w:hAnsi="宋体" w:hint="eastAsia"/>
          <w:sz w:val="24"/>
          <w:szCs w:val="24"/>
        </w:rPr>
        <w:t>投标人</w:t>
      </w:r>
      <w:r w:rsidRPr="009C207A">
        <w:rPr>
          <w:rFonts w:ascii="宋体" w:hAnsi="宋体" w:hint="eastAsia"/>
          <w:sz w:val="24"/>
          <w:szCs w:val="24"/>
        </w:rPr>
        <w:t>可以提交备选方案；否则，备选方案将被拒绝。</w:t>
      </w:r>
    </w:p>
    <w:p w14:paraId="107A81C0"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5、招标文件的澄清、修改</w:t>
      </w:r>
    </w:p>
    <w:p w14:paraId="46D065E3"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5.1 代理机构对已发出的招标文件进行必要澄清或者修改的，将在招标文件要求提交投标文件截止时间</w:t>
      </w:r>
      <w:r w:rsidRPr="009C207A">
        <w:rPr>
          <w:rFonts w:ascii="宋体" w:hAnsi="宋体" w:hint="eastAsia"/>
          <w:b/>
          <w:sz w:val="24"/>
          <w:szCs w:val="24"/>
          <w:u w:val="single"/>
        </w:rPr>
        <w:t>十五日</w:t>
      </w:r>
      <w:r w:rsidRPr="009C207A">
        <w:rPr>
          <w:rFonts w:ascii="宋体" w:hAnsi="宋体" w:hint="eastAsia"/>
          <w:sz w:val="24"/>
          <w:szCs w:val="24"/>
        </w:rPr>
        <w:t>前，在原招标公告媒体发布更正公告，该澄清或者修改的内容为招标文件的组成部分。</w:t>
      </w:r>
    </w:p>
    <w:p w14:paraId="43E185B7"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5.2 代理机构在招标文件要求提交投标文件截止时间前，有权决定延长投标截止时间和开标时间，并在原采购信息发布媒体上发布变更公告。</w:t>
      </w:r>
    </w:p>
    <w:p w14:paraId="3DD38590"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5.3 </w:t>
      </w:r>
      <w:r w:rsidR="003500C4" w:rsidRPr="009C207A">
        <w:rPr>
          <w:rFonts w:ascii="宋体" w:hAnsi="宋体" w:hint="eastAsia"/>
          <w:sz w:val="24"/>
          <w:szCs w:val="24"/>
        </w:rPr>
        <w:t>投标人</w:t>
      </w:r>
      <w:r w:rsidRPr="009C207A">
        <w:rPr>
          <w:rFonts w:ascii="宋体" w:hAnsi="宋体" w:hint="eastAsia"/>
          <w:sz w:val="24"/>
          <w:szCs w:val="24"/>
        </w:rPr>
        <w:t>应在投标截止时间前关注原采购信息发布媒体上有关本招标项目有无变更公告。</w:t>
      </w:r>
    </w:p>
    <w:p w14:paraId="76B7B51C"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三、投标</w:t>
      </w:r>
    </w:p>
    <w:p w14:paraId="00ABDE2C"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6、投标文件的语言、计量单位、货币和编制</w:t>
      </w:r>
    </w:p>
    <w:p w14:paraId="5C770025"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6.1 </w:t>
      </w:r>
      <w:r w:rsidR="003500C4" w:rsidRPr="009C207A">
        <w:rPr>
          <w:rFonts w:ascii="宋体" w:hAnsi="宋体" w:hint="eastAsia"/>
          <w:sz w:val="24"/>
          <w:szCs w:val="24"/>
        </w:rPr>
        <w:t>投标人</w:t>
      </w:r>
      <w:r w:rsidRPr="009C207A">
        <w:rPr>
          <w:rFonts w:ascii="宋体" w:hAnsi="宋体" w:hint="eastAsia"/>
          <w:sz w:val="24"/>
          <w:szCs w:val="24"/>
        </w:rPr>
        <w:t>提交的投标文件、技术文件和资料，包括图纸中的说明，以及</w:t>
      </w:r>
      <w:r w:rsidR="003500C4" w:rsidRPr="009C207A">
        <w:rPr>
          <w:rFonts w:ascii="宋体" w:hAnsi="宋体" w:hint="eastAsia"/>
          <w:sz w:val="24"/>
          <w:szCs w:val="24"/>
        </w:rPr>
        <w:t>投标人</w:t>
      </w:r>
      <w:r w:rsidRPr="009C207A">
        <w:rPr>
          <w:rFonts w:ascii="宋体" w:hAnsi="宋体" w:hint="eastAsia"/>
          <w:sz w:val="24"/>
          <w:szCs w:val="24"/>
        </w:rPr>
        <w:t>与代理机构就有关投标的所有来往函电均应使用中文。投标文件中若有英文或其他语言文字的资料，应提供相应的中文翻译资料。对不同文本投标文件的解释发生异议的，以中文文本为准。</w:t>
      </w:r>
    </w:p>
    <w:p w14:paraId="5C4D7431"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6.2 </w:t>
      </w:r>
      <w:r w:rsidR="003500C4" w:rsidRPr="009C207A">
        <w:rPr>
          <w:rFonts w:ascii="宋体" w:hAnsi="宋体" w:hint="eastAsia"/>
          <w:sz w:val="24"/>
          <w:szCs w:val="24"/>
        </w:rPr>
        <w:t>投标人</w:t>
      </w:r>
      <w:r w:rsidRPr="009C207A">
        <w:rPr>
          <w:rFonts w:ascii="宋体" w:hAnsi="宋体" w:hint="eastAsia"/>
          <w:sz w:val="24"/>
          <w:szCs w:val="24"/>
        </w:rPr>
        <w:t>所使用的计量单位应为国家法定计量单位。</w:t>
      </w:r>
    </w:p>
    <w:p w14:paraId="226F5E8F"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6.3 </w:t>
      </w:r>
      <w:r w:rsidR="003500C4" w:rsidRPr="009C207A">
        <w:rPr>
          <w:rFonts w:ascii="宋体" w:hAnsi="宋体" w:hint="eastAsia"/>
          <w:sz w:val="24"/>
          <w:szCs w:val="24"/>
        </w:rPr>
        <w:t>投标人</w:t>
      </w:r>
      <w:r w:rsidRPr="009C207A">
        <w:rPr>
          <w:rFonts w:ascii="宋体" w:hAnsi="宋体" w:hint="eastAsia"/>
          <w:sz w:val="24"/>
          <w:szCs w:val="24"/>
        </w:rPr>
        <w:t>应用人民币报价。</w:t>
      </w:r>
    </w:p>
    <w:p w14:paraId="258B56DD"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6.4 投标文件应字迹清楚、内容齐全、不得涂改。如有修改，修改处须有</w:t>
      </w:r>
      <w:r w:rsidR="003500C4" w:rsidRPr="009C207A">
        <w:rPr>
          <w:rFonts w:ascii="宋体" w:hAnsi="宋体" w:hint="eastAsia"/>
          <w:sz w:val="24"/>
          <w:szCs w:val="24"/>
        </w:rPr>
        <w:t>投标</w:t>
      </w:r>
      <w:r w:rsidR="003500C4" w:rsidRPr="009C207A">
        <w:rPr>
          <w:rFonts w:ascii="宋体" w:hAnsi="宋体" w:hint="eastAsia"/>
          <w:sz w:val="24"/>
          <w:szCs w:val="24"/>
        </w:rPr>
        <w:lastRenderedPageBreak/>
        <w:t>人</w:t>
      </w:r>
      <w:r w:rsidRPr="009C207A">
        <w:rPr>
          <w:rFonts w:ascii="宋体" w:hAnsi="宋体" w:hint="eastAsia"/>
          <w:sz w:val="24"/>
          <w:szCs w:val="24"/>
        </w:rPr>
        <w:t>公章和法定代表人或其授权的</w:t>
      </w:r>
      <w:r w:rsidR="003500C4" w:rsidRPr="009C207A">
        <w:rPr>
          <w:rFonts w:ascii="宋体" w:hAnsi="宋体" w:hint="eastAsia"/>
          <w:sz w:val="24"/>
          <w:szCs w:val="24"/>
        </w:rPr>
        <w:t>投标人</w:t>
      </w:r>
      <w:r w:rsidRPr="009C207A">
        <w:rPr>
          <w:rFonts w:ascii="宋体" w:hAnsi="宋体" w:hint="eastAsia"/>
          <w:sz w:val="24"/>
          <w:szCs w:val="24"/>
        </w:rPr>
        <w:t>代表签字。</w:t>
      </w:r>
    </w:p>
    <w:p w14:paraId="6D9017A0"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6.5 投标文件应按照招标文件规定的顺序，统一用A4规格幅面双面打印、装订成册并编制目录，由于编排混乱导致投标文件被误读或查找不到，责任由</w:t>
      </w:r>
      <w:r w:rsidR="003500C4" w:rsidRPr="009C207A">
        <w:rPr>
          <w:rFonts w:ascii="宋体" w:hAnsi="宋体" w:hint="eastAsia"/>
          <w:sz w:val="24"/>
          <w:szCs w:val="24"/>
        </w:rPr>
        <w:t>投标人</w:t>
      </w:r>
      <w:r w:rsidRPr="009C207A">
        <w:rPr>
          <w:rFonts w:ascii="宋体" w:hAnsi="宋体" w:hint="eastAsia"/>
          <w:sz w:val="24"/>
          <w:szCs w:val="24"/>
        </w:rPr>
        <w:t>承担。</w:t>
      </w:r>
    </w:p>
    <w:p w14:paraId="4BE74FEF"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6.6 投标文件应逐页编码，不得跳页（包括但不限于授权、证明材料、声明及产品介绍、彩页等）。</w:t>
      </w:r>
    </w:p>
    <w:p w14:paraId="03F25294"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6.7 </w:t>
      </w:r>
      <w:r w:rsidR="003500C4" w:rsidRPr="009C207A">
        <w:rPr>
          <w:rFonts w:ascii="宋体" w:hAnsi="宋体" w:hint="eastAsia"/>
          <w:sz w:val="24"/>
          <w:szCs w:val="24"/>
        </w:rPr>
        <w:t>投标人</w:t>
      </w:r>
      <w:r w:rsidRPr="009C207A">
        <w:rPr>
          <w:rFonts w:ascii="宋体" w:hAnsi="宋体" w:hint="eastAsia"/>
          <w:sz w:val="24"/>
          <w:szCs w:val="24"/>
        </w:rPr>
        <w:t>应在投标文件中写清相应的项目编号、项目名称、</w:t>
      </w:r>
      <w:r w:rsidR="003500C4" w:rsidRPr="009C207A">
        <w:rPr>
          <w:rFonts w:ascii="宋体" w:hAnsi="宋体" w:hint="eastAsia"/>
          <w:sz w:val="24"/>
          <w:szCs w:val="24"/>
        </w:rPr>
        <w:t>投标人</w:t>
      </w:r>
      <w:r w:rsidRPr="009C207A">
        <w:rPr>
          <w:rFonts w:ascii="宋体" w:hAnsi="宋体" w:hint="eastAsia"/>
          <w:sz w:val="24"/>
          <w:szCs w:val="24"/>
        </w:rPr>
        <w:t>全称、地址、电话、传真等。</w:t>
      </w:r>
    </w:p>
    <w:p w14:paraId="0256A793"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7、费用</w:t>
      </w:r>
    </w:p>
    <w:p w14:paraId="51676188"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7.1 </w:t>
      </w:r>
      <w:r w:rsidR="003500C4" w:rsidRPr="009C207A">
        <w:rPr>
          <w:rFonts w:ascii="宋体" w:hAnsi="宋体" w:hint="eastAsia"/>
          <w:sz w:val="24"/>
          <w:szCs w:val="24"/>
        </w:rPr>
        <w:t>投标人</w:t>
      </w:r>
      <w:r w:rsidRPr="009C207A">
        <w:rPr>
          <w:rFonts w:ascii="宋体" w:hAnsi="宋体" w:hint="eastAsia"/>
          <w:sz w:val="24"/>
          <w:szCs w:val="24"/>
        </w:rPr>
        <w:t>应承担所有与准备和参加投标有关的费用，无论招标结果如何，代理机构和</w:t>
      </w:r>
      <w:r w:rsidR="003500C4" w:rsidRPr="009C207A">
        <w:rPr>
          <w:rFonts w:ascii="宋体" w:hAnsi="宋体" w:hint="eastAsia"/>
          <w:sz w:val="24"/>
          <w:szCs w:val="24"/>
        </w:rPr>
        <w:t>招标人</w:t>
      </w:r>
      <w:r w:rsidRPr="009C207A">
        <w:rPr>
          <w:rFonts w:ascii="宋体" w:hAnsi="宋体" w:hint="eastAsia"/>
          <w:sz w:val="24"/>
          <w:szCs w:val="24"/>
        </w:rPr>
        <w:t>在任何情况下均无义务和责任承担这些费用。</w:t>
      </w:r>
    </w:p>
    <w:p w14:paraId="061581EB" w14:textId="1D4FA099" w:rsidR="002658AE" w:rsidRPr="009C207A" w:rsidRDefault="00C862D8">
      <w:pPr>
        <w:widowControl/>
        <w:shd w:val="clear" w:color="auto" w:fill="FFFFFF"/>
        <w:adjustRightInd w:val="0"/>
        <w:snapToGrid w:val="0"/>
        <w:spacing w:line="560" w:lineRule="exact"/>
        <w:rPr>
          <w:rFonts w:ascii="宋体" w:hAnsi="宋体"/>
          <w:sz w:val="24"/>
          <w:szCs w:val="24"/>
          <w:lang w:val="zh-CN"/>
        </w:rPr>
      </w:pPr>
      <w:r w:rsidRPr="009C207A">
        <w:rPr>
          <w:rFonts w:ascii="宋体" w:hAnsi="宋体" w:hint="eastAsia"/>
          <w:sz w:val="24"/>
          <w:szCs w:val="24"/>
        </w:rPr>
        <w:t xml:space="preserve">7.2 </w:t>
      </w:r>
      <w:r w:rsidRPr="009C207A">
        <w:rPr>
          <w:rFonts w:ascii="宋体" w:hAnsi="宋体" w:hint="eastAsia"/>
          <w:sz w:val="24"/>
          <w:szCs w:val="24"/>
          <w:lang w:val="zh-CN"/>
        </w:rPr>
        <w:t>本项目代理服务费由各分包中标人</w:t>
      </w:r>
      <w:r w:rsidR="00D505D3" w:rsidRPr="009C207A">
        <w:rPr>
          <w:rFonts w:ascii="宋体" w:hAnsi="宋体" w:hint="eastAsia"/>
          <w:sz w:val="24"/>
          <w:szCs w:val="24"/>
          <w:lang w:val="zh-CN"/>
        </w:rPr>
        <w:t>按照每分包：</w:t>
      </w:r>
      <w:r w:rsidR="00E757FE" w:rsidRPr="009C207A">
        <w:rPr>
          <w:rFonts w:ascii="宋体" w:hAnsi="宋体"/>
          <w:sz w:val="24"/>
          <w:szCs w:val="24"/>
          <w:u w:val="single"/>
          <w:lang w:val="zh-CN"/>
        </w:rPr>
        <w:t>8270</w:t>
      </w:r>
      <w:r w:rsidR="00D505D3" w:rsidRPr="009C207A">
        <w:rPr>
          <w:rFonts w:ascii="宋体" w:hAnsi="宋体" w:hint="eastAsia"/>
          <w:sz w:val="24"/>
          <w:szCs w:val="24"/>
          <w:lang w:val="zh-CN"/>
        </w:rPr>
        <w:t>元整</w:t>
      </w:r>
      <w:r w:rsidRPr="009C207A">
        <w:rPr>
          <w:rFonts w:ascii="宋体" w:hAnsi="宋体"/>
          <w:sz w:val="24"/>
          <w:szCs w:val="24"/>
          <w:lang w:val="zh-CN"/>
        </w:rPr>
        <w:t>在</w:t>
      </w:r>
      <w:r w:rsidRPr="009C207A">
        <w:rPr>
          <w:rFonts w:ascii="宋体" w:hAnsi="宋体" w:hint="eastAsia"/>
          <w:sz w:val="24"/>
          <w:szCs w:val="24"/>
        </w:rPr>
        <w:t>领取</w:t>
      </w:r>
      <w:r w:rsidRPr="009C207A">
        <w:rPr>
          <w:rFonts w:ascii="宋体" w:hAnsi="宋体" w:hint="eastAsia"/>
          <w:sz w:val="24"/>
          <w:szCs w:val="24"/>
          <w:lang w:val="zh-CN"/>
        </w:rPr>
        <w:t>《中标通知书》前</w:t>
      </w:r>
      <w:r w:rsidR="002658AE" w:rsidRPr="009C207A">
        <w:rPr>
          <w:rFonts w:ascii="宋体" w:hAnsi="宋体" w:hint="eastAsia"/>
          <w:sz w:val="24"/>
          <w:szCs w:val="24"/>
          <w:lang w:val="zh-CN"/>
        </w:rPr>
        <w:t>一次性</w:t>
      </w:r>
      <w:r w:rsidRPr="009C207A">
        <w:rPr>
          <w:rFonts w:ascii="宋体" w:hAnsi="宋体" w:hint="eastAsia"/>
          <w:sz w:val="24"/>
          <w:szCs w:val="24"/>
          <w:lang w:val="zh-CN"/>
        </w:rPr>
        <w:t>支付给代理机构，</w:t>
      </w:r>
      <w:r w:rsidRPr="009C207A">
        <w:rPr>
          <w:rFonts w:ascii="宋体" w:hAnsi="宋体" w:hint="eastAsia"/>
          <w:kern w:val="0"/>
          <w:sz w:val="24"/>
          <w:szCs w:val="24"/>
        </w:rPr>
        <w:t>付款时请</w:t>
      </w:r>
      <w:r w:rsidR="003500C4" w:rsidRPr="009C207A">
        <w:rPr>
          <w:rFonts w:ascii="宋体" w:hAnsi="宋体" w:hint="eastAsia"/>
          <w:kern w:val="0"/>
          <w:sz w:val="24"/>
          <w:szCs w:val="24"/>
        </w:rPr>
        <w:t>投标人</w:t>
      </w:r>
      <w:r w:rsidRPr="009C207A">
        <w:rPr>
          <w:rFonts w:ascii="宋体" w:hAnsi="宋体" w:hint="eastAsia"/>
          <w:kern w:val="0"/>
          <w:sz w:val="24"/>
          <w:szCs w:val="24"/>
        </w:rPr>
        <w:t>备注项目名称、项目编号、分包号以便核实。</w:t>
      </w:r>
      <w:r w:rsidRPr="009C207A">
        <w:rPr>
          <w:rFonts w:ascii="宋体" w:hAnsi="宋体"/>
          <w:sz w:val="24"/>
          <w:szCs w:val="24"/>
          <w:lang w:val="zh-CN"/>
        </w:rPr>
        <w:t>投标人在投标时应充分考虑以上费用，无论投标人是否将该费用包含在报价中，均视为已含在投标价格中。</w:t>
      </w:r>
    </w:p>
    <w:p w14:paraId="0225C0E2" w14:textId="77777777" w:rsidR="00792E19" w:rsidRPr="009C207A" w:rsidRDefault="00C862D8">
      <w:pPr>
        <w:pStyle w:val="af"/>
        <w:snapToGrid w:val="0"/>
        <w:spacing w:line="560" w:lineRule="exact"/>
        <w:ind w:firstLine="0"/>
        <w:jc w:val="left"/>
        <w:rPr>
          <w:rFonts w:hAnsi="宋体"/>
          <w:sz w:val="24"/>
          <w:szCs w:val="24"/>
          <w:lang w:val="zh-CN"/>
        </w:rPr>
      </w:pPr>
      <w:r w:rsidRPr="009C207A">
        <w:rPr>
          <w:rFonts w:hAnsi="宋体" w:hint="eastAsia"/>
          <w:sz w:val="24"/>
          <w:szCs w:val="24"/>
          <w:lang w:val="zh-CN"/>
        </w:rPr>
        <w:t>账户名称：江苏有点招标代理有限公司</w:t>
      </w:r>
    </w:p>
    <w:p w14:paraId="7D654D87" w14:textId="77777777" w:rsidR="00792E19" w:rsidRPr="009C207A" w:rsidRDefault="00C862D8">
      <w:pPr>
        <w:adjustRightInd w:val="0"/>
        <w:snapToGrid w:val="0"/>
        <w:spacing w:line="560" w:lineRule="exact"/>
        <w:jc w:val="left"/>
        <w:rPr>
          <w:rFonts w:ascii="宋体" w:hAnsi="宋体"/>
          <w:kern w:val="0"/>
          <w:sz w:val="24"/>
          <w:szCs w:val="24"/>
          <w:lang w:val="zh-CN"/>
        </w:rPr>
      </w:pPr>
      <w:r w:rsidRPr="009C207A">
        <w:rPr>
          <w:rFonts w:ascii="宋体" w:hAnsi="宋体" w:hint="eastAsia"/>
          <w:kern w:val="0"/>
          <w:sz w:val="24"/>
          <w:szCs w:val="24"/>
          <w:lang w:val="zh-CN"/>
        </w:rPr>
        <w:t>开 户 行：中国建设银行股份有限公司南京鼓楼支行</w:t>
      </w:r>
    </w:p>
    <w:p w14:paraId="325C336D" w14:textId="77777777" w:rsidR="00792E19" w:rsidRPr="009C207A" w:rsidRDefault="00C862D8">
      <w:pPr>
        <w:adjustRightInd w:val="0"/>
        <w:snapToGrid w:val="0"/>
        <w:spacing w:line="560" w:lineRule="exact"/>
        <w:jc w:val="left"/>
        <w:rPr>
          <w:rFonts w:ascii="宋体" w:hAnsi="宋体"/>
          <w:kern w:val="0"/>
          <w:sz w:val="24"/>
          <w:szCs w:val="24"/>
          <w:lang w:val="zh-CN"/>
        </w:rPr>
      </w:pPr>
      <w:r w:rsidRPr="009C207A">
        <w:rPr>
          <w:rFonts w:ascii="宋体" w:hAnsi="宋体" w:hint="eastAsia"/>
          <w:kern w:val="0"/>
          <w:sz w:val="24"/>
          <w:szCs w:val="24"/>
          <w:lang w:val="zh-CN"/>
        </w:rPr>
        <w:t>帐   号：32050159553600002041</w:t>
      </w:r>
    </w:p>
    <w:p w14:paraId="162D9F10"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8、投标文件组成</w:t>
      </w:r>
      <w:r w:rsidRPr="009C207A">
        <w:rPr>
          <w:rFonts w:ascii="宋体" w:hAnsi="宋体" w:hint="eastAsia"/>
          <w:b/>
          <w:sz w:val="24"/>
          <w:szCs w:val="24"/>
        </w:rPr>
        <w:tab/>
      </w:r>
    </w:p>
    <w:p w14:paraId="6F3BE0B5"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8.1 </w:t>
      </w:r>
      <w:r w:rsidR="003500C4" w:rsidRPr="009C207A">
        <w:rPr>
          <w:rFonts w:ascii="宋体" w:hAnsi="宋体" w:hint="eastAsia"/>
          <w:sz w:val="24"/>
          <w:szCs w:val="24"/>
        </w:rPr>
        <w:t>投标人</w:t>
      </w:r>
      <w:r w:rsidRPr="009C207A">
        <w:rPr>
          <w:rFonts w:ascii="宋体" w:hAnsi="宋体" w:hint="eastAsia"/>
          <w:sz w:val="24"/>
          <w:szCs w:val="24"/>
        </w:rPr>
        <w:t>应当根据招标文件要求编制投标文件，投标文件应对招标文件提出的要求和条件作出实质性，并在《商务条款偏离表》处逐条标明满足与否。</w:t>
      </w:r>
    </w:p>
    <w:p w14:paraId="67286CEC"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sz w:val="24"/>
          <w:szCs w:val="24"/>
        </w:rPr>
        <w:t xml:space="preserve">8.2 </w:t>
      </w:r>
      <w:r w:rsidR="003500C4" w:rsidRPr="009C207A">
        <w:rPr>
          <w:rFonts w:ascii="宋体" w:hAnsi="宋体" w:hint="eastAsia"/>
          <w:sz w:val="24"/>
          <w:szCs w:val="24"/>
        </w:rPr>
        <w:t>投标人</w:t>
      </w:r>
      <w:r w:rsidRPr="009C207A">
        <w:rPr>
          <w:rFonts w:ascii="宋体" w:hAnsi="宋体" w:hint="eastAsia"/>
          <w:sz w:val="24"/>
          <w:szCs w:val="24"/>
        </w:rPr>
        <w:t>根据招标文件载明的标的招标项目实际情况，拟在中标后将中标项目的非主体、非关键性工作交由他人完成的，应当在投标文件中载明。</w:t>
      </w:r>
    </w:p>
    <w:p w14:paraId="14E78C9A"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8.3 投标文件由商务部分、服务部分和技术部分、价格部分，以及其他部分组</w:t>
      </w:r>
      <w:r w:rsidRPr="009C207A">
        <w:rPr>
          <w:rFonts w:ascii="宋体" w:hAnsi="宋体" w:hint="eastAsia"/>
          <w:sz w:val="24"/>
          <w:szCs w:val="24"/>
        </w:rPr>
        <w:lastRenderedPageBreak/>
        <w:t>成。</w:t>
      </w:r>
    </w:p>
    <w:p w14:paraId="1209B4E2"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9、投标文件的商务部分</w:t>
      </w:r>
    </w:p>
    <w:p w14:paraId="196CF9C7"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商务部分是证明</w:t>
      </w:r>
      <w:r w:rsidR="003500C4" w:rsidRPr="009C207A">
        <w:rPr>
          <w:rFonts w:ascii="宋体" w:hAnsi="宋体" w:hint="eastAsia"/>
          <w:sz w:val="24"/>
          <w:szCs w:val="24"/>
        </w:rPr>
        <w:t>投标人</w:t>
      </w:r>
      <w:r w:rsidRPr="009C207A">
        <w:rPr>
          <w:rFonts w:ascii="宋体" w:hAnsi="宋体" w:hint="eastAsia"/>
          <w:sz w:val="24"/>
          <w:szCs w:val="24"/>
        </w:rPr>
        <w:t>有资格参加投标和中标后有能力履行合同的文件，这些文件应能满足招标的要求，包括但不限于下列文件，其中加</w:t>
      </w:r>
      <w:r w:rsidRPr="009C207A">
        <w:rPr>
          <w:rFonts w:ascii="宋体" w:hAnsi="宋体" w:hint="eastAsia"/>
          <w:b/>
          <w:sz w:val="24"/>
          <w:szCs w:val="24"/>
        </w:rPr>
        <w:t>“★”</w:t>
      </w:r>
      <w:r w:rsidRPr="009C207A">
        <w:rPr>
          <w:rFonts w:ascii="宋体" w:hAnsi="宋体" w:hint="eastAsia"/>
          <w:sz w:val="24"/>
          <w:szCs w:val="24"/>
        </w:rPr>
        <w:t>项目不得有缺失或无效。</w:t>
      </w:r>
    </w:p>
    <w:p w14:paraId="04B6F933" w14:textId="77777777" w:rsidR="00792E19" w:rsidRPr="009C207A" w:rsidRDefault="00C862D8">
      <w:pPr>
        <w:adjustRightInd w:val="0"/>
        <w:snapToGrid w:val="0"/>
        <w:spacing w:line="560" w:lineRule="exact"/>
        <w:jc w:val="left"/>
        <w:rPr>
          <w:rFonts w:ascii="宋体" w:hAnsi="宋体"/>
          <w:bCs/>
          <w:sz w:val="24"/>
          <w:szCs w:val="24"/>
        </w:rPr>
      </w:pPr>
      <w:r w:rsidRPr="009C207A">
        <w:rPr>
          <w:rFonts w:ascii="宋体" w:hAnsi="宋体" w:hint="eastAsia"/>
          <w:bCs/>
          <w:sz w:val="24"/>
          <w:szCs w:val="24"/>
        </w:rPr>
        <w:t>（1）★ 投标申请及声明；</w:t>
      </w:r>
    </w:p>
    <w:p w14:paraId="7A82CBF3" w14:textId="77777777" w:rsidR="00792E19" w:rsidRPr="009C207A" w:rsidRDefault="00C862D8">
      <w:pPr>
        <w:adjustRightInd w:val="0"/>
        <w:snapToGrid w:val="0"/>
        <w:spacing w:line="560" w:lineRule="exact"/>
        <w:jc w:val="left"/>
        <w:rPr>
          <w:rFonts w:ascii="宋体" w:hAnsi="宋体"/>
          <w:bCs/>
          <w:sz w:val="24"/>
          <w:szCs w:val="24"/>
        </w:rPr>
      </w:pPr>
      <w:r w:rsidRPr="009C207A">
        <w:rPr>
          <w:rFonts w:ascii="宋体" w:hAnsi="宋体" w:hint="eastAsia"/>
          <w:bCs/>
          <w:sz w:val="24"/>
          <w:szCs w:val="24"/>
        </w:rPr>
        <w:t>（2）★法定代表人授权委托书及委托代理人的身份证复印件；</w:t>
      </w:r>
    </w:p>
    <w:p w14:paraId="06D732D9" w14:textId="77777777" w:rsidR="00792E19" w:rsidRPr="009C207A" w:rsidRDefault="00C862D8">
      <w:pPr>
        <w:adjustRightInd w:val="0"/>
        <w:snapToGrid w:val="0"/>
        <w:spacing w:line="560" w:lineRule="exact"/>
        <w:jc w:val="left"/>
        <w:rPr>
          <w:rFonts w:ascii="宋体" w:hAnsi="宋体"/>
          <w:b/>
          <w:bCs/>
          <w:kern w:val="0"/>
          <w:sz w:val="24"/>
          <w:szCs w:val="24"/>
          <w:lang w:val="zh-CN"/>
        </w:rPr>
      </w:pPr>
      <w:r w:rsidRPr="009C207A">
        <w:rPr>
          <w:rFonts w:ascii="宋体" w:hAnsi="宋体" w:hint="eastAsia"/>
          <w:bCs/>
          <w:sz w:val="24"/>
          <w:szCs w:val="24"/>
        </w:rPr>
        <w:t>（3）</w:t>
      </w:r>
      <w:r w:rsidRPr="009C207A">
        <w:rPr>
          <w:rFonts w:ascii="宋体" w:hAnsi="宋体" w:hint="eastAsia"/>
          <w:sz w:val="24"/>
          <w:szCs w:val="24"/>
          <w:lang w:val="zh-CN"/>
        </w:rPr>
        <w:t>★</w:t>
      </w:r>
      <w:r w:rsidR="003500C4" w:rsidRPr="009C207A">
        <w:rPr>
          <w:rFonts w:ascii="宋体" w:hAnsi="宋体" w:hint="eastAsia"/>
          <w:kern w:val="0"/>
          <w:sz w:val="24"/>
          <w:szCs w:val="24"/>
          <w:lang w:val="zh-CN"/>
        </w:rPr>
        <w:t>投标人</w:t>
      </w:r>
      <w:r w:rsidRPr="009C207A">
        <w:rPr>
          <w:rFonts w:ascii="宋体" w:hAnsi="宋体" w:hint="eastAsia"/>
          <w:kern w:val="0"/>
          <w:sz w:val="24"/>
          <w:szCs w:val="24"/>
          <w:lang w:val="zh-CN"/>
        </w:rPr>
        <w:t>资格资信证明文件</w:t>
      </w:r>
      <w:r w:rsidRPr="009C207A">
        <w:rPr>
          <w:rFonts w:ascii="宋体" w:hAnsi="宋体" w:hint="eastAsia"/>
          <w:b/>
          <w:bCs/>
          <w:kern w:val="0"/>
          <w:sz w:val="24"/>
          <w:szCs w:val="24"/>
          <w:lang w:val="zh-CN"/>
        </w:rPr>
        <w:t>（详见第一章</w:t>
      </w:r>
      <w:r w:rsidR="00D722CC" w:rsidRPr="009C207A">
        <w:rPr>
          <w:rFonts w:ascii="宋体" w:hAnsi="宋体" w:hint="eastAsia"/>
          <w:b/>
          <w:bCs/>
          <w:kern w:val="0"/>
          <w:sz w:val="24"/>
          <w:szCs w:val="24"/>
          <w:lang w:val="zh-CN"/>
        </w:rPr>
        <w:t>二</w:t>
      </w:r>
      <w:r w:rsidRPr="009C207A">
        <w:rPr>
          <w:rFonts w:ascii="宋体" w:hAnsi="宋体" w:hint="eastAsia"/>
          <w:b/>
          <w:bCs/>
          <w:kern w:val="0"/>
          <w:sz w:val="24"/>
          <w:szCs w:val="24"/>
          <w:lang w:val="zh-CN"/>
        </w:rPr>
        <w:t>、申请人的资格要求，如在投标文件中无法提供的，参照第一章</w:t>
      </w:r>
      <w:r w:rsidR="00D722CC" w:rsidRPr="009C207A">
        <w:rPr>
          <w:rFonts w:ascii="宋体" w:hAnsi="宋体" w:hint="eastAsia"/>
          <w:b/>
          <w:bCs/>
          <w:sz w:val="24"/>
          <w:szCs w:val="24"/>
          <w:lang w:val="zh-CN"/>
        </w:rPr>
        <w:t>九、2</w:t>
      </w:r>
      <w:r w:rsidRPr="009C207A">
        <w:rPr>
          <w:rFonts w:ascii="宋体" w:hAnsi="宋体" w:hint="eastAsia"/>
          <w:b/>
          <w:bCs/>
          <w:sz w:val="24"/>
          <w:szCs w:val="24"/>
          <w:lang w:val="zh-CN"/>
        </w:rPr>
        <w:t>执行</w:t>
      </w:r>
      <w:r w:rsidRPr="009C207A">
        <w:rPr>
          <w:rFonts w:ascii="宋体" w:hAnsi="宋体" w:hint="eastAsia"/>
          <w:b/>
          <w:bCs/>
          <w:kern w:val="0"/>
          <w:sz w:val="24"/>
          <w:szCs w:val="24"/>
          <w:lang w:val="zh-CN"/>
        </w:rPr>
        <w:t>）；</w:t>
      </w:r>
    </w:p>
    <w:p w14:paraId="08C67532" w14:textId="77777777" w:rsidR="00792E19" w:rsidRPr="009C207A" w:rsidRDefault="00C862D8">
      <w:pPr>
        <w:autoSpaceDE w:val="0"/>
        <w:autoSpaceDN w:val="0"/>
        <w:adjustRightInd w:val="0"/>
        <w:snapToGrid w:val="0"/>
        <w:spacing w:line="560" w:lineRule="exact"/>
        <w:rPr>
          <w:rFonts w:ascii="宋体" w:hAnsi="宋体"/>
          <w:kern w:val="0"/>
          <w:sz w:val="24"/>
          <w:szCs w:val="24"/>
          <w:lang w:val="zh-CN"/>
        </w:rPr>
      </w:pPr>
      <w:r w:rsidRPr="009C207A">
        <w:rPr>
          <w:rFonts w:ascii="宋体" w:hAnsi="宋体" w:hint="eastAsia"/>
          <w:kern w:val="0"/>
          <w:sz w:val="24"/>
          <w:szCs w:val="24"/>
          <w:lang w:val="zh-CN"/>
        </w:rPr>
        <w:t>（4）</w:t>
      </w:r>
      <w:r w:rsidRPr="009C207A">
        <w:rPr>
          <w:rFonts w:ascii="宋体" w:hAnsi="宋体" w:hint="eastAsia"/>
          <w:sz w:val="24"/>
          <w:szCs w:val="24"/>
          <w:lang w:val="zh-CN"/>
        </w:rPr>
        <w:t>★</w:t>
      </w:r>
      <w:r w:rsidRPr="009C207A">
        <w:rPr>
          <w:rFonts w:ascii="宋体" w:hAnsi="宋体" w:hint="eastAsia"/>
          <w:kern w:val="0"/>
          <w:sz w:val="24"/>
          <w:szCs w:val="24"/>
          <w:lang w:val="zh-CN"/>
        </w:rPr>
        <w:t>《南京市政府采购</w:t>
      </w:r>
      <w:r w:rsidR="003500C4" w:rsidRPr="009C207A">
        <w:rPr>
          <w:rFonts w:ascii="宋体" w:hAnsi="宋体" w:hint="eastAsia"/>
          <w:kern w:val="0"/>
          <w:sz w:val="24"/>
          <w:szCs w:val="24"/>
          <w:lang w:val="zh-CN"/>
        </w:rPr>
        <w:t>供应商</w:t>
      </w:r>
      <w:r w:rsidRPr="009C207A">
        <w:rPr>
          <w:rFonts w:ascii="宋体" w:hAnsi="宋体" w:hint="eastAsia"/>
          <w:kern w:val="0"/>
          <w:sz w:val="24"/>
          <w:szCs w:val="24"/>
          <w:lang w:val="zh-CN"/>
        </w:rPr>
        <w:t>信用记录表暨信用承诺书》；</w:t>
      </w:r>
    </w:p>
    <w:p w14:paraId="408AA1C8" w14:textId="77777777" w:rsidR="00792E19" w:rsidRPr="009C207A" w:rsidRDefault="00C862D8">
      <w:pPr>
        <w:adjustRightInd w:val="0"/>
        <w:snapToGrid w:val="0"/>
        <w:spacing w:line="560" w:lineRule="exact"/>
        <w:jc w:val="left"/>
        <w:rPr>
          <w:rFonts w:ascii="宋体" w:hAnsi="宋体"/>
          <w:bCs/>
          <w:sz w:val="24"/>
          <w:szCs w:val="24"/>
        </w:rPr>
      </w:pPr>
      <w:r w:rsidRPr="009C207A">
        <w:rPr>
          <w:rFonts w:ascii="宋体" w:hAnsi="宋体" w:hint="eastAsia"/>
          <w:bCs/>
          <w:sz w:val="24"/>
          <w:szCs w:val="24"/>
        </w:rPr>
        <w:t>（</w:t>
      </w:r>
      <w:r w:rsidRPr="009C207A">
        <w:rPr>
          <w:rFonts w:ascii="宋体" w:hAnsi="宋体"/>
          <w:bCs/>
          <w:sz w:val="24"/>
          <w:szCs w:val="24"/>
        </w:rPr>
        <w:t>5</w:t>
      </w:r>
      <w:r w:rsidRPr="009C207A">
        <w:rPr>
          <w:rFonts w:ascii="宋体" w:hAnsi="宋体" w:hint="eastAsia"/>
          <w:bCs/>
          <w:sz w:val="24"/>
          <w:szCs w:val="24"/>
        </w:rPr>
        <w:t>）★《商务条款偏离表》；</w:t>
      </w:r>
    </w:p>
    <w:p w14:paraId="216D4C5A" w14:textId="77777777" w:rsidR="00792E19" w:rsidRPr="009C207A" w:rsidRDefault="00C862D8">
      <w:pPr>
        <w:adjustRightInd w:val="0"/>
        <w:snapToGrid w:val="0"/>
        <w:spacing w:line="560" w:lineRule="exact"/>
        <w:jc w:val="left"/>
        <w:rPr>
          <w:rFonts w:ascii="宋体" w:hAnsi="宋体"/>
          <w:bCs/>
          <w:sz w:val="24"/>
          <w:szCs w:val="24"/>
        </w:rPr>
      </w:pPr>
      <w:r w:rsidRPr="009C207A">
        <w:rPr>
          <w:rFonts w:ascii="宋体" w:hAnsi="宋体" w:hint="eastAsia"/>
          <w:bCs/>
          <w:sz w:val="24"/>
          <w:szCs w:val="24"/>
        </w:rPr>
        <w:t>（</w:t>
      </w:r>
      <w:r w:rsidRPr="009C207A">
        <w:rPr>
          <w:rFonts w:ascii="宋体" w:hAnsi="宋体"/>
          <w:bCs/>
          <w:sz w:val="24"/>
          <w:szCs w:val="24"/>
        </w:rPr>
        <w:t>6</w:t>
      </w:r>
      <w:r w:rsidRPr="009C207A">
        <w:rPr>
          <w:rFonts w:ascii="宋体" w:hAnsi="宋体" w:hint="eastAsia"/>
          <w:bCs/>
          <w:sz w:val="24"/>
          <w:szCs w:val="24"/>
        </w:rPr>
        <w:t>）合同条款；</w:t>
      </w:r>
    </w:p>
    <w:p w14:paraId="7916D23D" w14:textId="77777777" w:rsidR="00792E19" w:rsidRPr="009C207A" w:rsidRDefault="00C862D8">
      <w:pPr>
        <w:adjustRightInd w:val="0"/>
        <w:snapToGrid w:val="0"/>
        <w:spacing w:line="560" w:lineRule="exact"/>
        <w:jc w:val="left"/>
        <w:rPr>
          <w:rFonts w:ascii="宋体" w:hAnsi="宋体"/>
          <w:bCs/>
          <w:sz w:val="24"/>
          <w:szCs w:val="24"/>
        </w:rPr>
      </w:pPr>
      <w:r w:rsidRPr="009C207A">
        <w:rPr>
          <w:rFonts w:ascii="宋体" w:hAnsi="宋体" w:hint="eastAsia"/>
          <w:bCs/>
          <w:sz w:val="24"/>
          <w:szCs w:val="24"/>
        </w:rPr>
        <w:t>（</w:t>
      </w:r>
      <w:r w:rsidRPr="009C207A">
        <w:rPr>
          <w:rFonts w:ascii="宋体" w:hAnsi="宋体"/>
          <w:bCs/>
          <w:sz w:val="24"/>
          <w:szCs w:val="24"/>
        </w:rPr>
        <w:t>7</w:t>
      </w:r>
      <w:r w:rsidRPr="009C207A">
        <w:rPr>
          <w:rFonts w:ascii="宋体" w:hAnsi="宋体" w:hint="eastAsia"/>
          <w:bCs/>
          <w:sz w:val="24"/>
          <w:szCs w:val="24"/>
        </w:rPr>
        <w:t>）</w:t>
      </w:r>
      <w:r w:rsidR="003500C4" w:rsidRPr="009C207A">
        <w:rPr>
          <w:rFonts w:ascii="宋体" w:hAnsi="宋体" w:hint="eastAsia"/>
          <w:bCs/>
          <w:sz w:val="24"/>
          <w:szCs w:val="24"/>
        </w:rPr>
        <w:t>投标人</w:t>
      </w:r>
      <w:r w:rsidRPr="009C207A">
        <w:rPr>
          <w:rFonts w:ascii="宋体" w:hAnsi="宋体" w:hint="eastAsia"/>
          <w:bCs/>
          <w:sz w:val="24"/>
          <w:szCs w:val="24"/>
        </w:rPr>
        <w:t>认为需要提供的其他资格证明文件和商务资料等。</w:t>
      </w:r>
    </w:p>
    <w:p w14:paraId="7B8C5B2D"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10、投标文件的服务部分和技术部分</w:t>
      </w:r>
    </w:p>
    <w:p w14:paraId="5292D8A3"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10.1 服务部分和技术部分是证明</w:t>
      </w:r>
      <w:r w:rsidR="003500C4" w:rsidRPr="009C207A">
        <w:rPr>
          <w:rFonts w:ascii="宋体" w:hAnsi="宋体" w:hint="eastAsia"/>
          <w:sz w:val="24"/>
          <w:szCs w:val="24"/>
        </w:rPr>
        <w:t>投标人</w:t>
      </w:r>
      <w:r w:rsidRPr="009C207A">
        <w:rPr>
          <w:rFonts w:ascii="宋体" w:hAnsi="宋体" w:hint="eastAsia"/>
          <w:sz w:val="24"/>
          <w:szCs w:val="24"/>
        </w:rPr>
        <w:t>提供的货物是合格的、并符合招标文件要求的证明文件，以及对投标报价表中的货物的详细说明，这些文件可以是文字资料、图纸和数据等。</w:t>
      </w:r>
    </w:p>
    <w:p w14:paraId="668DD8D4"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10.2 若提供的货物与招标文件要求有不符之处，应说明其差别之所在。</w:t>
      </w:r>
    </w:p>
    <w:p w14:paraId="6AC42144"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10.3 投标文件应按照招标文件要求提供货物说明，技术资料、文件和有关证明，包括但不限于（其中加</w:t>
      </w:r>
      <w:r w:rsidRPr="009C207A">
        <w:rPr>
          <w:rFonts w:ascii="宋体" w:hAnsi="宋体" w:hint="eastAsia"/>
          <w:b/>
          <w:sz w:val="24"/>
          <w:szCs w:val="24"/>
        </w:rPr>
        <w:t>“★”</w:t>
      </w:r>
      <w:r w:rsidRPr="009C207A">
        <w:rPr>
          <w:rFonts w:ascii="宋体" w:hAnsi="宋体" w:hint="eastAsia"/>
          <w:sz w:val="24"/>
          <w:szCs w:val="24"/>
        </w:rPr>
        <w:t>项目不得有缺失或无效）：</w:t>
      </w:r>
    </w:p>
    <w:p w14:paraId="013D2F42" w14:textId="77777777" w:rsidR="00792E19" w:rsidRPr="009C207A" w:rsidRDefault="00C862D8">
      <w:pPr>
        <w:widowControl/>
        <w:adjustRightInd w:val="0"/>
        <w:spacing w:line="560" w:lineRule="exact"/>
        <w:rPr>
          <w:rFonts w:ascii="宋体" w:hAnsi="宋体"/>
          <w:kern w:val="0"/>
          <w:sz w:val="24"/>
          <w:szCs w:val="24"/>
          <w:lang w:val="zh-CN"/>
        </w:rPr>
      </w:pPr>
      <w:r w:rsidRPr="009C207A">
        <w:rPr>
          <w:rFonts w:ascii="宋体" w:hAnsi="宋体" w:hint="eastAsia"/>
          <w:kern w:val="0"/>
          <w:sz w:val="24"/>
          <w:szCs w:val="24"/>
          <w:lang w:val="zh-CN"/>
        </w:rPr>
        <w:t>（</w:t>
      </w:r>
      <w:r w:rsidRPr="009C207A">
        <w:rPr>
          <w:rFonts w:ascii="宋体" w:hAnsi="宋体"/>
          <w:kern w:val="0"/>
          <w:sz w:val="24"/>
          <w:szCs w:val="24"/>
          <w:lang w:val="zh-CN"/>
        </w:rPr>
        <w:t>1</w:t>
      </w:r>
      <w:r w:rsidRPr="009C207A">
        <w:rPr>
          <w:rFonts w:ascii="宋体" w:hAnsi="宋体" w:hint="eastAsia"/>
          <w:kern w:val="0"/>
          <w:sz w:val="24"/>
          <w:szCs w:val="24"/>
          <w:lang w:val="zh-CN"/>
        </w:rPr>
        <w:t>）★采购需求条款偏离表；</w:t>
      </w:r>
    </w:p>
    <w:p w14:paraId="234AACB4" w14:textId="77777777" w:rsidR="00792E19" w:rsidRPr="009C207A" w:rsidRDefault="00C862D8">
      <w:pPr>
        <w:widowControl/>
        <w:adjustRightInd w:val="0"/>
        <w:spacing w:line="560" w:lineRule="exact"/>
        <w:rPr>
          <w:rFonts w:ascii="宋体" w:hAnsi="宋体"/>
          <w:kern w:val="0"/>
          <w:sz w:val="24"/>
          <w:szCs w:val="24"/>
          <w:lang w:val="zh-CN"/>
        </w:rPr>
      </w:pPr>
      <w:r w:rsidRPr="009C207A">
        <w:rPr>
          <w:rFonts w:ascii="宋体" w:hAnsi="宋体" w:hint="eastAsia"/>
          <w:kern w:val="0"/>
          <w:sz w:val="24"/>
          <w:szCs w:val="24"/>
          <w:lang w:val="zh-CN"/>
        </w:rPr>
        <w:t>（</w:t>
      </w:r>
      <w:r w:rsidRPr="009C207A">
        <w:rPr>
          <w:rFonts w:ascii="宋体" w:hAnsi="宋体"/>
          <w:kern w:val="0"/>
          <w:sz w:val="24"/>
          <w:szCs w:val="24"/>
          <w:lang w:val="zh-CN"/>
        </w:rPr>
        <w:t>2</w:t>
      </w:r>
      <w:r w:rsidRPr="009C207A">
        <w:rPr>
          <w:rFonts w:ascii="宋体" w:hAnsi="宋体" w:hint="eastAsia"/>
          <w:kern w:val="0"/>
          <w:sz w:val="24"/>
          <w:szCs w:val="24"/>
          <w:lang w:val="zh-CN"/>
        </w:rPr>
        <w:t>）技术说明或服务方案（根据文件要求自行编制）；</w:t>
      </w:r>
    </w:p>
    <w:p w14:paraId="02D031F0" w14:textId="77777777" w:rsidR="00792E19" w:rsidRPr="009C207A" w:rsidRDefault="00C862D8">
      <w:pPr>
        <w:widowControl/>
        <w:adjustRightInd w:val="0"/>
        <w:snapToGrid w:val="0"/>
        <w:spacing w:line="560" w:lineRule="exact"/>
        <w:rPr>
          <w:rFonts w:ascii="宋体" w:hAnsi="宋体"/>
          <w:kern w:val="0"/>
          <w:sz w:val="24"/>
          <w:szCs w:val="24"/>
          <w:lang w:val="zh-CN"/>
        </w:rPr>
      </w:pPr>
      <w:r w:rsidRPr="009C207A">
        <w:rPr>
          <w:rFonts w:ascii="宋体" w:hAnsi="宋体" w:hint="eastAsia"/>
          <w:sz w:val="24"/>
          <w:szCs w:val="24"/>
        </w:rPr>
        <w:t>（</w:t>
      </w:r>
      <w:r w:rsidRPr="009C207A">
        <w:rPr>
          <w:rFonts w:ascii="宋体" w:hAnsi="宋体"/>
          <w:sz w:val="24"/>
          <w:szCs w:val="24"/>
        </w:rPr>
        <w:t>3</w:t>
      </w:r>
      <w:r w:rsidRPr="009C207A">
        <w:rPr>
          <w:rFonts w:ascii="宋体" w:hAnsi="宋体" w:hint="eastAsia"/>
          <w:sz w:val="24"/>
          <w:szCs w:val="24"/>
        </w:rPr>
        <w:t>）</w:t>
      </w:r>
      <w:r w:rsidR="003500C4" w:rsidRPr="009C207A">
        <w:rPr>
          <w:rFonts w:ascii="宋体" w:hAnsi="宋体" w:hint="eastAsia"/>
          <w:sz w:val="24"/>
          <w:szCs w:val="24"/>
        </w:rPr>
        <w:t>投标人</w:t>
      </w:r>
      <w:r w:rsidRPr="009C207A">
        <w:rPr>
          <w:rFonts w:ascii="宋体" w:hAnsi="宋体" w:hint="eastAsia"/>
          <w:sz w:val="24"/>
          <w:szCs w:val="24"/>
        </w:rPr>
        <w:t>认为需要</w:t>
      </w:r>
      <w:r w:rsidRPr="009C207A">
        <w:rPr>
          <w:rFonts w:ascii="宋体" w:hAnsi="宋体" w:hint="eastAsia"/>
          <w:kern w:val="0"/>
          <w:sz w:val="24"/>
          <w:szCs w:val="24"/>
          <w:lang w:val="zh-CN"/>
        </w:rPr>
        <w:t>提供的其他技术资料。</w:t>
      </w:r>
    </w:p>
    <w:p w14:paraId="08187A2D" w14:textId="77777777" w:rsidR="00792E19" w:rsidRPr="009C207A" w:rsidRDefault="00C862D8">
      <w:pPr>
        <w:pStyle w:val="af"/>
        <w:snapToGrid w:val="0"/>
        <w:spacing w:line="560" w:lineRule="exact"/>
        <w:ind w:firstLine="0"/>
        <w:jc w:val="left"/>
        <w:rPr>
          <w:rFonts w:hAnsi="宋体"/>
          <w:kern w:val="2"/>
          <w:sz w:val="24"/>
          <w:szCs w:val="24"/>
        </w:rPr>
      </w:pPr>
      <w:r w:rsidRPr="009C207A">
        <w:rPr>
          <w:rFonts w:hAnsi="宋体" w:hint="eastAsia"/>
          <w:kern w:val="2"/>
          <w:sz w:val="24"/>
          <w:szCs w:val="24"/>
        </w:rPr>
        <w:t xml:space="preserve">10.4 </w:t>
      </w:r>
      <w:r w:rsidR="003500C4" w:rsidRPr="009C207A">
        <w:rPr>
          <w:rFonts w:hAnsi="宋体" w:hint="eastAsia"/>
          <w:kern w:val="2"/>
          <w:sz w:val="24"/>
          <w:szCs w:val="24"/>
        </w:rPr>
        <w:t>投标人</w:t>
      </w:r>
      <w:r w:rsidRPr="009C207A">
        <w:rPr>
          <w:rFonts w:hAnsi="宋体" w:hint="eastAsia"/>
          <w:kern w:val="2"/>
          <w:sz w:val="24"/>
          <w:szCs w:val="24"/>
        </w:rPr>
        <w:t>所提供的所有材料及陈述必须保证其真实性，如有虚假均作废标处</w:t>
      </w:r>
      <w:r w:rsidRPr="009C207A">
        <w:rPr>
          <w:rFonts w:hAnsi="宋体" w:hint="eastAsia"/>
          <w:kern w:val="2"/>
          <w:sz w:val="24"/>
          <w:szCs w:val="24"/>
        </w:rPr>
        <w:lastRenderedPageBreak/>
        <w:t>理。</w:t>
      </w:r>
      <w:r w:rsidR="003500C4" w:rsidRPr="009C207A">
        <w:rPr>
          <w:rFonts w:hAnsi="宋体" w:hint="eastAsia"/>
          <w:kern w:val="2"/>
          <w:sz w:val="24"/>
          <w:szCs w:val="24"/>
        </w:rPr>
        <w:t>招标人</w:t>
      </w:r>
      <w:r w:rsidRPr="009C207A">
        <w:rPr>
          <w:rFonts w:hAnsi="宋体" w:hint="eastAsia"/>
          <w:kern w:val="2"/>
          <w:sz w:val="24"/>
          <w:szCs w:val="24"/>
        </w:rPr>
        <w:t>根据需求可实地考察。</w:t>
      </w:r>
    </w:p>
    <w:p w14:paraId="2E13D21A"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11、投标文件的价格部分</w:t>
      </w:r>
    </w:p>
    <w:p w14:paraId="496FF5AE"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11.1 价格部分是对投标服务价格构成的说明，每一项服务仅接受一个价格。</w:t>
      </w:r>
    </w:p>
    <w:p w14:paraId="6730FD09"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sz w:val="24"/>
          <w:szCs w:val="24"/>
        </w:rPr>
        <w:t>11.2 报价应包含完成本服务项目发生的所有含税费用、支付给员工的工资和国家强制缴纳的各种社会保障资金，以及</w:t>
      </w:r>
      <w:r w:rsidR="003500C4" w:rsidRPr="009C207A">
        <w:rPr>
          <w:rFonts w:ascii="宋体" w:hAnsi="宋体" w:hint="eastAsia"/>
          <w:sz w:val="24"/>
          <w:szCs w:val="24"/>
        </w:rPr>
        <w:t>投标人</w:t>
      </w:r>
      <w:r w:rsidRPr="009C207A">
        <w:rPr>
          <w:rFonts w:ascii="宋体" w:hAnsi="宋体" w:hint="eastAsia"/>
          <w:sz w:val="24"/>
          <w:szCs w:val="24"/>
        </w:rPr>
        <w:t>认为需要的其他费用等</w:t>
      </w:r>
      <w:r w:rsidRPr="009C207A">
        <w:rPr>
          <w:rFonts w:ascii="宋体" w:hAnsi="宋体" w:hint="eastAsia"/>
          <w:b/>
          <w:sz w:val="24"/>
          <w:szCs w:val="24"/>
        </w:rPr>
        <w:t>。</w:t>
      </w:r>
    </w:p>
    <w:p w14:paraId="5D682087"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sz w:val="24"/>
          <w:szCs w:val="24"/>
        </w:rPr>
        <w:t xml:space="preserve">11.3 </w:t>
      </w:r>
      <w:r w:rsidR="003500C4" w:rsidRPr="009C207A">
        <w:rPr>
          <w:rFonts w:ascii="宋体" w:hAnsi="宋体" w:hint="eastAsia"/>
          <w:sz w:val="24"/>
          <w:szCs w:val="24"/>
        </w:rPr>
        <w:t>投标人</w:t>
      </w:r>
      <w:r w:rsidRPr="009C207A">
        <w:rPr>
          <w:rFonts w:ascii="宋体" w:hAnsi="宋体" w:hint="eastAsia"/>
          <w:sz w:val="24"/>
          <w:szCs w:val="24"/>
        </w:rPr>
        <w:t>的任何错漏、优惠、竞争性报价不得作为减轻责任、减少服务、增加收费、降低质量的理由。</w:t>
      </w:r>
    </w:p>
    <w:p w14:paraId="7EB4C836"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11.4 </w:t>
      </w:r>
      <w:r w:rsidR="003500C4" w:rsidRPr="009C207A">
        <w:rPr>
          <w:rFonts w:ascii="宋体" w:hAnsi="宋体" w:hint="eastAsia"/>
          <w:sz w:val="24"/>
          <w:szCs w:val="24"/>
        </w:rPr>
        <w:t>投标人</w:t>
      </w:r>
      <w:r w:rsidRPr="009C207A">
        <w:rPr>
          <w:rFonts w:ascii="宋体" w:hAnsi="宋体" w:hint="eastAsia"/>
          <w:sz w:val="24"/>
          <w:szCs w:val="24"/>
        </w:rPr>
        <w:t>应在《开标一览表》《投标分项报价》等标明提供服务的单价、总价以及分项报价。</w:t>
      </w:r>
      <w:r w:rsidR="003500C4" w:rsidRPr="009C207A">
        <w:rPr>
          <w:rFonts w:ascii="宋体" w:hAnsi="宋体" w:hint="eastAsia"/>
          <w:sz w:val="24"/>
          <w:szCs w:val="24"/>
        </w:rPr>
        <w:t>投标人</w:t>
      </w:r>
      <w:r w:rsidRPr="009C207A">
        <w:rPr>
          <w:rFonts w:ascii="宋体" w:hAnsi="宋体" w:hint="eastAsia"/>
          <w:sz w:val="24"/>
          <w:szCs w:val="24"/>
        </w:rPr>
        <w:t>系小企业（含小型、微型企业），并由本企业提供服务，须在《开标一览表》《投标分项报价》中注明,</w:t>
      </w:r>
      <w:r w:rsidR="003500C4" w:rsidRPr="009C207A">
        <w:rPr>
          <w:rFonts w:ascii="宋体" w:hAnsi="宋体" w:hint="eastAsia"/>
          <w:sz w:val="24"/>
          <w:szCs w:val="24"/>
        </w:rPr>
        <w:t>投标人</w:t>
      </w:r>
      <w:r w:rsidRPr="009C207A">
        <w:rPr>
          <w:rFonts w:ascii="宋体" w:hAnsi="宋体" w:hint="eastAsia"/>
          <w:sz w:val="24"/>
          <w:szCs w:val="24"/>
        </w:rPr>
        <w:t>应当如实申报,否则评标委员会有权取消其小微企业优惠政策。</w:t>
      </w:r>
    </w:p>
    <w:p w14:paraId="7871B267"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11.5 《开标一览表》一份，单独封装并标明“开标一览表”字样(如未单独封装或未加盖单位公章的,将按无效投标处理)，随投标文件一并递交，以便唱标时使用。</w:t>
      </w:r>
    </w:p>
    <w:p w14:paraId="3CD6241C"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bCs/>
          <w:snapToGrid w:val="0"/>
          <w:kern w:val="0"/>
          <w:sz w:val="24"/>
          <w:szCs w:val="24"/>
        </w:rPr>
        <w:t>11.6 报价低于成本价说明：</w:t>
      </w:r>
      <w:r w:rsidR="003500C4" w:rsidRPr="009C207A">
        <w:rPr>
          <w:rFonts w:ascii="宋体" w:hAnsi="宋体" w:hint="eastAsia"/>
          <w:bCs/>
          <w:snapToGrid w:val="0"/>
          <w:kern w:val="0"/>
          <w:sz w:val="24"/>
          <w:szCs w:val="24"/>
        </w:rPr>
        <w:t>投标人</w:t>
      </w:r>
      <w:r w:rsidRPr="009C207A">
        <w:rPr>
          <w:rFonts w:ascii="宋体" w:hAnsi="宋体" w:hint="eastAsia"/>
          <w:bCs/>
          <w:snapToGrid w:val="0"/>
          <w:kern w:val="0"/>
          <w:sz w:val="24"/>
          <w:szCs w:val="24"/>
        </w:rPr>
        <w:t>应根据本企业的成本自行决定报价，报价是否合理，由评标委员会小组判定。</w:t>
      </w:r>
    </w:p>
    <w:p w14:paraId="7E342866"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12、投标文件的其他部分</w:t>
      </w:r>
    </w:p>
    <w:p w14:paraId="31FED647"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其他部分由</w:t>
      </w:r>
      <w:r w:rsidR="003500C4" w:rsidRPr="009C207A">
        <w:rPr>
          <w:rFonts w:ascii="宋体" w:hAnsi="宋体" w:hint="eastAsia"/>
          <w:sz w:val="24"/>
          <w:szCs w:val="24"/>
        </w:rPr>
        <w:t>投标人</w:t>
      </w:r>
      <w:r w:rsidRPr="009C207A">
        <w:rPr>
          <w:rFonts w:ascii="宋体" w:hAnsi="宋体" w:hint="eastAsia"/>
          <w:sz w:val="24"/>
          <w:szCs w:val="24"/>
        </w:rPr>
        <w:t>根据编制投标文件需要提供的其他相关文件。</w:t>
      </w:r>
    </w:p>
    <w:p w14:paraId="186F3A23"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13、投标有效期</w:t>
      </w:r>
    </w:p>
    <w:p w14:paraId="7E160A1B"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13.1 自开标之日起 90天内投标有效。</w:t>
      </w:r>
    </w:p>
    <w:p w14:paraId="2E8EB342"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13.2 在特殊情况下，在原投标有效期截止之前，代理机构可要求</w:t>
      </w:r>
      <w:r w:rsidR="003500C4" w:rsidRPr="009C207A">
        <w:rPr>
          <w:rFonts w:ascii="宋体" w:hAnsi="宋体" w:hint="eastAsia"/>
          <w:sz w:val="24"/>
          <w:szCs w:val="24"/>
        </w:rPr>
        <w:t>投标人</w:t>
      </w:r>
      <w:r w:rsidRPr="009C207A">
        <w:rPr>
          <w:rFonts w:ascii="宋体" w:hAnsi="宋体" w:hint="eastAsia"/>
          <w:sz w:val="24"/>
          <w:szCs w:val="24"/>
        </w:rPr>
        <w:t>同意延长投标有效期，这种要求与答复均以书面形式提交。</w:t>
      </w:r>
      <w:r w:rsidR="003500C4" w:rsidRPr="009C207A">
        <w:rPr>
          <w:rFonts w:ascii="宋体" w:hAnsi="宋体" w:hint="eastAsia"/>
          <w:sz w:val="24"/>
          <w:szCs w:val="24"/>
        </w:rPr>
        <w:t>投标人</w:t>
      </w:r>
      <w:r w:rsidRPr="009C207A">
        <w:rPr>
          <w:rFonts w:ascii="宋体" w:hAnsi="宋体" w:hint="eastAsia"/>
          <w:sz w:val="24"/>
          <w:szCs w:val="24"/>
        </w:rPr>
        <w:t>可拒绝这种要求。接受延长投标有效期的</w:t>
      </w:r>
      <w:r w:rsidR="003500C4" w:rsidRPr="009C207A">
        <w:rPr>
          <w:rFonts w:ascii="宋体" w:hAnsi="宋体" w:hint="eastAsia"/>
          <w:sz w:val="24"/>
          <w:szCs w:val="24"/>
        </w:rPr>
        <w:t>投标人</w:t>
      </w:r>
      <w:r w:rsidRPr="009C207A">
        <w:rPr>
          <w:rFonts w:ascii="宋体" w:hAnsi="宋体" w:hint="eastAsia"/>
          <w:sz w:val="24"/>
          <w:szCs w:val="24"/>
        </w:rPr>
        <w:t>将不会要求和允许修正其投标。</w:t>
      </w:r>
    </w:p>
    <w:p w14:paraId="337FB1C9"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14、投标文件的份数、签署</w:t>
      </w:r>
    </w:p>
    <w:p w14:paraId="44D43872"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lastRenderedPageBreak/>
        <w:t>14.1 投标人应严格按照招标文件要求的份数准备投标文件，每份投标文件须清楚地标明“正本”或“副本”字样。一旦正本和副本不符，以正本为准。</w:t>
      </w:r>
    </w:p>
    <w:p w14:paraId="1C8651BF"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14.2 投标文件正本中，除招标文件规定的可提交复印件外，其他文件均须提交原件，文字材料需打印或用不褪色墨水书写。投标文件的正本须经法定代表人或经正式授权并对</w:t>
      </w:r>
      <w:r w:rsidR="003500C4" w:rsidRPr="009C207A">
        <w:rPr>
          <w:rFonts w:ascii="宋体" w:hAnsi="宋体" w:hint="eastAsia"/>
          <w:sz w:val="24"/>
          <w:szCs w:val="24"/>
        </w:rPr>
        <w:t>投标人</w:t>
      </w:r>
      <w:r w:rsidRPr="009C207A">
        <w:rPr>
          <w:rFonts w:ascii="宋体" w:hAnsi="宋体" w:hint="eastAsia"/>
          <w:sz w:val="24"/>
          <w:szCs w:val="24"/>
        </w:rPr>
        <w:t>有约束力的委托代理人签字和加盖投标人公章。本招标文件所表述（指定）的公章是指法定名称章，不包括合同专用章、业务专用章等印章。</w:t>
      </w:r>
    </w:p>
    <w:p w14:paraId="67FAC82D"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14.3 除投标人对错处做必要修改外，投标文件不得行间插字、涂改或增删。如有修改错漏处，必须由投标文件签署人签字或盖章。</w:t>
      </w:r>
    </w:p>
    <w:p w14:paraId="1ADE649B"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15、投标文件的密封和递交</w:t>
      </w:r>
    </w:p>
    <w:p w14:paraId="60C64441"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15.1 </w:t>
      </w:r>
      <w:r w:rsidR="003500C4" w:rsidRPr="009C207A">
        <w:rPr>
          <w:rFonts w:ascii="宋体" w:hAnsi="宋体" w:hint="eastAsia"/>
          <w:sz w:val="24"/>
          <w:szCs w:val="24"/>
        </w:rPr>
        <w:t>投标人</w:t>
      </w:r>
      <w:r w:rsidRPr="009C207A">
        <w:rPr>
          <w:rFonts w:ascii="宋体" w:hAnsi="宋体" w:hint="eastAsia"/>
          <w:sz w:val="24"/>
          <w:szCs w:val="24"/>
        </w:rPr>
        <w:t>应当将投标文件密封并加盖公章；</w:t>
      </w:r>
    </w:p>
    <w:p w14:paraId="3135696D"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15.2 </w:t>
      </w:r>
      <w:r w:rsidR="003500C4" w:rsidRPr="009C207A">
        <w:rPr>
          <w:rFonts w:ascii="宋体" w:hAnsi="宋体" w:hint="eastAsia"/>
          <w:sz w:val="24"/>
          <w:szCs w:val="24"/>
        </w:rPr>
        <w:t>投标人</w:t>
      </w:r>
      <w:r w:rsidRPr="009C207A">
        <w:rPr>
          <w:rFonts w:ascii="宋体" w:hAnsi="宋体" w:hint="eastAsia"/>
          <w:sz w:val="24"/>
          <w:szCs w:val="24"/>
        </w:rPr>
        <w:t>应当在招标文件要求提交投标文件的截止时间前，将密封的投标文件送达投标地点。</w:t>
      </w:r>
    </w:p>
    <w:p w14:paraId="691A3F14"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16、有下列情形之一的投标文件将拒收：</w:t>
      </w:r>
    </w:p>
    <w:p w14:paraId="2EF2E338"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在招标文件要求提交投标文件的截止时间之后送达的。</w:t>
      </w:r>
    </w:p>
    <w:p w14:paraId="3703A5F9"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17、投标文件的修改和撤回</w:t>
      </w:r>
    </w:p>
    <w:p w14:paraId="22031800"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17.1 </w:t>
      </w:r>
      <w:r w:rsidR="003500C4" w:rsidRPr="009C207A">
        <w:rPr>
          <w:rFonts w:ascii="宋体" w:hAnsi="宋体" w:hint="eastAsia"/>
          <w:sz w:val="24"/>
          <w:szCs w:val="24"/>
        </w:rPr>
        <w:t>投标人</w:t>
      </w:r>
      <w:r w:rsidRPr="009C207A">
        <w:rPr>
          <w:rFonts w:ascii="宋体" w:hAnsi="宋体" w:hint="eastAsia"/>
          <w:sz w:val="24"/>
          <w:szCs w:val="24"/>
        </w:rPr>
        <w:t>在投标截止时间前，可以对所递交的投标文件进行补充、修改或撤回，并书面通知代理机构。补充、修改的内容应当按照招标文件要求签署、盖章，并作为投标文件的组成部分。</w:t>
      </w:r>
    </w:p>
    <w:p w14:paraId="6BBC89F8"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17.2 投标截止时间之后，投标文件不得撤回；如果撤回的，一年内不得参加代理机构组织的政府采购活动。</w:t>
      </w:r>
    </w:p>
    <w:p w14:paraId="3B05E45B"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四、开标、评标与确定中标人</w:t>
      </w:r>
    </w:p>
    <w:p w14:paraId="6C165B3C"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18、开标</w:t>
      </w:r>
    </w:p>
    <w:p w14:paraId="30B70761"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18.1 代理机构将在招标文件确定的时间和地点进行公开开标。</w:t>
      </w:r>
      <w:r w:rsidR="003500C4" w:rsidRPr="009C207A">
        <w:rPr>
          <w:rFonts w:ascii="宋体" w:hAnsi="宋体" w:hint="eastAsia"/>
          <w:sz w:val="24"/>
          <w:szCs w:val="24"/>
        </w:rPr>
        <w:t>投标人</w:t>
      </w:r>
      <w:r w:rsidRPr="009C207A">
        <w:rPr>
          <w:rFonts w:ascii="宋体" w:hAnsi="宋体" w:hint="eastAsia"/>
          <w:sz w:val="24"/>
          <w:szCs w:val="24"/>
        </w:rPr>
        <w:t>应委派代</w:t>
      </w:r>
      <w:r w:rsidRPr="009C207A">
        <w:rPr>
          <w:rFonts w:ascii="宋体" w:hAnsi="宋体" w:hint="eastAsia"/>
          <w:sz w:val="24"/>
          <w:szCs w:val="24"/>
        </w:rPr>
        <w:lastRenderedPageBreak/>
        <w:t>表准时参加，参加开标的代表须签名报到以证明其出席。</w:t>
      </w:r>
    </w:p>
    <w:p w14:paraId="78A2F45E"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18.2 开标时，代理机构将邀请</w:t>
      </w:r>
      <w:r w:rsidR="003500C4" w:rsidRPr="009C207A">
        <w:rPr>
          <w:rFonts w:ascii="宋体" w:hAnsi="宋体" w:hint="eastAsia"/>
          <w:sz w:val="24"/>
          <w:szCs w:val="24"/>
        </w:rPr>
        <w:t>投标人</w:t>
      </w:r>
      <w:r w:rsidRPr="009C207A">
        <w:rPr>
          <w:rFonts w:ascii="宋体" w:hAnsi="宋体" w:hint="eastAsia"/>
          <w:sz w:val="24"/>
          <w:szCs w:val="24"/>
        </w:rPr>
        <w:t>代表检查投标文件的密封情况，经确认无误后，由代理机构工作人员当众拆封，宣读</w:t>
      </w:r>
      <w:r w:rsidR="003500C4" w:rsidRPr="009C207A">
        <w:rPr>
          <w:rFonts w:ascii="宋体" w:hAnsi="宋体" w:hint="eastAsia"/>
          <w:sz w:val="24"/>
          <w:szCs w:val="24"/>
        </w:rPr>
        <w:t>投标人</w:t>
      </w:r>
      <w:r w:rsidRPr="009C207A">
        <w:rPr>
          <w:rFonts w:ascii="宋体" w:hAnsi="宋体" w:hint="eastAsia"/>
          <w:sz w:val="24"/>
          <w:szCs w:val="24"/>
        </w:rPr>
        <w:t>名称、投标价格、价格折扣、招标文件允许提供的备选投标方案和投标文件规定的其他主要内容。</w:t>
      </w:r>
    </w:p>
    <w:p w14:paraId="1E85BC14"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18.3 未宣读的投标价格、价格折扣和招标文件允许提供的备选投标方案等实质性内容，评标时不予承认。  </w:t>
      </w:r>
    </w:p>
    <w:p w14:paraId="0B8CFD8C"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18.4 开标时，《开标一览表》（报价表）内容与投标文件中相应内容不一致的，以《开标一览表》（报价表）为准。</w:t>
      </w:r>
    </w:p>
    <w:p w14:paraId="3AE792C4"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18.5 投标文件、《开标一览表》（报价表）中报价的大写金额与小写金额不一致的，以大写金额为准。</w:t>
      </w:r>
    </w:p>
    <w:p w14:paraId="60F637CD"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18.6 单价金额小数点或者百分比有明显错位的，以《开标一览表》（报价表）的总价为准，并修改单价；</w:t>
      </w:r>
    </w:p>
    <w:p w14:paraId="60C7A211"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18.7 总价金额与按单价汇总金额不一致的，以单价金额计算结果为准；</w:t>
      </w:r>
    </w:p>
    <w:p w14:paraId="65A143E9"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18.8 同时出现18.4-18.7中两种以上不一致的,按照18.4-18.7的顺序修正。修正后的报价由法定代表人或其授权的代表签字确认后产生约束力，投标人不确认的，投标无效。</w:t>
      </w:r>
    </w:p>
    <w:p w14:paraId="76B72466"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18.9 对不同文字文本投标文件的解释发生异议的，以中文文本为准。</w:t>
      </w:r>
    </w:p>
    <w:p w14:paraId="6AFC4654"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18.10 投标人不足 3 家的，不得开标。</w:t>
      </w:r>
    </w:p>
    <w:p w14:paraId="6B22E64B"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18.11 开标过程由采购代理机构负责记录，由参加开标的各投标人代表和相关工作人员签字确认后随招标文件、投标文件一并存档。投标人代表对开标过程和开标记录有疑义，以及认为</w:t>
      </w:r>
      <w:r w:rsidR="003500C4" w:rsidRPr="009C207A">
        <w:rPr>
          <w:rFonts w:ascii="宋体" w:hAnsi="宋体" w:hint="eastAsia"/>
          <w:sz w:val="24"/>
          <w:szCs w:val="24"/>
        </w:rPr>
        <w:t>招标人</w:t>
      </w:r>
      <w:r w:rsidRPr="009C207A">
        <w:rPr>
          <w:rFonts w:ascii="宋体" w:hAnsi="宋体" w:hint="eastAsia"/>
          <w:sz w:val="24"/>
          <w:szCs w:val="24"/>
        </w:rPr>
        <w:t>、采购代理机构相关工作人员有需要回避的情形的，应当场提出询问或者回避申请。</w:t>
      </w:r>
      <w:r w:rsidR="003500C4" w:rsidRPr="009C207A">
        <w:rPr>
          <w:rFonts w:ascii="宋体" w:hAnsi="宋体" w:hint="eastAsia"/>
          <w:sz w:val="24"/>
          <w:szCs w:val="24"/>
        </w:rPr>
        <w:t>招标人</w:t>
      </w:r>
      <w:r w:rsidRPr="009C207A">
        <w:rPr>
          <w:rFonts w:ascii="宋体" w:hAnsi="宋体" w:hint="eastAsia"/>
          <w:sz w:val="24"/>
          <w:szCs w:val="24"/>
        </w:rPr>
        <w:t>、采购代理机构对投标人代表提出的询问或者回避申请及时处理。</w:t>
      </w:r>
    </w:p>
    <w:p w14:paraId="34E9CD19"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18.12 投标人未参加开标的，视同认可开标结果。</w:t>
      </w:r>
    </w:p>
    <w:p w14:paraId="086E09AF"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lastRenderedPageBreak/>
        <w:t>18.13 公开招标数额标准以上的采购项目，投标截止后投标人不足</w:t>
      </w:r>
      <w:r w:rsidRPr="009C207A">
        <w:rPr>
          <w:rFonts w:ascii="宋体" w:hAnsi="宋体"/>
          <w:sz w:val="24"/>
          <w:szCs w:val="24"/>
        </w:rPr>
        <w:t>3</w:t>
      </w:r>
      <w:r w:rsidRPr="009C207A">
        <w:rPr>
          <w:rFonts w:ascii="宋体" w:hAnsi="宋体" w:hint="eastAsia"/>
          <w:sz w:val="24"/>
          <w:szCs w:val="24"/>
        </w:rPr>
        <w:t>家的分包或者通过资格审查或符合性审查的投标人不足</w:t>
      </w:r>
      <w:r w:rsidRPr="009C207A">
        <w:rPr>
          <w:rFonts w:ascii="宋体" w:hAnsi="宋体"/>
          <w:sz w:val="24"/>
          <w:szCs w:val="24"/>
        </w:rPr>
        <w:t>3</w:t>
      </w:r>
      <w:r w:rsidRPr="009C207A">
        <w:rPr>
          <w:rFonts w:ascii="宋体" w:hAnsi="宋体" w:hint="eastAsia"/>
          <w:sz w:val="24"/>
          <w:szCs w:val="24"/>
        </w:rPr>
        <w:t>家的分包，除招标任务取消情形外，按照以下方式处理：</w:t>
      </w:r>
    </w:p>
    <w:p w14:paraId="00762AA3"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（1）招标文件存在不合理条款或者招标程序不符合规定的，</w:t>
      </w:r>
      <w:r w:rsidR="003500C4" w:rsidRPr="009C207A">
        <w:rPr>
          <w:rFonts w:ascii="宋体" w:hAnsi="宋体" w:hint="eastAsia"/>
          <w:sz w:val="24"/>
          <w:szCs w:val="24"/>
        </w:rPr>
        <w:t>招标人</w:t>
      </w:r>
      <w:r w:rsidRPr="009C207A">
        <w:rPr>
          <w:rFonts w:ascii="宋体" w:hAnsi="宋体" w:hint="eastAsia"/>
          <w:sz w:val="24"/>
          <w:szCs w:val="24"/>
        </w:rPr>
        <w:t>、采购代理机构改正后依法重新招标；</w:t>
      </w:r>
    </w:p>
    <w:p w14:paraId="504E5B32"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（2）招标文件没有不合理条款、招标程序符合规定，需要采用其他采购方式采购的，</w:t>
      </w:r>
      <w:r w:rsidR="003500C4" w:rsidRPr="009C207A">
        <w:rPr>
          <w:rFonts w:ascii="宋体" w:hAnsi="宋体" w:hint="eastAsia"/>
          <w:sz w:val="24"/>
          <w:szCs w:val="24"/>
        </w:rPr>
        <w:t>招标人</w:t>
      </w:r>
      <w:r w:rsidRPr="009C207A">
        <w:rPr>
          <w:rFonts w:ascii="宋体" w:hAnsi="宋体" w:hint="eastAsia"/>
          <w:sz w:val="24"/>
          <w:szCs w:val="24"/>
        </w:rPr>
        <w:t>依法报财政部门批准，经批准后，可变更为其他采购方式采购。本次招标文件中对</w:t>
      </w:r>
      <w:r w:rsidR="003500C4" w:rsidRPr="009C207A">
        <w:rPr>
          <w:rFonts w:ascii="宋体" w:hAnsi="宋体" w:hint="eastAsia"/>
          <w:sz w:val="24"/>
          <w:szCs w:val="24"/>
        </w:rPr>
        <w:t>投标人</w:t>
      </w:r>
      <w:r w:rsidRPr="009C207A">
        <w:rPr>
          <w:rFonts w:ascii="宋体" w:hAnsi="宋体" w:hint="eastAsia"/>
          <w:sz w:val="24"/>
          <w:szCs w:val="24"/>
        </w:rPr>
        <w:t>资格条件要求、技术要求和商务等要求，将作为其他采购方式采购的基本要求和谈判依据。</w:t>
      </w:r>
    </w:p>
    <w:p w14:paraId="690D7EE7"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19、评标</w:t>
      </w:r>
    </w:p>
    <w:p w14:paraId="45CA653F"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19.1 评标组织</w:t>
      </w:r>
    </w:p>
    <w:p w14:paraId="009AE8FF"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19.1.1 评标工作由代理机构负责组织，具体评标事务由依法组建的评标委员会负责，并独立履行下列职责：</w:t>
      </w:r>
    </w:p>
    <w:p w14:paraId="51E94093"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（1）审查、评价投标文件是否符合招标文件的商务、技术等实质性要求；</w:t>
      </w:r>
    </w:p>
    <w:p w14:paraId="7C5F1B3F"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（2）要求投标人对投标文件有关事项作出澄清或者说明；</w:t>
      </w:r>
    </w:p>
    <w:p w14:paraId="67A52F01"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（3）对投标文件进行比较和评价；</w:t>
      </w:r>
    </w:p>
    <w:p w14:paraId="47092197"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（4）根据</w:t>
      </w:r>
      <w:r w:rsidR="003500C4" w:rsidRPr="009C207A">
        <w:rPr>
          <w:rFonts w:ascii="宋体" w:hAnsi="宋体" w:hint="eastAsia"/>
          <w:sz w:val="24"/>
          <w:szCs w:val="24"/>
        </w:rPr>
        <w:t>招标人</w:t>
      </w:r>
      <w:r w:rsidRPr="009C207A">
        <w:rPr>
          <w:rFonts w:ascii="宋体" w:hAnsi="宋体" w:hint="eastAsia"/>
          <w:sz w:val="24"/>
          <w:szCs w:val="24"/>
        </w:rPr>
        <w:t>委托协议直接确定中标人；</w:t>
      </w:r>
    </w:p>
    <w:p w14:paraId="445A6ABB"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（5）向</w:t>
      </w:r>
      <w:r w:rsidR="003500C4" w:rsidRPr="009C207A">
        <w:rPr>
          <w:rFonts w:ascii="宋体" w:hAnsi="宋体" w:hint="eastAsia"/>
          <w:sz w:val="24"/>
          <w:szCs w:val="24"/>
        </w:rPr>
        <w:t>招标人</w:t>
      </w:r>
      <w:r w:rsidRPr="009C207A">
        <w:rPr>
          <w:rFonts w:ascii="宋体" w:hAnsi="宋体" w:hint="eastAsia"/>
          <w:sz w:val="24"/>
          <w:szCs w:val="24"/>
        </w:rPr>
        <w:t>、财政部门报告评标中发现的违法行为。</w:t>
      </w:r>
    </w:p>
    <w:p w14:paraId="5BBD6FB5"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bCs/>
          <w:sz w:val="24"/>
          <w:szCs w:val="24"/>
        </w:rPr>
        <w:t xml:space="preserve">19.1.2 </w:t>
      </w:r>
      <w:r w:rsidRPr="009C207A">
        <w:rPr>
          <w:rFonts w:ascii="宋体" w:hAnsi="宋体" w:hint="eastAsia"/>
          <w:sz w:val="24"/>
          <w:szCs w:val="24"/>
        </w:rPr>
        <w:t>评标委员会由</w:t>
      </w:r>
      <w:r w:rsidR="003500C4" w:rsidRPr="009C207A">
        <w:rPr>
          <w:rFonts w:ascii="宋体" w:hAnsi="宋体" w:hint="eastAsia"/>
          <w:sz w:val="24"/>
          <w:szCs w:val="24"/>
        </w:rPr>
        <w:t>招标人</w:t>
      </w:r>
      <w:r w:rsidRPr="009C207A">
        <w:rPr>
          <w:rFonts w:ascii="宋体" w:hAnsi="宋体" w:hint="eastAsia"/>
          <w:sz w:val="24"/>
          <w:szCs w:val="24"/>
        </w:rPr>
        <w:t>代表和相关专业及法律类方面的专家组成，其中专家不得少于评标委员会成员总数的三分之二。</w:t>
      </w:r>
    </w:p>
    <w:p w14:paraId="0D73628D"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19.2 评标程序</w:t>
      </w:r>
    </w:p>
    <w:p w14:paraId="1E986F00"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19.2.1 投标文件的资格性检查。公开招标采购项目开标结束后，</w:t>
      </w:r>
      <w:r w:rsidR="003500C4" w:rsidRPr="009C207A">
        <w:rPr>
          <w:rFonts w:ascii="宋体" w:hAnsi="宋体" w:hint="eastAsia"/>
          <w:sz w:val="24"/>
          <w:szCs w:val="24"/>
        </w:rPr>
        <w:t>招标人</w:t>
      </w:r>
      <w:r w:rsidRPr="009C207A">
        <w:rPr>
          <w:rFonts w:ascii="宋体" w:hAnsi="宋体" w:hint="eastAsia"/>
          <w:sz w:val="24"/>
          <w:szCs w:val="24"/>
        </w:rPr>
        <w:t>或者采购代理机构应当依法对投标人的资格进行审查。合格投标人不足</w:t>
      </w:r>
      <w:r w:rsidRPr="009C207A">
        <w:rPr>
          <w:rFonts w:ascii="宋体" w:hAnsi="宋体"/>
          <w:sz w:val="24"/>
          <w:szCs w:val="24"/>
        </w:rPr>
        <w:t>3</w:t>
      </w:r>
      <w:r w:rsidRPr="009C207A">
        <w:rPr>
          <w:rFonts w:ascii="宋体" w:hAnsi="宋体" w:hint="eastAsia"/>
          <w:sz w:val="24"/>
          <w:szCs w:val="24"/>
        </w:rPr>
        <w:t>家的分包，不得评标。投标文件有下列情况之一的，在资格性、符合性检查时按照无效投</w:t>
      </w:r>
      <w:r w:rsidRPr="009C207A">
        <w:rPr>
          <w:rFonts w:ascii="宋体" w:hAnsi="宋体" w:hint="eastAsia"/>
          <w:sz w:val="24"/>
          <w:szCs w:val="24"/>
        </w:rPr>
        <w:lastRenderedPageBreak/>
        <w:t>标处理：</w:t>
      </w:r>
    </w:p>
    <w:p w14:paraId="58E71A2E"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（1）未按照招标文件规定要求密封、签署、盖章的；</w:t>
      </w:r>
    </w:p>
    <w:p w14:paraId="34E445FB"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（2）不具备招标文件中规定资格要求的；</w:t>
      </w:r>
    </w:p>
    <w:p w14:paraId="345D7DE9"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（3）报价超过招标文件中规定的预算金额或者最高限价的；</w:t>
      </w:r>
    </w:p>
    <w:p w14:paraId="01B41151"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（4）投标文件含有</w:t>
      </w:r>
      <w:r w:rsidR="003500C4" w:rsidRPr="009C207A">
        <w:rPr>
          <w:rFonts w:ascii="宋体" w:hAnsi="宋体" w:hint="eastAsia"/>
          <w:sz w:val="24"/>
          <w:szCs w:val="24"/>
        </w:rPr>
        <w:t>招标人</w:t>
      </w:r>
      <w:r w:rsidRPr="009C207A">
        <w:rPr>
          <w:rFonts w:ascii="宋体" w:hAnsi="宋体" w:hint="eastAsia"/>
          <w:sz w:val="24"/>
          <w:szCs w:val="24"/>
        </w:rPr>
        <w:t>不能接受的附加条件的；</w:t>
      </w:r>
    </w:p>
    <w:p w14:paraId="7408F058"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（5）不同投标人的投标文件由同一单位或者个人编制；</w:t>
      </w:r>
    </w:p>
    <w:p w14:paraId="15F94859"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（6）不同投标人委托同一单位或者个人办理投标事宜；</w:t>
      </w:r>
    </w:p>
    <w:p w14:paraId="175949CA"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（7）不同投标人的投标文件载明的项目管理成员或者联系人员为同一人；</w:t>
      </w:r>
    </w:p>
    <w:p w14:paraId="57707A7C"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（8）不同投标人的投标文件异常一致或者投标报价呈规律性差异；</w:t>
      </w:r>
    </w:p>
    <w:p w14:paraId="1117D86B"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（9）不同投标人的投标文件相互混装；</w:t>
      </w:r>
    </w:p>
    <w:p w14:paraId="5AD62D87"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（10）服务承诺和付款条件未响应招标要求的；</w:t>
      </w:r>
    </w:p>
    <w:p w14:paraId="659D77C5"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（11）提供虚假材料的（包括营业执照、财务报表、资格证明文件等）；</w:t>
      </w:r>
    </w:p>
    <w:p w14:paraId="6508B7B3"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12）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14:paraId="1A7C46E4"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（13）投标文件内容不全或不符合招标文件中规定的其它实质性要求的；</w:t>
      </w:r>
    </w:p>
    <w:p w14:paraId="2CB84BC8"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（14）法律、法规和招标文件规定的其他无效情形；</w:t>
      </w:r>
    </w:p>
    <w:p w14:paraId="353FFEEA"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（15）未提供《南京市政府采购</w:t>
      </w:r>
      <w:r w:rsidR="003500C4" w:rsidRPr="009C207A">
        <w:rPr>
          <w:rFonts w:ascii="宋体" w:hAnsi="宋体" w:hint="eastAsia"/>
          <w:sz w:val="24"/>
          <w:szCs w:val="24"/>
        </w:rPr>
        <w:t>供应商</w:t>
      </w:r>
      <w:r w:rsidRPr="009C207A">
        <w:rPr>
          <w:rFonts w:ascii="宋体" w:hAnsi="宋体" w:hint="eastAsia"/>
          <w:sz w:val="24"/>
          <w:szCs w:val="24"/>
        </w:rPr>
        <w:t>信用记录表暨信用承诺书》的；</w:t>
      </w:r>
    </w:p>
    <w:p w14:paraId="732326E1" w14:textId="77777777" w:rsidR="00792E19" w:rsidRPr="009C207A" w:rsidRDefault="00C862D8">
      <w:pPr>
        <w:pStyle w:val="af"/>
        <w:snapToGrid w:val="0"/>
        <w:spacing w:line="560" w:lineRule="exact"/>
        <w:ind w:firstLine="0"/>
        <w:jc w:val="left"/>
        <w:rPr>
          <w:rFonts w:hAnsi="宋体"/>
          <w:kern w:val="2"/>
          <w:sz w:val="24"/>
          <w:szCs w:val="24"/>
        </w:rPr>
      </w:pPr>
      <w:r w:rsidRPr="009C207A">
        <w:rPr>
          <w:rFonts w:hAnsi="宋体" w:hint="eastAsia"/>
          <w:kern w:val="2"/>
          <w:sz w:val="24"/>
          <w:szCs w:val="24"/>
        </w:rPr>
        <w:t>（16）</w:t>
      </w:r>
      <w:r w:rsidR="003500C4" w:rsidRPr="009C207A">
        <w:rPr>
          <w:rFonts w:hAnsi="宋体" w:hint="eastAsia"/>
          <w:kern w:val="2"/>
          <w:sz w:val="24"/>
          <w:szCs w:val="24"/>
        </w:rPr>
        <w:t>投标人</w:t>
      </w:r>
      <w:r w:rsidRPr="009C207A">
        <w:rPr>
          <w:rFonts w:hAnsi="宋体" w:hint="eastAsia"/>
          <w:kern w:val="2"/>
          <w:sz w:val="24"/>
          <w:szCs w:val="24"/>
        </w:rPr>
        <w:t>被“信用中国”网站（www.creditchina.gov.cn）、“中国政府采购网”(www.ccgp.gov.cn)列入失信被执行人、重大税收违法案件当事人名单、政府采购严重违法失信行为记录名单的。接受联合体的项目，两个以上的自然人、法人或者其他组织组成一个联合体，以一个</w:t>
      </w:r>
      <w:r w:rsidR="003500C4" w:rsidRPr="009C207A">
        <w:rPr>
          <w:rFonts w:hAnsi="宋体" w:hint="eastAsia"/>
          <w:kern w:val="2"/>
          <w:sz w:val="24"/>
          <w:szCs w:val="24"/>
        </w:rPr>
        <w:t>投标人</w:t>
      </w:r>
      <w:r w:rsidRPr="009C207A">
        <w:rPr>
          <w:rFonts w:hAnsi="宋体" w:hint="eastAsia"/>
          <w:kern w:val="2"/>
          <w:sz w:val="24"/>
          <w:szCs w:val="24"/>
        </w:rPr>
        <w:t>的身份共同参加政府采购活动的，联合体成员存在不良信用记录的，视同联合体存在不良应用记</w:t>
      </w:r>
      <w:r w:rsidRPr="009C207A">
        <w:rPr>
          <w:rFonts w:hAnsi="宋体" w:hint="eastAsia"/>
          <w:kern w:val="2"/>
          <w:sz w:val="24"/>
          <w:szCs w:val="24"/>
        </w:rPr>
        <w:lastRenderedPageBreak/>
        <w:t>录；</w:t>
      </w:r>
    </w:p>
    <w:p w14:paraId="269777B5"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19.2.2</w:t>
      </w:r>
      <w:r w:rsidRPr="009C207A">
        <w:rPr>
          <w:rFonts w:ascii="宋体" w:hAnsi="宋体" w:hint="eastAsia"/>
          <w:b/>
          <w:sz w:val="24"/>
          <w:szCs w:val="24"/>
        </w:rPr>
        <w:t>投标文件的符合性审查</w:t>
      </w:r>
      <w:r w:rsidRPr="009C207A">
        <w:rPr>
          <w:rFonts w:ascii="宋体" w:hAnsi="宋体" w:hint="eastAsia"/>
          <w:sz w:val="24"/>
          <w:szCs w:val="24"/>
        </w:rPr>
        <w:t>。评标委员会对通过资格性检查的投标人的投标文件进行符合性审查，以确定其是否满足招标文件的实质性要求。</w:t>
      </w:r>
    </w:p>
    <w:p w14:paraId="1BD818DF"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19.2.2.1 实质性要求是指本招标文件中用带星号，井号（“★，#”）、“必须”或“应（应当）”等其他文字说明的商务和技术要求。</w:t>
      </w:r>
    </w:p>
    <w:p w14:paraId="4C3EECBE"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19.2.2.2 有下列情形之一的予以废标：</w:t>
      </w:r>
    </w:p>
    <w:p w14:paraId="250D04AD"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（1）符合专业条件的</w:t>
      </w:r>
      <w:r w:rsidR="003500C4" w:rsidRPr="009C207A">
        <w:rPr>
          <w:rFonts w:ascii="宋体" w:hAnsi="宋体" w:hint="eastAsia"/>
          <w:sz w:val="24"/>
          <w:szCs w:val="24"/>
        </w:rPr>
        <w:t>投标人</w:t>
      </w:r>
      <w:r w:rsidRPr="009C207A">
        <w:rPr>
          <w:rFonts w:ascii="宋体" w:hAnsi="宋体" w:hint="eastAsia"/>
          <w:sz w:val="24"/>
          <w:szCs w:val="24"/>
        </w:rPr>
        <w:t>或者对招标文件作实质性响应的</w:t>
      </w:r>
      <w:r w:rsidR="003500C4" w:rsidRPr="009C207A">
        <w:rPr>
          <w:rFonts w:ascii="宋体" w:hAnsi="宋体" w:hint="eastAsia"/>
          <w:sz w:val="24"/>
          <w:szCs w:val="24"/>
        </w:rPr>
        <w:t>投标人</w:t>
      </w:r>
      <w:r w:rsidRPr="009C207A">
        <w:rPr>
          <w:rFonts w:ascii="宋体" w:hAnsi="宋体" w:hint="eastAsia"/>
          <w:sz w:val="24"/>
          <w:szCs w:val="24"/>
        </w:rPr>
        <w:t>不足3家的分包；</w:t>
      </w:r>
    </w:p>
    <w:p w14:paraId="7F79178B"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（2）出现影响采购公正的违法、违规行为的；</w:t>
      </w:r>
    </w:p>
    <w:p w14:paraId="63892043"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（3）投标人的报价均超过了采购预算，</w:t>
      </w:r>
      <w:r w:rsidR="003500C4" w:rsidRPr="009C207A">
        <w:rPr>
          <w:rFonts w:ascii="宋体" w:hAnsi="宋体" w:hint="eastAsia"/>
          <w:sz w:val="24"/>
          <w:szCs w:val="24"/>
        </w:rPr>
        <w:t>招标人</w:t>
      </w:r>
      <w:r w:rsidRPr="009C207A">
        <w:rPr>
          <w:rFonts w:ascii="宋体" w:hAnsi="宋体" w:hint="eastAsia"/>
          <w:sz w:val="24"/>
          <w:szCs w:val="24"/>
        </w:rPr>
        <w:t>不能支付的；</w:t>
      </w:r>
    </w:p>
    <w:p w14:paraId="1EA7926B"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（4）因重大变故，采购任务取消的。</w:t>
      </w:r>
    </w:p>
    <w:p w14:paraId="1DA8D1D0"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在评标期间，出现某分包符合资格性检查的</w:t>
      </w:r>
      <w:r w:rsidR="003500C4" w:rsidRPr="009C207A">
        <w:rPr>
          <w:rFonts w:ascii="宋体" w:hAnsi="宋体" w:hint="eastAsia"/>
          <w:sz w:val="24"/>
          <w:szCs w:val="24"/>
        </w:rPr>
        <w:t>投标人</w:t>
      </w:r>
      <w:r w:rsidRPr="009C207A">
        <w:rPr>
          <w:rFonts w:ascii="宋体" w:hAnsi="宋体" w:hint="eastAsia"/>
          <w:sz w:val="24"/>
          <w:szCs w:val="24"/>
        </w:rPr>
        <w:t>或者对招标文件作出实质性响应的</w:t>
      </w:r>
      <w:r w:rsidR="003500C4" w:rsidRPr="009C207A">
        <w:rPr>
          <w:rFonts w:ascii="宋体" w:hAnsi="宋体" w:hint="eastAsia"/>
          <w:sz w:val="24"/>
          <w:szCs w:val="24"/>
        </w:rPr>
        <w:t>投标人</w:t>
      </w:r>
      <w:r w:rsidRPr="009C207A">
        <w:rPr>
          <w:rFonts w:ascii="宋体" w:hAnsi="宋体" w:hint="eastAsia"/>
          <w:sz w:val="24"/>
          <w:szCs w:val="24"/>
        </w:rPr>
        <w:t>不足3家情形的，比照18.13款执行。</w:t>
      </w:r>
    </w:p>
    <w:p w14:paraId="7085E237" w14:textId="4F5F3B11"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19.2.3  投标文件的进一步</w:t>
      </w:r>
      <w:r w:rsidR="00EC7EA2" w:rsidRPr="009C207A">
        <w:rPr>
          <w:rFonts w:ascii="宋体" w:hAnsi="宋体" w:hint="eastAsia"/>
          <w:b/>
          <w:sz w:val="24"/>
          <w:szCs w:val="24"/>
        </w:rPr>
        <w:t>评标</w:t>
      </w:r>
      <w:r w:rsidRPr="009C207A">
        <w:rPr>
          <w:rFonts w:ascii="宋体" w:hAnsi="宋体" w:hint="eastAsia"/>
          <w:b/>
          <w:sz w:val="24"/>
          <w:szCs w:val="24"/>
        </w:rPr>
        <w:t>。</w:t>
      </w:r>
    </w:p>
    <w:p w14:paraId="5B444706" w14:textId="5F515E49"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19.2.3.1评标委员会将对确定为实质性响应的投标文件进行进一步</w:t>
      </w:r>
      <w:r w:rsidR="00EC7EA2" w:rsidRPr="009C207A">
        <w:rPr>
          <w:rFonts w:ascii="宋体" w:hAnsi="宋体" w:hint="eastAsia"/>
          <w:sz w:val="24"/>
          <w:szCs w:val="24"/>
        </w:rPr>
        <w:t>评标</w:t>
      </w:r>
      <w:r w:rsidRPr="009C207A">
        <w:rPr>
          <w:rFonts w:ascii="宋体" w:hAnsi="宋体" w:hint="eastAsia"/>
          <w:sz w:val="24"/>
          <w:szCs w:val="24"/>
        </w:rPr>
        <w:t>，看其是否有计算上或累加上的算术错误，修正错误的原则如下：</w:t>
      </w:r>
    </w:p>
    <w:p w14:paraId="65659282"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 如果用数字表示的金额和用文字表示的金额不一致时，应以文字表示的金额为准进行修正；</w:t>
      </w:r>
    </w:p>
    <w:p w14:paraId="04B2838F"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 当单价与数量的乘积和总价不一致时，以单价为准进行修正。只有在评委会认为单价有明显的小数点错误时，才能以标出的总价为准，并修改单价。</w:t>
      </w:r>
    </w:p>
    <w:p w14:paraId="4F6DC1DE"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19.2.3.2 评标委员会将按上述修正错误的方法调整投标文件中的投标价，调整后的价格应对投标人具有约束力。如果投标人不接受修正后的价格，则其投标将被拒绝。</w:t>
      </w:r>
    </w:p>
    <w:p w14:paraId="40B32EFA"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19.2.3.3 评委会将允许修正投标文件中不构成重大偏离的、微小的、非正规</w:t>
      </w:r>
      <w:r w:rsidRPr="009C207A">
        <w:rPr>
          <w:rFonts w:ascii="宋体" w:hAnsi="宋体" w:hint="eastAsia"/>
          <w:sz w:val="24"/>
          <w:szCs w:val="24"/>
        </w:rPr>
        <w:lastRenderedPageBreak/>
        <w:t>的、不一致的或不规则的地方，但这些修改不能影响任何投标人相应的名次排列。</w:t>
      </w:r>
    </w:p>
    <w:p w14:paraId="351DF1AE"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19.2.3.4 </w:t>
      </w:r>
      <w:r w:rsidRPr="009C207A">
        <w:rPr>
          <w:rFonts w:ascii="宋体" w:hAnsi="宋体" w:hint="eastAsia"/>
          <w:b/>
          <w:sz w:val="24"/>
          <w:szCs w:val="24"/>
        </w:rPr>
        <w:t>澄清有关问题</w:t>
      </w:r>
      <w:r w:rsidRPr="009C207A">
        <w:rPr>
          <w:rFonts w:ascii="宋体" w:hAnsi="宋体" w:hint="eastAsia"/>
          <w:sz w:val="24"/>
          <w:szCs w:val="24"/>
        </w:rPr>
        <w:t>。对投标文件中含义不明确、同类问题表述不一致或者明显文字错误的内容，评标委员会可以要求</w:t>
      </w:r>
      <w:r w:rsidR="003500C4" w:rsidRPr="009C207A">
        <w:rPr>
          <w:rFonts w:ascii="宋体" w:hAnsi="宋体" w:hint="eastAsia"/>
          <w:sz w:val="24"/>
          <w:szCs w:val="24"/>
        </w:rPr>
        <w:t>投标人</w:t>
      </w:r>
      <w:r w:rsidRPr="009C207A">
        <w:rPr>
          <w:rFonts w:ascii="宋体" w:hAnsi="宋体" w:hint="eastAsia"/>
          <w:sz w:val="24"/>
          <w:szCs w:val="24"/>
        </w:rPr>
        <w:t>作出必要的澄清、说明或者补正。</w:t>
      </w:r>
      <w:r w:rsidR="003500C4" w:rsidRPr="009C207A">
        <w:rPr>
          <w:rFonts w:ascii="宋体" w:hAnsi="宋体" w:hint="eastAsia"/>
          <w:sz w:val="24"/>
          <w:szCs w:val="24"/>
        </w:rPr>
        <w:t>投标人</w:t>
      </w:r>
      <w:r w:rsidRPr="009C207A">
        <w:rPr>
          <w:rFonts w:ascii="宋体" w:hAnsi="宋体" w:hint="eastAsia"/>
          <w:sz w:val="24"/>
          <w:szCs w:val="24"/>
        </w:rPr>
        <w:t>的澄清、说明、补正应当采用书面形式，由其授权代表签字，但不得超出投标文件的范围或者改变投标文件的实质性内容。</w:t>
      </w:r>
    </w:p>
    <w:p w14:paraId="58CD7747"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19.2.3.5</w:t>
      </w:r>
      <w:r w:rsidRPr="009C207A">
        <w:rPr>
          <w:rFonts w:ascii="宋体" w:hAnsi="宋体" w:hint="eastAsia"/>
          <w:b/>
          <w:sz w:val="24"/>
          <w:szCs w:val="24"/>
        </w:rPr>
        <w:t>比较与评价。</w:t>
      </w:r>
      <w:r w:rsidRPr="009C207A">
        <w:rPr>
          <w:rFonts w:ascii="宋体" w:hAnsi="宋体" w:hint="eastAsia"/>
          <w:sz w:val="24"/>
          <w:szCs w:val="24"/>
        </w:rPr>
        <w:t>按照招标文件中规定的评标方法和标准，对资格性检查和符合性检查合格的投标文件进行商务和技术评估，综合比较与评价。</w:t>
      </w:r>
    </w:p>
    <w:p w14:paraId="5D65BB2E" w14:textId="1E3B10B3"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19.2.3.6 相同品牌产品的投标使用综合评分法的采购项目，提供相同品牌产品且通过资格审查、符合性审查的不同投标人参加同一合同项下投标的，按一家投标人计算，</w:t>
      </w:r>
      <w:r w:rsidR="00EC7EA2" w:rsidRPr="009C207A">
        <w:rPr>
          <w:rFonts w:ascii="宋体" w:hAnsi="宋体" w:hint="eastAsia"/>
          <w:sz w:val="24"/>
          <w:szCs w:val="24"/>
        </w:rPr>
        <w:t>评标</w:t>
      </w:r>
      <w:r w:rsidRPr="009C207A">
        <w:rPr>
          <w:rFonts w:ascii="宋体" w:hAnsi="宋体" w:hint="eastAsia"/>
          <w:sz w:val="24"/>
          <w:szCs w:val="24"/>
        </w:rPr>
        <w:t>后得分最高的同品牌投标人获得中标人推荐资格；</w:t>
      </w:r>
      <w:r w:rsidR="00EC7EA2" w:rsidRPr="009C207A">
        <w:rPr>
          <w:rFonts w:ascii="宋体" w:hAnsi="宋体" w:hint="eastAsia"/>
          <w:sz w:val="24"/>
          <w:szCs w:val="24"/>
        </w:rPr>
        <w:t>评标</w:t>
      </w:r>
      <w:r w:rsidRPr="009C207A">
        <w:rPr>
          <w:rFonts w:ascii="宋体" w:hAnsi="宋体" w:hint="eastAsia"/>
          <w:sz w:val="24"/>
          <w:szCs w:val="24"/>
        </w:rPr>
        <w:t>得分相同的，由</w:t>
      </w:r>
      <w:r w:rsidR="003500C4" w:rsidRPr="009C207A">
        <w:rPr>
          <w:rFonts w:ascii="宋体" w:hAnsi="宋体" w:hint="eastAsia"/>
          <w:sz w:val="24"/>
          <w:szCs w:val="24"/>
        </w:rPr>
        <w:t>招标人</w:t>
      </w:r>
      <w:r w:rsidRPr="009C207A">
        <w:rPr>
          <w:rFonts w:ascii="宋体" w:hAnsi="宋体" w:hint="eastAsia"/>
          <w:sz w:val="24"/>
          <w:szCs w:val="24"/>
        </w:rPr>
        <w:t>委托评标委员会按照招标文件规定的方式确定一个投标人获得中标人推荐资格，招标文件未规定的采取随机抽取方式确定，其他同品牌投标人不作为中标候选人。</w:t>
      </w:r>
    </w:p>
    <w:p w14:paraId="22CAAC21"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非单一产品采购项目，确定核心产品的方法在招标文件技术需求中载明。多家投标人提供的核心产品品牌相同的，按前一条规定处理。</w:t>
      </w:r>
    </w:p>
    <w:p w14:paraId="543A2E5A"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19.2.3.7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评标委员会将其作为无效投标处理。</w:t>
      </w:r>
    </w:p>
    <w:p w14:paraId="57110DA8"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19.3 评标方法和标准</w:t>
      </w:r>
    </w:p>
    <w:p w14:paraId="4445D380"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19.3.1 采用综合评分法</w:t>
      </w:r>
    </w:p>
    <w:p w14:paraId="45CFBDCD" w14:textId="10A965E1"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即在最大限度地满足招标文件实质性要求前提下，按照各分包</w:t>
      </w:r>
      <w:r w:rsidR="00EC7EA2" w:rsidRPr="009C207A">
        <w:rPr>
          <w:rFonts w:ascii="宋体" w:hAnsi="宋体" w:hint="eastAsia"/>
          <w:sz w:val="24"/>
          <w:szCs w:val="24"/>
        </w:rPr>
        <w:t>评标</w:t>
      </w:r>
      <w:r w:rsidRPr="009C207A">
        <w:rPr>
          <w:rFonts w:ascii="宋体" w:hAnsi="宋体" w:hint="eastAsia"/>
          <w:sz w:val="24"/>
          <w:szCs w:val="24"/>
        </w:rPr>
        <w:t>因素的量化指标</w:t>
      </w:r>
      <w:r w:rsidR="00EC7EA2" w:rsidRPr="009C207A">
        <w:rPr>
          <w:rFonts w:ascii="宋体" w:hAnsi="宋体" w:hint="eastAsia"/>
          <w:sz w:val="24"/>
          <w:szCs w:val="24"/>
        </w:rPr>
        <w:t>评标</w:t>
      </w:r>
      <w:r w:rsidRPr="009C207A">
        <w:rPr>
          <w:rFonts w:ascii="宋体" w:hAnsi="宋体" w:hint="eastAsia"/>
          <w:sz w:val="24"/>
          <w:szCs w:val="24"/>
        </w:rPr>
        <w:t>总得分第一名</w:t>
      </w:r>
      <w:r w:rsidR="003500C4" w:rsidRPr="009C207A">
        <w:rPr>
          <w:rFonts w:ascii="宋体" w:hAnsi="宋体" w:hint="eastAsia"/>
          <w:sz w:val="24"/>
          <w:szCs w:val="24"/>
        </w:rPr>
        <w:t>投标人</w:t>
      </w:r>
      <w:r w:rsidRPr="009C207A">
        <w:rPr>
          <w:rFonts w:ascii="宋体" w:hAnsi="宋体" w:hint="eastAsia"/>
          <w:sz w:val="24"/>
          <w:szCs w:val="24"/>
        </w:rPr>
        <w:t>为</w:t>
      </w:r>
      <w:r w:rsidR="00453797" w:rsidRPr="009C207A">
        <w:rPr>
          <w:rFonts w:ascii="宋体" w:hAnsi="宋体" w:hint="eastAsia"/>
          <w:sz w:val="24"/>
          <w:szCs w:val="24"/>
        </w:rPr>
        <w:t>中标</w:t>
      </w:r>
      <w:r w:rsidRPr="009C207A">
        <w:rPr>
          <w:rFonts w:ascii="宋体" w:hAnsi="宋体" w:hint="eastAsia"/>
          <w:sz w:val="24"/>
          <w:szCs w:val="24"/>
        </w:rPr>
        <w:t>候选</w:t>
      </w:r>
      <w:r w:rsidR="00453797" w:rsidRPr="009C207A">
        <w:rPr>
          <w:rFonts w:ascii="宋体" w:hAnsi="宋体" w:hint="eastAsia"/>
          <w:sz w:val="24"/>
          <w:szCs w:val="24"/>
        </w:rPr>
        <w:t>人</w:t>
      </w:r>
      <w:r w:rsidRPr="009C207A">
        <w:rPr>
          <w:rFonts w:ascii="宋体" w:hAnsi="宋体" w:hint="eastAsia"/>
          <w:sz w:val="24"/>
          <w:szCs w:val="24"/>
        </w:rPr>
        <w:t>的</w:t>
      </w:r>
      <w:r w:rsidR="00EC7EA2" w:rsidRPr="009C207A">
        <w:rPr>
          <w:rFonts w:ascii="宋体" w:hAnsi="宋体" w:hint="eastAsia"/>
          <w:sz w:val="24"/>
          <w:szCs w:val="24"/>
        </w:rPr>
        <w:t>评标</w:t>
      </w:r>
      <w:r w:rsidRPr="009C207A">
        <w:rPr>
          <w:rFonts w:ascii="宋体" w:hAnsi="宋体" w:hint="eastAsia"/>
          <w:sz w:val="24"/>
          <w:szCs w:val="24"/>
        </w:rPr>
        <w:t>方法。</w:t>
      </w:r>
    </w:p>
    <w:p w14:paraId="4DB13551"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lastRenderedPageBreak/>
        <w:t xml:space="preserve">19.3.2 综合评分的主要因素详见文件第三章。 </w:t>
      </w:r>
    </w:p>
    <w:p w14:paraId="22574815"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sz w:val="24"/>
          <w:szCs w:val="24"/>
        </w:rPr>
        <w:t>19.3.3 评分标准详见文件第三章。</w:t>
      </w:r>
    </w:p>
    <w:p w14:paraId="09751770"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20、确定中标人</w:t>
      </w:r>
    </w:p>
    <w:p w14:paraId="6C10D3F0"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20.1 在综合比较与评价后按照得分由高到低顺序对投标人进行排列。得分相同的，按报价由低到高顺序排列。得分且报价相同的，按服务标准优劣顺序排列。评标委员会根据总得分排名确定</w:t>
      </w:r>
      <w:r w:rsidRPr="009C207A">
        <w:rPr>
          <w:rFonts w:ascii="宋体" w:hAnsi="宋体"/>
          <w:sz w:val="24"/>
          <w:szCs w:val="24"/>
        </w:rPr>
        <w:t>1名</w:t>
      </w:r>
      <w:r w:rsidRPr="009C207A">
        <w:rPr>
          <w:rFonts w:ascii="宋体" w:hAnsi="宋体" w:hint="eastAsia"/>
          <w:sz w:val="24"/>
          <w:szCs w:val="24"/>
        </w:rPr>
        <w:t>中标候选人。</w:t>
      </w:r>
    </w:p>
    <w:p w14:paraId="5C9F9D7D"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20.2 按以下第（1）种方式确定中标人 </w:t>
      </w:r>
    </w:p>
    <w:p w14:paraId="7269B5A0"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（1）评标委员会直接确定排名第一名的中标候选人为中标人；</w:t>
      </w:r>
    </w:p>
    <w:p w14:paraId="5C69A692"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w:t>
      </w:r>
      <w:r w:rsidR="003500C4" w:rsidRPr="009C207A">
        <w:rPr>
          <w:rFonts w:ascii="宋体" w:hAnsi="宋体" w:hint="eastAsia"/>
          <w:sz w:val="24"/>
          <w:szCs w:val="24"/>
        </w:rPr>
        <w:t>招标人</w:t>
      </w:r>
      <w:r w:rsidRPr="009C207A">
        <w:rPr>
          <w:rFonts w:ascii="宋体" w:hAnsi="宋体" w:hint="eastAsia"/>
          <w:sz w:val="24"/>
          <w:szCs w:val="24"/>
        </w:rPr>
        <w:t>在评标委员会推荐的中标候选人中按顺序确定中标人。</w:t>
      </w:r>
    </w:p>
    <w:p w14:paraId="5C281B29"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按第二种方式确定中标人的，代理机构自评标结束之日起两个工作日内将评标报告送交</w:t>
      </w:r>
      <w:r w:rsidR="003500C4" w:rsidRPr="009C207A">
        <w:rPr>
          <w:rFonts w:ascii="宋体" w:hAnsi="宋体" w:hint="eastAsia"/>
          <w:sz w:val="24"/>
          <w:szCs w:val="24"/>
        </w:rPr>
        <w:t>招标人</w:t>
      </w:r>
      <w:r w:rsidRPr="009C207A">
        <w:rPr>
          <w:rFonts w:ascii="宋体" w:hAnsi="宋体" w:hint="eastAsia"/>
          <w:sz w:val="24"/>
          <w:szCs w:val="24"/>
        </w:rPr>
        <w:t>，</w:t>
      </w:r>
      <w:r w:rsidR="003500C4" w:rsidRPr="009C207A">
        <w:rPr>
          <w:rFonts w:ascii="宋体" w:hAnsi="宋体" w:hint="eastAsia"/>
          <w:sz w:val="24"/>
          <w:szCs w:val="24"/>
        </w:rPr>
        <w:t>招标人</w:t>
      </w:r>
      <w:r w:rsidRPr="009C207A">
        <w:rPr>
          <w:rFonts w:ascii="宋体" w:hAnsi="宋体" w:hint="eastAsia"/>
          <w:sz w:val="24"/>
          <w:szCs w:val="24"/>
        </w:rPr>
        <w:t>应当自收到评标报告之日起五个工作日内，在评标报告推荐的中标候选人中按顺序确定中标人。</w:t>
      </w:r>
    </w:p>
    <w:p w14:paraId="09A6D1DC"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20.3 中标人确定之日起两个工作日内，代理机构将在财政部门指定的政府采购信息发布媒体上公告，中标人应及时到代理机构领取《成交通知书》。</w:t>
      </w:r>
    </w:p>
    <w:p w14:paraId="5FCD8FDB"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20.4 《中标通知书》对</w:t>
      </w:r>
      <w:r w:rsidR="003500C4" w:rsidRPr="009C207A">
        <w:rPr>
          <w:rFonts w:ascii="宋体" w:hAnsi="宋体" w:hint="eastAsia"/>
          <w:sz w:val="24"/>
          <w:szCs w:val="24"/>
        </w:rPr>
        <w:t>招标人</w:t>
      </w:r>
      <w:r w:rsidRPr="009C207A">
        <w:rPr>
          <w:rFonts w:ascii="宋体" w:hAnsi="宋体" w:hint="eastAsia"/>
          <w:sz w:val="24"/>
          <w:szCs w:val="24"/>
        </w:rPr>
        <w:t>和中标人具有同等法律效力。</w:t>
      </w:r>
    </w:p>
    <w:p w14:paraId="6C14A178"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20.5代理机构对未成交的</w:t>
      </w:r>
      <w:r w:rsidR="003500C4" w:rsidRPr="009C207A">
        <w:rPr>
          <w:rFonts w:ascii="宋体" w:hAnsi="宋体" w:hint="eastAsia"/>
          <w:sz w:val="24"/>
          <w:szCs w:val="24"/>
        </w:rPr>
        <w:t>投标人</w:t>
      </w:r>
      <w:r w:rsidRPr="009C207A">
        <w:rPr>
          <w:rFonts w:ascii="宋体" w:hAnsi="宋体" w:hint="eastAsia"/>
          <w:sz w:val="24"/>
          <w:szCs w:val="24"/>
        </w:rPr>
        <w:t>不作未成交原因的解释。</w:t>
      </w:r>
    </w:p>
    <w:p w14:paraId="6E835B6C"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20.6 所有投标文件不论成交与否，代理机构均不退回。</w:t>
      </w:r>
    </w:p>
    <w:p w14:paraId="40572E8D"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20.7 《中标通知书》发出后，中标人无正当理由不与</w:t>
      </w:r>
      <w:r w:rsidR="003500C4" w:rsidRPr="009C207A">
        <w:rPr>
          <w:rFonts w:ascii="宋体" w:hAnsi="宋体" w:hint="eastAsia"/>
          <w:sz w:val="24"/>
          <w:szCs w:val="24"/>
        </w:rPr>
        <w:t>招标人</w:t>
      </w:r>
      <w:r w:rsidRPr="009C207A">
        <w:rPr>
          <w:rFonts w:ascii="宋体" w:hAnsi="宋体" w:hint="eastAsia"/>
          <w:sz w:val="24"/>
          <w:szCs w:val="24"/>
        </w:rPr>
        <w:t>签订合同的，情节严重的，由财政部门将其列入不良行为记录名单，在一至三年内禁止参加南京市政府采购活动，并予以通报。</w:t>
      </w:r>
    </w:p>
    <w:p w14:paraId="6BA1BBD9"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21、编写评标报告</w:t>
      </w:r>
    </w:p>
    <w:p w14:paraId="36B071DD"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评标委员会根据全体评标成员签字的原始评标记录和评标结果编写评标报告。</w:t>
      </w:r>
    </w:p>
    <w:p w14:paraId="2A0CF2D8"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22、评标过程的保密性</w:t>
      </w:r>
    </w:p>
    <w:p w14:paraId="4DCD0DDA"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22.1 代理机构将采取必要措施，保证评标在严格保密的情况下进行。</w:t>
      </w:r>
    </w:p>
    <w:p w14:paraId="4E9945AD"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lastRenderedPageBreak/>
        <w:t>22.2 任何单位和个人不得非法干预、影响评标办法的确定，以及评标过程和结果。</w:t>
      </w:r>
    </w:p>
    <w:p w14:paraId="6912E3BF"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sz w:val="24"/>
          <w:szCs w:val="24"/>
        </w:rPr>
        <w:t>22.3 凡是与审查、澄清、评价和比较投标的有关资料等，均不向</w:t>
      </w:r>
      <w:r w:rsidR="003500C4" w:rsidRPr="009C207A">
        <w:rPr>
          <w:rFonts w:ascii="宋体" w:hAnsi="宋体" w:hint="eastAsia"/>
          <w:sz w:val="24"/>
          <w:szCs w:val="24"/>
        </w:rPr>
        <w:t>投标人</w:t>
      </w:r>
      <w:r w:rsidRPr="009C207A">
        <w:rPr>
          <w:rFonts w:ascii="宋体" w:hAnsi="宋体" w:hint="eastAsia"/>
          <w:sz w:val="24"/>
          <w:szCs w:val="24"/>
        </w:rPr>
        <w:t>及与评标无关的其他人员透露。</w:t>
      </w:r>
    </w:p>
    <w:p w14:paraId="14B817CA"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五、签订合同</w:t>
      </w:r>
    </w:p>
    <w:p w14:paraId="75756E75"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23、签订合同</w:t>
      </w:r>
    </w:p>
    <w:p w14:paraId="351B62AF"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23.1</w:t>
      </w:r>
      <w:r w:rsidR="003500C4" w:rsidRPr="009C207A">
        <w:rPr>
          <w:rFonts w:ascii="宋体" w:hAnsi="宋体" w:hint="eastAsia"/>
          <w:sz w:val="24"/>
          <w:szCs w:val="24"/>
        </w:rPr>
        <w:t>招标人</w:t>
      </w:r>
      <w:r w:rsidRPr="009C207A">
        <w:rPr>
          <w:rFonts w:ascii="宋体" w:hAnsi="宋体" w:hint="eastAsia"/>
          <w:sz w:val="24"/>
          <w:szCs w:val="24"/>
        </w:rPr>
        <w:t>应当自《中标通知书》发出之日起30日内，按照招标文件和中标人投标文件的规定与中标人签订书面合同。所签订的合同不得对招标文件确定事项和中标人投标文件作实质性修改。</w:t>
      </w:r>
    </w:p>
    <w:p w14:paraId="76A5A7DE"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23.2</w:t>
      </w:r>
      <w:r w:rsidR="003500C4" w:rsidRPr="009C207A">
        <w:rPr>
          <w:rFonts w:ascii="宋体" w:hAnsi="宋体" w:hint="eastAsia"/>
          <w:sz w:val="24"/>
          <w:szCs w:val="24"/>
        </w:rPr>
        <w:t>招标人</w:t>
      </w:r>
      <w:r w:rsidRPr="009C207A">
        <w:rPr>
          <w:rFonts w:ascii="宋体" w:hAnsi="宋体" w:hint="eastAsia"/>
          <w:sz w:val="24"/>
          <w:szCs w:val="24"/>
        </w:rPr>
        <w:t>不得向中标人提出任何不合理的要求作为签订合同的条件，不得与中标人私下订立背离合同实质性内容的协议。</w:t>
      </w:r>
    </w:p>
    <w:p w14:paraId="4C25D6C0" w14:textId="60A14D6B"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23.3中标人拒绝与</w:t>
      </w:r>
      <w:r w:rsidR="003500C4" w:rsidRPr="009C207A">
        <w:rPr>
          <w:rFonts w:ascii="宋体" w:hAnsi="宋体" w:hint="eastAsia"/>
          <w:sz w:val="24"/>
          <w:szCs w:val="24"/>
        </w:rPr>
        <w:t>招标人</w:t>
      </w:r>
      <w:r w:rsidRPr="009C207A">
        <w:rPr>
          <w:rFonts w:ascii="宋体" w:hAnsi="宋体" w:hint="eastAsia"/>
          <w:sz w:val="24"/>
          <w:szCs w:val="24"/>
        </w:rPr>
        <w:t>签订合同，或因不可抗力或者自身原因不能履行政府采购合同的，</w:t>
      </w:r>
      <w:r w:rsidR="003500C4" w:rsidRPr="009C207A">
        <w:rPr>
          <w:rFonts w:ascii="宋体" w:hAnsi="宋体" w:hint="eastAsia"/>
          <w:sz w:val="24"/>
          <w:szCs w:val="24"/>
        </w:rPr>
        <w:t>招标人</w:t>
      </w:r>
      <w:r w:rsidRPr="009C207A">
        <w:rPr>
          <w:rFonts w:ascii="宋体" w:hAnsi="宋体" w:hint="eastAsia"/>
          <w:sz w:val="24"/>
          <w:szCs w:val="24"/>
        </w:rPr>
        <w:t>可以按照</w:t>
      </w:r>
      <w:r w:rsidR="00EC7EA2" w:rsidRPr="009C207A">
        <w:rPr>
          <w:rFonts w:ascii="宋体" w:hAnsi="宋体" w:hint="eastAsia"/>
          <w:sz w:val="24"/>
          <w:szCs w:val="24"/>
        </w:rPr>
        <w:t>评标</w:t>
      </w:r>
      <w:r w:rsidRPr="009C207A">
        <w:rPr>
          <w:rFonts w:ascii="宋体" w:hAnsi="宋体" w:hint="eastAsia"/>
          <w:sz w:val="24"/>
          <w:szCs w:val="24"/>
        </w:rPr>
        <w:t>报告中的得分高低顺序，确定下一顺序投标人为中标人，也可以重新开展政府采购活动。</w:t>
      </w:r>
    </w:p>
    <w:p w14:paraId="62AC5B31"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六、询问、质疑、投诉和诚实信用</w:t>
      </w:r>
    </w:p>
    <w:p w14:paraId="09333FAB"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24、询问</w:t>
      </w:r>
    </w:p>
    <w:p w14:paraId="0E1E46EF" w14:textId="77777777" w:rsidR="00792E19" w:rsidRPr="009C207A" w:rsidRDefault="003500C4">
      <w:pPr>
        <w:adjustRightInd w:val="0"/>
        <w:snapToGrid w:val="0"/>
        <w:spacing w:line="560" w:lineRule="exact"/>
        <w:jc w:val="left"/>
        <w:rPr>
          <w:rFonts w:ascii="宋体" w:hAnsi="宋体"/>
          <w:b/>
          <w:sz w:val="24"/>
          <w:szCs w:val="24"/>
        </w:rPr>
      </w:pPr>
      <w:r w:rsidRPr="009C207A">
        <w:rPr>
          <w:rFonts w:ascii="宋体" w:hAnsi="宋体" w:hint="eastAsia"/>
          <w:sz w:val="24"/>
          <w:szCs w:val="24"/>
        </w:rPr>
        <w:t>投标人对招标活动事项有疑问的，可以向代理机构或招标人提出询问，代理机构或招标人将在两个工作日内作出答复，但答复的内容不涉及商业秘密</w:t>
      </w:r>
      <w:r w:rsidRPr="009C207A">
        <w:rPr>
          <w:rFonts w:ascii="宋体" w:hAnsi="宋体" w:hint="eastAsia"/>
          <w:b/>
          <w:sz w:val="24"/>
          <w:szCs w:val="24"/>
        </w:rPr>
        <w:t>。</w:t>
      </w:r>
    </w:p>
    <w:p w14:paraId="3A940110"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25、质疑</w:t>
      </w:r>
    </w:p>
    <w:p w14:paraId="5AF98C2A"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25.1 </w:t>
      </w:r>
      <w:r w:rsidR="003500C4" w:rsidRPr="009C207A">
        <w:rPr>
          <w:rFonts w:ascii="宋体" w:hAnsi="宋体" w:hint="eastAsia"/>
          <w:sz w:val="24"/>
          <w:szCs w:val="24"/>
        </w:rPr>
        <w:t>投标人</w:t>
      </w:r>
      <w:r w:rsidRPr="009C207A">
        <w:rPr>
          <w:rFonts w:ascii="宋体" w:hAnsi="宋体" w:hint="eastAsia"/>
          <w:sz w:val="24"/>
          <w:szCs w:val="24"/>
        </w:rPr>
        <w:t>对招标活动事项有疑问的，可以向采购代理机构提出询问，采购代理机构将依法作出答复，但答复的内容不涉及商业秘密。</w:t>
      </w:r>
    </w:p>
    <w:p w14:paraId="328320CB"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25.2 提出质疑的</w:t>
      </w:r>
      <w:r w:rsidR="003500C4" w:rsidRPr="009C207A">
        <w:rPr>
          <w:rFonts w:ascii="宋体" w:hAnsi="宋体" w:hint="eastAsia"/>
          <w:sz w:val="24"/>
          <w:szCs w:val="24"/>
        </w:rPr>
        <w:t>投标人</w:t>
      </w:r>
      <w:r w:rsidRPr="009C207A">
        <w:rPr>
          <w:rFonts w:ascii="宋体" w:hAnsi="宋体" w:hint="eastAsia"/>
          <w:sz w:val="24"/>
          <w:szCs w:val="24"/>
        </w:rPr>
        <w:t>应当是参与所质疑项目采购活动的</w:t>
      </w:r>
      <w:r w:rsidR="003500C4" w:rsidRPr="009C207A">
        <w:rPr>
          <w:rFonts w:ascii="宋体" w:hAnsi="宋体" w:hint="eastAsia"/>
          <w:sz w:val="24"/>
          <w:szCs w:val="24"/>
        </w:rPr>
        <w:t>投标人</w:t>
      </w:r>
      <w:r w:rsidRPr="009C207A">
        <w:rPr>
          <w:rFonts w:ascii="宋体" w:hAnsi="宋体" w:hint="eastAsia"/>
          <w:sz w:val="24"/>
          <w:szCs w:val="24"/>
        </w:rPr>
        <w:t>。潜在</w:t>
      </w:r>
      <w:r w:rsidR="003500C4" w:rsidRPr="009C207A">
        <w:rPr>
          <w:rFonts w:ascii="宋体" w:hAnsi="宋体" w:hint="eastAsia"/>
          <w:sz w:val="24"/>
          <w:szCs w:val="24"/>
        </w:rPr>
        <w:t>投标人</w:t>
      </w:r>
      <w:r w:rsidRPr="009C207A">
        <w:rPr>
          <w:rFonts w:ascii="宋体" w:hAnsi="宋体" w:hint="eastAsia"/>
          <w:sz w:val="24"/>
          <w:szCs w:val="24"/>
        </w:rPr>
        <w:t>已依法获取其可质疑的招标文件的，可以对该文件提出质疑。以联合体形式参加政府采购活动的，其质疑应当由组成联合体的所有</w:t>
      </w:r>
      <w:r w:rsidR="003500C4" w:rsidRPr="009C207A">
        <w:rPr>
          <w:rFonts w:ascii="宋体" w:hAnsi="宋体" w:hint="eastAsia"/>
          <w:sz w:val="24"/>
          <w:szCs w:val="24"/>
        </w:rPr>
        <w:t>投标人</w:t>
      </w:r>
      <w:r w:rsidRPr="009C207A">
        <w:rPr>
          <w:rFonts w:ascii="宋体" w:hAnsi="宋体" w:hint="eastAsia"/>
          <w:sz w:val="24"/>
          <w:szCs w:val="24"/>
        </w:rPr>
        <w:t>共同提出。</w:t>
      </w:r>
    </w:p>
    <w:p w14:paraId="6B8DD70C"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lastRenderedPageBreak/>
        <w:t xml:space="preserve">25.3 </w:t>
      </w:r>
      <w:r w:rsidR="003500C4" w:rsidRPr="009C207A">
        <w:rPr>
          <w:rFonts w:ascii="宋体" w:hAnsi="宋体" w:hint="eastAsia"/>
          <w:sz w:val="24"/>
          <w:szCs w:val="24"/>
        </w:rPr>
        <w:t>投标人</w:t>
      </w:r>
      <w:r w:rsidRPr="009C207A">
        <w:rPr>
          <w:rFonts w:ascii="宋体" w:hAnsi="宋体" w:hint="eastAsia"/>
          <w:sz w:val="24"/>
          <w:szCs w:val="24"/>
        </w:rPr>
        <w:t>认为招标文件、采购过程和中标结果使自己的合法权益受到损害的，可以在知道或者应知其权益受到损害之日起七个工作日内，将质疑文件原件送达</w:t>
      </w:r>
      <w:r w:rsidR="003500C4" w:rsidRPr="009C207A">
        <w:rPr>
          <w:rFonts w:ascii="宋体" w:hAnsi="宋体" w:hint="eastAsia"/>
          <w:sz w:val="24"/>
          <w:szCs w:val="24"/>
        </w:rPr>
        <w:t>招标人</w:t>
      </w:r>
      <w:r w:rsidRPr="009C207A">
        <w:rPr>
          <w:rFonts w:ascii="宋体" w:hAnsi="宋体" w:hint="eastAsia"/>
          <w:sz w:val="24"/>
          <w:szCs w:val="24"/>
        </w:rPr>
        <w:t>或采购代理机构。</w:t>
      </w:r>
      <w:r w:rsidR="003500C4" w:rsidRPr="009C207A">
        <w:rPr>
          <w:rFonts w:ascii="宋体" w:hAnsi="宋体" w:hint="eastAsia"/>
          <w:sz w:val="24"/>
          <w:szCs w:val="24"/>
        </w:rPr>
        <w:t>投标人</w:t>
      </w:r>
      <w:r w:rsidRPr="009C207A">
        <w:rPr>
          <w:rFonts w:ascii="宋体" w:hAnsi="宋体" w:hint="eastAsia"/>
          <w:sz w:val="24"/>
          <w:szCs w:val="24"/>
        </w:rPr>
        <w:t>应知其权益受到损害之日，是指：对招标文件提出质疑的，应当在获取招标文件或者招标文件公告期限届满之日起 7 个工作日内提出；对采购过程提出质疑的，为各采购程序环节结束之日；对中标或者成交结果提出质疑的，为中标或者成交结果公告期限届满之日。</w:t>
      </w:r>
      <w:r w:rsidR="003500C4" w:rsidRPr="009C207A">
        <w:rPr>
          <w:rFonts w:ascii="宋体" w:hAnsi="宋体" w:hint="eastAsia"/>
          <w:sz w:val="24"/>
          <w:szCs w:val="24"/>
        </w:rPr>
        <w:t>投标人</w:t>
      </w:r>
      <w:r w:rsidRPr="009C207A">
        <w:rPr>
          <w:rFonts w:ascii="宋体" w:hAnsi="宋体" w:hint="eastAsia"/>
          <w:sz w:val="24"/>
          <w:szCs w:val="24"/>
        </w:rPr>
        <w:t>必须在法定质疑期内一次性提出针对同一采购程序环节的质疑。</w:t>
      </w:r>
    </w:p>
    <w:p w14:paraId="3B7FD641"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25.4 </w:t>
      </w:r>
      <w:r w:rsidR="003500C4" w:rsidRPr="009C207A">
        <w:rPr>
          <w:rFonts w:ascii="宋体" w:hAnsi="宋体" w:hint="eastAsia"/>
          <w:sz w:val="24"/>
          <w:szCs w:val="24"/>
        </w:rPr>
        <w:t>投标人</w:t>
      </w:r>
      <w:r w:rsidRPr="009C207A">
        <w:rPr>
          <w:rFonts w:ascii="宋体" w:hAnsi="宋体" w:hint="eastAsia"/>
          <w:sz w:val="24"/>
          <w:szCs w:val="24"/>
        </w:rPr>
        <w:t>提出质疑应当提交质疑函和必要的证明材料。质疑函应当包括下列内容：</w:t>
      </w:r>
    </w:p>
    <w:p w14:paraId="324B4EDC"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 （1）</w:t>
      </w:r>
      <w:r w:rsidR="003500C4" w:rsidRPr="009C207A">
        <w:rPr>
          <w:rFonts w:ascii="宋体" w:hAnsi="宋体" w:hint="eastAsia"/>
          <w:sz w:val="24"/>
          <w:szCs w:val="24"/>
        </w:rPr>
        <w:t>投标人</w:t>
      </w:r>
      <w:r w:rsidRPr="009C207A">
        <w:rPr>
          <w:rFonts w:ascii="宋体" w:hAnsi="宋体" w:hint="eastAsia"/>
          <w:sz w:val="24"/>
          <w:szCs w:val="24"/>
        </w:rPr>
        <w:t>的姓名或者名称、地址、邮编、联系人及联系电话；</w:t>
      </w:r>
    </w:p>
    <w:p w14:paraId="0E1D2032"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 （2）质疑项目的名称、编号；</w:t>
      </w:r>
    </w:p>
    <w:p w14:paraId="0E68E294"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 （3）具体、明确的质疑事项和与质疑事项相关的请求（具体条款）；</w:t>
      </w:r>
    </w:p>
    <w:p w14:paraId="68C8F505"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 （4）事实依据（具体条款）；</w:t>
      </w:r>
    </w:p>
    <w:p w14:paraId="006CB5EF"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 （5）必要的法律依据（具体条款）；</w:t>
      </w:r>
    </w:p>
    <w:p w14:paraId="658C41A0"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 （6）提出质疑的日期。</w:t>
      </w:r>
    </w:p>
    <w:p w14:paraId="50BE92FB" w14:textId="77777777" w:rsidR="00792E19" w:rsidRPr="009C207A" w:rsidRDefault="003500C4">
      <w:pPr>
        <w:adjustRightInd w:val="0"/>
        <w:snapToGrid w:val="0"/>
        <w:spacing w:line="560" w:lineRule="exact"/>
        <w:jc w:val="left"/>
        <w:rPr>
          <w:rFonts w:ascii="宋体" w:hAnsi="宋体"/>
          <w:sz w:val="24"/>
          <w:szCs w:val="24"/>
        </w:rPr>
      </w:pPr>
      <w:r w:rsidRPr="009C207A">
        <w:rPr>
          <w:rFonts w:ascii="宋体" w:hAnsi="宋体" w:hint="eastAsia"/>
          <w:sz w:val="24"/>
          <w:szCs w:val="24"/>
        </w:rPr>
        <w:t>投标人为自然人的，应当由本人签字；投标人为法人或者其他组织的，应当由法定代表人、主要负责人，或者其授权代表签字或者盖章，并加盖公章。代理人提出质疑和投诉，应当提交投标人签署的授权委托书。其授权委托书应当载明代理人的姓名或者名称、代理事项、具体权限、期限和相关事项。</w:t>
      </w:r>
    </w:p>
    <w:p w14:paraId="3A199627"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质疑函应当使用中文。相关当事人提供外文书证或者外国语视听资料的，应当附有中文译本，由翻译机构盖章或者翻译人员签名。</w:t>
      </w:r>
    </w:p>
    <w:p w14:paraId="02A23063"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25.5 质疑函应当现场提交至采购代理机构联系人处，提交时应出示有效身份证明。未按上述要求提交质疑函的，质疑不予受理。</w:t>
      </w:r>
    </w:p>
    <w:p w14:paraId="2326EDC1"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25.6 投标人不得虚假质疑和恶意质疑，并对质疑内容的真实性承担责任。投标</w:t>
      </w:r>
      <w:r w:rsidRPr="009C207A">
        <w:rPr>
          <w:rFonts w:ascii="宋体" w:hAnsi="宋体" w:hint="eastAsia"/>
          <w:sz w:val="24"/>
          <w:szCs w:val="24"/>
        </w:rPr>
        <w:lastRenderedPageBreak/>
        <w:t>人或者其他利害关系人通过捏造事实、伪造证明材料等方式提出异议或投诉，阻碍招投标活动正常进行的，属于严重不良行为，代理机构将提请财政部门将其列入不良行为记录名单，并依法予以处罚。</w:t>
      </w:r>
    </w:p>
    <w:p w14:paraId="277BC9E7"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25.7 采购代理机构在收到投标人的书面质疑后将及时组织调查核实，在七个工作日内作出答复，并以书面通知质疑投标人和其他有关投标人，答复的内容不涉及商业秘密。</w:t>
      </w:r>
    </w:p>
    <w:p w14:paraId="52FD63A8"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b/>
          <w:sz w:val="24"/>
          <w:szCs w:val="24"/>
        </w:rPr>
        <w:t>26、投诉</w:t>
      </w:r>
    </w:p>
    <w:p w14:paraId="5DE4FB79"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26.1 质疑</w:t>
      </w:r>
      <w:r w:rsidR="003500C4" w:rsidRPr="009C207A">
        <w:rPr>
          <w:rFonts w:ascii="宋体" w:hAnsi="宋体" w:hint="eastAsia"/>
          <w:sz w:val="24"/>
          <w:szCs w:val="24"/>
        </w:rPr>
        <w:t>投标人</w:t>
      </w:r>
      <w:r w:rsidRPr="009C207A">
        <w:rPr>
          <w:rFonts w:ascii="宋体" w:hAnsi="宋体" w:hint="eastAsia"/>
          <w:sz w:val="24"/>
          <w:szCs w:val="24"/>
        </w:rPr>
        <w:t>对采购代理机构的答复不满意或者采购代理机构未在规定的时间内作出答复的，可以在答复期满后十五个工作日内向同级政府采购监督管理部门投诉。</w:t>
      </w:r>
    </w:p>
    <w:p w14:paraId="349029D3"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26.2 </w:t>
      </w:r>
      <w:r w:rsidR="003500C4" w:rsidRPr="009C207A">
        <w:rPr>
          <w:rFonts w:ascii="宋体" w:hAnsi="宋体" w:hint="eastAsia"/>
          <w:sz w:val="24"/>
          <w:szCs w:val="24"/>
        </w:rPr>
        <w:t>投标人</w:t>
      </w:r>
      <w:r w:rsidRPr="009C207A">
        <w:rPr>
          <w:rFonts w:ascii="宋体" w:hAnsi="宋体" w:hint="eastAsia"/>
          <w:sz w:val="24"/>
          <w:szCs w:val="24"/>
        </w:rPr>
        <w:t>投诉应当有明确的请求和必要的证明材料。</w:t>
      </w:r>
      <w:r w:rsidR="003500C4" w:rsidRPr="009C207A">
        <w:rPr>
          <w:rFonts w:ascii="宋体" w:hAnsi="宋体" w:hint="eastAsia"/>
          <w:sz w:val="24"/>
          <w:szCs w:val="24"/>
        </w:rPr>
        <w:t>投标人</w:t>
      </w:r>
      <w:r w:rsidRPr="009C207A">
        <w:rPr>
          <w:rFonts w:ascii="宋体" w:hAnsi="宋体" w:hint="eastAsia"/>
          <w:sz w:val="24"/>
          <w:szCs w:val="24"/>
        </w:rPr>
        <w:t>投诉的事项不得超出已质疑事项的范围。</w:t>
      </w:r>
    </w:p>
    <w:p w14:paraId="19A14777"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26.3 投诉人对政府采购监督管理部门的投诉处理决定不服或者政府采购监督管理部门逾期未作处理的，可以依法申请行政复议或者向人民法院提起行政诉讼。</w:t>
      </w:r>
    </w:p>
    <w:p w14:paraId="5B3F6277"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26.4 投诉人有下列行为之一的，属于严重失信行为，由财政部门列入不良行为记录名单，禁止其一至三年内参加政府采购活动。</w:t>
      </w:r>
    </w:p>
    <w:p w14:paraId="29B15EF3"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（1）投诉人在全国范围 12 个月内三次以上投诉查无实据的；</w:t>
      </w:r>
    </w:p>
    <w:p w14:paraId="14946373"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（2）采用捏造事实、提供虚假材料或者以非法手段取得证明材料等方式进行虚假、恶意投诉。</w:t>
      </w:r>
    </w:p>
    <w:p w14:paraId="1BB7FE15"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证据来源的合法性存在明显疑问，投诉人无法证明其取得方式合法的，视为以非法手段取得证明材料。</w:t>
      </w:r>
    </w:p>
    <w:p w14:paraId="7C9B3428" w14:textId="77777777" w:rsidR="00792E19" w:rsidRPr="009C207A" w:rsidRDefault="00C862D8">
      <w:pPr>
        <w:adjustRightInd w:val="0"/>
        <w:snapToGrid w:val="0"/>
        <w:spacing w:line="560" w:lineRule="exact"/>
        <w:jc w:val="left"/>
        <w:rPr>
          <w:rFonts w:ascii="宋体" w:hAnsi="宋体"/>
          <w:b/>
          <w:sz w:val="24"/>
          <w:szCs w:val="24"/>
        </w:rPr>
      </w:pPr>
      <w:r w:rsidRPr="009C207A">
        <w:rPr>
          <w:rFonts w:ascii="宋体" w:hAnsi="宋体" w:hint="eastAsia"/>
          <w:b/>
          <w:sz w:val="24"/>
          <w:szCs w:val="24"/>
        </w:rPr>
        <w:t>27、诚实信用</w:t>
      </w:r>
    </w:p>
    <w:p w14:paraId="692CDC23"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27.1 </w:t>
      </w:r>
      <w:r w:rsidR="003500C4" w:rsidRPr="009C207A">
        <w:rPr>
          <w:rFonts w:ascii="宋体" w:hAnsi="宋体" w:hint="eastAsia"/>
          <w:sz w:val="24"/>
          <w:szCs w:val="24"/>
        </w:rPr>
        <w:t>投标人</w:t>
      </w:r>
      <w:r w:rsidRPr="009C207A">
        <w:rPr>
          <w:rFonts w:ascii="宋体" w:hAnsi="宋体" w:hint="eastAsia"/>
          <w:sz w:val="24"/>
          <w:szCs w:val="24"/>
        </w:rPr>
        <w:t>之间不得相互串通报价，不得妨碍其他</w:t>
      </w:r>
      <w:r w:rsidR="003500C4" w:rsidRPr="009C207A">
        <w:rPr>
          <w:rFonts w:ascii="宋体" w:hAnsi="宋体" w:hint="eastAsia"/>
          <w:sz w:val="24"/>
          <w:szCs w:val="24"/>
        </w:rPr>
        <w:t>投标人</w:t>
      </w:r>
      <w:r w:rsidRPr="009C207A">
        <w:rPr>
          <w:rFonts w:ascii="宋体" w:hAnsi="宋体" w:hint="eastAsia"/>
          <w:sz w:val="24"/>
          <w:szCs w:val="24"/>
        </w:rPr>
        <w:t>的公平竞争，不得损</w:t>
      </w:r>
      <w:r w:rsidRPr="009C207A">
        <w:rPr>
          <w:rFonts w:ascii="宋体" w:hAnsi="宋体" w:hint="eastAsia"/>
          <w:sz w:val="24"/>
          <w:szCs w:val="24"/>
        </w:rPr>
        <w:lastRenderedPageBreak/>
        <w:t>害</w:t>
      </w:r>
      <w:r w:rsidR="003500C4" w:rsidRPr="009C207A">
        <w:rPr>
          <w:rFonts w:ascii="宋体" w:hAnsi="宋体" w:hint="eastAsia"/>
          <w:sz w:val="24"/>
          <w:szCs w:val="24"/>
        </w:rPr>
        <w:t>招标人</w:t>
      </w:r>
      <w:r w:rsidRPr="009C207A">
        <w:rPr>
          <w:rFonts w:ascii="宋体" w:hAnsi="宋体" w:hint="eastAsia"/>
          <w:sz w:val="24"/>
          <w:szCs w:val="24"/>
        </w:rPr>
        <w:t>和其他</w:t>
      </w:r>
      <w:r w:rsidR="003500C4" w:rsidRPr="009C207A">
        <w:rPr>
          <w:rFonts w:ascii="宋体" w:hAnsi="宋体" w:hint="eastAsia"/>
          <w:sz w:val="24"/>
          <w:szCs w:val="24"/>
        </w:rPr>
        <w:t>投标人</w:t>
      </w:r>
      <w:r w:rsidRPr="009C207A">
        <w:rPr>
          <w:rFonts w:ascii="宋体" w:hAnsi="宋体" w:hint="eastAsia"/>
          <w:sz w:val="24"/>
          <w:szCs w:val="24"/>
        </w:rPr>
        <w:t>的合法权益。</w:t>
      </w:r>
    </w:p>
    <w:p w14:paraId="7906236C"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27.2 </w:t>
      </w:r>
      <w:r w:rsidR="003500C4" w:rsidRPr="009C207A">
        <w:rPr>
          <w:rFonts w:ascii="宋体" w:hAnsi="宋体" w:hint="eastAsia"/>
          <w:sz w:val="24"/>
          <w:szCs w:val="24"/>
        </w:rPr>
        <w:t>投标人</w:t>
      </w:r>
      <w:r w:rsidRPr="009C207A">
        <w:rPr>
          <w:rFonts w:ascii="宋体" w:hAnsi="宋体" w:hint="eastAsia"/>
          <w:sz w:val="24"/>
          <w:szCs w:val="24"/>
        </w:rPr>
        <w:t>不得以向代理机构工作人员、评标委员会成员行贿或者采取其他不正当手段谋取成交。经查实</w:t>
      </w:r>
      <w:r w:rsidR="003500C4" w:rsidRPr="009C207A">
        <w:rPr>
          <w:rFonts w:ascii="宋体" w:hAnsi="宋体" w:hint="eastAsia"/>
          <w:sz w:val="24"/>
          <w:szCs w:val="24"/>
        </w:rPr>
        <w:t>投标人</w:t>
      </w:r>
      <w:r w:rsidRPr="009C207A">
        <w:rPr>
          <w:rFonts w:ascii="宋体" w:hAnsi="宋体" w:hint="eastAsia"/>
          <w:sz w:val="24"/>
          <w:szCs w:val="24"/>
        </w:rPr>
        <w:t>有此行为的，政府采购管理部门将</w:t>
      </w:r>
      <w:r w:rsidR="003500C4" w:rsidRPr="009C207A">
        <w:rPr>
          <w:rFonts w:ascii="宋体" w:hAnsi="宋体" w:hint="eastAsia"/>
          <w:sz w:val="24"/>
          <w:szCs w:val="24"/>
        </w:rPr>
        <w:t>投标人</w:t>
      </w:r>
      <w:r w:rsidRPr="009C207A">
        <w:rPr>
          <w:rFonts w:ascii="宋体" w:hAnsi="宋体" w:hint="eastAsia"/>
          <w:sz w:val="24"/>
          <w:szCs w:val="24"/>
        </w:rPr>
        <w:t>列入不良行为记录名单，按照《政府采购法》有关规定处理。</w:t>
      </w:r>
    </w:p>
    <w:p w14:paraId="7B89D7F9"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27.3 </w:t>
      </w:r>
      <w:r w:rsidR="003500C4" w:rsidRPr="009C207A">
        <w:rPr>
          <w:rFonts w:ascii="宋体" w:hAnsi="宋体" w:hint="eastAsia"/>
          <w:sz w:val="24"/>
          <w:szCs w:val="24"/>
        </w:rPr>
        <w:t>投标人</w:t>
      </w:r>
      <w:r w:rsidRPr="009C207A">
        <w:rPr>
          <w:rFonts w:ascii="宋体" w:hAnsi="宋体" w:hint="eastAsia"/>
          <w:sz w:val="24"/>
          <w:szCs w:val="24"/>
        </w:rPr>
        <w:t>提出书面质疑必须有理、有据，不得虚假质疑和恶意质疑，并对质疑内容的真实性承担责任。否则，一经查实，代理机构有权依据政府采购的有关规定，报请政府采购监管部门对该</w:t>
      </w:r>
      <w:r w:rsidR="003500C4" w:rsidRPr="009C207A">
        <w:rPr>
          <w:rFonts w:ascii="宋体" w:hAnsi="宋体" w:hint="eastAsia"/>
          <w:sz w:val="24"/>
          <w:szCs w:val="24"/>
        </w:rPr>
        <w:t>投标人</w:t>
      </w:r>
      <w:r w:rsidRPr="009C207A">
        <w:rPr>
          <w:rFonts w:ascii="宋体" w:hAnsi="宋体" w:hint="eastAsia"/>
          <w:sz w:val="24"/>
          <w:szCs w:val="24"/>
        </w:rPr>
        <w:t>进行相应的行政处罚并予以公示。如果</w:t>
      </w:r>
      <w:r w:rsidR="003500C4" w:rsidRPr="009C207A">
        <w:rPr>
          <w:rFonts w:ascii="宋体" w:hAnsi="宋体" w:hint="eastAsia"/>
          <w:sz w:val="24"/>
          <w:szCs w:val="24"/>
        </w:rPr>
        <w:t>投标人</w:t>
      </w:r>
      <w:r w:rsidRPr="009C207A">
        <w:rPr>
          <w:rFonts w:ascii="宋体" w:hAnsi="宋体" w:hint="eastAsia"/>
          <w:sz w:val="24"/>
          <w:szCs w:val="24"/>
        </w:rPr>
        <w:t>或者其他利害关系人通过捏造事实、伪造证明材料等方式提出质疑，干扰招标活动正常进行的，属于严重不良行为，代理机构将提请财政部门将其列入不良行为记录名单，并依法予以处罚。</w:t>
      </w:r>
    </w:p>
    <w:p w14:paraId="722F6177" w14:textId="77777777"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27.4 </w:t>
      </w:r>
      <w:r w:rsidR="003500C4" w:rsidRPr="009C207A">
        <w:rPr>
          <w:rFonts w:ascii="宋体" w:hAnsi="宋体" w:hint="eastAsia"/>
          <w:sz w:val="24"/>
          <w:szCs w:val="24"/>
        </w:rPr>
        <w:t>投标人</w:t>
      </w:r>
      <w:r w:rsidRPr="009C207A">
        <w:rPr>
          <w:rFonts w:ascii="宋体" w:hAnsi="宋体" w:hint="eastAsia"/>
          <w:sz w:val="24"/>
          <w:szCs w:val="24"/>
        </w:rPr>
        <w:t>不得虚假承诺，否则，按照提供虚假材料谋取成交处理。</w:t>
      </w:r>
    </w:p>
    <w:p w14:paraId="1EBB15BB" w14:textId="25A8072E" w:rsidR="00792E19" w:rsidRPr="009C207A" w:rsidRDefault="00C862D8">
      <w:pPr>
        <w:adjustRightInd w:val="0"/>
        <w:snapToGrid w:val="0"/>
        <w:spacing w:line="560" w:lineRule="exact"/>
        <w:jc w:val="left"/>
        <w:rPr>
          <w:rFonts w:ascii="宋体" w:hAnsi="宋体"/>
          <w:sz w:val="24"/>
          <w:szCs w:val="24"/>
        </w:rPr>
      </w:pPr>
      <w:r w:rsidRPr="009C207A">
        <w:rPr>
          <w:rFonts w:ascii="宋体" w:hAnsi="宋体" w:hint="eastAsia"/>
          <w:sz w:val="24"/>
          <w:szCs w:val="24"/>
        </w:rPr>
        <w:t xml:space="preserve">27.5 </w:t>
      </w:r>
      <w:r w:rsidR="003500C4" w:rsidRPr="009C207A">
        <w:rPr>
          <w:rFonts w:ascii="宋体" w:hAnsi="宋体" w:hint="eastAsia"/>
          <w:sz w:val="24"/>
          <w:szCs w:val="24"/>
        </w:rPr>
        <w:t>投标人</w:t>
      </w:r>
      <w:r w:rsidRPr="009C207A">
        <w:rPr>
          <w:rFonts w:ascii="宋体" w:hAnsi="宋体" w:hint="eastAsia"/>
          <w:sz w:val="24"/>
          <w:szCs w:val="24"/>
        </w:rPr>
        <w:t>应自觉遵守招标、</w:t>
      </w:r>
      <w:r w:rsidR="00EC7EA2" w:rsidRPr="009C207A">
        <w:rPr>
          <w:rFonts w:ascii="宋体" w:hAnsi="宋体" w:hint="eastAsia"/>
          <w:sz w:val="24"/>
          <w:szCs w:val="24"/>
        </w:rPr>
        <w:t>评标</w:t>
      </w:r>
      <w:r w:rsidRPr="009C207A">
        <w:rPr>
          <w:rFonts w:ascii="宋体" w:hAnsi="宋体" w:hint="eastAsia"/>
          <w:sz w:val="24"/>
          <w:szCs w:val="24"/>
        </w:rPr>
        <w:t>纪律，扰乱招标、评标现场秩序的，属于失信行为，根据《江苏省政府采购</w:t>
      </w:r>
      <w:r w:rsidR="003500C4" w:rsidRPr="009C207A">
        <w:rPr>
          <w:rFonts w:ascii="宋体" w:hAnsi="宋体" w:hint="eastAsia"/>
          <w:sz w:val="24"/>
          <w:szCs w:val="24"/>
        </w:rPr>
        <w:t>投标人</w:t>
      </w:r>
      <w:r w:rsidRPr="009C207A">
        <w:rPr>
          <w:rFonts w:ascii="宋体" w:hAnsi="宋体" w:hint="eastAsia"/>
          <w:sz w:val="24"/>
          <w:szCs w:val="24"/>
        </w:rPr>
        <w:t>监督管理暂行办法》，失信行为将被记入</w:t>
      </w:r>
      <w:r w:rsidR="003500C4" w:rsidRPr="009C207A">
        <w:rPr>
          <w:rFonts w:ascii="宋体" w:hAnsi="宋体" w:hint="eastAsia"/>
          <w:sz w:val="24"/>
          <w:szCs w:val="24"/>
        </w:rPr>
        <w:t>投标人</w:t>
      </w:r>
      <w:r w:rsidRPr="009C207A">
        <w:rPr>
          <w:rFonts w:ascii="宋体" w:hAnsi="宋体" w:hint="eastAsia"/>
          <w:sz w:val="24"/>
          <w:szCs w:val="24"/>
        </w:rPr>
        <w:t>诚信档案。</w:t>
      </w:r>
    </w:p>
    <w:p w14:paraId="0A3D7862" w14:textId="77777777" w:rsidR="00792E19" w:rsidRPr="009C207A" w:rsidRDefault="00792E19">
      <w:pPr>
        <w:pStyle w:val="af"/>
        <w:rPr>
          <w:rFonts w:hAnsi="宋体"/>
        </w:rPr>
      </w:pPr>
    </w:p>
    <w:p w14:paraId="73400C15" w14:textId="77777777" w:rsidR="00792E19" w:rsidRPr="009C207A" w:rsidRDefault="00792E19">
      <w:pPr>
        <w:pStyle w:val="af"/>
        <w:rPr>
          <w:rFonts w:hAnsi="宋体"/>
        </w:rPr>
      </w:pPr>
    </w:p>
    <w:p w14:paraId="7B1C8294" w14:textId="77777777" w:rsidR="00792E19" w:rsidRPr="009C207A" w:rsidRDefault="00792E19">
      <w:pPr>
        <w:pStyle w:val="af"/>
        <w:rPr>
          <w:rFonts w:hAnsi="宋体"/>
        </w:rPr>
      </w:pPr>
    </w:p>
    <w:p w14:paraId="0FCA58D6" w14:textId="77777777" w:rsidR="00792E19" w:rsidRPr="009C207A" w:rsidRDefault="00792E19">
      <w:pPr>
        <w:pStyle w:val="af"/>
        <w:rPr>
          <w:rFonts w:hAnsi="宋体"/>
        </w:rPr>
      </w:pPr>
    </w:p>
    <w:p w14:paraId="60BEC0F6" w14:textId="77777777" w:rsidR="00792E19" w:rsidRPr="009C207A" w:rsidRDefault="00792E19">
      <w:pPr>
        <w:pStyle w:val="af"/>
        <w:rPr>
          <w:rFonts w:hAnsi="宋体"/>
        </w:rPr>
      </w:pPr>
    </w:p>
    <w:p w14:paraId="10FD988D" w14:textId="77777777" w:rsidR="00792E19" w:rsidRPr="009C207A" w:rsidRDefault="00792E19">
      <w:pPr>
        <w:pStyle w:val="af"/>
        <w:rPr>
          <w:rFonts w:hAnsi="宋体"/>
        </w:rPr>
      </w:pPr>
    </w:p>
    <w:p w14:paraId="6BD22460" w14:textId="77777777" w:rsidR="00792E19" w:rsidRPr="009C207A" w:rsidRDefault="00792E19">
      <w:pPr>
        <w:pStyle w:val="af"/>
        <w:rPr>
          <w:rFonts w:hAnsi="宋体"/>
        </w:rPr>
      </w:pPr>
    </w:p>
    <w:p w14:paraId="77CA57D4" w14:textId="77777777" w:rsidR="00792E19" w:rsidRPr="009C207A" w:rsidRDefault="00792E19">
      <w:pPr>
        <w:pStyle w:val="af"/>
        <w:rPr>
          <w:rFonts w:hAnsi="宋体"/>
        </w:rPr>
      </w:pPr>
    </w:p>
    <w:p w14:paraId="28986205" w14:textId="77777777" w:rsidR="00792E19" w:rsidRPr="009C207A" w:rsidRDefault="00792E19">
      <w:pPr>
        <w:pStyle w:val="af"/>
        <w:rPr>
          <w:rFonts w:hAnsi="宋体"/>
        </w:rPr>
      </w:pPr>
    </w:p>
    <w:p w14:paraId="78F512FC" w14:textId="77777777" w:rsidR="00792E19" w:rsidRPr="009C207A" w:rsidRDefault="00C862D8">
      <w:pPr>
        <w:pStyle w:val="1"/>
        <w:jc w:val="center"/>
        <w:rPr>
          <w:rFonts w:ascii="宋体" w:hAnsi="宋体"/>
        </w:rPr>
      </w:pPr>
      <w:bookmarkStart w:id="6" w:name="_Toc123027836"/>
      <w:r w:rsidRPr="009C207A">
        <w:rPr>
          <w:rFonts w:ascii="宋体" w:hAnsi="宋体"/>
        </w:rPr>
        <w:lastRenderedPageBreak/>
        <w:t>第三章  评</w:t>
      </w:r>
      <w:r w:rsidRPr="009C207A">
        <w:rPr>
          <w:rFonts w:ascii="宋体" w:hAnsi="宋体" w:hint="eastAsia"/>
        </w:rPr>
        <w:t xml:space="preserve"> </w:t>
      </w:r>
      <w:r w:rsidRPr="009C207A">
        <w:rPr>
          <w:rFonts w:ascii="宋体" w:hAnsi="宋体"/>
        </w:rPr>
        <w:t>标</w:t>
      </w:r>
      <w:r w:rsidRPr="009C207A">
        <w:rPr>
          <w:rFonts w:ascii="宋体" w:hAnsi="宋体" w:hint="eastAsia"/>
        </w:rPr>
        <w:t xml:space="preserve"> </w:t>
      </w:r>
      <w:r w:rsidRPr="009C207A">
        <w:rPr>
          <w:rFonts w:ascii="宋体" w:hAnsi="宋体"/>
        </w:rPr>
        <w:t>标</w:t>
      </w:r>
      <w:r w:rsidRPr="009C207A">
        <w:rPr>
          <w:rFonts w:ascii="宋体" w:hAnsi="宋体" w:hint="eastAsia"/>
        </w:rPr>
        <w:t xml:space="preserve"> </w:t>
      </w:r>
      <w:r w:rsidRPr="009C207A">
        <w:rPr>
          <w:rFonts w:ascii="宋体" w:hAnsi="宋体"/>
        </w:rPr>
        <w:t>准</w:t>
      </w:r>
      <w:bookmarkEnd w:id="6"/>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512"/>
        <w:gridCol w:w="6198"/>
        <w:gridCol w:w="733"/>
      </w:tblGrid>
      <w:tr w:rsidR="009C207A" w:rsidRPr="009C207A" w14:paraId="55313E9F" w14:textId="77777777" w:rsidTr="00B01E82">
        <w:trPr>
          <w:trHeight w:val="714"/>
          <w:jc w:val="center"/>
        </w:trPr>
        <w:tc>
          <w:tcPr>
            <w:tcW w:w="794" w:type="dxa"/>
            <w:vAlign w:val="center"/>
          </w:tcPr>
          <w:p w14:paraId="6CE63E16" w14:textId="77777777" w:rsidR="007F24C0" w:rsidRPr="009C207A" w:rsidRDefault="007F24C0" w:rsidP="001D47E7">
            <w:pPr>
              <w:widowControl/>
              <w:spacing w:line="560" w:lineRule="exact"/>
              <w:jc w:val="center"/>
              <w:rPr>
                <w:rFonts w:ascii="宋体" w:hAnsi="宋体"/>
                <w:b/>
                <w:bCs/>
                <w:kern w:val="0"/>
                <w:szCs w:val="21"/>
              </w:rPr>
            </w:pPr>
            <w:r w:rsidRPr="009C207A">
              <w:rPr>
                <w:rFonts w:ascii="宋体" w:hAnsi="宋体" w:hint="eastAsia"/>
                <w:b/>
                <w:bCs/>
                <w:kern w:val="0"/>
                <w:szCs w:val="21"/>
              </w:rPr>
              <w:t>编号</w:t>
            </w:r>
          </w:p>
        </w:tc>
        <w:tc>
          <w:tcPr>
            <w:tcW w:w="1512" w:type="dxa"/>
            <w:vAlign w:val="center"/>
          </w:tcPr>
          <w:p w14:paraId="57E8CB9A" w14:textId="63DD4FFB" w:rsidR="007F24C0" w:rsidRPr="009C207A" w:rsidRDefault="007F24C0" w:rsidP="001D47E7">
            <w:pPr>
              <w:widowControl/>
              <w:spacing w:line="560" w:lineRule="exact"/>
              <w:jc w:val="center"/>
              <w:rPr>
                <w:rFonts w:ascii="宋体" w:hAnsi="宋体"/>
                <w:b/>
                <w:bCs/>
                <w:kern w:val="0"/>
                <w:szCs w:val="21"/>
              </w:rPr>
            </w:pPr>
            <w:r w:rsidRPr="009C207A">
              <w:rPr>
                <w:rFonts w:ascii="宋体" w:hAnsi="宋体" w:hint="eastAsia"/>
                <w:b/>
                <w:bCs/>
                <w:kern w:val="0"/>
                <w:szCs w:val="21"/>
              </w:rPr>
              <w:t>评</w:t>
            </w:r>
            <w:r w:rsidR="000B7482" w:rsidRPr="009C207A">
              <w:rPr>
                <w:rFonts w:ascii="宋体" w:hAnsi="宋体" w:hint="eastAsia"/>
                <w:b/>
                <w:bCs/>
                <w:kern w:val="0"/>
                <w:szCs w:val="21"/>
              </w:rPr>
              <w:t>标</w:t>
            </w:r>
            <w:r w:rsidRPr="009C207A">
              <w:rPr>
                <w:rFonts w:ascii="宋体" w:hAnsi="宋体" w:hint="eastAsia"/>
                <w:b/>
                <w:bCs/>
                <w:kern w:val="0"/>
                <w:szCs w:val="21"/>
              </w:rPr>
              <w:t>因素</w:t>
            </w:r>
          </w:p>
        </w:tc>
        <w:tc>
          <w:tcPr>
            <w:tcW w:w="6198" w:type="dxa"/>
            <w:vAlign w:val="center"/>
          </w:tcPr>
          <w:p w14:paraId="18D7A54B" w14:textId="3B6D0873" w:rsidR="007F24C0" w:rsidRPr="009C207A" w:rsidRDefault="007F24C0" w:rsidP="001D47E7">
            <w:pPr>
              <w:widowControl/>
              <w:spacing w:line="560" w:lineRule="exact"/>
              <w:jc w:val="center"/>
              <w:rPr>
                <w:rFonts w:ascii="宋体" w:hAnsi="宋体"/>
                <w:b/>
                <w:bCs/>
                <w:kern w:val="0"/>
                <w:szCs w:val="21"/>
              </w:rPr>
            </w:pPr>
            <w:r w:rsidRPr="009C207A">
              <w:rPr>
                <w:rFonts w:ascii="宋体" w:hAnsi="宋体" w:hint="eastAsia"/>
                <w:b/>
                <w:bCs/>
                <w:kern w:val="0"/>
                <w:szCs w:val="21"/>
              </w:rPr>
              <w:t>评</w:t>
            </w:r>
            <w:r w:rsidR="000B7482" w:rsidRPr="009C207A">
              <w:rPr>
                <w:rFonts w:ascii="宋体" w:hAnsi="宋体" w:hint="eastAsia"/>
                <w:b/>
                <w:bCs/>
                <w:kern w:val="0"/>
                <w:szCs w:val="21"/>
              </w:rPr>
              <w:t>标</w:t>
            </w:r>
            <w:r w:rsidRPr="009C207A">
              <w:rPr>
                <w:rFonts w:ascii="宋体" w:hAnsi="宋体" w:hint="eastAsia"/>
                <w:b/>
                <w:bCs/>
                <w:kern w:val="0"/>
                <w:szCs w:val="21"/>
              </w:rPr>
              <w:t>标准</w:t>
            </w:r>
          </w:p>
        </w:tc>
        <w:tc>
          <w:tcPr>
            <w:tcW w:w="733" w:type="dxa"/>
            <w:vAlign w:val="center"/>
          </w:tcPr>
          <w:p w14:paraId="23ECF9A0" w14:textId="77777777" w:rsidR="007F24C0" w:rsidRPr="009C207A" w:rsidRDefault="007F24C0" w:rsidP="001D47E7">
            <w:pPr>
              <w:widowControl/>
              <w:spacing w:line="560" w:lineRule="exact"/>
              <w:jc w:val="center"/>
              <w:rPr>
                <w:rFonts w:ascii="宋体" w:hAnsi="宋体"/>
                <w:b/>
                <w:bCs/>
                <w:kern w:val="0"/>
                <w:szCs w:val="21"/>
              </w:rPr>
            </w:pPr>
            <w:r w:rsidRPr="009C207A">
              <w:rPr>
                <w:rFonts w:ascii="宋体" w:hAnsi="宋体" w:hint="eastAsia"/>
                <w:b/>
                <w:bCs/>
                <w:kern w:val="0"/>
                <w:szCs w:val="21"/>
              </w:rPr>
              <w:t>分值</w:t>
            </w:r>
          </w:p>
        </w:tc>
      </w:tr>
      <w:tr w:rsidR="009C207A" w:rsidRPr="009C207A" w14:paraId="35599467" w14:textId="77777777" w:rsidTr="00B01E82">
        <w:trPr>
          <w:trHeight w:val="1016"/>
          <w:jc w:val="center"/>
        </w:trPr>
        <w:tc>
          <w:tcPr>
            <w:tcW w:w="794" w:type="dxa"/>
            <w:vAlign w:val="center"/>
          </w:tcPr>
          <w:p w14:paraId="5D3C4F3F"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1</w:t>
            </w:r>
            <w:r w:rsidR="00D6672A" w:rsidRPr="009C207A">
              <w:rPr>
                <w:rFonts w:ascii="宋体" w:hAnsi="宋体"/>
                <w:kern w:val="0"/>
                <w:szCs w:val="21"/>
              </w:rPr>
              <w:t>.1</w:t>
            </w:r>
          </w:p>
        </w:tc>
        <w:tc>
          <w:tcPr>
            <w:tcW w:w="1512" w:type="dxa"/>
            <w:vAlign w:val="center"/>
          </w:tcPr>
          <w:p w14:paraId="6DB91CE5"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价格 (10分)</w:t>
            </w:r>
          </w:p>
        </w:tc>
        <w:tc>
          <w:tcPr>
            <w:tcW w:w="6198" w:type="dxa"/>
            <w:vAlign w:val="center"/>
          </w:tcPr>
          <w:p w14:paraId="71966471" w14:textId="53E54168" w:rsidR="007F24C0" w:rsidRPr="009C207A" w:rsidRDefault="007F24C0" w:rsidP="001D47E7">
            <w:pPr>
              <w:widowControl/>
              <w:spacing w:line="560" w:lineRule="exact"/>
              <w:jc w:val="left"/>
              <w:rPr>
                <w:rFonts w:ascii="宋体" w:hAnsi="宋体"/>
                <w:kern w:val="0"/>
                <w:szCs w:val="21"/>
              </w:rPr>
            </w:pPr>
            <w:r w:rsidRPr="009C207A">
              <w:rPr>
                <w:rFonts w:ascii="宋体" w:hAnsi="宋体" w:hint="eastAsia"/>
                <w:kern w:val="0"/>
                <w:szCs w:val="21"/>
              </w:rPr>
              <w:t>采用低价优先法计算，即满足招标文件要求且投标价格</w:t>
            </w:r>
            <w:r w:rsidR="00E4755E" w:rsidRPr="009C207A">
              <w:rPr>
                <w:rFonts w:ascii="宋体" w:hAnsi="宋体" w:hint="eastAsia"/>
                <w:kern w:val="0"/>
                <w:szCs w:val="21"/>
              </w:rPr>
              <w:t>最</w:t>
            </w:r>
            <w:r w:rsidRPr="009C207A">
              <w:rPr>
                <w:rFonts w:ascii="宋体" w:hAnsi="宋体" w:hint="eastAsia"/>
                <w:kern w:val="0"/>
                <w:szCs w:val="21"/>
              </w:rPr>
              <w:t>低的报价为评标基准价，其价格分为满分。其他</w:t>
            </w:r>
            <w:r w:rsidR="009B2B05" w:rsidRPr="009C207A">
              <w:rPr>
                <w:rFonts w:ascii="宋体" w:hAnsi="宋体" w:hint="eastAsia"/>
                <w:kern w:val="0"/>
                <w:szCs w:val="21"/>
              </w:rPr>
              <w:t>投标人</w:t>
            </w:r>
            <w:r w:rsidRPr="009C207A">
              <w:rPr>
                <w:rFonts w:ascii="宋体" w:hAnsi="宋体" w:hint="eastAsia"/>
                <w:kern w:val="0"/>
                <w:szCs w:val="21"/>
              </w:rPr>
              <w:t>的价格分按照下列公式计算（小数点后保留两位）:投标报价得分=（评标基准价/投标报价）×10分。</w:t>
            </w:r>
          </w:p>
        </w:tc>
        <w:tc>
          <w:tcPr>
            <w:tcW w:w="733" w:type="dxa"/>
            <w:vAlign w:val="center"/>
          </w:tcPr>
          <w:p w14:paraId="31982894"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10</w:t>
            </w:r>
          </w:p>
        </w:tc>
      </w:tr>
      <w:tr w:rsidR="009C207A" w:rsidRPr="009C207A" w14:paraId="1F8D92CE" w14:textId="77777777" w:rsidTr="00B01E82">
        <w:trPr>
          <w:trHeight w:val="3473"/>
          <w:jc w:val="center"/>
        </w:trPr>
        <w:tc>
          <w:tcPr>
            <w:tcW w:w="794" w:type="dxa"/>
            <w:vAlign w:val="center"/>
          </w:tcPr>
          <w:p w14:paraId="489EF6B4" w14:textId="77777777" w:rsidR="00695576" w:rsidRPr="009C207A" w:rsidRDefault="00695576" w:rsidP="001D47E7">
            <w:pPr>
              <w:widowControl/>
              <w:spacing w:line="560" w:lineRule="exact"/>
              <w:jc w:val="center"/>
              <w:rPr>
                <w:rFonts w:ascii="宋体" w:hAnsi="宋体"/>
                <w:kern w:val="0"/>
                <w:szCs w:val="21"/>
              </w:rPr>
            </w:pPr>
            <w:r w:rsidRPr="009C207A">
              <w:rPr>
                <w:rFonts w:ascii="宋体" w:hAnsi="宋体" w:hint="eastAsia"/>
                <w:kern w:val="0"/>
                <w:szCs w:val="21"/>
              </w:rPr>
              <w:t>2.</w:t>
            </w:r>
            <w:r w:rsidRPr="009C207A">
              <w:rPr>
                <w:rFonts w:ascii="宋体" w:hAnsi="宋体"/>
                <w:kern w:val="0"/>
                <w:szCs w:val="21"/>
              </w:rPr>
              <w:t>1</w:t>
            </w:r>
          </w:p>
        </w:tc>
        <w:tc>
          <w:tcPr>
            <w:tcW w:w="1512" w:type="dxa"/>
            <w:vMerge w:val="restart"/>
            <w:vAlign w:val="center"/>
          </w:tcPr>
          <w:p w14:paraId="4CF32E9B" w14:textId="2D533D74" w:rsidR="00695576" w:rsidRPr="009C207A" w:rsidRDefault="00695576" w:rsidP="00695576">
            <w:pPr>
              <w:widowControl/>
              <w:spacing w:line="560" w:lineRule="exact"/>
              <w:jc w:val="center"/>
              <w:rPr>
                <w:rFonts w:ascii="宋体" w:hAnsi="宋体" w:cs="仿宋_GB2312"/>
                <w:szCs w:val="21"/>
              </w:rPr>
            </w:pPr>
            <w:r w:rsidRPr="009C207A">
              <w:rPr>
                <w:rFonts w:ascii="宋体" w:hAnsi="宋体" w:cs="仿宋_GB2312"/>
                <w:szCs w:val="21"/>
              </w:rPr>
              <w:t>服务方案</w:t>
            </w:r>
            <w:r w:rsidRPr="009C207A">
              <w:rPr>
                <w:rFonts w:ascii="宋体" w:hAnsi="宋体" w:cs="仿宋_GB2312" w:hint="eastAsia"/>
                <w:szCs w:val="21"/>
              </w:rPr>
              <w:t xml:space="preserve"> （4</w:t>
            </w:r>
            <w:r w:rsidRPr="009C207A">
              <w:rPr>
                <w:rFonts w:ascii="宋体" w:hAnsi="宋体" w:cs="仿宋_GB2312"/>
                <w:szCs w:val="21"/>
              </w:rPr>
              <w:t>6</w:t>
            </w:r>
            <w:r w:rsidRPr="009C207A">
              <w:rPr>
                <w:rFonts w:ascii="宋体" w:hAnsi="宋体" w:cs="仿宋_GB2312" w:hint="eastAsia"/>
                <w:szCs w:val="21"/>
              </w:rPr>
              <w:t>分）</w:t>
            </w:r>
          </w:p>
        </w:tc>
        <w:tc>
          <w:tcPr>
            <w:tcW w:w="6198" w:type="dxa"/>
            <w:vAlign w:val="center"/>
          </w:tcPr>
          <w:p w14:paraId="55A54FF7" w14:textId="4AE78D55" w:rsidR="00695576" w:rsidRPr="009C207A" w:rsidRDefault="00695576" w:rsidP="001D47E7">
            <w:pPr>
              <w:spacing w:line="560" w:lineRule="exact"/>
              <w:rPr>
                <w:rFonts w:ascii="宋体" w:hAnsi="宋体" w:cs="仿宋_GB2312"/>
                <w:szCs w:val="21"/>
              </w:rPr>
            </w:pPr>
            <w:r w:rsidRPr="009C207A">
              <w:rPr>
                <w:rFonts w:ascii="宋体" w:hAnsi="宋体" w:cs="仿宋_GB2312" w:hint="eastAsia"/>
                <w:szCs w:val="21"/>
              </w:rPr>
              <w:t>根据</w:t>
            </w:r>
            <w:r w:rsidR="009B2B05" w:rsidRPr="009C207A">
              <w:rPr>
                <w:rFonts w:ascii="宋体" w:hAnsi="宋体" w:cs="仿宋_GB2312" w:hint="eastAsia"/>
                <w:szCs w:val="21"/>
              </w:rPr>
              <w:t>投标人</w:t>
            </w:r>
            <w:r w:rsidRPr="009C207A">
              <w:rPr>
                <w:rFonts w:ascii="宋体" w:hAnsi="宋体" w:cs="仿宋_GB2312" w:hint="eastAsia"/>
                <w:szCs w:val="21"/>
              </w:rPr>
              <w:t>对鼓楼区居家养老的需要，和上门照护宗旨及现状了解深刻，分析准确，符合实际情况的程度进行综合</w:t>
            </w:r>
            <w:r w:rsidR="00AB345A" w:rsidRPr="009C207A">
              <w:rPr>
                <w:rFonts w:ascii="宋体" w:hAnsi="宋体" w:cs="仿宋_GB2312" w:hint="eastAsia"/>
                <w:szCs w:val="21"/>
              </w:rPr>
              <w:t>评</w:t>
            </w:r>
            <w:r w:rsidRPr="009C207A">
              <w:rPr>
                <w:rFonts w:ascii="宋体" w:hAnsi="宋体" w:cs="仿宋_GB2312" w:hint="eastAsia"/>
                <w:szCs w:val="21"/>
              </w:rPr>
              <w:t>分：</w:t>
            </w:r>
            <w:r w:rsidR="005C2D4B" w:rsidRPr="009C207A">
              <w:rPr>
                <w:rFonts w:ascii="宋体" w:hAnsi="宋体" w:cs="仿宋_GB2312" w:hint="eastAsia"/>
                <w:szCs w:val="21"/>
              </w:rPr>
              <w:t>投标人</w:t>
            </w:r>
            <w:r w:rsidRPr="009C207A">
              <w:rPr>
                <w:rFonts w:ascii="宋体" w:hAnsi="宋体" w:cs="仿宋_GB2312" w:hint="eastAsia"/>
                <w:szCs w:val="21"/>
              </w:rPr>
              <w:t>了解深刻，分析准确，符合实际情况得</w:t>
            </w:r>
            <w:r w:rsidRPr="009C207A">
              <w:rPr>
                <w:rFonts w:ascii="宋体" w:hAnsi="宋体" w:cs="仿宋_GB2312"/>
                <w:szCs w:val="21"/>
              </w:rPr>
              <w:t>1</w:t>
            </w:r>
            <w:r w:rsidR="00B85EC8" w:rsidRPr="009C207A">
              <w:rPr>
                <w:rFonts w:ascii="宋体" w:hAnsi="宋体" w:cs="仿宋_GB2312"/>
                <w:szCs w:val="21"/>
              </w:rPr>
              <w:t>0</w:t>
            </w:r>
            <w:r w:rsidRPr="009C207A">
              <w:rPr>
                <w:rFonts w:ascii="宋体" w:hAnsi="宋体" w:cs="仿宋_GB2312" w:hint="eastAsia"/>
                <w:szCs w:val="21"/>
              </w:rPr>
              <w:t>分；</w:t>
            </w:r>
            <w:r w:rsidR="005C2D4B" w:rsidRPr="009C207A">
              <w:rPr>
                <w:rFonts w:ascii="宋体" w:hAnsi="宋体" w:cs="仿宋_GB2312" w:hint="eastAsia"/>
                <w:szCs w:val="21"/>
              </w:rPr>
              <w:t>投标人</w:t>
            </w:r>
            <w:r w:rsidRPr="009C207A">
              <w:rPr>
                <w:rFonts w:ascii="宋体" w:hAnsi="宋体" w:cs="仿宋_GB2312" w:hint="eastAsia"/>
                <w:szCs w:val="21"/>
              </w:rPr>
              <w:t>基本了解，分析合理，较符合实际情况的得</w:t>
            </w:r>
            <w:r w:rsidR="00B85EC8" w:rsidRPr="009C207A">
              <w:rPr>
                <w:rFonts w:ascii="宋体" w:hAnsi="宋体" w:cs="仿宋_GB2312"/>
                <w:szCs w:val="21"/>
              </w:rPr>
              <w:t>7</w:t>
            </w:r>
            <w:r w:rsidRPr="009C207A">
              <w:rPr>
                <w:rFonts w:ascii="宋体" w:hAnsi="宋体" w:cs="仿宋_GB2312" w:hint="eastAsia"/>
                <w:szCs w:val="21"/>
              </w:rPr>
              <w:t>分</w:t>
            </w:r>
            <w:r w:rsidR="005C2D4B" w:rsidRPr="009C207A">
              <w:rPr>
                <w:rFonts w:ascii="宋体" w:hAnsi="宋体" w:cs="仿宋_GB2312" w:hint="eastAsia"/>
                <w:szCs w:val="21"/>
              </w:rPr>
              <w:t>；投标人</w:t>
            </w:r>
            <w:r w:rsidRPr="009C207A">
              <w:rPr>
                <w:rFonts w:ascii="宋体" w:hAnsi="宋体" w:cs="仿宋_GB2312" w:hint="eastAsia"/>
                <w:szCs w:val="21"/>
              </w:rPr>
              <w:t>了解片面，分析浅显，不够实际情况的得</w:t>
            </w:r>
            <w:r w:rsidR="00B85EC8" w:rsidRPr="009C207A">
              <w:rPr>
                <w:rFonts w:ascii="宋体" w:hAnsi="宋体" w:cs="仿宋_GB2312"/>
                <w:szCs w:val="21"/>
              </w:rPr>
              <w:t>4</w:t>
            </w:r>
            <w:r w:rsidRPr="009C207A">
              <w:rPr>
                <w:rFonts w:ascii="宋体" w:hAnsi="宋体" w:cs="仿宋_GB2312" w:hint="eastAsia"/>
                <w:szCs w:val="21"/>
              </w:rPr>
              <w:t>分。</w:t>
            </w:r>
            <w:r w:rsidR="005C2D4B" w:rsidRPr="009C207A">
              <w:rPr>
                <w:rFonts w:ascii="宋体" w:hAnsi="宋体" w:cs="仿宋_GB2312" w:hint="eastAsia"/>
                <w:szCs w:val="21"/>
              </w:rPr>
              <w:t>（</w:t>
            </w:r>
            <w:r w:rsidRPr="009C207A">
              <w:rPr>
                <w:rFonts w:ascii="宋体" w:hAnsi="宋体" w:cs="仿宋_GB2312" w:hint="eastAsia"/>
                <w:szCs w:val="21"/>
              </w:rPr>
              <w:t>提供相应规划实施方案或证明材料，未提供不得分。）</w:t>
            </w:r>
          </w:p>
        </w:tc>
        <w:tc>
          <w:tcPr>
            <w:tcW w:w="733" w:type="dxa"/>
            <w:vAlign w:val="center"/>
          </w:tcPr>
          <w:p w14:paraId="41F999C9" w14:textId="44C85FF5" w:rsidR="00695576" w:rsidRPr="009C207A" w:rsidRDefault="00B85EC8" w:rsidP="001D47E7">
            <w:pPr>
              <w:spacing w:line="560" w:lineRule="exact"/>
              <w:jc w:val="center"/>
              <w:rPr>
                <w:rFonts w:ascii="宋体" w:hAnsi="宋体" w:cs="仿宋_GB2312"/>
                <w:szCs w:val="21"/>
              </w:rPr>
            </w:pPr>
            <w:r w:rsidRPr="009C207A">
              <w:rPr>
                <w:rFonts w:ascii="宋体" w:hAnsi="宋体" w:cs="仿宋_GB2312"/>
                <w:szCs w:val="21"/>
              </w:rPr>
              <w:t>10</w:t>
            </w:r>
          </w:p>
        </w:tc>
      </w:tr>
      <w:tr w:rsidR="009C207A" w:rsidRPr="009C207A" w14:paraId="7334BA50" w14:textId="77777777" w:rsidTr="00B01E82">
        <w:trPr>
          <w:trHeight w:val="2804"/>
          <w:jc w:val="center"/>
        </w:trPr>
        <w:tc>
          <w:tcPr>
            <w:tcW w:w="794" w:type="dxa"/>
            <w:vAlign w:val="center"/>
          </w:tcPr>
          <w:p w14:paraId="1545BA10" w14:textId="77777777" w:rsidR="00695576" w:rsidRPr="009C207A" w:rsidRDefault="00695576" w:rsidP="001D47E7">
            <w:pPr>
              <w:widowControl/>
              <w:spacing w:line="560" w:lineRule="exact"/>
              <w:jc w:val="center"/>
              <w:rPr>
                <w:rFonts w:ascii="宋体" w:hAnsi="宋体"/>
                <w:kern w:val="0"/>
                <w:szCs w:val="21"/>
              </w:rPr>
            </w:pPr>
            <w:r w:rsidRPr="009C207A">
              <w:rPr>
                <w:rFonts w:ascii="宋体" w:hAnsi="宋体"/>
                <w:kern w:val="0"/>
                <w:szCs w:val="21"/>
              </w:rPr>
              <w:t>2.2</w:t>
            </w:r>
          </w:p>
        </w:tc>
        <w:tc>
          <w:tcPr>
            <w:tcW w:w="1512" w:type="dxa"/>
            <w:vMerge/>
            <w:vAlign w:val="center"/>
          </w:tcPr>
          <w:p w14:paraId="2EFFA765" w14:textId="77777777" w:rsidR="00695576" w:rsidRPr="009C207A" w:rsidRDefault="00695576" w:rsidP="001D47E7">
            <w:pPr>
              <w:widowControl/>
              <w:spacing w:line="560" w:lineRule="exact"/>
              <w:jc w:val="center"/>
              <w:rPr>
                <w:rFonts w:ascii="宋体" w:hAnsi="宋体"/>
                <w:kern w:val="0"/>
                <w:szCs w:val="21"/>
              </w:rPr>
            </w:pPr>
          </w:p>
        </w:tc>
        <w:tc>
          <w:tcPr>
            <w:tcW w:w="6198" w:type="dxa"/>
            <w:vAlign w:val="center"/>
          </w:tcPr>
          <w:p w14:paraId="20C58E48" w14:textId="37838D5D" w:rsidR="00695576" w:rsidRPr="009C207A" w:rsidRDefault="005C2D4B" w:rsidP="001D47E7">
            <w:pPr>
              <w:spacing w:line="560" w:lineRule="exact"/>
              <w:rPr>
                <w:rFonts w:ascii="宋体" w:hAnsi="宋体" w:cs="仿宋_GB2312"/>
                <w:szCs w:val="21"/>
              </w:rPr>
            </w:pPr>
            <w:r w:rsidRPr="009C207A">
              <w:rPr>
                <w:rFonts w:ascii="宋体" w:hAnsi="宋体" w:cs="仿宋_GB2312" w:hint="eastAsia"/>
                <w:szCs w:val="21"/>
              </w:rPr>
              <w:t>根据</w:t>
            </w:r>
            <w:r w:rsidR="00695576" w:rsidRPr="009C207A">
              <w:rPr>
                <w:rFonts w:ascii="宋体" w:hAnsi="宋体" w:cs="仿宋_GB2312" w:hint="eastAsia"/>
                <w:szCs w:val="21"/>
              </w:rPr>
              <w:t>服务对象的熟悉程度和提供上门服务前的前期沟通方案合理可行，具有针对性、合理性、严密性，从项目管理、实施时间计划、协调方法等</w:t>
            </w:r>
            <w:r w:rsidRPr="009C207A">
              <w:rPr>
                <w:rFonts w:ascii="宋体" w:hAnsi="宋体" w:cs="仿宋_GB2312" w:hint="eastAsia"/>
                <w:szCs w:val="21"/>
              </w:rPr>
              <w:t>方面</w:t>
            </w:r>
            <w:r w:rsidR="00AB345A" w:rsidRPr="009C207A">
              <w:rPr>
                <w:rFonts w:ascii="宋体" w:hAnsi="宋体" w:cs="仿宋_GB2312" w:hint="eastAsia"/>
                <w:szCs w:val="21"/>
              </w:rPr>
              <w:t>进行综合</w:t>
            </w:r>
            <w:r w:rsidR="00695576" w:rsidRPr="009C207A">
              <w:rPr>
                <w:rFonts w:ascii="宋体" w:hAnsi="宋体" w:cs="仿宋_GB2312" w:hint="eastAsia"/>
                <w:szCs w:val="21"/>
              </w:rPr>
              <w:t>评分：</w:t>
            </w:r>
          </w:p>
          <w:p w14:paraId="028E2CEE" w14:textId="2C9D50B6" w:rsidR="00695576" w:rsidRPr="009C207A" w:rsidRDefault="005C2D4B" w:rsidP="001D47E7">
            <w:pPr>
              <w:spacing w:line="560" w:lineRule="exact"/>
              <w:rPr>
                <w:rFonts w:ascii="宋体" w:hAnsi="宋体" w:cs="仿宋_GB2312"/>
                <w:szCs w:val="21"/>
              </w:rPr>
            </w:pPr>
            <w:r w:rsidRPr="009C207A">
              <w:rPr>
                <w:rFonts w:ascii="宋体" w:hAnsi="宋体" w:cs="仿宋_GB2312" w:hint="eastAsia"/>
                <w:szCs w:val="21"/>
              </w:rPr>
              <w:t>对服务对象熟悉，</w:t>
            </w:r>
            <w:r w:rsidR="00695576" w:rsidRPr="009C207A">
              <w:rPr>
                <w:rFonts w:ascii="宋体" w:hAnsi="宋体" w:cs="仿宋_GB2312" w:hint="eastAsia"/>
                <w:szCs w:val="21"/>
              </w:rPr>
              <w:t>项目组织管理方案的科学合理且严密的得</w:t>
            </w:r>
            <w:r w:rsidR="00B85EC8" w:rsidRPr="009C207A">
              <w:rPr>
                <w:rFonts w:ascii="宋体" w:hAnsi="宋体" w:cs="仿宋_GB2312"/>
                <w:szCs w:val="21"/>
              </w:rPr>
              <w:t>10</w:t>
            </w:r>
            <w:r w:rsidR="00695576" w:rsidRPr="009C207A">
              <w:rPr>
                <w:rFonts w:ascii="宋体" w:hAnsi="宋体" w:cs="仿宋_GB2312" w:hint="eastAsia"/>
                <w:szCs w:val="21"/>
              </w:rPr>
              <w:t>分；</w:t>
            </w:r>
            <w:r w:rsidRPr="009C207A">
              <w:rPr>
                <w:rFonts w:ascii="宋体" w:hAnsi="宋体" w:cs="仿宋_GB2312" w:hint="eastAsia"/>
                <w:szCs w:val="21"/>
              </w:rPr>
              <w:t>对服务对象较熟悉，</w:t>
            </w:r>
            <w:r w:rsidR="00695576" w:rsidRPr="009C207A">
              <w:rPr>
                <w:rFonts w:ascii="宋体" w:hAnsi="宋体" w:cs="仿宋_GB2312" w:hint="eastAsia"/>
                <w:szCs w:val="21"/>
              </w:rPr>
              <w:t>方案比较科学合理且严密的得</w:t>
            </w:r>
            <w:r w:rsidR="00B85EC8" w:rsidRPr="009C207A">
              <w:rPr>
                <w:rFonts w:ascii="宋体" w:hAnsi="宋体" w:cs="仿宋_GB2312"/>
                <w:szCs w:val="21"/>
              </w:rPr>
              <w:t>7</w:t>
            </w:r>
            <w:r w:rsidR="00695576" w:rsidRPr="009C207A">
              <w:rPr>
                <w:rFonts w:ascii="宋体" w:hAnsi="宋体" w:cs="仿宋_GB2312" w:hint="eastAsia"/>
                <w:szCs w:val="21"/>
              </w:rPr>
              <w:t>分；</w:t>
            </w:r>
            <w:r w:rsidRPr="009C207A">
              <w:rPr>
                <w:rFonts w:ascii="宋体" w:hAnsi="宋体" w:cs="仿宋_GB2312" w:hint="eastAsia"/>
                <w:szCs w:val="21"/>
              </w:rPr>
              <w:t>对服务对象熟悉程度一般，</w:t>
            </w:r>
            <w:r w:rsidR="00695576" w:rsidRPr="009C207A">
              <w:rPr>
                <w:rFonts w:ascii="宋体" w:hAnsi="宋体" w:cs="仿宋_GB2312" w:hint="eastAsia"/>
                <w:szCs w:val="21"/>
              </w:rPr>
              <w:t>方案一般的得</w:t>
            </w:r>
            <w:r w:rsidR="00B85EC8" w:rsidRPr="009C207A">
              <w:rPr>
                <w:rFonts w:ascii="宋体" w:hAnsi="宋体" w:cs="仿宋_GB2312"/>
                <w:szCs w:val="21"/>
              </w:rPr>
              <w:t>4</w:t>
            </w:r>
            <w:r w:rsidR="00695576" w:rsidRPr="009C207A">
              <w:rPr>
                <w:rFonts w:ascii="宋体" w:hAnsi="宋体" w:cs="仿宋_GB2312" w:hint="eastAsia"/>
                <w:szCs w:val="21"/>
              </w:rPr>
              <w:t>分。（提供相应实施方案或证明材料，未提供不得分。）</w:t>
            </w:r>
          </w:p>
        </w:tc>
        <w:tc>
          <w:tcPr>
            <w:tcW w:w="733" w:type="dxa"/>
            <w:vAlign w:val="center"/>
          </w:tcPr>
          <w:p w14:paraId="235E4974" w14:textId="6AECA19B" w:rsidR="00695576" w:rsidRPr="009C207A" w:rsidRDefault="00B85EC8" w:rsidP="001D47E7">
            <w:pPr>
              <w:spacing w:line="560" w:lineRule="exact"/>
              <w:jc w:val="center"/>
              <w:rPr>
                <w:rFonts w:ascii="宋体" w:hAnsi="宋体" w:cs="仿宋_GB2312"/>
                <w:szCs w:val="21"/>
              </w:rPr>
            </w:pPr>
            <w:r w:rsidRPr="009C207A">
              <w:rPr>
                <w:rFonts w:ascii="宋体" w:hAnsi="宋体" w:cs="仿宋_GB2312"/>
                <w:szCs w:val="21"/>
              </w:rPr>
              <w:t>10</w:t>
            </w:r>
          </w:p>
        </w:tc>
      </w:tr>
      <w:tr w:rsidR="009C207A" w:rsidRPr="009C207A" w14:paraId="2B465BBA" w14:textId="77777777" w:rsidTr="00B01E82">
        <w:trPr>
          <w:trHeight w:val="2804"/>
          <w:jc w:val="center"/>
        </w:trPr>
        <w:tc>
          <w:tcPr>
            <w:tcW w:w="794" w:type="dxa"/>
            <w:vAlign w:val="center"/>
          </w:tcPr>
          <w:p w14:paraId="4F329B61" w14:textId="6C7C29FC" w:rsidR="00B85EC8" w:rsidRPr="009C207A" w:rsidRDefault="002E5405" w:rsidP="001D47E7">
            <w:pPr>
              <w:widowControl/>
              <w:spacing w:line="560" w:lineRule="exact"/>
              <w:jc w:val="center"/>
              <w:rPr>
                <w:rFonts w:ascii="宋体" w:hAnsi="宋体"/>
                <w:kern w:val="0"/>
                <w:szCs w:val="21"/>
              </w:rPr>
            </w:pPr>
            <w:r w:rsidRPr="009C207A">
              <w:rPr>
                <w:rFonts w:ascii="宋体" w:hAnsi="宋体" w:hint="eastAsia"/>
                <w:kern w:val="0"/>
                <w:szCs w:val="21"/>
              </w:rPr>
              <w:lastRenderedPageBreak/>
              <w:t>2</w:t>
            </w:r>
            <w:r w:rsidRPr="009C207A">
              <w:rPr>
                <w:rFonts w:ascii="宋体" w:hAnsi="宋体"/>
                <w:kern w:val="0"/>
                <w:szCs w:val="21"/>
              </w:rPr>
              <w:t>.3</w:t>
            </w:r>
          </w:p>
        </w:tc>
        <w:tc>
          <w:tcPr>
            <w:tcW w:w="1512" w:type="dxa"/>
            <w:vMerge/>
            <w:vAlign w:val="center"/>
          </w:tcPr>
          <w:p w14:paraId="637FC5EE" w14:textId="77777777" w:rsidR="00B85EC8" w:rsidRPr="009C207A" w:rsidRDefault="00B85EC8" w:rsidP="001D47E7">
            <w:pPr>
              <w:widowControl/>
              <w:spacing w:line="560" w:lineRule="exact"/>
              <w:jc w:val="center"/>
              <w:rPr>
                <w:rFonts w:ascii="宋体" w:hAnsi="宋体"/>
                <w:kern w:val="0"/>
                <w:szCs w:val="21"/>
              </w:rPr>
            </w:pPr>
          </w:p>
        </w:tc>
        <w:tc>
          <w:tcPr>
            <w:tcW w:w="6198" w:type="dxa"/>
            <w:vAlign w:val="center"/>
          </w:tcPr>
          <w:p w14:paraId="5578A3BC" w14:textId="75478D3E" w:rsidR="00B85EC8" w:rsidRPr="009C207A" w:rsidRDefault="00B85EC8" w:rsidP="00B85EC8">
            <w:pPr>
              <w:spacing w:line="560" w:lineRule="exact"/>
              <w:rPr>
                <w:rFonts w:ascii="宋体" w:hAnsi="宋体" w:cs="仿宋_GB2312"/>
                <w:szCs w:val="21"/>
              </w:rPr>
            </w:pPr>
            <w:r w:rsidRPr="009C207A">
              <w:rPr>
                <w:rFonts w:ascii="宋体" w:hAnsi="宋体" w:cs="仿宋_GB2312" w:hint="eastAsia"/>
                <w:szCs w:val="21"/>
              </w:rPr>
              <w:t>服务方案包括但不限于采购需求中助餐、助浴、助洁、助行等服务项目的具体服务流程，根据内容</w:t>
            </w:r>
            <w:r w:rsidR="00AB345A" w:rsidRPr="009C207A">
              <w:rPr>
                <w:rFonts w:ascii="宋体" w:hAnsi="宋体" w:cs="仿宋_GB2312" w:hint="eastAsia"/>
                <w:szCs w:val="21"/>
              </w:rPr>
              <w:t>进行综合评</w:t>
            </w:r>
            <w:r w:rsidRPr="009C207A">
              <w:rPr>
                <w:rFonts w:ascii="宋体" w:hAnsi="宋体" w:cs="仿宋_GB2312" w:hint="eastAsia"/>
                <w:szCs w:val="21"/>
              </w:rPr>
              <w:t>分</w:t>
            </w:r>
            <w:r w:rsidR="00AB345A" w:rsidRPr="009C207A">
              <w:rPr>
                <w:rFonts w:ascii="宋体" w:hAnsi="宋体" w:cs="仿宋_GB2312" w:hint="eastAsia"/>
                <w:szCs w:val="21"/>
              </w:rPr>
              <w:t>：</w:t>
            </w:r>
          </w:p>
          <w:p w14:paraId="37D938AB" w14:textId="5CD4C4B2" w:rsidR="00B85EC8" w:rsidRPr="009C207A" w:rsidRDefault="00B85EC8" w:rsidP="00B85EC8">
            <w:pPr>
              <w:spacing w:line="560" w:lineRule="exact"/>
              <w:rPr>
                <w:rFonts w:ascii="宋体" w:hAnsi="宋体" w:cs="仿宋_GB2312"/>
                <w:szCs w:val="21"/>
              </w:rPr>
            </w:pPr>
            <w:r w:rsidRPr="009C207A">
              <w:rPr>
                <w:rFonts w:ascii="宋体" w:hAnsi="宋体" w:cs="仿宋_GB2312" w:hint="eastAsia"/>
                <w:szCs w:val="21"/>
              </w:rPr>
              <w:t>方案科学、全面、合理、细致、针对性强的得</w:t>
            </w:r>
            <w:r w:rsidRPr="009C207A">
              <w:rPr>
                <w:rFonts w:ascii="宋体" w:hAnsi="宋体" w:cs="仿宋_GB2312"/>
                <w:szCs w:val="21"/>
              </w:rPr>
              <w:t>8</w:t>
            </w:r>
            <w:r w:rsidRPr="009C207A">
              <w:rPr>
                <w:rFonts w:ascii="宋体" w:hAnsi="宋体" w:cs="仿宋_GB2312" w:hint="eastAsia"/>
                <w:szCs w:val="21"/>
              </w:rPr>
              <w:t>分；方案合理、可行的得</w:t>
            </w:r>
            <w:r w:rsidRPr="009C207A">
              <w:rPr>
                <w:rFonts w:ascii="宋体" w:hAnsi="宋体" w:cs="仿宋_GB2312"/>
                <w:szCs w:val="21"/>
              </w:rPr>
              <w:t>5</w:t>
            </w:r>
            <w:r w:rsidRPr="009C207A">
              <w:rPr>
                <w:rFonts w:ascii="宋体" w:hAnsi="宋体" w:cs="仿宋_GB2312" w:hint="eastAsia"/>
                <w:szCs w:val="21"/>
              </w:rPr>
              <w:t>分；方案基本合理，欠全面、欠细致的得</w:t>
            </w:r>
            <w:r w:rsidRPr="009C207A">
              <w:rPr>
                <w:rFonts w:ascii="宋体" w:hAnsi="宋体" w:cs="仿宋_GB2312"/>
                <w:szCs w:val="21"/>
              </w:rPr>
              <w:t>2</w:t>
            </w:r>
            <w:r w:rsidRPr="009C207A">
              <w:rPr>
                <w:rFonts w:ascii="宋体" w:hAnsi="宋体" w:cs="仿宋_GB2312" w:hint="eastAsia"/>
                <w:szCs w:val="21"/>
              </w:rPr>
              <w:t>分；方案不合理，不可行</w:t>
            </w:r>
            <w:r w:rsidR="00823EE7" w:rsidRPr="009C207A">
              <w:rPr>
                <w:rFonts w:ascii="宋体" w:hAnsi="宋体" w:cs="仿宋_GB2312" w:hint="eastAsia"/>
                <w:szCs w:val="21"/>
              </w:rPr>
              <w:t>或未提供</w:t>
            </w:r>
            <w:r w:rsidRPr="009C207A">
              <w:rPr>
                <w:rFonts w:ascii="宋体" w:hAnsi="宋体" w:cs="仿宋_GB2312" w:hint="eastAsia"/>
                <w:szCs w:val="21"/>
              </w:rPr>
              <w:t>的不得分。</w:t>
            </w:r>
          </w:p>
        </w:tc>
        <w:tc>
          <w:tcPr>
            <w:tcW w:w="733" w:type="dxa"/>
            <w:vAlign w:val="center"/>
          </w:tcPr>
          <w:p w14:paraId="235FBF9B" w14:textId="6A08C871" w:rsidR="00B85EC8" w:rsidRPr="009C207A" w:rsidRDefault="00B85EC8" w:rsidP="001D47E7">
            <w:pPr>
              <w:spacing w:line="560" w:lineRule="exact"/>
              <w:jc w:val="center"/>
              <w:rPr>
                <w:rFonts w:ascii="宋体" w:hAnsi="宋体" w:cs="仿宋_GB2312"/>
                <w:szCs w:val="21"/>
              </w:rPr>
            </w:pPr>
            <w:r w:rsidRPr="009C207A">
              <w:rPr>
                <w:rFonts w:ascii="宋体" w:hAnsi="宋体" w:cs="仿宋_GB2312"/>
                <w:szCs w:val="21"/>
              </w:rPr>
              <w:t>8</w:t>
            </w:r>
          </w:p>
        </w:tc>
      </w:tr>
      <w:tr w:rsidR="009C207A" w:rsidRPr="009C207A" w14:paraId="6CD24589" w14:textId="77777777" w:rsidTr="00B01E82">
        <w:trPr>
          <w:trHeight w:val="699"/>
          <w:jc w:val="center"/>
        </w:trPr>
        <w:tc>
          <w:tcPr>
            <w:tcW w:w="794" w:type="dxa"/>
            <w:vAlign w:val="center"/>
          </w:tcPr>
          <w:p w14:paraId="48DC715E" w14:textId="738D0815" w:rsidR="00695576" w:rsidRPr="009C207A" w:rsidRDefault="00695576" w:rsidP="001D47E7">
            <w:pPr>
              <w:widowControl/>
              <w:spacing w:line="560" w:lineRule="exact"/>
              <w:jc w:val="center"/>
              <w:rPr>
                <w:rFonts w:ascii="宋体" w:hAnsi="宋体"/>
                <w:kern w:val="0"/>
                <w:szCs w:val="21"/>
              </w:rPr>
            </w:pPr>
            <w:r w:rsidRPr="009C207A">
              <w:rPr>
                <w:rFonts w:ascii="宋体" w:hAnsi="宋体"/>
                <w:kern w:val="0"/>
                <w:szCs w:val="21"/>
              </w:rPr>
              <w:t>2.</w:t>
            </w:r>
            <w:r w:rsidR="002E5405" w:rsidRPr="009C207A">
              <w:rPr>
                <w:rFonts w:ascii="宋体" w:hAnsi="宋体"/>
                <w:kern w:val="0"/>
                <w:szCs w:val="21"/>
              </w:rPr>
              <w:t>4</w:t>
            </w:r>
          </w:p>
        </w:tc>
        <w:tc>
          <w:tcPr>
            <w:tcW w:w="1512" w:type="dxa"/>
            <w:vMerge/>
            <w:vAlign w:val="center"/>
          </w:tcPr>
          <w:p w14:paraId="4BF608FA" w14:textId="77777777" w:rsidR="00695576" w:rsidRPr="009C207A" w:rsidRDefault="00695576" w:rsidP="001D47E7">
            <w:pPr>
              <w:widowControl/>
              <w:spacing w:line="560" w:lineRule="exact"/>
              <w:jc w:val="left"/>
              <w:rPr>
                <w:rFonts w:ascii="宋体" w:hAnsi="宋体"/>
                <w:kern w:val="0"/>
                <w:szCs w:val="21"/>
              </w:rPr>
            </w:pPr>
          </w:p>
        </w:tc>
        <w:tc>
          <w:tcPr>
            <w:tcW w:w="6198" w:type="dxa"/>
            <w:vAlign w:val="center"/>
          </w:tcPr>
          <w:p w14:paraId="17983F4A" w14:textId="7116FE7C" w:rsidR="00695576" w:rsidRPr="009C207A" w:rsidRDefault="00695576" w:rsidP="007F24C0">
            <w:pPr>
              <w:spacing w:line="560" w:lineRule="exact"/>
              <w:rPr>
                <w:rFonts w:ascii="宋体" w:hAnsi="宋体" w:cs="仿宋_GB2312"/>
                <w:szCs w:val="21"/>
              </w:rPr>
            </w:pPr>
            <w:r w:rsidRPr="009C207A">
              <w:rPr>
                <w:rFonts w:ascii="宋体" w:hAnsi="宋体" w:cs="仿宋_GB2312" w:hint="eastAsia"/>
                <w:szCs w:val="21"/>
              </w:rPr>
              <w:t>根据投标人提供的针对本项目制定相应的服务管理制度，包含服务质量管理制度、服务反馈制度、服务考核奖惩、服务承诺制度、服务对象档案管理制度、工作人员守则等内容，依据各项规章制度的合理性、规范性、全面性进行</w:t>
            </w:r>
            <w:r w:rsidR="00AB345A" w:rsidRPr="009C207A">
              <w:rPr>
                <w:rFonts w:ascii="宋体" w:hAnsi="宋体" w:cs="仿宋_GB2312" w:hint="eastAsia"/>
                <w:szCs w:val="21"/>
              </w:rPr>
              <w:t>综合评</w:t>
            </w:r>
            <w:r w:rsidRPr="009C207A">
              <w:rPr>
                <w:rFonts w:ascii="宋体" w:hAnsi="宋体" w:cs="仿宋_GB2312" w:hint="eastAsia"/>
                <w:szCs w:val="21"/>
              </w:rPr>
              <w:t>分：各项规章制度合理、规范、全面的得</w:t>
            </w:r>
            <w:r w:rsidR="00B85EC8" w:rsidRPr="009C207A">
              <w:rPr>
                <w:rFonts w:ascii="宋体" w:hAnsi="宋体" w:cs="仿宋_GB2312"/>
                <w:szCs w:val="21"/>
              </w:rPr>
              <w:t>6</w:t>
            </w:r>
            <w:r w:rsidRPr="009C207A">
              <w:rPr>
                <w:rFonts w:ascii="宋体" w:hAnsi="宋体" w:cs="仿宋_GB2312" w:hint="eastAsia"/>
                <w:szCs w:val="21"/>
              </w:rPr>
              <w:t>分；各项规章制度较合理、较规范、较全面的得</w:t>
            </w:r>
            <w:r w:rsidR="00B85EC8" w:rsidRPr="009C207A">
              <w:rPr>
                <w:rFonts w:ascii="宋体" w:hAnsi="宋体" w:cs="仿宋_GB2312"/>
                <w:szCs w:val="21"/>
              </w:rPr>
              <w:t>4</w:t>
            </w:r>
            <w:r w:rsidRPr="009C207A">
              <w:rPr>
                <w:rFonts w:ascii="宋体" w:hAnsi="宋体" w:cs="仿宋_GB2312" w:hint="eastAsia"/>
                <w:szCs w:val="21"/>
              </w:rPr>
              <w:t>分；各项规章制度欠缺的得</w:t>
            </w:r>
            <w:r w:rsidRPr="009C207A">
              <w:rPr>
                <w:rFonts w:ascii="宋体" w:hAnsi="宋体" w:cs="仿宋_GB2312"/>
                <w:szCs w:val="21"/>
              </w:rPr>
              <w:t>2</w:t>
            </w:r>
            <w:r w:rsidRPr="009C207A">
              <w:rPr>
                <w:rFonts w:ascii="宋体" w:hAnsi="宋体" w:cs="仿宋_GB2312" w:hint="eastAsia"/>
                <w:szCs w:val="21"/>
              </w:rPr>
              <w:t>分；未提供不得分。</w:t>
            </w:r>
          </w:p>
        </w:tc>
        <w:tc>
          <w:tcPr>
            <w:tcW w:w="733" w:type="dxa"/>
            <w:vAlign w:val="center"/>
          </w:tcPr>
          <w:p w14:paraId="46C0C855" w14:textId="46E0EF79" w:rsidR="00695576" w:rsidRPr="009C207A" w:rsidRDefault="00B85EC8" w:rsidP="001D47E7">
            <w:pPr>
              <w:spacing w:line="560" w:lineRule="exact"/>
              <w:jc w:val="center"/>
              <w:rPr>
                <w:rFonts w:ascii="宋体" w:hAnsi="宋体" w:cs="仿宋_GB2312"/>
                <w:szCs w:val="21"/>
              </w:rPr>
            </w:pPr>
            <w:r w:rsidRPr="009C207A">
              <w:rPr>
                <w:rFonts w:ascii="宋体" w:hAnsi="宋体" w:cs="仿宋_GB2312"/>
                <w:szCs w:val="21"/>
              </w:rPr>
              <w:t>6</w:t>
            </w:r>
          </w:p>
        </w:tc>
      </w:tr>
      <w:tr w:rsidR="009C207A" w:rsidRPr="009C207A" w14:paraId="641D90C7" w14:textId="77777777" w:rsidTr="00B01E82">
        <w:trPr>
          <w:trHeight w:val="1838"/>
          <w:jc w:val="center"/>
        </w:trPr>
        <w:tc>
          <w:tcPr>
            <w:tcW w:w="794" w:type="dxa"/>
            <w:vAlign w:val="center"/>
          </w:tcPr>
          <w:p w14:paraId="59C27EBF" w14:textId="273F69B6" w:rsidR="00695576" w:rsidRPr="009C207A" w:rsidRDefault="00695576" w:rsidP="001D47E7">
            <w:pPr>
              <w:widowControl/>
              <w:spacing w:line="560" w:lineRule="exact"/>
              <w:jc w:val="center"/>
              <w:rPr>
                <w:rFonts w:ascii="宋体" w:hAnsi="宋体"/>
                <w:kern w:val="0"/>
                <w:szCs w:val="21"/>
              </w:rPr>
            </w:pPr>
            <w:r w:rsidRPr="009C207A">
              <w:rPr>
                <w:rFonts w:ascii="宋体" w:hAnsi="宋体" w:hint="eastAsia"/>
                <w:kern w:val="0"/>
                <w:szCs w:val="21"/>
              </w:rPr>
              <w:t>2</w:t>
            </w:r>
            <w:r w:rsidRPr="009C207A">
              <w:rPr>
                <w:rFonts w:ascii="宋体" w:hAnsi="宋体"/>
                <w:kern w:val="0"/>
                <w:szCs w:val="21"/>
              </w:rPr>
              <w:t>.</w:t>
            </w:r>
            <w:r w:rsidR="002E5405" w:rsidRPr="009C207A">
              <w:rPr>
                <w:rFonts w:ascii="宋体" w:hAnsi="宋体"/>
                <w:kern w:val="0"/>
                <w:szCs w:val="21"/>
              </w:rPr>
              <w:t>5</w:t>
            </w:r>
          </w:p>
        </w:tc>
        <w:tc>
          <w:tcPr>
            <w:tcW w:w="1512" w:type="dxa"/>
            <w:vMerge/>
            <w:vAlign w:val="center"/>
          </w:tcPr>
          <w:p w14:paraId="15854779" w14:textId="77777777" w:rsidR="00695576" w:rsidRPr="009C207A" w:rsidRDefault="00695576" w:rsidP="001D47E7">
            <w:pPr>
              <w:widowControl/>
              <w:spacing w:line="560" w:lineRule="exact"/>
              <w:jc w:val="left"/>
              <w:rPr>
                <w:rFonts w:ascii="宋体" w:hAnsi="宋体"/>
                <w:kern w:val="0"/>
                <w:szCs w:val="21"/>
              </w:rPr>
            </w:pPr>
          </w:p>
        </w:tc>
        <w:tc>
          <w:tcPr>
            <w:tcW w:w="6198" w:type="dxa"/>
            <w:vAlign w:val="center"/>
          </w:tcPr>
          <w:p w14:paraId="7382D568" w14:textId="34E0E00D" w:rsidR="00695576" w:rsidRPr="009C207A" w:rsidRDefault="00B85EC8" w:rsidP="00974892">
            <w:pPr>
              <w:spacing w:line="560" w:lineRule="exact"/>
              <w:rPr>
                <w:rFonts w:ascii="宋体" w:hAnsi="宋体" w:cs="仿宋_GB2312"/>
                <w:szCs w:val="21"/>
              </w:rPr>
            </w:pPr>
            <w:r w:rsidRPr="009C207A">
              <w:rPr>
                <w:rFonts w:ascii="宋体" w:hAnsi="宋体" w:cs="仿宋_GB2312" w:hint="eastAsia"/>
                <w:szCs w:val="21"/>
              </w:rPr>
              <w:t>评委根据</w:t>
            </w:r>
            <w:r w:rsidR="009B2B05" w:rsidRPr="009C207A">
              <w:rPr>
                <w:rFonts w:ascii="宋体" w:hAnsi="宋体" w:cs="仿宋_GB2312" w:hint="eastAsia"/>
                <w:szCs w:val="21"/>
              </w:rPr>
              <w:t>投标人</w:t>
            </w:r>
            <w:r w:rsidRPr="009C207A">
              <w:rPr>
                <w:rFonts w:ascii="宋体" w:hAnsi="宋体" w:cs="仿宋_GB2312" w:hint="eastAsia"/>
                <w:szCs w:val="21"/>
              </w:rPr>
              <w:t>对本项目实施过程中可能遇到的各种难点（上门沟通、老人配合程度、服务对象前期调研等）、风险点把</w:t>
            </w:r>
            <w:r w:rsidR="00D90D00" w:rsidRPr="009C207A">
              <w:rPr>
                <w:rFonts w:ascii="宋体" w:hAnsi="宋体" w:cs="仿宋_GB2312" w:hint="eastAsia"/>
                <w:szCs w:val="21"/>
              </w:rPr>
              <w:t>控</w:t>
            </w:r>
            <w:r w:rsidRPr="009C207A">
              <w:rPr>
                <w:rFonts w:ascii="宋体" w:hAnsi="宋体" w:cs="仿宋_GB2312" w:hint="eastAsia"/>
                <w:szCs w:val="21"/>
              </w:rPr>
              <w:t>及应对措施是否准确，应对措施是否切实可行，进行</w:t>
            </w:r>
            <w:r w:rsidR="00AB345A" w:rsidRPr="009C207A">
              <w:rPr>
                <w:rFonts w:ascii="宋体" w:hAnsi="宋体" w:cs="仿宋_GB2312" w:hint="eastAsia"/>
                <w:szCs w:val="21"/>
              </w:rPr>
              <w:t>综合</w:t>
            </w:r>
            <w:r w:rsidRPr="009C207A">
              <w:rPr>
                <w:rFonts w:ascii="宋体" w:hAnsi="宋体" w:cs="仿宋_GB2312" w:hint="eastAsia"/>
                <w:szCs w:val="21"/>
              </w:rPr>
              <w:t>评分：描述准确、内容合理细致得</w:t>
            </w:r>
            <w:r w:rsidRPr="009C207A">
              <w:rPr>
                <w:rFonts w:ascii="宋体" w:hAnsi="宋体" w:cs="仿宋_GB2312"/>
                <w:szCs w:val="21"/>
              </w:rPr>
              <w:t>6</w:t>
            </w:r>
            <w:r w:rsidRPr="009C207A">
              <w:rPr>
                <w:rFonts w:ascii="宋体" w:hAnsi="宋体" w:cs="仿宋_GB2312" w:hint="eastAsia"/>
                <w:szCs w:val="21"/>
              </w:rPr>
              <w:t>分；描述较准确、内容较细致得</w:t>
            </w:r>
            <w:r w:rsidRPr="009C207A">
              <w:rPr>
                <w:rFonts w:ascii="宋体" w:hAnsi="宋体" w:cs="仿宋_GB2312"/>
                <w:szCs w:val="21"/>
              </w:rPr>
              <w:t>4</w:t>
            </w:r>
            <w:r w:rsidRPr="009C207A">
              <w:rPr>
                <w:rFonts w:ascii="宋体" w:hAnsi="宋体" w:cs="仿宋_GB2312" w:hint="eastAsia"/>
                <w:szCs w:val="21"/>
              </w:rPr>
              <w:t>分；描述基本准确、基本可行得</w:t>
            </w:r>
            <w:r w:rsidRPr="009C207A">
              <w:rPr>
                <w:rFonts w:ascii="宋体" w:hAnsi="宋体" w:cs="仿宋_GB2312"/>
                <w:szCs w:val="21"/>
              </w:rPr>
              <w:t>2</w:t>
            </w:r>
            <w:r w:rsidRPr="009C207A">
              <w:rPr>
                <w:rFonts w:ascii="宋体" w:hAnsi="宋体" w:cs="仿宋_GB2312" w:hint="eastAsia"/>
                <w:szCs w:val="21"/>
              </w:rPr>
              <w:t>分；缺项不得分。</w:t>
            </w:r>
          </w:p>
        </w:tc>
        <w:tc>
          <w:tcPr>
            <w:tcW w:w="733" w:type="dxa"/>
            <w:vAlign w:val="center"/>
          </w:tcPr>
          <w:p w14:paraId="7D41E5E6" w14:textId="4B540B58" w:rsidR="00695576" w:rsidRPr="009C207A" w:rsidRDefault="00B85EC8" w:rsidP="001D47E7">
            <w:pPr>
              <w:spacing w:line="560" w:lineRule="exact"/>
              <w:jc w:val="center"/>
              <w:rPr>
                <w:rFonts w:ascii="宋体" w:hAnsi="宋体" w:cs="仿宋_GB2312"/>
                <w:szCs w:val="21"/>
              </w:rPr>
            </w:pPr>
            <w:r w:rsidRPr="009C207A">
              <w:rPr>
                <w:rFonts w:ascii="宋体" w:hAnsi="宋体" w:cs="仿宋_GB2312"/>
                <w:szCs w:val="21"/>
              </w:rPr>
              <w:t>6</w:t>
            </w:r>
          </w:p>
        </w:tc>
      </w:tr>
      <w:tr w:rsidR="009C207A" w:rsidRPr="009C207A" w14:paraId="5DB5FCB6" w14:textId="77777777" w:rsidTr="00B01E82">
        <w:trPr>
          <w:trHeight w:val="1838"/>
          <w:jc w:val="center"/>
        </w:trPr>
        <w:tc>
          <w:tcPr>
            <w:tcW w:w="794" w:type="dxa"/>
            <w:vAlign w:val="center"/>
          </w:tcPr>
          <w:p w14:paraId="74D647B0" w14:textId="64DB661D" w:rsidR="00695576" w:rsidRPr="009C207A" w:rsidRDefault="00695576" w:rsidP="001D47E7">
            <w:pPr>
              <w:widowControl/>
              <w:spacing w:line="560" w:lineRule="exact"/>
              <w:jc w:val="center"/>
              <w:rPr>
                <w:rFonts w:ascii="宋体" w:hAnsi="宋体"/>
                <w:kern w:val="0"/>
                <w:szCs w:val="21"/>
              </w:rPr>
            </w:pPr>
            <w:r w:rsidRPr="009C207A">
              <w:rPr>
                <w:rFonts w:ascii="宋体" w:hAnsi="宋体" w:hint="eastAsia"/>
                <w:kern w:val="0"/>
                <w:szCs w:val="21"/>
              </w:rPr>
              <w:t>2</w:t>
            </w:r>
            <w:r w:rsidRPr="009C207A">
              <w:rPr>
                <w:rFonts w:ascii="宋体" w:hAnsi="宋体"/>
                <w:kern w:val="0"/>
                <w:szCs w:val="21"/>
              </w:rPr>
              <w:t>.</w:t>
            </w:r>
            <w:r w:rsidR="002E5405" w:rsidRPr="009C207A">
              <w:rPr>
                <w:rFonts w:ascii="宋体" w:hAnsi="宋体"/>
                <w:kern w:val="0"/>
                <w:szCs w:val="21"/>
              </w:rPr>
              <w:t>6</w:t>
            </w:r>
          </w:p>
        </w:tc>
        <w:tc>
          <w:tcPr>
            <w:tcW w:w="1512" w:type="dxa"/>
            <w:vMerge/>
            <w:vAlign w:val="center"/>
          </w:tcPr>
          <w:p w14:paraId="5B891350" w14:textId="77777777" w:rsidR="00695576" w:rsidRPr="009C207A" w:rsidRDefault="00695576" w:rsidP="001D47E7">
            <w:pPr>
              <w:widowControl/>
              <w:spacing w:line="560" w:lineRule="exact"/>
              <w:jc w:val="left"/>
              <w:rPr>
                <w:rFonts w:ascii="宋体" w:hAnsi="宋体"/>
                <w:kern w:val="0"/>
                <w:szCs w:val="21"/>
              </w:rPr>
            </w:pPr>
          </w:p>
        </w:tc>
        <w:tc>
          <w:tcPr>
            <w:tcW w:w="6198" w:type="dxa"/>
            <w:vAlign w:val="center"/>
          </w:tcPr>
          <w:p w14:paraId="34B6BEF4" w14:textId="4C2D5CD0" w:rsidR="00695576" w:rsidRPr="009C207A" w:rsidRDefault="00B85EC8" w:rsidP="00B85EC8">
            <w:pPr>
              <w:spacing w:line="560" w:lineRule="exact"/>
              <w:rPr>
                <w:rFonts w:ascii="宋体" w:hAnsi="宋体" w:cs="仿宋_GB2312"/>
                <w:szCs w:val="21"/>
              </w:rPr>
            </w:pPr>
            <w:r w:rsidRPr="009C207A">
              <w:rPr>
                <w:rFonts w:ascii="宋体" w:hAnsi="宋体" w:cs="仿宋_GB2312" w:hint="eastAsia"/>
                <w:szCs w:val="21"/>
              </w:rPr>
              <w:t>评委根据</w:t>
            </w:r>
            <w:r w:rsidR="009B2B05" w:rsidRPr="009C207A">
              <w:rPr>
                <w:rFonts w:ascii="宋体" w:hAnsi="宋体" w:cs="仿宋_GB2312" w:hint="eastAsia"/>
                <w:szCs w:val="21"/>
              </w:rPr>
              <w:t>投标人</w:t>
            </w:r>
            <w:r w:rsidRPr="009C207A">
              <w:rPr>
                <w:rFonts w:ascii="宋体" w:hAnsi="宋体" w:cs="仿宋_GB2312" w:hint="eastAsia"/>
                <w:szCs w:val="21"/>
              </w:rPr>
              <w:t>提供的组织架构及规章制度的科学合理性</w:t>
            </w:r>
            <w:r w:rsidR="00AB345A" w:rsidRPr="009C207A">
              <w:rPr>
                <w:rFonts w:ascii="宋体" w:hAnsi="宋体" w:cs="仿宋_GB2312" w:hint="eastAsia"/>
                <w:szCs w:val="21"/>
              </w:rPr>
              <w:t>进行综合</w:t>
            </w:r>
            <w:r w:rsidRPr="009C207A">
              <w:rPr>
                <w:rFonts w:ascii="宋体" w:hAnsi="宋体" w:cs="仿宋_GB2312" w:hint="eastAsia"/>
                <w:szCs w:val="21"/>
              </w:rPr>
              <w:t>评分</w:t>
            </w:r>
            <w:r w:rsidR="00AB345A" w:rsidRPr="009C207A">
              <w:rPr>
                <w:rFonts w:ascii="宋体" w:hAnsi="宋体" w:cs="仿宋_GB2312" w:hint="eastAsia"/>
                <w:szCs w:val="21"/>
              </w:rPr>
              <w:t>：</w:t>
            </w:r>
            <w:r w:rsidRPr="009C207A">
              <w:rPr>
                <w:rFonts w:ascii="宋体" w:hAnsi="宋体" w:cs="仿宋_GB2312" w:hint="eastAsia"/>
                <w:szCs w:val="21"/>
              </w:rPr>
              <w:t>岗位设置合理，岗位职责明确，各项工作流程规范，科学可行，各规章制度全面合理得</w:t>
            </w:r>
            <w:r w:rsidRPr="009C207A">
              <w:rPr>
                <w:rFonts w:ascii="宋体" w:hAnsi="宋体" w:cs="仿宋_GB2312"/>
                <w:szCs w:val="21"/>
              </w:rPr>
              <w:t>6</w:t>
            </w:r>
            <w:r w:rsidRPr="009C207A">
              <w:rPr>
                <w:rFonts w:ascii="宋体" w:hAnsi="宋体" w:cs="仿宋_GB2312" w:hint="eastAsia"/>
                <w:szCs w:val="21"/>
              </w:rPr>
              <w:t>分；岗位设置较全面，岗位职责较明确，工作流程完整但不是很合理，有各项规章制度得</w:t>
            </w:r>
            <w:r w:rsidRPr="009C207A">
              <w:rPr>
                <w:rFonts w:ascii="宋体" w:hAnsi="宋体" w:cs="仿宋_GB2312"/>
                <w:szCs w:val="21"/>
              </w:rPr>
              <w:t>4</w:t>
            </w:r>
            <w:r w:rsidRPr="009C207A">
              <w:rPr>
                <w:rFonts w:ascii="宋体" w:hAnsi="宋体" w:cs="仿宋_GB2312" w:hint="eastAsia"/>
                <w:szCs w:val="21"/>
              </w:rPr>
              <w:t>分；岗位设置基本能够满足项目需求，岗位职责基本合理，工作流程、规章制度缺漏较大的得</w:t>
            </w:r>
            <w:r w:rsidRPr="009C207A">
              <w:rPr>
                <w:rFonts w:ascii="宋体" w:hAnsi="宋体" w:cs="仿宋_GB2312"/>
                <w:szCs w:val="21"/>
              </w:rPr>
              <w:t>2</w:t>
            </w:r>
            <w:r w:rsidRPr="009C207A">
              <w:rPr>
                <w:rFonts w:ascii="宋体" w:hAnsi="宋体" w:cs="仿宋_GB2312" w:hint="eastAsia"/>
                <w:szCs w:val="21"/>
              </w:rPr>
              <w:t>分；未提供不得分。</w:t>
            </w:r>
          </w:p>
        </w:tc>
        <w:tc>
          <w:tcPr>
            <w:tcW w:w="733" w:type="dxa"/>
            <w:vAlign w:val="center"/>
          </w:tcPr>
          <w:p w14:paraId="61C856C7" w14:textId="10CF6EE7" w:rsidR="00695576" w:rsidRPr="009C207A" w:rsidRDefault="00B85EC8" w:rsidP="001D47E7">
            <w:pPr>
              <w:spacing w:line="560" w:lineRule="exact"/>
              <w:jc w:val="center"/>
              <w:rPr>
                <w:rFonts w:ascii="宋体" w:hAnsi="宋体" w:cs="仿宋_GB2312"/>
                <w:szCs w:val="21"/>
              </w:rPr>
            </w:pPr>
            <w:r w:rsidRPr="009C207A">
              <w:rPr>
                <w:rFonts w:ascii="宋体" w:hAnsi="宋体" w:cs="仿宋_GB2312"/>
                <w:szCs w:val="21"/>
              </w:rPr>
              <w:t>6</w:t>
            </w:r>
          </w:p>
        </w:tc>
      </w:tr>
      <w:tr w:rsidR="009C207A" w:rsidRPr="009C207A" w14:paraId="3F1634AC" w14:textId="77777777" w:rsidTr="00B01E82">
        <w:trPr>
          <w:trHeight w:val="911"/>
          <w:jc w:val="center"/>
        </w:trPr>
        <w:tc>
          <w:tcPr>
            <w:tcW w:w="794" w:type="dxa"/>
            <w:vAlign w:val="center"/>
          </w:tcPr>
          <w:p w14:paraId="5D48159B"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3.1</w:t>
            </w:r>
          </w:p>
        </w:tc>
        <w:tc>
          <w:tcPr>
            <w:tcW w:w="1512" w:type="dxa"/>
            <w:vMerge w:val="restart"/>
            <w:vAlign w:val="center"/>
          </w:tcPr>
          <w:p w14:paraId="3171CA0E"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履约能力</w:t>
            </w:r>
          </w:p>
          <w:p w14:paraId="75614064" w14:textId="77777777" w:rsidR="007F24C0" w:rsidRPr="009C207A" w:rsidRDefault="007F24C0" w:rsidP="001D47E7">
            <w:pPr>
              <w:widowControl/>
              <w:spacing w:line="560" w:lineRule="exact"/>
              <w:ind w:firstLineChars="100" w:firstLine="210"/>
              <w:rPr>
                <w:rFonts w:ascii="宋体" w:hAnsi="宋体"/>
                <w:kern w:val="0"/>
                <w:szCs w:val="21"/>
              </w:rPr>
            </w:pPr>
            <w:r w:rsidRPr="009C207A">
              <w:rPr>
                <w:rFonts w:ascii="宋体" w:hAnsi="宋体" w:hint="eastAsia"/>
                <w:kern w:val="0"/>
                <w:szCs w:val="21"/>
              </w:rPr>
              <w:t>（</w:t>
            </w:r>
            <w:r w:rsidR="008D7461" w:rsidRPr="009C207A">
              <w:rPr>
                <w:rFonts w:ascii="宋体" w:hAnsi="宋体"/>
                <w:kern w:val="0"/>
                <w:szCs w:val="21"/>
              </w:rPr>
              <w:t>28</w:t>
            </w:r>
            <w:r w:rsidRPr="009C207A">
              <w:rPr>
                <w:rFonts w:ascii="宋体" w:hAnsi="宋体" w:hint="eastAsia"/>
                <w:kern w:val="0"/>
                <w:szCs w:val="21"/>
              </w:rPr>
              <w:t>分）</w:t>
            </w:r>
          </w:p>
        </w:tc>
        <w:tc>
          <w:tcPr>
            <w:tcW w:w="6198" w:type="dxa"/>
            <w:vAlign w:val="center"/>
          </w:tcPr>
          <w:p w14:paraId="2EF03D35" w14:textId="77777777" w:rsidR="007F24C0" w:rsidRPr="009C207A" w:rsidRDefault="007F24C0" w:rsidP="001D47E7">
            <w:pPr>
              <w:spacing w:line="560" w:lineRule="exact"/>
              <w:rPr>
                <w:rFonts w:ascii="宋体" w:hAnsi="宋体"/>
                <w:szCs w:val="21"/>
              </w:rPr>
            </w:pPr>
            <w:r w:rsidRPr="009C207A">
              <w:rPr>
                <w:rFonts w:ascii="宋体" w:hAnsi="宋体" w:hint="eastAsia"/>
                <w:szCs w:val="21"/>
              </w:rPr>
              <w:t>拟派本项目负责人拥有</w:t>
            </w:r>
            <w:r w:rsidR="0030348D" w:rsidRPr="009C207A">
              <w:rPr>
                <w:rFonts w:ascii="宋体" w:hAnsi="宋体" w:hint="eastAsia"/>
                <w:szCs w:val="21"/>
              </w:rPr>
              <w:t>3</w:t>
            </w:r>
            <w:r w:rsidRPr="009C207A">
              <w:rPr>
                <w:rFonts w:ascii="宋体" w:hAnsi="宋体" w:hint="eastAsia"/>
                <w:szCs w:val="21"/>
              </w:rPr>
              <w:t>年</w:t>
            </w:r>
            <w:r w:rsidR="0030348D" w:rsidRPr="009C207A">
              <w:rPr>
                <w:rFonts w:ascii="宋体" w:hAnsi="宋体" w:hint="eastAsia"/>
                <w:szCs w:val="21"/>
              </w:rPr>
              <w:t>（含3年）</w:t>
            </w:r>
            <w:r w:rsidRPr="009C207A">
              <w:rPr>
                <w:rFonts w:ascii="宋体" w:hAnsi="宋体" w:hint="eastAsia"/>
                <w:szCs w:val="21"/>
              </w:rPr>
              <w:t>以上</w:t>
            </w:r>
            <w:r w:rsidR="0030348D" w:rsidRPr="009C207A">
              <w:rPr>
                <w:rFonts w:ascii="宋体" w:hAnsi="宋体" w:hint="eastAsia"/>
                <w:szCs w:val="21"/>
              </w:rPr>
              <w:t>5</w:t>
            </w:r>
            <w:r w:rsidRPr="009C207A">
              <w:rPr>
                <w:rFonts w:ascii="宋体" w:hAnsi="宋体" w:hint="eastAsia"/>
                <w:szCs w:val="21"/>
              </w:rPr>
              <w:t>年以下居家养老服务的工作经验的得</w:t>
            </w:r>
            <w:r w:rsidRPr="009C207A">
              <w:rPr>
                <w:rFonts w:ascii="宋体" w:hAnsi="宋体"/>
                <w:szCs w:val="21"/>
              </w:rPr>
              <w:t>1</w:t>
            </w:r>
            <w:r w:rsidRPr="009C207A">
              <w:rPr>
                <w:rFonts w:ascii="宋体" w:hAnsi="宋体" w:hint="eastAsia"/>
                <w:szCs w:val="21"/>
              </w:rPr>
              <w:t>分；</w:t>
            </w:r>
            <w:r w:rsidR="0030348D" w:rsidRPr="009C207A">
              <w:rPr>
                <w:rFonts w:ascii="宋体" w:hAnsi="宋体" w:hint="eastAsia"/>
                <w:szCs w:val="21"/>
              </w:rPr>
              <w:t>5</w:t>
            </w:r>
            <w:r w:rsidRPr="009C207A">
              <w:rPr>
                <w:rFonts w:ascii="宋体" w:hAnsi="宋体" w:hint="eastAsia"/>
                <w:szCs w:val="21"/>
              </w:rPr>
              <w:t>年</w:t>
            </w:r>
            <w:r w:rsidR="0030348D" w:rsidRPr="009C207A">
              <w:rPr>
                <w:rFonts w:ascii="宋体" w:hAnsi="宋体" w:hint="eastAsia"/>
                <w:szCs w:val="21"/>
              </w:rPr>
              <w:t>（含5年）</w:t>
            </w:r>
            <w:r w:rsidRPr="009C207A">
              <w:rPr>
                <w:rFonts w:ascii="宋体" w:hAnsi="宋体" w:hint="eastAsia"/>
                <w:szCs w:val="21"/>
              </w:rPr>
              <w:t>以上</w:t>
            </w:r>
            <w:r w:rsidR="0030348D" w:rsidRPr="009C207A">
              <w:rPr>
                <w:rFonts w:ascii="宋体" w:hAnsi="宋体" w:hint="eastAsia"/>
                <w:szCs w:val="21"/>
              </w:rPr>
              <w:t>1</w:t>
            </w:r>
            <w:r w:rsidR="0030348D" w:rsidRPr="009C207A">
              <w:rPr>
                <w:rFonts w:ascii="宋体" w:hAnsi="宋体"/>
                <w:szCs w:val="21"/>
              </w:rPr>
              <w:t>0</w:t>
            </w:r>
            <w:r w:rsidRPr="009C207A">
              <w:rPr>
                <w:rFonts w:ascii="宋体" w:hAnsi="宋体" w:hint="eastAsia"/>
                <w:szCs w:val="21"/>
              </w:rPr>
              <w:t>年以下的得</w:t>
            </w:r>
            <w:r w:rsidRPr="009C207A">
              <w:rPr>
                <w:rFonts w:ascii="宋体" w:hAnsi="宋体"/>
                <w:szCs w:val="21"/>
              </w:rPr>
              <w:t>1.5</w:t>
            </w:r>
            <w:r w:rsidRPr="009C207A">
              <w:rPr>
                <w:rFonts w:ascii="宋体" w:hAnsi="宋体" w:hint="eastAsia"/>
                <w:szCs w:val="21"/>
              </w:rPr>
              <w:lastRenderedPageBreak/>
              <w:t>分；</w:t>
            </w:r>
            <w:r w:rsidR="0030348D" w:rsidRPr="009C207A">
              <w:rPr>
                <w:rFonts w:ascii="宋体" w:hAnsi="宋体" w:hint="eastAsia"/>
                <w:szCs w:val="21"/>
              </w:rPr>
              <w:t>1</w:t>
            </w:r>
            <w:r w:rsidR="0030348D" w:rsidRPr="009C207A">
              <w:rPr>
                <w:rFonts w:ascii="宋体" w:hAnsi="宋体"/>
                <w:szCs w:val="21"/>
              </w:rPr>
              <w:t>0</w:t>
            </w:r>
            <w:r w:rsidRPr="009C207A">
              <w:rPr>
                <w:rFonts w:ascii="宋体" w:hAnsi="宋体" w:hint="eastAsia"/>
                <w:szCs w:val="21"/>
              </w:rPr>
              <w:t>年</w:t>
            </w:r>
            <w:r w:rsidR="0030348D" w:rsidRPr="009C207A">
              <w:rPr>
                <w:rFonts w:ascii="宋体" w:hAnsi="宋体" w:hint="eastAsia"/>
                <w:szCs w:val="21"/>
              </w:rPr>
              <w:t>（含1</w:t>
            </w:r>
            <w:r w:rsidR="0030348D" w:rsidRPr="009C207A">
              <w:rPr>
                <w:rFonts w:ascii="宋体" w:hAnsi="宋体"/>
                <w:szCs w:val="21"/>
              </w:rPr>
              <w:t>0</w:t>
            </w:r>
            <w:r w:rsidR="0030348D" w:rsidRPr="009C207A">
              <w:rPr>
                <w:rFonts w:ascii="宋体" w:hAnsi="宋体" w:hint="eastAsia"/>
                <w:szCs w:val="21"/>
              </w:rPr>
              <w:t>年）</w:t>
            </w:r>
            <w:r w:rsidRPr="009C207A">
              <w:rPr>
                <w:rFonts w:ascii="宋体" w:hAnsi="宋体" w:hint="eastAsia"/>
                <w:szCs w:val="21"/>
              </w:rPr>
              <w:t>以上</w:t>
            </w:r>
            <w:r w:rsidR="0030348D" w:rsidRPr="009C207A">
              <w:rPr>
                <w:rFonts w:ascii="宋体" w:hAnsi="宋体" w:hint="eastAsia"/>
                <w:szCs w:val="21"/>
              </w:rPr>
              <w:t>1</w:t>
            </w:r>
            <w:r w:rsidR="0030348D" w:rsidRPr="009C207A">
              <w:rPr>
                <w:rFonts w:ascii="宋体" w:hAnsi="宋体"/>
                <w:szCs w:val="21"/>
              </w:rPr>
              <w:t>5</w:t>
            </w:r>
            <w:r w:rsidR="0030348D" w:rsidRPr="009C207A">
              <w:rPr>
                <w:rFonts w:ascii="宋体" w:hAnsi="宋体" w:hint="eastAsia"/>
                <w:szCs w:val="21"/>
              </w:rPr>
              <w:t>年</w:t>
            </w:r>
            <w:r w:rsidRPr="009C207A">
              <w:rPr>
                <w:rFonts w:ascii="宋体" w:hAnsi="宋体" w:hint="eastAsia"/>
                <w:szCs w:val="21"/>
              </w:rPr>
              <w:t>以下的得</w:t>
            </w:r>
            <w:r w:rsidRPr="009C207A">
              <w:rPr>
                <w:rFonts w:ascii="宋体" w:hAnsi="宋体"/>
                <w:szCs w:val="21"/>
              </w:rPr>
              <w:t>2</w:t>
            </w:r>
            <w:r w:rsidRPr="009C207A">
              <w:rPr>
                <w:rFonts w:ascii="宋体" w:hAnsi="宋体" w:hint="eastAsia"/>
                <w:szCs w:val="21"/>
              </w:rPr>
              <w:t>分；</w:t>
            </w:r>
            <w:r w:rsidR="0030348D" w:rsidRPr="009C207A">
              <w:rPr>
                <w:rFonts w:ascii="宋体" w:hAnsi="宋体" w:hint="eastAsia"/>
                <w:szCs w:val="21"/>
              </w:rPr>
              <w:t>1</w:t>
            </w:r>
            <w:r w:rsidR="0030348D" w:rsidRPr="009C207A">
              <w:rPr>
                <w:rFonts w:ascii="宋体" w:hAnsi="宋体"/>
                <w:szCs w:val="21"/>
              </w:rPr>
              <w:t>5</w:t>
            </w:r>
            <w:r w:rsidRPr="009C207A">
              <w:rPr>
                <w:rFonts w:ascii="宋体" w:hAnsi="宋体" w:hint="eastAsia"/>
                <w:szCs w:val="21"/>
              </w:rPr>
              <w:t>年</w:t>
            </w:r>
            <w:r w:rsidR="0030348D" w:rsidRPr="009C207A">
              <w:rPr>
                <w:rFonts w:ascii="宋体" w:hAnsi="宋体" w:hint="eastAsia"/>
                <w:szCs w:val="21"/>
              </w:rPr>
              <w:t>（含1</w:t>
            </w:r>
            <w:r w:rsidR="0030348D" w:rsidRPr="009C207A">
              <w:rPr>
                <w:rFonts w:ascii="宋体" w:hAnsi="宋体"/>
                <w:szCs w:val="21"/>
              </w:rPr>
              <w:t>5</w:t>
            </w:r>
            <w:r w:rsidR="0030348D" w:rsidRPr="009C207A">
              <w:rPr>
                <w:rFonts w:ascii="宋体" w:hAnsi="宋体" w:hint="eastAsia"/>
                <w:szCs w:val="21"/>
              </w:rPr>
              <w:t>年）</w:t>
            </w:r>
            <w:r w:rsidRPr="009C207A">
              <w:rPr>
                <w:rFonts w:ascii="宋体" w:hAnsi="宋体" w:hint="eastAsia"/>
                <w:szCs w:val="21"/>
              </w:rPr>
              <w:t>以上</w:t>
            </w:r>
            <w:r w:rsidR="0030348D" w:rsidRPr="009C207A">
              <w:rPr>
                <w:rFonts w:ascii="宋体" w:hAnsi="宋体" w:hint="eastAsia"/>
                <w:szCs w:val="21"/>
              </w:rPr>
              <w:t>2</w:t>
            </w:r>
            <w:r w:rsidR="0030348D" w:rsidRPr="009C207A">
              <w:rPr>
                <w:rFonts w:ascii="宋体" w:hAnsi="宋体"/>
                <w:szCs w:val="21"/>
              </w:rPr>
              <w:t>0</w:t>
            </w:r>
            <w:r w:rsidRPr="009C207A">
              <w:rPr>
                <w:rFonts w:ascii="宋体" w:hAnsi="宋体" w:hint="eastAsia"/>
                <w:szCs w:val="21"/>
              </w:rPr>
              <w:t>年以下的得</w:t>
            </w:r>
            <w:r w:rsidRPr="009C207A">
              <w:rPr>
                <w:rFonts w:ascii="宋体" w:hAnsi="宋体"/>
                <w:szCs w:val="21"/>
              </w:rPr>
              <w:t>2.5</w:t>
            </w:r>
            <w:r w:rsidRPr="009C207A">
              <w:rPr>
                <w:rFonts w:ascii="宋体" w:hAnsi="宋体" w:hint="eastAsia"/>
                <w:szCs w:val="21"/>
              </w:rPr>
              <w:t>分，</w:t>
            </w:r>
            <w:r w:rsidR="0030348D" w:rsidRPr="009C207A">
              <w:rPr>
                <w:rFonts w:ascii="宋体" w:hAnsi="宋体" w:hint="eastAsia"/>
                <w:szCs w:val="21"/>
              </w:rPr>
              <w:t>2</w:t>
            </w:r>
            <w:r w:rsidR="0030348D" w:rsidRPr="009C207A">
              <w:rPr>
                <w:rFonts w:ascii="宋体" w:hAnsi="宋体"/>
                <w:szCs w:val="21"/>
              </w:rPr>
              <w:t>0</w:t>
            </w:r>
            <w:r w:rsidRPr="009C207A">
              <w:rPr>
                <w:rFonts w:ascii="宋体" w:hAnsi="宋体" w:hint="eastAsia"/>
                <w:szCs w:val="21"/>
              </w:rPr>
              <w:t>年</w:t>
            </w:r>
            <w:r w:rsidR="0030348D" w:rsidRPr="009C207A">
              <w:rPr>
                <w:rFonts w:ascii="宋体" w:hAnsi="宋体" w:hint="eastAsia"/>
                <w:szCs w:val="21"/>
              </w:rPr>
              <w:t>（含2</w:t>
            </w:r>
            <w:r w:rsidR="0030348D" w:rsidRPr="009C207A">
              <w:rPr>
                <w:rFonts w:ascii="宋体" w:hAnsi="宋体"/>
                <w:szCs w:val="21"/>
              </w:rPr>
              <w:t>0</w:t>
            </w:r>
            <w:r w:rsidR="0030348D" w:rsidRPr="009C207A">
              <w:rPr>
                <w:rFonts w:ascii="宋体" w:hAnsi="宋体" w:hint="eastAsia"/>
                <w:szCs w:val="21"/>
              </w:rPr>
              <w:t>年）</w:t>
            </w:r>
            <w:r w:rsidRPr="009C207A">
              <w:rPr>
                <w:rFonts w:ascii="宋体" w:hAnsi="宋体" w:hint="eastAsia"/>
                <w:szCs w:val="21"/>
              </w:rPr>
              <w:t>以上的得</w:t>
            </w:r>
            <w:r w:rsidRPr="009C207A">
              <w:rPr>
                <w:rFonts w:ascii="宋体" w:hAnsi="宋体"/>
                <w:szCs w:val="21"/>
              </w:rPr>
              <w:t>3</w:t>
            </w:r>
            <w:r w:rsidRPr="009C207A">
              <w:rPr>
                <w:rFonts w:ascii="宋体" w:hAnsi="宋体" w:hint="eastAsia"/>
                <w:szCs w:val="21"/>
              </w:rPr>
              <w:t>分。（以过往居家养老服务合同签署人姓名和签署时间或任职证明等有效证明材料为准，须提供</w:t>
            </w:r>
            <w:r w:rsidR="0030348D" w:rsidRPr="009C207A">
              <w:rPr>
                <w:rFonts w:ascii="宋体" w:hAnsi="宋体" w:hint="eastAsia"/>
                <w:szCs w:val="21"/>
              </w:rPr>
              <w:t>劳务合同，</w:t>
            </w:r>
            <w:r w:rsidRPr="009C207A">
              <w:rPr>
                <w:rFonts w:ascii="宋体" w:hAnsi="宋体" w:hint="eastAsia"/>
                <w:szCs w:val="21"/>
              </w:rPr>
              <w:t>如为退休返聘人员应提供</w:t>
            </w:r>
            <w:r w:rsidR="0030348D" w:rsidRPr="009C207A">
              <w:rPr>
                <w:rFonts w:ascii="宋体" w:hAnsi="宋体" w:hint="eastAsia"/>
                <w:szCs w:val="21"/>
              </w:rPr>
              <w:t>返聘</w:t>
            </w:r>
            <w:r w:rsidRPr="009C207A">
              <w:rPr>
                <w:rFonts w:ascii="宋体" w:hAnsi="宋体" w:hint="eastAsia"/>
                <w:szCs w:val="21"/>
              </w:rPr>
              <w:t>合同。不提供不得分，原件备查）</w:t>
            </w:r>
          </w:p>
        </w:tc>
        <w:tc>
          <w:tcPr>
            <w:tcW w:w="733" w:type="dxa"/>
            <w:vAlign w:val="center"/>
          </w:tcPr>
          <w:p w14:paraId="5168DDEA" w14:textId="77777777" w:rsidR="007F24C0" w:rsidRPr="009C207A" w:rsidRDefault="007F24C0" w:rsidP="001D47E7">
            <w:pPr>
              <w:spacing w:line="560" w:lineRule="exact"/>
              <w:jc w:val="center"/>
              <w:rPr>
                <w:rFonts w:ascii="宋体" w:hAnsi="宋体"/>
                <w:szCs w:val="21"/>
              </w:rPr>
            </w:pPr>
            <w:r w:rsidRPr="009C207A">
              <w:rPr>
                <w:rFonts w:ascii="宋体" w:hAnsi="宋体"/>
                <w:szCs w:val="21"/>
              </w:rPr>
              <w:lastRenderedPageBreak/>
              <w:t>3</w:t>
            </w:r>
          </w:p>
        </w:tc>
      </w:tr>
      <w:tr w:rsidR="009C207A" w:rsidRPr="009C207A" w14:paraId="05E310D2" w14:textId="77777777" w:rsidTr="00B01E82">
        <w:trPr>
          <w:trHeight w:val="911"/>
          <w:jc w:val="center"/>
        </w:trPr>
        <w:tc>
          <w:tcPr>
            <w:tcW w:w="794" w:type="dxa"/>
            <w:vAlign w:val="center"/>
          </w:tcPr>
          <w:p w14:paraId="51EF7C15"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3.2</w:t>
            </w:r>
          </w:p>
        </w:tc>
        <w:tc>
          <w:tcPr>
            <w:tcW w:w="1512" w:type="dxa"/>
            <w:vMerge/>
            <w:vAlign w:val="center"/>
          </w:tcPr>
          <w:p w14:paraId="6B78040C" w14:textId="77777777" w:rsidR="007F24C0" w:rsidRPr="009C207A" w:rsidRDefault="007F24C0" w:rsidP="001D47E7">
            <w:pPr>
              <w:widowControl/>
              <w:spacing w:line="560" w:lineRule="exact"/>
              <w:jc w:val="center"/>
              <w:rPr>
                <w:rFonts w:ascii="宋体" w:hAnsi="宋体"/>
                <w:kern w:val="0"/>
                <w:szCs w:val="21"/>
              </w:rPr>
            </w:pPr>
          </w:p>
        </w:tc>
        <w:tc>
          <w:tcPr>
            <w:tcW w:w="6198" w:type="dxa"/>
            <w:vAlign w:val="center"/>
          </w:tcPr>
          <w:p w14:paraId="76403911" w14:textId="5E9F765D" w:rsidR="007F24C0" w:rsidRPr="009C207A" w:rsidRDefault="007F24C0" w:rsidP="001D47E7">
            <w:pPr>
              <w:spacing w:line="560" w:lineRule="exact"/>
              <w:rPr>
                <w:rFonts w:ascii="宋体" w:hAnsi="宋体"/>
                <w:szCs w:val="21"/>
              </w:rPr>
            </w:pPr>
            <w:r w:rsidRPr="009C207A">
              <w:rPr>
                <w:rFonts w:ascii="宋体" w:hAnsi="宋体" w:hint="eastAsia"/>
                <w:szCs w:val="21"/>
              </w:rPr>
              <w:t>项目负责人具有本科学历的得</w:t>
            </w:r>
            <w:r w:rsidRPr="009C207A">
              <w:rPr>
                <w:rFonts w:ascii="宋体" w:hAnsi="宋体"/>
                <w:szCs w:val="21"/>
              </w:rPr>
              <w:t>0.5</w:t>
            </w:r>
            <w:r w:rsidRPr="009C207A">
              <w:rPr>
                <w:rFonts w:ascii="宋体" w:hAnsi="宋体" w:hint="eastAsia"/>
                <w:szCs w:val="21"/>
              </w:rPr>
              <w:t>分，具有研究生</w:t>
            </w:r>
            <w:r w:rsidR="00023D0A" w:rsidRPr="009C207A">
              <w:rPr>
                <w:rFonts w:ascii="宋体" w:hAnsi="宋体" w:hint="eastAsia"/>
                <w:szCs w:val="21"/>
              </w:rPr>
              <w:t>或以上</w:t>
            </w:r>
            <w:r w:rsidRPr="009C207A">
              <w:rPr>
                <w:rFonts w:ascii="宋体" w:hAnsi="宋体" w:hint="eastAsia"/>
                <w:szCs w:val="21"/>
              </w:rPr>
              <w:t>学历的得</w:t>
            </w:r>
            <w:r w:rsidRPr="009C207A">
              <w:rPr>
                <w:rFonts w:ascii="宋体" w:hAnsi="宋体"/>
                <w:szCs w:val="21"/>
              </w:rPr>
              <w:t>1</w:t>
            </w:r>
            <w:r w:rsidRPr="009C207A">
              <w:rPr>
                <w:rFonts w:ascii="宋体" w:hAnsi="宋体" w:hint="eastAsia"/>
                <w:szCs w:val="21"/>
              </w:rPr>
              <w:t>分。（须提供学位证书复印件、</w:t>
            </w:r>
            <w:r w:rsidR="00976AD5" w:rsidRPr="009C207A">
              <w:rPr>
                <w:rFonts w:ascii="宋体" w:hAnsi="宋体" w:hint="eastAsia"/>
                <w:szCs w:val="21"/>
              </w:rPr>
              <w:t>劳务合同，</w:t>
            </w:r>
            <w:r w:rsidRPr="009C207A">
              <w:rPr>
                <w:rFonts w:ascii="宋体" w:hAnsi="宋体" w:hint="eastAsia"/>
                <w:szCs w:val="21"/>
              </w:rPr>
              <w:t>如为退休返聘人员应提供</w:t>
            </w:r>
            <w:r w:rsidR="00976AD5" w:rsidRPr="009C207A">
              <w:rPr>
                <w:rFonts w:ascii="宋体" w:hAnsi="宋体" w:hint="eastAsia"/>
                <w:szCs w:val="21"/>
              </w:rPr>
              <w:t>返聘</w:t>
            </w:r>
            <w:r w:rsidRPr="009C207A">
              <w:rPr>
                <w:rFonts w:ascii="宋体" w:hAnsi="宋体" w:hint="eastAsia"/>
                <w:szCs w:val="21"/>
              </w:rPr>
              <w:t>合同。不提供不得分，原件备查）</w:t>
            </w:r>
          </w:p>
        </w:tc>
        <w:tc>
          <w:tcPr>
            <w:tcW w:w="733" w:type="dxa"/>
            <w:vAlign w:val="center"/>
          </w:tcPr>
          <w:p w14:paraId="18DA32FF" w14:textId="77777777" w:rsidR="007F24C0" w:rsidRPr="009C207A" w:rsidRDefault="007F24C0" w:rsidP="001D47E7">
            <w:pPr>
              <w:spacing w:line="560" w:lineRule="exact"/>
              <w:jc w:val="center"/>
              <w:rPr>
                <w:rFonts w:ascii="宋体" w:hAnsi="宋体"/>
                <w:szCs w:val="21"/>
              </w:rPr>
            </w:pPr>
            <w:r w:rsidRPr="009C207A">
              <w:rPr>
                <w:rFonts w:ascii="宋体" w:hAnsi="宋体"/>
                <w:szCs w:val="21"/>
              </w:rPr>
              <w:t>1</w:t>
            </w:r>
          </w:p>
        </w:tc>
      </w:tr>
      <w:tr w:rsidR="009C207A" w:rsidRPr="009C207A" w14:paraId="2A23D890" w14:textId="77777777" w:rsidTr="00B01E82">
        <w:trPr>
          <w:trHeight w:val="911"/>
          <w:jc w:val="center"/>
        </w:trPr>
        <w:tc>
          <w:tcPr>
            <w:tcW w:w="794" w:type="dxa"/>
            <w:vAlign w:val="center"/>
          </w:tcPr>
          <w:p w14:paraId="7308F3E5"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3.3</w:t>
            </w:r>
          </w:p>
        </w:tc>
        <w:tc>
          <w:tcPr>
            <w:tcW w:w="1512" w:type="dxa"/>
            <w:vMerge/>
            <w:vAlign w:val="center"/>
          </w:tcPr>
          <w:p w14:paraId="39818D74" w14:textId="77777777" w:rsidR="007F24C0" w:rsidRPr="009C207A" w:rsidRDefault="007F24C0" w:rsidP="001D47E7">
            <w:pPr>
              <w:widowControl/>
              <w:spacing w:line="560" w:lineRule="exact"/>
              <w:jc w:val="center"/>
              <w:rPr>
                <w:rFonts w:ascii="宋体" w:hAnsi="宋体"/>
                <w:kern w:val="0"/>
                <w:szCs w:val="21"/>
              </w:rPr>
            </w:pPr>
          </w:p>
        </w:tc>
        <w:tc>
          <w:tcPr>
            <w:tcW w:w="6198" w:type="dxa"/>
            <w:vAlign w:val="center"/>
          </w:tcPr>
          <w:p w14:paraId="3A1C7F52" w14:textId="77777777" w:rsidR="00976AD5" w:rsidRPr="009C207A" w:rsidRDefault="00976AD5" w:rsidP="00976AD5">
            <w:pPr>
              <w:spacing w:line="560" w:lineRule="exact"/>
              <w:rPr>
                <w:rFonts w:ascii="宋体" w:hAnsi="宋体"/>
                <w:szCs w:val="21"/>
              </w:rPr>
            </w:pPr>
            <w:r w:rsidRPr="009C207A">
              <w:rPr>
                <w:rFonts w:ascii="宋体" w:hAnsi="宋体" w:hint="eastAsia"/>
                <w:szCs w:val="21"/>
              </w:rPr>
              <w:t>拟派项目负责人具有高级养老护理员证书或助理（或以上）社会工作师证书的得</w:t>
            </w:r>
            <w:r w:rsidR="00B34AA9" w:rsidRPr="009C207A">
              <w:rPr>
                <w:rFonts w:ascii="宋体" w:hAnsi="宋体"/>
                <w:szCs w:val="21"/>
              </w:rPr>
              <w:t>1</w:t>
            </w:r>
            <w:r w:rsidRPr="009C207A">
              <w:rPr>
                <w:rFonts w:ascii="宋体" w:hAnsi="宋体" w:hint="eastAsia"/>
                <w:szCs w:val="21"/>
              </w:rPr>
              <w:t>分。</w:t>
            </w:r>
          </w:p>
          <w:p w14:paraId="724D4101" w14:textId="77777777" w:rsidR="007F24C0" w:rsidRPr="009C207A" w:rsidRDefault="00976AD5" w:rsidP="00976AD5">
            <w:pPr>
              <w:spacing w:line="560" w:lineRule="exact"/>
              <w:rPr>
                <w:rFonts w:ascii="宋体" w:hAnsi="宋体"/>
                <w:szCs w:val="21"/>
              </w:rPr>
            </w:pPr>
            <w:r w:rsidRPr="009C207A">
              <w:rPr>
                <w:rFonts w:ascii="宋体" w:hAnsi="宋体" w:hint="eastAsia"/>
                <w:szCs w:val="21"/>
              </w:rPr>
              <w:t>（须提供证书复印件、劳务合同复印件，如为退休返聘人员应提供返聘合同复印件，以上材料均须加盖公章，未提供不得分）</w:t>
            </w:r>
          </w:p>
        </w:tc>
        <w:tc>
          <w:tcPr>
            <w:tcW w:w="733" w:type="dxa"/>
            <w:vAlign w:val="center"/>
          </w:tcPr>
          <w:p w14:paraId="18C3C9DD" w14:textId="77777777" w:rsidR="007F24C0" w:rsidRPr="009C207A" w:rsidRDefault="00B34AA9" w:rsidP="001D47E7">
            <w:pPr>
              <w:spacing w:line="560" w:lineRule="exact"/>
              <w:jc w:val="center"/>
              <w:rPr>
                <w:rFonts w:ascii="宋体" w:hAnsi="宋体"/>
                <w:szCs w:val="21"/>
              </w:rPr>
            </w:pPr>
            <w:r w:rsidRPr="009C207A">
              <w:rPr>
                <w:rFonts w:ascii="宋体" w:hAnsi="宋体"/>
                <w:szCs w:val="21"/>
              </w:rPr>
              <w:t>1</w:t>
            </w:r>
          </w:p>
        </w:tc>
      </w:tr>
      <w:tr w:rsidR="009C207A" w:rsidRPr="009C207A" w14:paraId="691274FE" w14:textId="77777777" w:rsidTr="00B01E82">
        <w:trPr>
          <w:trHeight w:val="911"/>
          <w:jc w:val="center"/>
        </w:trPr>
        <w:tc>
          <w:tcPr>
            <w:tcW w:w="794" w:type="dxa"/>
            <w:vAlign w:val="center"/>
          </w:tcPr>
          <w:p w14:paraId="3C37C569"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3.4</w:t>
            </w:r>
          </w:p>
        </w:tc>
        <w:tc>
          <w:tcPr>
            <w:tcW w:w="1512" w:type="dxa"/>
            <w:vMerge/>
            <w:vAlign w:val="center"/>
          </w:tcPr>
          <w:p w14:paraId="429D105B" w14:textId="77777777" w:rsidR="007F24C0" w:rsidRPr="009C207A" w:rsidRDefault="007F24C0" w:rsidP="001D47E7">
            <w:pPr>
              <w:widowControl/>
              <w:spacing w:line="560" w:lineRule="exact"/>
              <w:jc w:val="center"/>
              <w:rPr>
                <w:rFonts w:ascii="宋体" w:hAnsi="宋体"/>
                <w:kern w:val="0"/>
                <w:szCs w:val="21"/>
              </w:rPr>
            </w:pPr>
          </w:p>
        </w:tc>
        <w:tc>
          <w:tcPr>
            <w:tcW w:w="6198" w:type="dxa"/>
            <w:vAlign w:val="center"/>
          </w:tcPr>
          <w:p w14:paraId="1E894A47" w14:textId="77777777" w:rsidR="007F24C0" w:rsidRPr="009C207A" w:rsidRDefault="007F24C0" w:rsidP="001D47E7">
            <w:pPr>
              <w:spacing w:line="560" w:lineRule="exact"/>
              <w:rPr>
                <w:rFonts w:ascii="宋体" w:hAnsi="宋体"/>
                <w:szCs w:val="21"/>
              </w:rPr>
            </w:pPr>
            <w:r w:rsidRPr="009C207A">
              <w:rPr>
                <w:rFonts w:ascii="宋体" w:hAnsi="宋体" w:hint="eastAsia"/>
                <w:szCs w:val="21"/>
              </w:rPr>
              <w:t>项目负责人曾经发表过养老方面研究论文、人大建议或政协提案的，3篇</w:t>
            </w:r>
            <w:r w:rsidR="00976AD5" w:rsidRPr="009C207A">
              <w:rPr>
                <w:rFonts w:ascii="宋体" w:hAnsi="宋体" w:hint="eastAsia"/>
                <w:szCs w:val="21"/>
              </w:rPr>
              <w:t>（含3篇）</w:t>
            </w:r>
            <w:r w:rsidRPr="009C207A">
              <w:rPr>
                <w:rFonts w:ascii="宋体" w:hAnsi="宋体" w:hint="eastAsia"/>
                <w:szCs w:val="21"/>
              </w:rPr>
              <w:t>以上得1分，5篇</w:t>
            </w:r>
            <w:r w:rsidR="00976AD5" w:rsidRPr="009C207A">
              <w:rPr>
                <w:rFonts w:ascii="宋体" w:hAnsi="宋体" w:hint="eastAsia"/>
                <w:szCs w:val="21"/>
              </w:rPr>
              <w:t>（含5篇）</w:t>
            </w:r>
            <w:r w:rsidRPr="009C207A">
              <w:rPr>
                <w:rFonts w:ascii="宋体" w:hAnsi="宋体" w:hint="eastAsia"/>
                <w:szCs w:val="21"/>
              </w:rPr>
              <w:t>以上得2分，10篇</w:t>
            </w:r>
            <w:r w:rsidR="000B44DF" w:rsidRPr="009C207A">
              <w:rPr>
                <w:rFonts w:ascii="宋体" w:hAnsi="宋体" w:hint="eastAsia"/>
                <w:szCs w:val="21"/>
              </w:rPr>
              <w:t>（含1</w:t>
            </w:r>
            <w:r w:rsidR="000B44DF" w:rsidRPr="009C207A">
              <w:rPr>
                <w:rFonts w:ascii="宋体" w:hAnsi="宋体"/>
                <w:szCs w:val="21"/>
              </w:rPr>
              <w:t>0</w:t>
            </w:r>
            <w:r w:rsidR="000B44DF" w:rsidRPr="009C207A">
              <w:rPr>
                <w:rFonts w:ascii="宋体" w:hAnsi="宋体" w:hint="eastAsia"/>
                <w:szCs w:val="21"/>
              </w:rPr>
              <w:t>篇）</w:t>
            </w:r>
            <w:r w:rsidRPr="009C207A">
              <w:rPr>
                <w:rFonts w:ascii="宋体" w:hAnsi="宋体" w:hint="eastAsia"/>
                <w:szCs w:val="21"/>
              </w:rPr>
              <w:t>以上得3分。</w:t>
            </w:r>
          </w:p>
          <w:p w14:paraId="13F349C2" w14:textId="77777777" w:rsidR="007F24C0" w:rsidRPr="009C207A" w:rsidRDefault="007F24C0" w:rsidP="001D47E7">
            <w:pPr>
              <w:spacing w:line="560" w:lineRule="exact"/>
              <w:rPr>
                <w:rFonts w:ascii="宋体" w:hAnsi="宋体"/>
                <w:szCs w:val="21"/>
              </w:rPr>
            </w:pPr>
            <w:r w:rsidRPr="009C207A">
              <w:rPr>
                <w:rFonts w:ascii="宋体" w:hAnsi="宋体" w:hint="eastAsia"/>
                <w:szCs w:val="21"/>
              </w:rPr>
              <w:t>（提供相关发布平台的截图或照片，没有提供或无法认定是养老方面的研究论文，或不是项目负责人本人发表的不得分）</w:t>
            </w:r>
          </w:p>
        </w:tc>
        <w:tc>
          <w:tcPr>
            <w:tcW w:w="733" w:type="dxa"/>
            <w:vAlign w:val="center"/>
          </w:tcPr>
          <w:p w14:paraId="77614149" w14:textId="77777777" w:rsidR="007F24C0" w:rsidRPr="009C207A" w:rsidRDefault="007F24C0" w:rsidP="001D47E7">
            <w:pPr>
              <w:spacing w:line="560" w:lineRule="exact"/>
              <w:jc w:val="center"/>
              <w:rPr>
                <w:rFonts w:ascii="宋体" w:hAnsi="宋体"/>
                <w:szCs w:val="21"/>
              </w:rPr>
            </w:pPr>
            <w:r w:rsidRPr="009C207A">
              <w:rPr>
                <w:rFonts w:ascii="宋体" w:hAnsi="宋体" w:hint="eastAsia"/>
                <w:szCs w:val="21"/>
              </w:rPr>
              <w:t>3</w:t>
            </w:r>
          </w:p>
        </w:tc>
      </w:tr>
      <w:tr w:rsidR="009C207A" w:rsidRPr="009C207A" w14:paraId="43299D85" w14:textId="77777777" w:rsidTr="00B01E82">
        <w:trPr>
          <w:trHeight w:val="911"/>
          <w:jc w:val="center"/>
        </w:trPr>
        <w:tc>
          <w:tcPr>
            <w:tcW w:w="794" w:type="dxa"/>
            <w:vAlign w:val="center"/>
          </w:tcPr>
          <w:p w14:paraId="041F2EA3"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3.5</w:t>
            </w:r>
          </w:p>
        </w:tc>
        <w:tc>
          <w:tcPr>
            <w:tcW w:w="1512" w:type="dxa"/>
            <w:vMerge/>
            <w:vAlign w:val="center"/>
          </w:tcPr>
          <w:p w14:paraId="3B4CC815" w14:textId="77777777" w:rsidR="007F24C0" w:rsidRPr="009C207A" w:rsidRDefault="007F24C0" w:rsidP="001D47E7">
            <w:pPr>
              <w:widowControl/>
              <w:spacing w:line="560" w:lineRule="exact"/>
              <w:jc w:val="center"/>
              <w:rPr>
                <w:rFonts w:ascii="宋体" w:hAnsi="宋体"/>
                <w:kern w:val="0"/>
                <w:szCs w:val="21"/>
              </w:rPr>
            </w:pPr>
          </w:p>
        </w:tc>
        <w:tc>
          <w:tcPr>
            <w:tcW w:w="6198" w:type="dxa"/>
            <w:vAlign w:val="center"/>
          </w:tcPr>
          <w:p w14:paraId="0BA48F32" w14:textId="054DFF91" w:rsidR="007F24C0" w:rsidRPr="009C207A" w:rsidRDefault="007F24C0" w:rsidP="001D47E7">
            <w:pPr>
              <w:spacing w:line="560" w:lineRule="exact"/>
              <w:rPr>
                <w:rFonts w:ascii="宋体" w:hAnsi="宋体"/>
                <w:szCs w:val="21"/>
              </w:rPr>
            </w:pPr>
            <w:r w:rsidRPr="009C207A">
              <w:rPr>
                <w:rFonts w:ascii="宋体" w:hAnsi="宋体" w:hint="eastAsia"/>
                <w:szCs w:val="21"/>
              </w:rPr>
              <w:t>项目负责人有过融合社区居家机构为一体的养老综合体项目主要负责人经验，得</w:t>
            </w:r>
            <w:r w:rsidR="00661281" w:rsidRPr="009C207A">
              <w:rPr>
                <w:rFonts w:ascii="宋体" w:hAnsi="宋体"/>
                <w:szCs w:val="21"/>
              </w:rPr>
              <w:t>1</w:t>
            </w:r>
            <w:r w:rsidRPr="009C207A">
              <w:rPr>
                <w:rFonts w:ascii="宋体" w:hAnsi="宋体" w:hint="eastAsia"/>
                <w:szCs w:val="21"/>
              </w:rPr>
              <w:t>分</w:t>
            </w:r>
            <w:r w:rsidR="00F06362" w:rsidRPr="009C207A">
              <w:rPr>
                <w:rFonts w:ascii="宋体" w:hAnsi="宋体" w:hint="eastAsia"/>
                <w:szCs w:val="21"/>
              </w:rPr>
              <w:t>。</w:t>
            </w:r>
            <w:r w:rsidRPr="009C207A">
              <w:rPr>
                <w:rFonts w:ascii="宋体" w:hAnsi="宋体" w:hint="eastAsia"/>
                <w:szCs w:val="21"/>
              </w:rPr>
              <w:t>（需提供地址相同的相关社区与机构综合体备案证明与任职证明，及</w:t>
            </w:r>
            <w:r w:rsidR="00FF67AB" w:rsidRPr="009C207A">
              <w:rPr>
                <w:rFonts w:ascii="宋体" w:hAnsi="宋体" w:hint="eastAsia"/>
                <w:szCs w:val="21"/>
              </w:rPr>
              <w:t>劳务合同，</w:t>
            </w:r>
            <w:r w:rsidRPr="009C207A">
              <w:rPr>
                <w:rFonts w:ascii="宋体" w:hAnsi="宋体" w:hint="eastAsia"/>
                <w:szCs w:val="21"/>
              </w:rPr>
              <w:t>如为退休返聘人员应提供劳</w:t>
            </w:r>
            <w:r w:rsidR="00FF67AB" w:rsidRPr="009C207A">
              <w:rPr>
                <w:rFonts w:ascii="宋体" w:hAnsi="宋体" w:hint="eastAsia"/>
                <w:szCs w:val="21"/>
              </w:rPr>
              <w:t>返聘</w:t>
            </w:r>
            <w:r w:rsidRPr="009C207A">
              <w:rPr>
                <w:rFonts w:ascii="宋体" w:hAnsi="宋体" w:hint="eastAsia"/>
                <w:szCs w:val="21"/>
              </w:rPr>
              <w:t>合同。不提供不得分，原件备查）</w:t>
            </w:r>
          </w:p>
        </w:tc>
        <w:tc>
          <w:tcPr>
            <w:tcW w:w="733" w:type="dxa"/>
            <w:vAlign w:val="center"/>
          </w:tcPr>
          <w:p w14:paraId="4316222B" w14:textId="1129F0B5" w:rsidR="007F24C0" w:rsidRPr="009C207A" w:rsidRDefault="00661281" w:rsidP="001D47E7">
            <w:pPr>
              <w:spacing w:line="560" w:lineRule="exact"/>
              <w:jc w:val="center"/>
              <w:rPr>
                <w:rFonts w:ascii="宋体" w:hAnsi="宋体"/>
                <w:szCs w:val="21"/>
              </w:rPr>
            </w:pPr>
            <w:r w:rsidRPr="009C207A">
              <w:rPr>
                <w:rFonts w:ascii="宋体" w:hAnsi="宋体"/>
                <w:szCs w:val="21"/>
              </w:rPr>
              <w:t>1</w:t>
            </w:r>
          </w:p>
        </w:tc>
      </w:tr>
      <w:tr w:rsidR="009C207A" w:rsidRPr="009C207A" w14:paraId="1249172B" w14:textId="77777777" w:rsidTr="00B01E82">
        <w:trPr>
          <w:trHeight w:val="911"/>
          <w:jc w:val="center"/>
        </w:trPr>
        <w:tc>
          <w:tcPr>
            <w:tcW w:w="794" w:type="dxa"/>
            <w:vAlign w:val="center"/>
          </w:tcPr>
          <w:p w14:paraId="2E8CBF40"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3.6</w:t>
            </w:r>
          </w:p>
        </w:tc>
        <w:tc>
          <w:tcPr>
            <w:tcW w:w="1512" w:type="dxa"/>
            <w:vMerge/>
            <w:vAlign w:val="center"/>
          </w:tcPr>
          <w:p w14:paraId="6891BC1C" w14:textId="77777777" w:rsidR="007F24C0" w:rsidRPr="009C207A" w:rsidRDefault="007F24C0" w:rsidP="001D47E7">
            <w:pPr>
              <w:widowControl/>
              <w:spacing w:line="560" w:lineRule="exact"/>
              <w:jc w:val="center"/>
              <w:rPr>
                <w:rFonts w:ascii="宋体" w:hAnsi="宋体"/>
                <w:kern w:val="0"/>
                <w:szCs w:val="21"/>
              </w:rPr>
            </w:pPr>
          </w:p>
        </w:tc>
        <w:tc>
          <w:tcPr>
            <w:tcW w:w="6198" w:type="dxa"/>
            <w:vAlign w:val="center"/>
          </w:tcPr>
          <w:p w14:paraId="39EA716A" w14:textId="7FC4D73D" w:rsidR="007F24C0" w:rsidRPr="009C207A" w:rsidRDefault="00023D0A" w:rsidP="001D47E7">
            <w:pPr>
              <w:spacing w:line="560" w:lineRule="exact"/>
              <w:rPr>
                <w:rFonts w:ascii="宋体" w:hAnsi="宋体"/>
                <w:szCs w:val="21"/>
              </w:rPr>
            </w:pPr>
            <w:r w:rsidRPr="009C207A">
              <w:rPr>
                <w:rFonts w:ascii="宋体" w:hAnsi="宋体" w:hint="eastAsia"/>
                <w:szCs w:val="21"/>
              </w:rPr>
              <w:t>投标人</w:t>
            </w:r>
            <w:r w:rsidR="007F24C0" w:rsidRPr="009C207A">
              <w:rPr>
                <w:rFonts w:ascii="宋体" w:hAnsi="宋体" w:hint="eastAsia"/>
                <w:szCs w:val="21"/>
              </w:rPr>
              <w:t>具有医疗资质证明的得</w:t>
            </w:r>
            <w:r w:rsidR="00B34AA9" w:rsidRPr="009C207A">
              <w:rPr>
                <w:rFonts w:ascii="宋体" w:hAnsi="宋体"/>
                <w:szCs w:val="21"/>
              </w:rPr>
              <w:t>1</w:t>
            </w:r>
            <w:r w:rsidR="007F24C0" w:rsidRPr="009C207A">
              <w:rPr>
                <w:rFonts w:ascii="宋体" w:hAnsi="宋体" w:hint="eastAsia"/>
                <w:szCs w:val="21"/>
              </w:rPr>
              <w:t>分</w:t>
            </w:r>
            <w:r w:rsidR="00F06362" w:rsidRPr="009C207A">
              <w:rPr>
                <w:rFonts w:ascii="宋体" w:hAnsi="宋体" w:hint="eastAsia"/>
                <w:szCs w:val="21"/>
              </w:rPr>
              <w:t>。</w:t>
            </w:r>
            <w:r w:rsidR="007F24C0" w:rsidRPr="009C207A">
              <w:rPr>
                <w:rFonts w:ascii="宋体" w:hAnsi="宋体" w:hint="eastAsia"/>
                <w:szCs w:val="21"/>
              </w:rPr>
              <w:t>（提供资质证明复印件，缺项不得分</w:t>
            </w:r>
            <w:r w:rsidR="00FF67AB" w:rsidRPr="009C207A">
              <w:rPr>
                <w:rFonts w:ascii="宋体" w:hAnsi="宋体" w:hint="eastAsia"/>
                <w:szCs w:val="21"/>
              </w:rPr>
              <w:t>，原件备查</w:t>
            </w:r>
            <w:r w:rsidR="007F24C0" w:rsidRPr="009C207A">
              <w:rPr>
                <w:rFonts w:ascii="宋体" w:hAnsi="宋体" w:hint="eastAsia"/>
                <w:szCs w:val="21"/>
              </w:rPr>
              <w:t>）</w:t>
            </w:r>
          </w:p>
        </w:tc>
        <w:tc>
          <w:tcPr>
            <w:tcW w:w="733" w:type="dxa"/>
            <w:vAlign w:val="center"/>
          </w:tcPr>
          <w:p w14:paraId="720DB0EB" w14:textId="77777777" w:rsidR="007F24C0" w:rsidRPr="009C207A" w:rsidRDefault="00B34AA9" w:rsidP="001D47E7">
            <w:pPr>
              <w:spacing w:line="560" w:lineRule="exact"/>
              <w:jc w:val="center"/>
              <w:rPr>
                <w:rFonts w:ascii="宋体" w:hAnsi="宋体"/>
                <w:szCs w:val="21"/>
              </w:rPr>
            </w:pPr>
            <w:r w:rsidRPr="009C207A">
              <w:rPr>
                <w:rFonts w:ascii="宋体" w:hAnsi="宋体"/>
                <w:szCs w:val="21"/>
              </w:rPr>
              <w:t>1</w:t>
            </w:r>
          </w:p>
        </w:tc>
      </w:tr>
      <w:tr w:rsidR="009C207A" w:rsidRPr="009C207A" w14:paraId="4D944F95" w14:textId="77777777" w:rsidTr="00B01E82">
        <w:trPr>
          <w:trHeight w:val="911"/>
          <w:jc w:val="center"/>
        </w:trPr>
        <w:tc>
          <w:tcPr>
            <w:tcW w:w="794" w:type="dxa"/>
            <w:vAlign w:val="center"/>
          </w:tcPr>
          <w:p w14:paraId="190A8066"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3</w:t>
            </w:r>
            <w:r w:rsidR="00FF67AB" w:rsidRPr="009C207A">
              <w:rPr>
                <w:rFonts w:ascii="宋体" w:hAnsi="宋体"/>
                <w:kern w:val="0"/>
                <w:szCs w:val="21"/>
              </w:rPr>
              <w:t>.7</w:t>
            </w:r>
          </w:p>
        </w:tc>
        <w:tc>
          <w:tcPr>
            <w:tcW w:w="1512" w:type="dxa"/>
            <w:vMerge/>
            <w:vAlign w:val="center"/>
          </w:tcPr>
          <w:p w14:paraId="42EC903D" w14:textId="77777777" w:rsidR="007F24C0" w:rsidRPr="009C207A" w:rsidRDefault="007F24C0" w:rsidP="001D47E7">
            <w:pPr>
              <w:widowControl/>
              <w:spacing w:line="560" w:lineRule="exact"/>
              <w:jc w:val="center"/>
              <w:rPr>
                <w:rFonts w:ascii="宋体" w:hAnsi="宋体"/>
                <w:kern w:val="0"/>
                <w:szCs w:val="21"/>
              </w:rPr>
            </w:pPr>
          </w:p>
        </w:tc>
        <w:tc>
          <w:tcPr>
            <w:tcW w:w="6198" w:type="dxa"/>
            <w:vAlign w:val="center"/>
          </w:tcPr>
          <w:p w14:paraId="08663D12" w14:textId="2066B179" w:rsidR="007F24C0" w:rsidRPr="009C207A" w:rsidRDefault="00023D0A" w:rsidP="001D47E7">
            <w:pPr>
              <w:spacing w:line="560" w:lineRule="exact"/>
              <w:rPr>
                <w:rFonts w:ascii="宋体" w:hAnsi="宋体"/>
                <w:szCs w:val="21"/>
              </w:rPr>
            </w:pPr>
            <w:r w:rsidRPr="009C207A">
              <w:rPr>
                <w:rFonts w:ascii="宋体" w:hAnsi="宋体" w:hint="eastAsia"/>
                <w:szCs w:val="21"/>
              </w:rPr>
              <w:t>投标人</w:t>
            </w:r>
            <w:r w:rsidR="00974892" w:rsidRPr="009C207A">
              <w:rPr>
                <w:rFonts w:ascii="宋体" w:hAnsi="宋体" w:hint="eastAsia"/>
                <w:szCs w:val="21"/>
              </w:rPr>
              <w:t>近三年</w:t>
            </w:r>
            <w:r w:rsidR="007F24C0" w:rsidRPr="009C207A">
              <w:rPr>
                <w:rFonts w:ascii="宋体" w:hAnsi="宋体" w:hint="eastAsia"/>
                <w:szCs w:val="21"/>
              </w:rPr>
              <w:t>取得过政府部门</w:t>
            </w:r>
            <w:r w:rsidRPr="009C207A">
              <w:rPr>
                <w:rFonts w:ascii="宋体" w:hAnsi="宋体" w:hint="eastAsia"/>
                <w:szCs w:val="21"/>
              </w:rPr>
              <w:t>颁发的养老服务相关</w:t>
            </w:r>
            <w:r w:rsidR="007F24C0" w:rsidRPr="009C207A">
              <w:rPr>
                <w:rFonts w:ascii="宋体" w:hAnsi="宋体" w:hint="eastAsia"/>
                <w:szCs w:val="21"/>
              </w:rPr>
              <w:t>的荣誉表彰，</w:t>
            </w:r>
            <w:r w:rsidR="007F24C0" w:rsidRPr="009C207A">
              <w:rPr>
                <w:rFonts w:ascii="宋体" w:hAnsi="宋体" w:hint="eastAsia"/>
                <w:szCs w:val="21"/>
              </w:rPr>
              <w:lastRenderedPageBreak/>
              <w:t>并获得相应的荣誉证书的，国家级荣誉</w:t>
            </w:r>
            <w:r w:rsidR="007F24C0" w:rsidRPr="009C207A">
              <w:rPr>
                <w:rFonts w:ascii="宋体" w:hAnsi="宋体"/>
                <w:szCs w:val="21"/>
              </w:rPr>
              <w:t>2</w:t>
            </w:r>
            <w:r w:rsidR="007F24C0" w:rsidRPr="009C207A">
              <w:rPr>
                <w:rFonts w:ascii="宋体" w:hAnsi="宋体" w:hint="eastAsia"/>
                <w:szCs w:val="21"/>
              </w:rPr>
              <w:t>分/个，省级荣誉</w:t>
            </w:r>
            <w:r w:rsidR="007F24C0" w:rsidRPr="009C207A">
              <w:rPr>
                <w:rFonts w:ascii="宋体" w:hAnsi="宋体"/>
                <w:szCs w:val="21"/>
              </w:rPr>
              <w:t>1</w:t>
            </w:r>
            <w:r w:rsidR="007F24C0" w:rsidRPr="009C207A">
              <w:rPr>
                <w:rFonts w:ascii="宋体" w:hAnsi="宋体" w:hint="eastAsia"/>
                <w:szCs w:val="21"/>
              </w:rPr>
              <w:t>分/个，市级荣誉0.5分/个，本项合计最高</w:t>
            </w:r>
            <w:r w:rsidR="007F24C0" w:rsidRPr="009C207A">
              <w:rPr>
                <w:rFonts w:ascii="宋体" w:hAnsi="宋体"/>
                <w:szCs w:val="21"/>
              </w:rPr>
              <w:t>2</w:t>
            </w:r>
            <w:r w:rsidR="007F24C0" w:rsidRPr="009C207A">
              <w:rPr>
                <w:rFonts w:ascii="宋体" w:hAnsi="宋体" w:hint="eastAsia"/>
                <w:szCs w:val="21"/>
              </w:rPr>
              <w:t>分</w:t>
            </w:r>
            <w:r w:rsidR="00F06362" w:rsidRPr="009C207A">
              <w:rPr>
                <w:rFonts w:ascii="宋体" w:hAnsi="宋体" w:hint="eastAsia"/>
                <w:szCs w:val="21"/>
              </w:rPr>
              <w:t>。</w:t>
            </w:r>
            <w:r w:rsidR="007F24C0" w:rsidRPr="009C207A">
              <w:rPr>
                <w:rFonts w:ascii="宋体" w:hAnsi="宋体" w:hint="eastAsia"/>
                <w:szCs w:val="21"/>
              </w:rPr>
              <w:t>（须提供荣誉证书复印件，没有提供不得分。）</w:t>
            </w:r>
          </w:p>
        </w:tc>
        <w:tc>
          <w:tcPr>
            <w:tcW w:w="733" w:type="dxa"/>
            <w:vAlign w:val="center"/>
          </w:tcPr>
          <w:p w14:paraId="554184E6" w14:textId="77777777" w:rsidR="007F24C0" w:rsidRPr="009C207A" w:rsidRDefault="007F24C0" w:rsidP="001D47E7">
            <w:pPr>
              <w:spacing w:line="560" w:lineRule="exact"/>
              <w:jc w:val="center"/>
              <w:rPr>
                <w:rFonts w:ascii="宋体" w:hAnsi="宋体"/>
                <w:szCs w:val="21"/>
              </w:rPr>
            </w:pPr>
            <w:r w:rsidRPr="009C207A">
              <w:rPr>
                <w:rFonts w:ascii="宋体" w:hAnsi="宋体"/>
                <w:szCs w:val="21"/>
              </w:rPr>
              <w:lastRenderedPageBreak/>
              <w:t>2</w:t>
            </w:r>
          </w:p>
        </w:tc>
      </w:tr>
      <w:tr w:rsidR="009C207A" w:rsidRPr="009C207A" w14:paraId="588FEAC9" w14:textId="77777777" w:rsidTr="00B01E82">
        <w:trPr>
          <w:trHeight w:val="911"/>
          <w:jc w:val="center"/>
        </w:trPr>
        <w:tc>
          <w:tcPr>
            <w:tcW w:w="794" w:type="dxa"/>
            <w:vAlign w:val="center"/>
          </w:tcPr>
          <w:p w14:paraId="4DBDF3C6"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3.</w:t>
            </w:r>
            <w:r w:rsidR="006568B0" w:rsidRPr="009C207A">
              <w:rPr>
                <w:rFonts w:ascii="宋体" w:hAnsi="宋体"/>
                <w:kern w:val="0"/>
                <w:szCs w:val="21"/>
              </w:rPr>
              <w:t>8</w:t>
            </w:r>
          </w:p>
        </w:tc>
        <w:tc>
          <w:tcPr>
            <w:tcW w:w="1512" w:type="dxa"/>
            <w:vMerge/>
            <w:vAlign w:val="center"/>
          </w:tcPr>
          <w:p w14:paraId="0B3DDB4F" w14:textId="77777777" w:rsidR="007F24C0" w:rsidRPr="009C207A" w:rsidRDefault="007F24C0" w:rsidP="001D47E7">
            <w:pPr>
              <w:widowControl/>
              <w:spacing w:line="560" w:lineRule="exact"/>
              <w:jc w:val="center"/>
              <w:rPr>
                <w:rFonts w:ascii="宋体" w:hAnsi="宋体"/>
                <w:kern w:val="0"/>
                <w:szCs w:val="21"/>
              </w:rPr>
            </w:pPr>
          </w:p>
        </w:tc>
        <w:tc>
          <w:tcPr>
            <w:tcW w:w="6198" w:type="dxa"/>
            <w:vAlign w:val="center"/>
          </w:tcPr>
          <w:p w14:paraId="4D8E3E8B" w14:textId="77777777" w:rsidR="00EE0025" w:rsidRPr="009C207A" w:rsidRDefault="00EE0025" w:rsidP="003D0E2B">
            <w:pPr>
              <w:widowControl/>
              <w:spacing w:line="560" w:lineRule="exact"/>
              <w:rPr>
                <w:rFonts w:ascii="宋体" w:hAnsi="宋体"/>
                <w:kern w:val="0"/>
                <w:szCs w:val="21"/>
              </w:rPr>
            </w:pPr>
            <w:r w:rsidRPr="009C207A">
              <w:rPr>
                <w:rFonts w:ascii="宋体" w:hAnsi="宋体" w:hint="eastAsia"/>
                <w:kern w:val="0"/>
                <w:szCs w:val="21"/>
              </w:rPr>
              <w:t>项目执行团队（项目负责人除外）：</w:t>
            </w:r>
          </w:p>
          <w:p w14:paraId="21D50AF3" w14:textId="0047F93B" w:rsidR="00EE0025" w:rsidRPr="009C207A" w:rsidRDefault="00EE0025" w:rsidP="003D0E2B">
            <w:pPr>
              <w:widowControl/>
              <w:spacing w:line="560" w:lineRule="exact"/>
              <w:rPr>
                <w:rFonts w:ascii="宋体" w:hAnsi="宋体"/>
                <w:kern w:val="0"/>
                <w:szCs w:val="21"/>
              </w:rPr>
            </w:pPr>
            <w:r w:rsidRPr="009C207A">
              <w:rPr>
                <w:rFonts w:ascii="宋体" w:hAnsi="宋体" w:hint="eastAsia"/>
                <w:kern w:val="0"/>
                <w:szCs w:val="21"/>
              </w:rPr>
              <w:t>项目执行团队中，包含健康管理师2名（提供健康管理师</w:t>
            </w:r>
            <w:r w:rsidR="00523164" w:rsidRPr="009C207A">
              <w:rPr>
                <w:rFonts w:ascii="宋体" w:hAnsi="宋体" w:hint="eastAsia"/>
                <w:kern w:val="0"/>
                <w:szCs w:val="21"/>
              </w:rPr>
              <w:t>证</w:t>
            </w:r>
            <w:r w:rsidRPr="009C207A">
              <w:rPr>
                <w:rFonts w:ascii="宋体" w:hAnsi="宋体" w:hint="eastAsia"/>
                <w:kern w:val="0"/>
                <w:szCs w:val="21"/>
              </w:rPr>
              <w:t>书），</w:t>
            </w:r>
            <w:r w:rsidR="00661DBD" w:rsidRPr="009C207A">
              <w:rPr>
                <w:rFonts w:ascii="宋体" w:hAnsi="宋体" w:hint="eastAsia"/>
                <w:kern w:val="0"/>
                <w:szCs w:val="21"/>
              </w:rPr>
              <w:t>每</w:t>
            </w:r>
            <w:r w:rsidRPr="009C207A">
              <w:rPr>
                <w:rFonts w:ascii="宋体" w:hAnsi="宋体" w:hint="eastAsia"/>
                <w:kern w:val="0"/>
                <w:szCs w:val="21"/>
              </w:rPr>
              <w:t>提供1人得</w:t>
            </w:r>
            <w:r w:rsidRPr="009C207A">
              <w:rPr>
                <w:rFonts w:ascii="宋体" w:hAnsi="宋体"/>
                <w:kern w:val="0"/>
                <w:szCs w:val="21"/>
              </w:rPr>
              <w:t>0.5</w:t>
            </w:r>
            <w:r w:rsidRPr="009C207A">
              <w:rPr>
                <w:rFonts w:ascii="宋体" w:hAnsi="宋体" w:hint="eastAsia"/>
                <w:kern w:val="0"/>
                <w:szCs w:val="21"/>
              </w:rPr>
              <w:t>分，最多得</w:t>
            </w:r>
            <w:r w:rsidRPr="009C207A">
              <w:rPr>
                <w:rFonts w:ascii="宋体" w:hAnsi="宋体"/>
                <w:kern w:val="0"/>
                <w:szCs w:val="21"/>
              </w:rPr>
              <w:t>1</w:t>
            </w:r>
            <w:r w:rsidRPr="009C207A">
              <w:rPr>
                <w:rFonts w:ascii="宋体" w:hAnsi="宋体" w:hint="eastAsia"/>
                <w:kern w:val="0"/>
                <w:szCs w:val="21"/>
              </w:rPr>
              <w:t>分</w:t>
            </w:r>
            <w:r w:rsidR="00661DBD" w:rsidRPr="009C207A">
              <w:rPr>
                <w:rFonts w:ascii="宋体" w:hAnsi="宋体" w:hint="eastAsia"/>
                <w:kern w:val="0"/>
                <w:szCs w:val="21"/>
              </w:rPr>
              <w:t>，不提供不得分。</w:t>
            </w:r>
          </w:p>
          <w:p w14:paraId="0511CE98" w14:textId="4F28ADD8" w:rsidR="00EE0025" w:rsidRPr="009C207A" w:rsidRDefault="00EE0025" w:rsidP="003D0E2B">
            <w:pPr>
              <w:widowControl/>
              <w:spacing w:line="560" w:lineRule="exact"/>
              <w:rPr>
                <w:rFonts w:ascii="宋体" w:hAnsi="宋体"/>
                <w:kern w:val="0"/>
                <w:szCs w:val="21"/>
              </w:rPr>
            </w:pPr>
            <w:r w:rsidRPr="009C207A">
              <w:rPr>
                <w:rFonts w:ascii="宋体" w:hAnsi="宋体" w:hint="eastAsia"/>
                <w:kern w:val="0"/>
                <w:szCs w:val="21"/>
              </w:rPr>
              <w:t>执业医师2名（提供</w:t>
            </w:r>
            <w:r w:rsidR="00661DBD" w:rsidRPr="009C207A">
              <w:rPr>
                <w:rFonts w:ascii="宋体" w:hAnsi="宋体" w:hint="eastAsia"/>
                <w:kern w:val="0"/>
                <w:szCs w:val="21"/>
              </w:rPr>
              <w:t>医师执业证书</w:t>
            </w:r>
            <w:r w:rsidRPr="009C207A">
              <w:rPr>
                <w:rFonts w:ascii="宋体" w:hAnsi="宋体" w:hint="eastAsia"/>
                <w:kern w:val="0"/>
                <w:szCs w:val="21"/>
              </w:rPr>
              <w:t>），每提供1人得</w:t>
            </w:r>
            <w:r w:rsidRPr="009C207A">
              <w:rPr>
                <w:rFonts w:ascii="宋体" w:hAnsi="宋体"/>
                <w:kern w:val="0"/>
                <w:szCs w:val="21"/>
              </w:rPr>
              <w:t>0.5</w:t>
            </w:r>
            <w:r w:rsidRPr="009C207A">
              <w:rPr>
                <w:rFonts w:ascii="宋体" w:hAnsi="宋体" w:hint="eastAsia"/>
                <w:kern w:val="0"/>
                <w:szCs w:val="21"/>
              </w:rPr>
              <w:t>分，最多</w:t>
            </w:r>
            <w:r w:rsidRPr="009C207A">
              <w:rPr>
                <w:rFonts w:ascii="宋体" w:hAnsi="宋体"/>
                <w:kern w:val="0"/>
                <w:szCs w:val="21"/>
              </w:rPr>
              <w:t>1</w:t>
            </w:r>
            <w:r w:rsidRPr="009C207A">
              <w:rPr>
                <w:rFonts w:ascii="宋体" w:hAnsi="宋体" w:hint="eastAsia"/>
                <w:kern w:val="0"/>
                <w:szCs w:val="21"/>
              </w:rPr>
              <w:t>分，不提供不得分。</w:t>
            </w:r>
          </w:p>
          <w:p w14:paraId="172F472E" w14:textId="7D2BC9CF" w:rsidR="00EE0025" w:rsidRPr="009C207A" w:rsidRDefault="00EE0025" w:rsidP="003D0E2B">
            <w:pPr>
              <w:widowControl/>
              <w:spacing w:line="560" w:lineRule="exact"/>
              <w:rPr>
                <w:rFonts w:ascii="宋体" w:hAnsi="宋体"/>
                <w:kern w:val="0"/>
                <w:szCs w:val="21"/>
              </w:rPr>
            </w:pPr>
            <w:r w:rsidRPr="009C207A">
              <w:rPr>
                <w:rFonts w:ascii="宋体" w:hAnsi="宋体" w:hint="eastAsia"/>
                <w:kern w:val="0"/>
                <w:szCs w:val="21"/>
              </w:rPr>
              <w:t>护士2名（提供护士执业证书），每提供1人得</w:t>
            </w:r>
            <w:r w:rsidRPr="009C207A">
              <w:rPr>
                <w:rFonts w:ascii="宋体" w:hAnsi="宋体"/>
                <w:kern w:val="0"/>
                <w:szCs w:val="21"/>
              </w:rPr>
              <w:t>0.5</w:t>
            </w:r>
            <w:r w:rsidRPr="009C207A">
              <w:rPr>
                <w:rFonts w:ascii="宋体" w:hAnsi="宋体" w:hint="eastAsia"/>
                <w:kern w:val="0"/>
                <w:szCs w:val="21"/>
              </w:rPr>
              <w:t>分，最多得</w:t>
            </w:r>
            <w:r w:rsidRPr="009C207A">
              <w:rPr>
                <w:rFonts w:ascii="宋体" w:hAnsi="宋体"/>
                <w:kern w:val="0"/>
                <w:szCs w:val="21"/>
              </w:rPr>
              <w:t>1</w:t>
            </w:r>
            <w:r w:rsidRPr="009C207A">
              <w:rPr>
                <w:rFonts w:ascii="宋体" w:hAnsi="宋体" w:hint="eastAsia"/>
                <w:kern w:val="0"/>
                <w:szCs w:val="21"/>
              </w:rPr>
              <w:t>分，不提供不得分。</w:t>
            </w:r>
          </w:p>
          <w:p w14:paraId="0BCA7EC4" w14:textId="7C531D9D" w:rsidR="00EE0025" w:rsidRPr="009C207A" w:rsidRDefault="00EE0025" w:rsidP="003D0E2B">
            <w:pPr>
              <w:widowControl/>
              <w:spacing w:line="560" w:lineRule="exact"/>
              <w:rPr>
                <w:rFonts w:ascii="宋体" w:hAnsi="宋体"/>
                <w:kern w:val="0"/>
                <w:szCs w:val="21"/>
              </w:rPr>
            </w:pPr>
            <w:r w:rsidRPr="009C207A">
              <w:rPr>
                <w:rFonts w:ascii="宋体" w:hAnsi="宋体" w:hint="eastAsia"/>
                <w:kern w:val="0"/>
                <w:szCs w:val="21"/>
              </w:rPr>
              <w:t>心理咨询师2名（提供心理咨询师证书），每提供1人得</w:t>
            </w:r>
            <w:r w:rsidRPr="009C207A">
              <w:rPr>
                <w:rFonts w:ascii="宋体" w:hAnsi="宋体"/>
                <w:kern w:val="0"/>
                <w:szCs w:val="21"/>
              </w:rPr>
              <w:t>0.5</w:t>
            </w:r>
            <w:r w:rsidRPr="009C207A">
              <w:rPr>
                <w:rFonts w:ascii="宋体" w:hAnsi="宋体" w:hint="eastAsia"/>
                <w:kern w:val="0"/>
                <w:szCs w:val="21"/>
              </w:rPr>
              <w:t>分，最多得</w:t>
            </w:r>
            <w:r w:rsidRPr="009C207A">
              <w:rPr>
                <w:rFonts w:ascii="宋体" w:hAnsi="宋体"/>
                <w:kern w:val="0"/>
                <w:szCs w:val="21"/>
              </w:rPr>
              <w:t>1</w:t>
            </w:r>
            <w:r w:rsidRPr="009C207A">
              <w:rPr>
                <w:rFonts w:ascii="宋体" w:hAnsi="宋体" w:hint="eastAsia"/>
                <w:kern w:val="0"/>
                <w:szCs w:val="21"/>
              </w:rPr>
              <w:t>分，不提供不得分。</w:t>
            </w:r>
            <w:r w:rsidR="007929C6" w:rsidRPr="009C207A">
              <w:rPr>
                <w:rFonts w:ascii="宋体" w:hAnsi="宋体" w:hint="eastAsia"/>
                <w:kern w:val="0"/>
                <w:szCs w:val="21"/>
              </w:rPr>
              <w:t>本项最多累计得4分。</w:t>
            </w:r>
          </w:p>
          <w:p w14:paraId="5F131A26" w14:textId="78FF1552" w:rsidR="007F24C0" w:rsidRPr="009C207A" w:rsidRDefault="00EE0025" w:rsidP="003D0E2B">
            <w:pPr>
              <w:widowControl/>
              <w:spacing w:line="560" w:lineRule="exact"/>
              <w:rPr>
                <w:rFonts w:ascii="宋体" w:hAnsi="宋体"/>
                <w:kern w:val="0"/>
                <w:szCs w:val="21"/>
              </w:rPr>
            </w:pPr>
            <w:r w:rsidRPr="009C207A">
              <w:rPr>
                <w:rFonts w:ascii="宋体" w:hAnsi="宋体" w:hint="eastAsia"/>
                <w:kern w:val="0"/>
                <w:szCs w:val="21"/>
              </w:rPr>
              <w:t>以上资料提供相关证明材料加盖公章。</w:t>
            </w:r>
          </w:p>
        </w:tc>
        <w:tc>
          <w:tcPr>
            <w:tcW w:w="733" w:type="dxa"/>
            <w:vAlign w:val="center"/>
          </w:tcPr>
          <w:p w14:paraId="7ADF0356" w14:textId="45348227" w:rsidR="007F24C0" w:rsidRPr="009C207A" w:rsidRDefault="00EE0025" w:rsidP="001D47E7">
            <w:pPr>
              <w:spacing w:line="560" w:lineRule="exact"/>
              <w:jc w:val="center"/>
              <w:rPr>
                <w:rFonts w:ascii="宋体" w:hAnsi="宋体"/>
                <w:szCs w:val="21"/>
              </w:rPr>
            </w:pPr>
            <w:r w:rsidRPr="009C207A">
              <w:rPr>
                <w:rFonts w:ascii="宋体" w:hAnsi="宋体"/>
                <w:szCs w:val="21"/>
              </w:rPr>
              <w:t>4</w:t>
            </w:r>
          </w:p>
        </w:tc>
      </w:tr>
      <w:tr w:rsidR="009C207A" w:rsidRPr="009C207A" w14:paraId="33D397D6" w14:textId="77777777" w:rsidTr="00B01E82">
        <w:trPr>
          <w:trHeight w:val="911"/>
          <w:jc w:val="center"/>
        </w:trPr>
        <w:tc>
          <w:tcPr>
            <w:tcW w:w="794" w:type="dxa"/>
            <w:vAlign w:val="center"/>
          </w:tcPr>
          <w:p w14:paraId="242EF444"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3.</w:t>
            </w:r>
            <w:r w:rsidR="006568B0" w:rsidRPr="009C207A">
              <w:rPr>
                <w:rFonts w:ascii="宋体" w:hAnsi="宋体"/>
                <w:kern w:val="0"/>
                <w:szCs w:val="21"/>
              </w:rPr>
              <w:t>9</w:t>
            </w:r>
          </w:p>
        </w:tc>
        <w:tc>
          <w:tcPr>
            <w:tcW w:w="1512" w:type="dxa"/>
            <w:vMerge/>
            <w:vAlign w:val="center"/>
          </w:tcPr>
          <w:p w14:paraId="385DA6FA" w14:textId="77777777" w:rsidR="007F24C0" w:rsidRPr="009C207A" w:rsidRDefault="007F24C0" w:rsidP="001D47E7">
            <w:pPr>
              <w:widowControl/>
              <w:spacing w:line="560" w:lineRule="exact"/>
              <w:jc w:val="center"/>
              <w:rPr>
                <w:rFonts w:ascii="宋体" w:hAnsi="宋体"/>
                <w:kern w:val="0"/>
                <w:szCs w:val="21"/>
              </w:rPr>
            </w:pPr>
          </w:p>
        </w:tc>
        <w:tc>
          <w:tcPr>
            <w:tcW w:w="6198" w:type="dxa"/>
            <w:vAlign w:val="center"/>
          </w:tcPr>
          <w:p w14:paraId="7BDB893A" w14:textId="77777777" w:rsidR="007F24C0" w:rsidRPr="009C207A" w:rsidRDefault="007F24C0" w:rsidP="001D47E7">
            <w:pPr>
              <w:widowControl/>
              <w:spacing w:line="560" w:lineRule="exact"/>
              <w:rPr>
                <w:rFonts w:ascii="宋体" w:hAnsi="宋体"/>
                <w:kern w:val="0"/>
                <w:szCs w:val="21"/>
              </w:rPr>
            </w:pPr>
            <w:r w:rsidRPr="009C207A">
              <w:rPr>
                <w:rFonts w:ascii="宋体" w:hAnsi="宋体" w:hint="eastAsia"/>
                <w:kern w:val="0"/>
                <w:szCs w:val="21"/>
              </w:rPr>
              <w:t>养老护理人员与服务对象人数比例 1：150 以上作无效投标处理;养老护理人员与服务对象人数比例刚好达到1：150的基础要求不得分，在此基础上增加养老护理员比重的予以加分。1：</w:t>
            </w:r>
            <w:r w:rsidRPr="009C207A">
              <w:rPr>
                <w:rFonts w:ascii="宋体" w:hAnsi="宋体"/>
                <w:kern w:val="0"/>
                <w:szCs w:val="21"/>
              </w:rPr>
              <w:t>8</w:t>
            </w:r>
            <w:r w:rsidRPr="009C207A">
              <w:rPr>
                <w:rFonts w:ascii="宋体" w:hAnsi="宋体" w:hint="eastAsia"/>
                <w:kern w:val="0"/>
                <w:szCs w:val="21"/>
              </w:rPr>
              <w:t>0 以下得 1</w:t>
            </w:r>
            <w:r w:rsidRPr="009C207A">
              <w:rPr>
                <w:rFonts w:ascii="宋体" w:hAnsi="宋体"/>
                <w:kern w:val="0"/>
                <w:szCs w:val="21"/>
              </w:rPr>
              <w:t>2</w:t>
            </w:r>
            <w:r w:rsidRPr="009C207A">
              <w:rPr>
                <w:rFonts w:ascii="宋体" w:hAnsi="宋体" w:hint="eastAsia"/>
                <w:kern w:val="0"/>
                <w:szCs w:val="21"/>
              </w:rPr>
              <w:t xml:space="preserve"> 分，1：9</w:t>
            </w:r>
            <w:r w:rsidRPr="009C207A">
              <w:rPr>
                <w:rFonts w:ascii="宋体" w:hAnsi="宋体"/>
                <w:kern w:val="0"/>
                <w:szCs w:val="21"/>
              </w:rPr>
              <w:t>0</w:t>
            </w:r>
            <w:r w:rsidRPr="009C207A">
              <w:rPr>
                <w:rFonts w:ascii="宋体" w:hAnsi="宋体" w:hint="eastAsia"/>
                <w:kern w:val="0"/>
                <w:szCs w:val="21"/>
              </w:rPr>
              <w:t xml:space="preserve">以下得 </w:t>
            </w:r>
            <w:r w:rsidRPr="009C207A">
              <w:rPr>
                <w:rFonts w:ascii="宋体" w:hAnsi="宋体"/>
                <w:kern w:val="0"/>
                <w:szCs w:val="21"/>
              </w:rPr>
              <w:t>9</w:t>
            </w:r>
            <w:r w:rsidRPr="009C207A">
              <w:rPr>
                <w:rFonts w:ascii="宋体" w:hAnsi="宋体" w:hint="eastAsia"/>
                <w:kern w:val="0"/>
                <w:szCs w:val="21"/>
              </w:rPr>
              <w:t xml:space="preserve"> 分，1：100以下得</w:t>
            </w:r>
            <w:r w:rsidRPr="009C207A">
              <w:rPr>
                <w:rFonts w:ascii="宋体" w:hAnsi="宋体"/>
                <w:kern w:val="0"/>
                <w:szCs w:val="21"/>
              </w:rPr>
              <w:t>6</w:t>
            </w:r>
            <w:r w:rsidRPr="009C207A">
              <w:rPr>
                <w:rFonts w:ascii="宋体" w:hAnsi="宋体" w:hint="eastAsia"/>
                <w:kern w:val="0"/>
                <w:szCs w:val="21"/>
              </w:rPr>
              <w:t xml:space="preserve"> 分，1：120 以下得 </w:t>
            </w:r>
            <w:r w:rsidRPr="009C207A">
              <w:rPr>
                <w:rFonts w:ascii="宋体" w:hAnsi="宋体"/>
                <w:kern w:val="0"/>
                <w:szCs w:val="21"/>
              </w:rPr>
              <w:t>3</w:t>
            </w:r>
            <w:r w:rsidRPr="009C207A">
              <w:rPr>
                <w:rFonts w:ascii="宋体" w:hAnsi="宋体" w:hint="eastAsia"/>
                <w:kern w:val="0"/>
                <w:szCs w:val="21"/>
              </w:rPr>
              <w:t>分。（所提供的养老护理员须提供养老护理员证书复印件，及本单位连续近</w:t>
            </w:r>
            <w:r w:rsidRPr="009C207A">
              <w:rPr>
                <w:rFonts w:ascii="宋体" w:hAnsi="宋体"/>
                <w:kern w:val="0"/>
                <w:szCs w:val="21"/>
              </w:rPr>
              <w:t>3</w:t>
            </w:r>
            <w:r w:rsidRPr="009C207A">
              <w:rPr>
                <w:rFonts w:ascii="宋体" w:hAnsi="宋体" w:hint="eastAsia"/>
                <w:kern w:val="0"/>
                <w:szCs w:val="21"/>
              </w:rPr>
              <w:t>个月社保缴纳证明或工资发放证明；如为退休返聘人员应提供劳务合同。提供不全或缺项不得分）</w:t>
            </w:r>
          </w:p>
        </w:tc>
        <w:tc>
          <w:tcPr>
            <w:tcW w:w="733" w:type="dxa"/>
            <w:vAlign w:val="center"/>
          </w:tcPr>
          <w:p w14:paraId="302C700E" w14:textId="77777777" w:rsidR="007F24C0" w:rsidRPr="009C207A" w:rsidRDefault="007F24C0" w:rsidP="001D47E7">
            <w:pPr>
              <w:spacing w:line="560" w:lineRule="exact"/>
              <w:jc w:val="center"/>
              <w:rPr>
                <w:rFonts w:ascii="宋体" w:hAnsi="宋体"/>
                <w:szCs w:val="21"/>
              </w:rPr>
            </w:pPr>
            <w:r w:rsidRPr="009C207A">
              <w:rPr>
                <w:rFonts w:ascii="宋体" w:hAnsi="宋体"/>
                <w:szCs w:val="21"/>
              </w:rPr>
              <w:t>12</w:t>
            </w:r>
          </w:p>
        </w:tc>
      </w:tr>
      <w:tr w:rsidR="009C207A" w:rsidRPr="009C207A" w14:paraId="52E72843" w14:textId="77777777" w:rsidTr="00B01E82">
        <w:trPr>
          <w:trHeight w:val="911"/>
          <w:jc w:val="center"/>
        </w:trPr>
        <w:tc>
          <w:tcPr>
            <w:tcW w:w="794" w:type="dxa"/>
            <w:vAlign w:val="center"/>
          </w:tcPr>
          <w:p w14:paraId="5774C2E9"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4</w:t>
            </w:r>
            <w:r w:rsidR="00E641CD" w:rsidRPr="009C207A">
              <w:rPr>
                <w:rFonts w:ascii="宋体" w:hAnsi="宋体"/>
                <w:kern w:val="0"/>
                <w:szCs w:val="21"/>
              </w:rPr>
              <w:t>.1</w:t>
            </w:r>
          </w:p>
        </w:tc>
        <w:tc>
          <w:tcPr>
            <w:tcW w:w="1512" w:type="dxa"/>
            <w:vAlign w:val="center"/>
          </w:tcPr>
          <w:p w14:paraId="35663A24"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业绩（</w:t>
            </w:r>
            <w:r w:rsidR="006568B0" w:rsidRPr="009C207A">
              <w:rPr>
                <w:rFonts w:ascii="宋体" w:hAnsi="宋体"/>
                <w:kern w:val="0"/>
                <w:szCs w:val="21"/>
              </w:rPr>
              <w:t>8</w:t>
            </w:r>
            <w:r w:rsidRPr="009C207A">
              <w:rPr>
                <w:rFonts w:ascii="宋体" w:hAnsi="宋体" w:hint="eastAsia"/>
                <w:kern w:val="0"/>
                <w:szCs w:val="21"/>
              </w:rPr>
              <w:t>分）</w:t>
            </w:r>
          </w:p>
        </w:tc>
        <w:tc>
          <w:tcPr>
            <w:tcW w:w="6198" w:type="dxa"/>
            <w:vAlign w:val="center"/>
          </w:tcPr>
          <w:p w14:paraId="2DD13439" w14:textId="719B2285" w:rsidR="007F24C0" w:rsidRPr="009C207A" w:rsidRDefault="009B2B05" w:rsidP="001D47E7">
            <w:pPr>
              <w:spacing w:line="560" w:lineRule="exact"/>
              <w:rPr>
                <w:rFonts w:ascii="宋体" w:hAnsi="宋体"/>
                <w:szCs w:val="21"/>
              </w:rPr>
            </w:pPr>
            <w:r w:rsidRPr="009C207A">
              <w:rPr>
                <w:rFonts w:ascii="宋体" w:hAnsi="宋体" w:hint="eastAsia"/>
                <w:szCs w:val="21"/>
              </w:rPr>
              <w:t>投标人</w:t>
            </w:r>
            <w:r w:rsidR="007F24C0" w:rsidRPr="009C207A">
              <w:rPr>
                <w:rFonts w:ascii="宋体" w:hAnsi="宋体" w:hint="eastAsia"/>
                <w:szCs w:val="21"/>
              </w:rPr>
              <w:t>自20</w:t>
            </w:r>
            <w:r w:rsidR="006568B0" w:rsidRPr="009C207A">
              <w:rPr>
                <w:rFonts w:ascii="宋体" w:hAnsi="宋体"/>
                <w:szCs w:val="21"/>
              </w:rPr>
              <w:t>20</w:t>
            </w:r>
            <w:r w:rsidR="007F24C0" w:rsidRPr="009C207A">
              <w:rPr>
                <w:rFonts w:ascii="宋体" w:hAnsi="宋体" w:hint="eastAsia"/>
                <w:szCs w:val="21"/>
              </w:rPr>
              <w:t>年</w:t>
            </w:r>
            <w:r w:rsidR="006568B0" w:rsidRPr="009C207A">
              <w:rPr>
                <w:rFonts w:ascii="宋体" w:hAnsi="宋体"/>
                <w:szCs w:val="21"/>
              </w:rPr>
              <w:t>11</w:t>
            </w:r>
            <w:r w:rsidR="007F24C0" w:rsidRPr="009C207A">
              <w:rPr>
                <w:rFonts w:ascii="宋体" w:hAnsi="宋体" w:hint="eastAsia"/>
                <w:szCs w:val="21"/>
              </w:rPr>
              <w:t>月01日以来完成过同类居家养老服务相关案例的，2分/个，满分8分。</w:t>
            </w:r>
            <w:r w:rsidR="007F24C0" w:rsidRPr="009C207A">
              <w:rPr>
                <w:rFonts w:ascii="宋体" w:hAnsi="宋体"/>
                <w:szCs w:val="21"/>
              </w:rPr>
              <w:t>以上业绩须提供相关的证明材料，未提供或未完全提供证明材料的 或无法认定为类似项目业绩的，不得分。</w:t>
            </w:r>
          </w:p>
        </w:tc>
        <w:tc>
          <w:tcPr>
            <w:tcW w:w="733" w:type="dxa"/>
            <w:vAlign w:val="center"/>
          </w:tcPr>
          <w:p w14:paraId="4DCD2A93" w14:textId="77777777" w:rsidR="007F24C0" w:rsidRPr="009C207A" w:rsidRDefault="007F24C0" w:rsidP="001D47E7">
            <w:pPr>
              <w:spacing w:line="560" w:lineRule="exact"/>
              <w:jc w:val="center"/>
              <w:rPr>
                <w:rFonts w:ascii="宋体" w:hAnsi="宋体"/>
                <w:szCs w:val="21"/>
              </w:rPr>
            </w:pPr>
            <w:r w:rsidRPr="009C207A">
              <w:rPr>
                <w:rFonts w:ascii="宋体" w:hAnsi="宋体" w:hint="eastAsia"/>
                <w:szCs w:val="21"/>
              </w:rPr>
              <w:t>8</w:t>
            </w:r>
          </w:p>
        </w:tc>
      </w:tr>
      <w:tr w:rsidR="009C207A" w:rsidRPr="009C207A" w14:paraId="5FCBD64D" w14:textId="77777777" w:rsidTr="00B01E82">
        <w:trPr>
          <w:trHeight w:val="911"/>
          <w:jc w:val="center"/>
        </w:trPr>
        <w:tc>
          <w:tcPr>
            <w:tcW w:w="794" w:type="dxa"/>
            <w:vAlign w:val="center"/>
          </w:tcPr>
          <w:p w14:paraId="1E154D1F" w14:textId="4C23A583" w:rsidR="00973DDA" w:rsidRPr="009C207A" w:rsidRDefault="007929C6" w:rsidP="001D47E7">
            <w:pPr>
              <w:widowControl/>
              <w:spacing w:line="560" w:lineRule="exact"/>
              <w:jc w:val="center"/>
              <w:rPr>
                <w:rFonts w:ascii="宋体" w:hAnsi="宋体"/>
                <w:kern w:val="0"/>
                <w:szCs w:val="21"/>
              </w:rPr>
            </w:pPr>
            <w:r w:rsidRPr="009C207A">
              <w:rPr>
                <w:rFonts w:ascii="宋体" w:hAnsi="宋体"/>
                <w:kern w:val="0"/>
                <w:szCs w:val="21"/>
              </w:rPr>
              <w:lastRenderedPageBreak/>
              <w:t>5.1</w:t>
            </w:r>
          </w:p>
        </w:tc>
        <w:tc>
          <w:tcPr>
            <w:tcW w:w="1512" w:type="dxa"/>
            <w:vAlign w:val="center"/>
          </w:tcPr>
          <w:p w14:paraId="1F685B05" w14:textId="77777777" w:rsidR="00973DDA" w:rsidRPr="009C207A" w:rsidRDefault="00973DDA" w:rsidP="001D47E7">
            <w:pPr>
              <w:widowControl/>
              <w:spacing w:line="560" w:lineRule="exact"/>
              <w:jc w:val="center"/>
              <w:rPr>
                <w:rFonts w:ascii="宋体" w:hAnsi="宋体"/>
                <w:kern w:val="0"/>
                <w:szCs w:val="21"/>
              </w:rPr>
            </w:pPr>
            <w:r w:rsidRPr="009C207A">
              <w:rPr>
                <w:rFonts w:ascii="宋体" w:hAnsi="宋体" w:hint="eastAsia"/>
                <w:kern w:val="0"/>
                <w:szCs w:val="21"/>
              </w:rPr>
              <w:t>服务承诺</w:t>
            </w:r>
          </w:p>
          <w:p w14:paraId="323C6D16" w14:textId="66D54942" w:rsidR="00973DDA" w:rsidRPr="009C207A" w:rsidRDefault="00973DDA" w:rsidP="001D47E7">
            <w:pPr>
              <w:widowControl/>
              <w:spacing w:line="560" w:lineRule="exact"/>
              <w:jc w:val="center"/>
              <w:rPr>
                <w:rFonts w:ascii="宋体" w:hAnsi="宋体"/>
                <w:kern w:val="0"/>
                <w:szCs w:val="21"/>
              </w:rPr>
            </w:pPr>
            <w:r w:rsidRPr="009C207A">
              <w:rPr>
                <w:rFonts w:ascii="宋体" w:hAnsi="宋体" w:hint="eastAsia"/>
                <w:kern w:val="0"/>
                <w:szCs w:val="21"/>
              </w:rPr>
              <w:t>（3分）</w:t>
            </w:r>
          </w:p>
        </w:tc>
        <w:tc>
          <w:tcPr>
            <w:tcW w:w="6198" w:type="dxa"/>
            <w:vAlign w:val="center"/>
          </w:tcPr>
          <w:p w14:paraId="01CAECCA" w14:textId="2EDF1701" w:rsidR="00973DDA" w:rsidRPr="009C207A" w:rsidRDefault="00973DDA" w:rsidP="00973DDA">
            <w:pPr>
              <w:spacing w:line="560" w:lineRule="exact"/>
              <w:rPr>
                <w:rFonts w:ascii="宋体" w:hAnsi="宋体"/>
                <w:szCs w:val="21"/>
              </w:rPr>
            </w:pPr>
            <w:r w:rsidRPr="009C207A">
              <w:rPr>
                <w:rFonts w:ascii="宋体" w:hAnsi="宋体" w:hint="eastAsia"/>
                <w:szCs w:val="21"/>
              </w:rPr>
              <w:t>（1）投标人在投标文件中提供承诺书，承诺服务人数须达到各街道符合条件的80周岁以上老人总数95%的不得分；承诺服务人数达到各街道符合条件的80周岁以上老人总数98%的得</w:t>
            </w:r>
            <w:r w:rsidRPr="009C207A">
              <w:rPr>
                <w:rFonts w:ascii="宋体" w:hAnsi="宋体"/>
                <w:szCs w:val="21"/>
              </w:rPr>
              <w:t>0.5</w:t>
            </w:r>
            <w:r w:rsidRPr="009C207A">
              <w:rPr>
                <w:rFonts w:ascii="宋体" w:hAnsi="宋体" w:hint="eastAsia"/>
                <w:szCs w:val="21"/>
              </w:rPr>
              <w:t>分；承诺服务人数各街道符合条件的80周岁以上老人总数100%的得</w:t>
            </w:r>
            <w:r w:rsidRPr="009C207A">
              <w:rPr>
                <w:rFonts w:ascii="宋体" w:hAnsi="宋体"/>
                <w:szCs w:val="21"/>
              </w:rPr>
              <w:t>1</w:t>
            </w:r>
            <w:r w:rsidRPr="009C207A">
              <w:rPr>
                <w:rFonts w:ascii="宋体" w:hAnsi="宋体" w:hint="eastAsia"/>
                <w:szCs w:val="21"/>
              </w:rPr>
              <w:t>分。</w:t>
            </w:r>
          </w:p>
          <w:p w14:paraId="60EAADE3" w14:textId="4DE60E84" w:rsidR="00973DDA" w:rsidRPr="009C207A" w:rsidRDefault="00973DDA" w:rsidP="00973DDA">
            <w:pPr>
              <w:spacing w:line="560" w:lineRule="exact"/>
              <w:rPr>
                <w:rFonts w:ascii="宋体" w:hAnsi="宋体"/>
                <w:szCs w:val="21"/>
              </w:rPr>
            </w:pPr>
            <w:r w:rsidRPr="009C207A">
              <w:rPr>
                <w:rFonts w:ascii="宋体" w:hAnsi="宋体" w:hint="eastAsia"/>
                <w:szCs w:val="21"/>
              </w:rPr>
              <w:t>（2）投标人在投标文件中提供承诺书，承诺中标后服务满意度85％或85％以下的不得分；承诺中标后服务满意度达到90％的得</w:t>
            </w:r>
            <w:r w:rsidRPr="009C207A">
              <w:rPr>
                <w:rFonts w:ascii="宋体" w:hAnsi="宋体"/>
                <w:szCs w:val="21"/>
              </w:rPr>
              <w:t>0.5</w:t>
            </w:r>
            <w:r w:rsidRPr="009C207A">
              <w:rPr>
                <w:rFonts w:ascii="宋体" w:hAnsi="宋体" w:hint="eastAsia"/>
                <w:szCs w:val="21"/>
              </w:rPr>
              <w:t>分；承诺中标后服务满意度达到95％的得</w:t>
            </w:r>
            <w:r w:rsidRPr="009C207A">
              <w:rPr>
                <w:rFonts w:ascii="宋体" w:hAnsi="宋体"/>
                <w:szCs w:val="21"/>
              </w:rPr>
              <w:t>1</w:t>
            </w:r>
            <w:r w:rsidRPr="009C207A">
              <w:rPr>
                <w:rFonts w:ascii="宋体" w:hAnsi="宋体" w:hint="eastAsia"/>
                <w:szCs w:val="21"/>
              </w:rPr>
              <w:t>分；承诺中标后服务满意度达到98％或以上的得</w:t>
            </w:r>
            <w:r w:rsidRPr="009C207A">
              <w:rPr>
                <w:rFonts w:ascii="宋体" w:hAnsi="宋体"/>
                <w:szCs w:val="21"/>
              </w:rPr>
              <w:t>2</w:t>
            </w:r>
            <w:r w:rsidRPr="009C207A">
              <w:rPr>
                <w:rFonts w:ascii="宋体" w:hAnsi="宋体" w:hint="eastAsia"/>
                <w:szCs w:val="21"/>
              </w:rPr>
              <w:t>分。</w:t>
            </w:r>
          </w:p>
          <w:p w14:paraId="261DD9A0" w14:textId="1CB15F00" w:rsidR="00973DDA" w:rsidRPr="009C207A" w:rsidRDefault="00973DDA" w:rsidP="00973DDA">
            <w:pPr>
              <w:spacing w:line="560" w:lineRule="exact"/>
              <w:rPr>
                <w:rFonts w:ascii="宋体" w:hAnsi="宋体"/>
                <w:szCs w:val="21"/>
              </w:rPr>
            </w:pPr>
            <w:r w:rsidRPr="009C207A">
              <w:rPr>
                <w:rFonts w:ascii="宋体" w:hAnsi="宋体" w:hint="eastAsia"/>
                <w:szCs w:val="21"/>
              </w:rPr>
              <w:t>本项累计最高得</w:t>
            </w:r>
            <w:r w:rsidR="003D0E2B" w:rsidRPr="009C207A">
              <w:rPr>
                <w:rFonts w:ascii="宋体" w:hAnsi="宋体"/>
                <w:szCs w:val="21"/>
              </w:rPr>
              <w:t>3</w:t>
            </w:r>
            <w:r w:rsidRPr="009C207A">
              <w:rPr>
                <w:rFonts w:ascii="宋体" w:hAnsi="宋体" w:hint="eastAsia"/>
                <w:szCs w:val="21"/>
              </w:rPr>
              <w:t>分。</w:t>
            </w:r>
          </w:p>
          <w:p w14:paraId="5331C221" w14:textId="623298C7" w:rsidR="00973DDA" w:rsidRPr="009C207A" w:rsidRDefault="00973DDA" w:rsidP="00973DDA">
            <w:pPr>
              <w:spacing w:line="560" w:lineRule="exact"/>
              <w:rPr>
                <w:rFonts w:ascii="宋体" w:hAnsi="宋体"/>
                <w:szCs w:val="21"/>
              </w:rPr>
            </w:pPr>
            <w:r w:rsidRPr="009C207A">
              <w:rPr>
                <w:rFonts w:ascii="宋体" w:hAnsi="宋体" w:hint="eastAsia"/>
                <w:szCs w:val="21"/>
              </w:rPr>
              <w:t>注：承诺函格式自拟，须加盖公章，否则无效。</w:t>
            </w:r>
          </w:p>
        </w:tc>
        <w:tc>
          <w:tcPr>
            <w:tcW w:w="733" w:type="dxa"/>
            <w:vAlign w:val="center"/>
          </w:tcPr>
          <w:p w14:paraId="36F13D5C" w14:textId="0DC7CBBA" w:rsidR="00973DDA" w:rsidRPr="009C207A" w:rsidRDefault="00973DDA" w:rsidP="001D47E7">
            <w:pPr>
              <w:spacing w:line="560" w:lineRule="exact"/>
              <w:jc w:val="center"/>
              <w:rPr>
                <w:rFonts w:ascii="宋体" w:hAnsi="宋体"/>
                <w:szCs w:val="21"/>
              </w:rPr>
            </w:pPr>
            <w:r w:rsidRPr="009C207A">
              <w:rPr>
                <w:rFonts w:ascii="宋体" w:hAnsi="宋体" w:hint="eastAsia"/>
                <w:szCs w:val="21"/>
              </w:rPr>
              <w:t>3</w:t>
            </w:r>
          </w:p>
        </w:tc>
      </w:tr>
      <w:tr w:rsidR="009C207A" w:rsidRPr="009C207A" w14:paraId="00238002" w14:textId="77777777" w:rsidTr="00B01E82">
        <w:trPr>
          <w:trHeight w:val="658"/>
          <w:jc w:val="center"/>
        </w:trPr>
        <w:tc>
          <w:tcPr>
            <w:tcW w:w="794" w:type="dxa"/>
            <w:vAlign w:val="center"/>
          </w:tcPr>
          <w:p w14:paraId="09006A89" w14:textId="7D441AC2" w:rsidR="007F24C0" w:rsidRPr="009C207A" w:rsidRDefault="007929C6" w:rsidP="001D47E7">
            <w:pPr>
              <w:widowControl/>
              <w:spacing w:line="560" w:lineRule="exact"/>
              <w:jc w:val="center"/>
              <w:rPr>
                <w:rFonts w:ascii="宋体" w:hAnsi="宋体"/>
                <w:kern w:val="0"/>
                <w:szCs w:val="21"/>
              </w:rPr>
            </w:pPr>
            <w:r w:rsidRPr="009C207A">
              <w:rPr>
                <w:rFonts w:ascii="宋体" w:hAnsi="宋体"/>
                <w:kern w:val="0"/>
                <w:szCs w:val="21"/>
              </w:rPr>
              <w:t>6</w:t>
            </w:r>
            <w:r w:rsidR="00E641CD" w:rsidRPr="009C207A">
              <w:rPr>
                <w:rFonts w:ascii="宋体" w:hAnsi="宋体"/>
                <w:kern w:val="0"/>
                <w:szCs w:val="21"/>
              </w:rPr>
              <w:t>.1</w:t>
            </w:r>
          </w:p>
        </w:tc>
        <w:tc>
          <w:tcPr>
            <w:tcW w:w="1512" w:type="dxa"/>
            <w:vAlign w:val="center"/>
          </w:tcPr>
          <w:p w14:paraId="7003B53A" w14:textId="2048BEC6"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陈述及答疑（</w:t>
            </w:r>
            <w:r w:rsidR="00973DDA" w:rsidRPr="009C207A">
              <w:rPr>
                <w:rFonts w:ascii="宋体" w:hAnsi="宋体"/>
                <w:kern w:val="0"/>
                <w:szCs w:val="21"/>
              </w:rPr>
              <w:t>5</w:t>
            </w:r>
            <w:r w:rsidRPr="009C207A">
              <w:rPr>
                <w:rFonts w:ascii="宋体" w:hAnsi="宋体" w:hint="eastAsia"/>
                <w:kern w:val="0"/>
                <w:szCs w:val="21"/>
              </w:rPr>
              <w:t>分）</w:t>
            </w:r>
          </w:p>
        </w:tc>
        <w:tc>
          <w:tcPr>
            <w:tcW w:w="6198" w:type="dxa"/>
            <w:vAlign w:val="center"/>
          </w:tcPr>
          <w:p w14:paraId="594C5965" w14:textId="578CE0C8" w:rsidR="007F24C0" w:rsidRPr="009C207A" w:rsidRDefault="007F24C0" w:rsidP="001D47E7">
            <w:pPr>
              <w:spacing w:line="560" w:lineRule="exact"/>
              <w:rPr>
                <w:rFonts w:ascii="宋体" w:hAnsi="宋体" w:cs="仿宋_GB2312"/>
                <w:szCs w:val="21"/>
              </w:rPr>
            </w:pPr>
            <w:r w:rsidRPr="009C207A">
              <w:rPr>
                <w:rFonts w:ascii="宋体" w:hAnsi="宋体" w:hint="eastAsia"/>
                <w:szCs w:val="21"/>
              </w:rPr>
              <w:t>项目陈述及答疑：各</w:t>
            </w:r>
            <w:r w:rsidR="009B2B05" w:rsidRPr="009C207A">
              <w:rPr>
                <w:rFonts w:ascii="宋体" w:hAnsi="宋体" w:hint="eastAsia"/>
                <w:szCs w:val="21"/>
              </w:rPr>
              <w:t>投标人</w:t>
            </w:r>
            <w:r w:rsidRPr="009C207A">
              <w:rPr>
                <w:rFonts w:ascii="宋体" w:hAnsi="宋体" w:hint="eastAsia"/>
                <w:szCs w:val="21"/>
              </w:rPr>
              <w:t>按照签到顺序由项目负责人本人</w:t>
            </w:r>
            <w:r w:rsidRPr="009C207A">
              <w:rPr>
                <w:rFonts w:ascii="宋体" w:hAnsi="宋体" w:hint="eastAsia"/>
                <w:b/>
                <w:bCs/>
                <w:szCs w:val="21"/>
              </w:rPr>
              <w:t>（如不是投标文件中拟派的项目负责人本人陈述的不得分，投标文件中没有明确列出项目负责人的不得分）</w:t>
            </w:r>
            <w:r w:rsidRPr="009C207A">
              <w:rPr>
                <w:rFonts w:ascii="宋体" w:hAnsi="宋体" w:hint="eastAsia"/>
                <w:szCs w:val="21"/>
              </w:rPr>
              <w:t>进行现场陈述答辩，陈述时间不超过</w:t>
            </w:r>
            <w:r w:rsidRPr="009C207A">
              <w:rPr>
                <w:rFonts w:ascii="宋体" w:eastAsia="等线" w:hAnsi="宋体" w:hint="eastAsia"/>
                <w:szCs w:val="21"/>
              </w:rPr>
              <w:t>3</w:t>
            </w:r>
            <w:r w:rsidRPr="009C207A">
              <w:rPr>
                <w:rFonts w:ascii="宋体" w:hAnsi="宋体" w:hint="eastAsia"/>
                <w:szCs w:val="21"/>
              </w:rPr>
              <w:t>分钟，评委提问澄清答疑的时间另计。根据陈述情况比较进行打分，对项目情况了解透彻，能较好回答评委提问并提出改善方法的得</w:t>
            </w:r>
            <w:r w:rsidR="00973DDA" w:rsidRPr="009C207A">
              <w:rPr>
                <w:rFonts w:ascii="宋体" w:eastAsia="等线" w:hAnsi="宋体"/>
                <w:szCs w:val="21"/>
              </w:rPr>
              <w:t>5</w:t>
            </w:r>
            <w:r w:rsidRPr="009C207A">
              <w:rPr>
                <w:rFonts w:ascii="宋体" w:hAnsi="宋体" w:hint="eastAsia"/>
                <w:szCs w:val="21"/>
              </w:rPr>
              <w:t>分，对项目情况较为了解，能流畅回答评委提问的得</w:t>
            </w:r>
            <w:r w:rsidR="00973DDA" w:rsidRPr="009C207A">
              <w:rPr>
                <w:rFonts w:ascii="宋体" w:eastAsia="等线" w:hAnsi="宋体"/>
                <w:szCs w:val="21"/>
              </w:rPr>
              <w:t>3</w:t>
            </w:r>
            <w:r w:rsidRPr="009C207A">
              <w:rPr>
                <w:rFonts w:ascii="宋体" w:hAnsi="宋体" w:hint="eastAsia"/>
                <w:szCs w:val="21"/>
              </w:rPr>
              <w:t>分，对项目情况基本了解，能基本回答评委提问的得</w:t>
            </w:r>
            <w:r w:rsidR="00973DDA" w:rsidRPr="009C207A">
              <w:rPr>
                <w:rFonts w:ascii="宋体" w:eastAsia="等线" w:hAnsi="宋体"/>
                <w:szCs w:val="21"/>
              </w:rPr>
              <w:t>1</w:t>
            </w:r>
            <w:r w:rsidRPr="009C207A">
              <w:rPr>
                <w:rFonts w:ascii="宋体" w:hAnsi="宋体" w:hint="eastAsia"/>
                <w:szCs w:val="21"/>
              </w:rPr>
              <w:t>分，对项目情况陌生，无法回答评委提问的不得分。</w:t>
            </w:r>
          </w:p>
        </w:tc>
        <w:tc>
          <w:tcPr>
            <w:tcW w:w="733" w:type="dxa"/>
            <w:vAlign w:val="center"/>
          </w:tcPr>
          <w:p w14:paraId="610E641C" w14:textId="1739C7B3" w:rsidR="007F24C0" w:rsidRPr="009C207A" w:rsidRDefault="00973DDA" w:rsidP="001D47E7">
            <w:pPr>
              <w:spacing w:line="560" w:lineRule="exact"/>
              <w:jc w:val="center"/>
              <w:rPr>
                <w:rFonts w:ascii="宋体" w:hAnsi="宋体" w:cs="仿宋_GB2312"/>
                <w:szCs w:val="21"/>
              </w:rPr>
            </w:pPr>
            <w:r w:rsidRPr="009C207A">
              <w:rPr>
                <w:rFonts w:ascii="宋体" w:hAnsi="宋体" w:cs="仿宋_GB2312"/>
                <w:szCs w:val="21"/>
              </w:rPr>
              <w:t>5</w:t>
            </w:r>
          </w:p>
        </w:tc>
      </w:tr>
      <w:tr w:rsidR="009C207A" w:rsidRPr="009C207A" w14:paraId="40A348A0" w14:textId="77777777" w:rsidTr="00B01E82">
        <w:trPr>
          <w:trHeight w:val="291"/>
          <w:jc w:val="center"/>
        </w:trPr>
        <w:tc>
          <w:tcPr>
            <w:tcW w:w="8504" w:type="dxa"/>
            <w:gridSpan w:val="3"/>
            <w:vAlign w:val="center"/>
          </w:tcPr>
          <w:p w14:paraId="6CF28D8A"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合计</w:t>
            </w:r>
            <w:r w:rsidRPr="009C207A">
              <w:rPr>
                <w:rFonts w:ascii="宋体" w:hAnsi="宋体"/>
                <w:kern w:val="0"/>
                <w:szCs w:val="21"/>
              </w:rPr>
              <w:t>：</w:t>
            </w:r>
          </w:p>
        </w:tc>
        <w:tc>
          <w:tcPr>
            <w:tcW w:w="733" w:type="dxa"/>
            <w:vAlign w:val="center"/>
          </w:tcPr>
          <w:p w14:paraId="302CC58C" w14:textId="77777777" w:rsidR="007F24C0" w:rsidRPr="009C207A" w:rsidRDefault="007F24C0" w:rsidP="001D47E7">
            <w:pPr>
              <w:widowControl/>
              <w:spacing w:line="560" w:lineRule="exact"/>
              <w:jc w:val="center"/>
              <w:rPr>
                <w:rFonts w:ascii="宋体" w:hAnsi="宋体"/>
                <w:kern w:val="0"/>
                <w:szCs w:val="21"/>
              </w:rPr>
            </w:pPr>
            <w:r w:rsidRPr="009C207A">
              <w:rPr>
                <w:rFonts w:ascii="宋体" w:hAnsi="宋体" w:hint="eastAsia"/>
                <w:kern w:val="0"/>
                <w:szCs w:val="21"/>
              </w:rPr>
              <w:t>100</w:t>
            </w:r>
          </w:p>
        </w:tc>
      </w:tr>
    </w:tbl>
    <w:p w14:paraId="532607E0" w14:textId="77777777" w:rsidR="00792E19" w:rsidRPr="009C207A" w:rsidRDefault="00C862D8">
      <w:pPr>
        <w:adjustRightInd w:val="0"/>
        <w:snapToGrid w:val="0"/>
        <w:spacing w:line="560" w:lineRule="exact"/>
        <w:jc w:val="left"/>
        <w:rPr>
          <w:rFonts w:ascii="宋体" w:hAnsi="宋体"/>
          <w:b/>
          <w:sz w:val="24"/>
        </w:rPr>
      </w:pPr>
      <w:r w:rsidRPr="009C207A">
        <w:rPr>
          <w:rFonts w:ascii="宋体" w:hAnsi="宋体" w:hint="eastAsia"/>
          <w:b/>
          <w:sz w:val="24"/>
        </w:rPr>
        <w:t>说明：</w:t>
      </w:r>
    </w:p>
    <w:p w14:paraId="75090FD6" w14:textId="08F95C73" w:rsidR="00792E19" w:rsidRPr="009C207A" w:rsidRDefault="00C862D8">
      <w:pPr>
        <w:adjustRightInd w:val="0"/>
        <w:snapToGrid w:val="0"/>
        <w:spacing w:line="560" w:lineRule="exact"/>
        <w:jc w:val="left"/>
        <w:rPr>
          <w:rFonts w:ascii="宋体" w:hAnsi="宋体"/>
          <w:sz w:val="24"/>
        </w:rPr>
      </w:pPr>
      <w:r w:rsidRPr="009C207A">
        <w:rPr>
          <w:rFonts w:ascii="宋体" w:hAnsi="宋体" w:hint="eastAsia"/>
          <w:sz w:val="24"/>
        </w:rPr>
        <w:t>（一）对国家认定的节能产品和环保产品分别给予报价的5%价格扣除，用扣除后的价格参与</w:t>
      </w:r>
      <w:r w:rsidR="00EC7EA2" w:rsidRPr="009C207A">
        <w:rPr>
          <w:rFonts w:ascii="宋体" w:hAnsi="宋体" w:hint="eastAsia"/>
          <w:sz w:val="24"/>
        </w:rPr>
        <w:t>评标</w:t>
      </w:r>
      <w:r w:rsidRPr="009C207A">
        <w:rPr>
          <w:rFonts w:ascii="宋体" w:hAnsi="宋体" w:hint="eastAsia"/>
          <w:sz w:val="24"/>
        </w:rPr>
        <w:t>。</w:t>
      </w:r>
    </w:p>
    <w:p w14:paraId="77B1816B" w14:textId="77777777" w:rsidR="00792E19" w:rsidRPr="009C207A" w:rsidRDefault="00C862D8">
      <w:pPr>
        <w:adjustRightInd w:val="0"/>
        <w:snapToGrid w:val="0"/>
        <w:spacing w:line="560" w:lineRule="exact"/>
        <w:jc w:val="left"/>
        <w:rPr>
          <w:rFonts w:ascii="宋体" w:hAnsi="宋体"/>
          <w:sz w:val="24"/>
        </w:rPr>
      </w:pPr>
      <w:r w:rsidRPr="009C207A">
        <w:rPr>
          <w:rFonts w:ascii="宋体" w:hAnsi="宋体" w:hint="eastAsia"/>
          <w:sz w:val="24"/>
        </w:rPr>
        <w:t>（二）小微企业的价格扣除</w:t>
      </w:r>
    </w:p>
    <w:p w14:paraId="6FBEEFA9" w14:textId="36E15DA4" w:rsidR="00792E19" w:rsidRPr="009C207A" w:rsidRDefault="00C862D8">
      <w:pPr>
        <w:adjustRightInd w:val="0"/>
        <w:snapToGrid w:val="0"/>
        <w:spacing w:line="560" w:lineRule="exact"/>
        <w:jc w:val="left"/>
        <w:rPr>
          <w:rFonts w:ascii="宋体" w:hAnsi="宋体"/>
          <w:sz w:val="24"/>
        </w:rPr>
      </w:pPr>
      <w:r w:rsidRPr="009C207A">
        <w:rPr>
          <w:rFonts w:ascii="宋体" w:hAnsi="宋体" w:hint="eastAsia"/>
          <w:sz w:val="24"/>
        </w:rPr>
        <w:lastRenderedPageBreak/>
        <w:t>1.对于未预留份额专门面向中小企业采购的采购项目或预留份额项目中的非预留部分采购包，给予小微企业报价10%的扣除，用扣除后的价格参加</w:t>
      </w:r>
      <w:r w:rsidR="00EC7EA2" w:rsidRPr="009C207A">
        <w:rPr>
          <w:rFonts w:ascii="宋体" w:hAnsi="宋体" w:hint="eastAsia"/>
          <w:sz w:val="24"/>
        </w:rPr>
        <w:t>评标</w:t>
      </w:r>
      <w:r w:rsidRPr="009C207A">
        <w:rPr>
          <w:rFonts w:ascii="宋体" w:hAnsi="宋体" w:hint="eastAsia"/>
          <w:sz w:val="24"/>
        </w:rPr>
        <w:t>。其中，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w:t>
      </w:r>
      <w:r w:rsidR="00EC7EA2" w:rsidRPr="009C207A">
        <w:rPr>
          <w:rFonts w:ascii="宋体" w:hAnsi="宋体" w:hint="eastAsia"/>
          <w:sz w:val="24"/>
        </w:rPr>
        <w:t>评标</w:t>
      </w:r>
      <w:r w:rsidRPr="009C207A">
        <w:rPr>
          <w:rFonts w:ascii="宋体" w:hAnsi="宋体" w:hint="eastAsia"/>
          <w:sz w:val="24"/>
        </w:rPr>
        <w:t>。联合体各方均为小微企业的，联合体视同为小微企业，享受10%的价格扣除。</w:t>
      </w:r>
    </w:p>
    <w:p w14:paraId="0AFD2819" w14:textId="77777777" w:rsidR="00792E19" w:rsidRPr="009C207A" w:rsidRDefault="00C862D8">
      <w:pPr>
        <w:adjustRightInd w:val="0"/>
        <w:snapToGrid w:val="0"/>
        <w:spacing w:line="560" w:lineRule="exact"/>
        <w:jc w:val="left"/>
        <w:rPr>
          <w:rFonts w:ascii="宋体" w:hAnsi="宋体"/>
          <w:sz w:val="24"/>
        </w:rPr>
      </w:pPr>
      <w:r w:rsidRPr="009C207A">
        <w:rPr>
          <w:rFonts w:ascii="宋体" w:hAnsi="宋体" w:hint="eastAsia"/>
          <w:sz w:val="24"/>
        </w:rPr>
        <w:t>2.价格扣除比例或者价格分加分比例对小型企业和微型企业同等对待，不作区分。</w:t>
      </w:r>
    </w:p>
    <w:p w14:paraId="2CF80ABE" w14:textId="77777777" w:rsidR="00792E19" w:rsidRPr="009C207A" w:rsidRDefault="00C862D8">
      <w:pPr>
        <w:adjustRightInd w:val="0"/>
        <w:snapToGrid w:val="0"/>
        <w:spacing w:line="560" w:lineRule="exact"/>
        <w:jc w:val="left"/>
        <w:rPr>
          <w:rFonts w:ascii="宋体" w:hAnsi="宋体"/>
          <w:sz w:val="24"/>
        </w:rPr>
      </w:pPr>
      <w:r w:rsidRPr="009C207A">
        <w:rPr>
          <w:rFonts w:ascii="宋体" w:hAnsi="宋体" w:hint="eastAsia"/>
          <w:sz w:val="24"/>
        </w:rPr>
        <w:t>说明：价格扣除优惠政策仅适用于“第一章 4、申请人的资格要求 4.2落实政府采购政策需满足的资格要求”中“本项目采用以下第（4）种方式落实政府采购促进中小企业发展的要求”的采购项目中。</w:t>
      </w:r>
    </w:p>
    <w:p w14:paraId="42C0F5B0" w14:textId="77777777" w:rsidR="00792E19" w:rsidRPr="009C207A" w:rsidRDefault="00C862D8">
      <w:pPr>
        <w:adjustRightInd w:val="0"/>
        <w:snapToGrid w:val="0"/>
        <w:spacing w:line="560" w:lineRule="exact"/>
        <w:jc w:val="left"/>
        <w:rPr>
          <w:rFonts w:ascii="宋体" w:hAnsi="宋体"/>
          <w:sz w:val="24"/>
        </w:rPr>
      </w:pPr>
      <w:r w:rsidRPr="009C207A">
        <w:rPr>
          <w:rFonts w:ascii="宋体" w:hAnsi="宋体" w:hint="eastAsia"/>
          <w:sz w:val="24"/>
        </w:rPr>
        <w:t>（三）监狱和戒毒企业的价格扣除</w:t>
      </w:r>
    </w:p>
    <w:p w14:paraId="7F9E3288" w14:textId="5EFA9583" w:rsidR="00792E19" w:rsidRPr="009C207A" w:rsidRDefault="00C862D8">
      <w:pPr>
        <w:adjustRightInd w:val="0"/>
        <w:snapToGrid w:val="0"/>
        <w:spacing w:line="560" w:lineRule="exact"/>
        <w:jc w:val="left"/>
        <w:rPr>
          <w:rFonts w:ascii="宋体" w:hAnsi="宋体"/>
          <w:sz w:val="24"/>
        </w:rPr>
      </w:pPr>
      <w:r w:rsidRPr="009C207A">
        <w:rPr>
          <w:rFonts w:ascii="宋体" w:hAnsi="宋体" w:hint="eastAsia"/>
          <w:sz w:val="24"/>
        </w:rPr>
        <w:t>1.本项目对监狱和戒毒企业（简称监狱企业）视同小型、微型企业，给予10%的价格扣除，用扣除后的价格参与</w:t>
      </w:r>
      <w:r w:rsidR="00EC7EA2" w:rsidRPr="009C207A">
        <w:rPr>
          <w:rFonts w:ascii="宋体" w:hAnsi="宋体" w:hint="eastAsia"/>
          <w:sz w:val="24"/>
        </w:rPr>
        <w:t>评标</w:t>
      </w:r>
      <w:r w:rsidRPr="009C207A">
        <w:rPr>
          <w:rFonts w:ascii="宋体" w:hAnsi="宋体" w:hint="eastAsia"/>
          <w:sz w:val="24"/>
        </w:rPr>
        <w:t>。</w:t>
      </w:r>
    </w:p>
    <w:p w14:paraId="73058430" w14:textId="77777777" w:rsidR="00792E19" w:rsidRPr="009C207A" w:rsidRDefault="00C862D8">
      <w:pPr>
        <w:adjustRightInd w:val="0"/>
        <w:snapToGrid w:val="0"/>
        <w:spacing w:line="560" w:lineRule="exact"/>
        <w:jc w:val="left"/>
        <w:rPr>
          <w:rFonts w:ascii="宋体" w:hAnsi="宋体"/>
          <w:sz w:val="24"/>
        </w:rPr>
      </w:pPr>
      <w:r w:rsidRPr="009C207A">
        <w:rPr>
          <w:rFonts w:ascii="宋体" w:hAnsi="宋体" w:hint="eastAsia"/>
          <w:sz w:val="24"/>
        </w:rPr>
        <w:t>2.监狱企业需提供由省级以上监狱管理局、戒毒管理局（含新疆生产建设兵团）出具的属于监狱企业的证明文件。</w:t>
      </w:r>
    </w:p>
    <w:p w14:paraId="35AD1E26" w14:textId="77777777" w:rsidR="00792E19" w:rsidRPr="009C207A" w:rsidRDefault="00C862D8">
      <w:pPr>
        <w:adjustRightInd w:val="0"/>
        <w:snapToGrid w:val="0"/>
        <w:spacing w:line="560" w:lineRule="exact"/>
        <w:jc w:val="left"/>
        <w:rPr>
          <w:rFonts w:ascii="宋体" w:hAnsi="宋体"/>
          <w:sz w:val="24"/>
        </w:rPr>
      </w:pPr>
      <w:r w:rsidRPr="009C207A">
        <w:rPr>
          <w:rFonts w:ascii="宋体" w:hAnsi="宋体" w:hint="eastAsia"/>
          <w:sz w:val="24"/>
        </w:rPr>
        <w:t>3.监狱企业标准请参照《关于政府采购支持监狱企业发展有关问题的通知》（财库〔2014〕68号）。</w:t>
      </w:r>
    </w:p>
    <w:p w14:paraId="4D6A6342" w14:textId="77777777" w:rsidR="00792E19" w:rsidRPr="009C207A" w:rsidRDefault="00C862D8">
      <w:pPr>
        <w:adjustRightInd w:val="0"/>
        <w:snapToGrid w:val="0"/>
        <w:spacing w:line="560" w:lineRule="exact"/>
        <w:jc w:val="left"/>
        <w:rPr>
          <w:rFonts w:ascii="宋体" w:hAnsi="宋体"/>
          <w:sz w:val="24"/>
        </w:rPr>
      </w:pPr>
      <w:r w:rsidRPr="009C207A">
        <w:rPr>
          <w:rFonts w:ascii="宋体" w:hAnsi="宋体" w:hint="eastAsia"/>
          <w:sz w:val="24"/>
        </w:rPr>
        <w:t>（四）残疾人福利性单位的价格扣除</w:t>
      </w:r>
    </w:p>
    <w:p w14:paraId="056EB173" w14:textId="063C7604" w:rsidR="00792E19" w:rsidRPr="009C207A" w:rsidRDefault="00C862D8">
      <w:pPr>
        <w:adjustRightInd w:val="0"/>
        <w:snapToGrid w:val="0"/>
        <w:spacing w:line="560" w:lineRule="exact"/>
        <w:jc w:val="left"/>
        <w:rPr>
          <w:rFonts w:ascii="宋体" w:hAnsi="宋体"/>
          <w:sz w:val="24"/>
        </w:rPr>
      </w:pPr>
      <w:r w:rsidRPr="009C207A">
        <w:rPr>
          <w:rFonts w:ascii="宋体" w:hAnsi="宋体" w:hint="eastAsia"/>
          <w:sz w:val="24"/>
        </w:rPr>
        <w:t>1.本项目对残疾人福利性单位视同小型、微型企业，给予10%的价格扣除，用扣除后的价格参与</w:t>
      </w:r>
      <w:r w:rsidR="00EC7EA2" w:rsidRPr="009C207A">
        <w:rPr>
          <w:rFonts w:ascii="宋体" w:hAnsi="宋体" w:hint="eastAsia"/>
          <w:sz w:val="24"/>
        </w:rPr>
        <w:t>评标</w:t>
      </w:r>
      <w:r w:rsidRPr="009C207A">
        <w:rPr>
          <w:rFonts w:ascii="宋体" w:hAnsi="宋体" w:hint="eastAsia"/>
          <w:sz w:val="24"/>
        </w:rPr>
        <w:t>。</w:t>
      </w:r>
    </w:p>
    <w:p w14:paraId="029A2D6C" w14:textId="77777777" w:rsidR="00792E19" w:rsidRPr="009C207A" w:rsidRDefault="00C862D8">
      <w:pPr>
        <w:adjustRightInd w:val="0"/>
        <w:snapToGrid w:val="0"/>
        <w:spacing w:line="560" w:lineRule="exact"/>
        <w:jc w:val="left"/>
        <w:rPr>
          <w:rFonts w:ascii="宋体" w:hAnsi="宋体"/>
          <w:sz w:val="24"/>
        </w:rPr>
      </w:pPr>
      <w:r w:rsidRPr="009C207A">
        <w:rPr>
          <w:rFonts w:ascii="宋体" w:hAnsi="宋体" w:hint="eastAsia"/>
          <w:sz w:val="24"/>
        </w:rPr>
        <w:t>2.残疾人福利单位需按照招标文件的要求提供《残疾人福利性单位声明函》。</w:t>
      </w:r>
    </w:p>
    <w:p w14:paraId="6FCD34E4" w14:textId="77777777" w:rsidR="00792E19" w:rsidRPr="009C207A" w:rsidRDefault="00C862D8">
      <w:pPr>
        <w:adjustRightInd w:val="0"/>
        <w:snapToGrid w:val="0"/>
        <w:spacing w:line="560" w:lineRule="exact"/>
        <w:jc w:val="left"/>
        <w:rPr>
          <w:rFonts w:ascii="宋体" w:hAnsi="宋体"/>
          <w:sz w:val="24"/>
        </w:rPr>
      </w:pPr>
      <w:r w:rsidRPr="009C207A">
        <w:rPr>
          <w:rFonts w:ascii="宋体" w:hAnsi="宋体" w:hint="eastAsia"/>
          <w:sz w:val="24"/>
        </w:rPr>
        <w:t>3.残疾人福利单位标准请参照《关于促进残疾人就业政府采购政策的通知》</w:t>
      </w:r>
      <w:r w:rsidRPr="009C207A">
        <w:rPr>
          <w:rFonts w:ascii="宋体" w:hAnsi="宋体" w:hint="eastAsia"/>
          <w:sz w:val="24"/>
        </w:rPr>
        <w:lastRenderedPageBreak/>
        <w:t>（财库〔2017〕141号）。</w:t>
      </w:r>
    </w:p>
    <w:p w14:paraId="2E72F290" w14:textId="77777777" w:rsidR="00792E19" w:rsidRPr="009C207A" w:rsidRDefault="00C862D8">
      <w:pPr>
        <w:adjustRightInd w:val="0"/>
        <w:snapToGrid w:val="0"/>
        <w:spacing w:line="560" w:lineRule="exact"/>
        <w:jc w:val="left"/>
        <w:rPr>
          <w:rFonts w:ascii="宋体" w:hAnsi="宋体"/>
          <w:sz w:val="24"/>
        </w:rPr>
      </w:pPr>
      <w:r w:rsidRPr="009C207A">
        <w:rPr>
          <w:rFonts w:ascii="宋体" w:hAnsi="宋体" w:hint="eastAsia"/>
          <w:sz w:val="24"/>
        </w:rPr>
        <w:t>（五）监狱企业、残疾人福利单位属于小型、微型企业的，不重复享受政策。</w:t>
      </w:r>
    </w:p>
    <w:p w14:paraId="0AD03FBA" w14:textId="77777777" w:rsidR="00792E19" w:rsidRPr="009C207A" w:rsidRDefault="00C862D8">
      <w:pPr>
        <w:pStyle w:val="af"/>
        <w:snapToGrid w:val="0"/>
        <w:spacing w:line="560" w:lineRule="exact"/>
        <w:ind w:firstLine="0"/>
        <w:jc w:val="left"/>
        <w:rPr>
          <w:rFonts w:hAnsi="宋体"/>
          <w:sz w:val="24"/>
        </w:rPr>
      </w:pPr>
      <w:r w:rsidRPr="009C207A">
        <w:rPr>
          <w:rFonts w:hAnsi="宋体" w:hint="eastAsia"/>
          <w:sz w:val="24"/>
        </w:rPr>
        <w:t>（六）除评分标准中另有说明外，所有认证、证明和业绩均以有效的证明文件的复印件为依据。</w:t>
      </w:r>
    </w:p>
    <w:p w14:paraId="4ED08675" w14:textId="77777777" w:rsidR="00B85EC8" w:rsidRPr="009C207A" w:rsidRDefault="00B85EC8" w:rsidP="00B85EC8">
      <w:pPr>
        <w:pStyle w:val="a1"/>
        <w:rPr>
          <w:kern w:val="44"/>
          <w:sz w:val="44"/>
          <w:szCs w:val="44"/>
        </w:rPr>
      </w:pPr>
      <w:bookmarkStart w:id="7" w:name="_Toc123027837"/>
      <w:r w:rsidRPr="009C207A">
        <w:br w:type="page"/>
      </w:r>
    </w:p>
    <w:p w14:paraId="72298BFF" w14:textId="2EEA4BF9" w:rsidR="00792E19" w:rsidRPr="009C207A" w:rsidRDefault="00C862D8">
      <w:pPr>
        <w:pStyle w:val="1"/>
        <w:jc w:val="center"/>
        <w:rPr>
          <w:rFonts w:ascii="宋体" w:hAnsi="宋体"/>
          <w:b w:val="0"/>
          <w:sz w:val="36"/>
        </w:rPr>
      </w:pPr>
      <w:r w:rsidRPr="009C207A">
        <w:rPr>
          <w:rFonts w:ascii="宋体" w:hAnsi="宋体"/>
        </w:rPr>
        <w:lastRenderedPageBreak/>
        <w:t>第四章  招标项目的服务要求和数量</w:t>
      </w:r>
      <w:r w:rsidRPr="009C207A">
        <w:rPr>
          <w:rFonts w:ascii="宋体" w:hAnsi="宋体" w:hint="eastAsia"/>
        </w:rPr>
        <w:t>等</w:t>
      </w:r>
      <w:bookmarkEnd w:id="7"/>
    </w:p>
    <w:p w14:paraId="3EECB624" w14:textId="77777777" w:rsidR="00792E19" w:rsidRPr="009C207A" w:rsidRDefault="00C862D8">
      <w:pPr>
        <w:widowControl/>
        <w:overflowPunct w:val="0"/>
        <w:autoSpaceDE w:val="0"/>
        <w:autoSpaceDN w:val="0"/>
        <w:adjustRightInd w:val="0"/>
        <w:spacing w:line="560" w:lineRule="exact"/>
        <w:jc w:val="left"/>
        <w:textAlignment w:val="baseline"/>
        <w:rPr>
          <w:rFonts w:ascii="宋体" w:hAnsi="宋体"/>
          <w:b/>
          <w:sz w:val="24"/>
          <w:szCs w:val="24"/>
        </w:rPr>
      </w:pPr>
      <w:r w:rsidRPr="009C207A">
        <w:rPr>
          <w:rFonts w:ascii="宋体" w:hAnsi="宋体" w:hint="eastAsia"/>
          <w:b/>
          <w:sz w:val="24"/>
          <w:szCs w:val="24"/>
        </w:rPr>
        <w:t>一、项目概述</w:t>
      </w:r>
    </w:p>
    <w:p w14:paraId="1A144A56" w14:textId="07859C5A" w:rsidR="00C664C6" w:rsidRPr="009C207A" w:rsidRDefault="00C862D8">
      <w:pPr>
        <w:widowControl/>
        <w:overflowPunct w:val="0"/>
        <w:autoSpaceDE w:val="0"/>
        <w:autoSpaceDN w:val="0"/>
        <w:adjustRightInd w:val="0"/>
        <w:spacing w:line="560" w:lineRule="exact"/>
        <w:jc w:val="left"/>
        <w:textAlignment w:val="baseline"/>
        <w:rPr>
          <w:rFonts w:ascii="宋体" w:hAnsi="宋体"/>
          <w:bCs/>
          <w:sz w:val="24"/>
          <w:szCs w:val="24"/>
        </w:rPr>
      </w:pPr>
      <w:r w:rsidRPr="009C207A">
        <w:rPr>
          <w:rFonts w:ascii="宋体" w:hAnsi="宋体" w:hint="eastAsia"/>
          <w:bCs/>
          <w:sz w:val="24"/>
          <w:szCs w:val="24"/>
        </w:rPr>
        <w:t>1、项目背景：</w:t>
      </w:r>
      <w:r w:rsidR="00DB2659" w:rsidRPr="009C207A">
        <w:rPr>
          <w:rFonts w:ascii="宋体" w:hAnsi="宋体" w:hint="eastAsia"/>
          <w:bCs/>
          <w:sz w:val="24"/>
          <w:szCs w:val="24"/>
        </w:rPr>
        <w:t>为贯彻落实《南京市养老服务条例》，进一步规范政府购买居家养老服务，</w:t>
      </w:r>
      <w:r w:rsidR="00050C0D" w:rsidRPr="009C207A">
        <w:rPr>
          <w:rFonts w:ascii="宋体" w:hAnsi="宋体" w:hint="eastAsia"/>
          <w:bCs/>
          <w:sz w:val="24"/>
          <w:szCs w:val="24"/>
        </w:rPr>
        <w:t>现</w:t>
      </w:r>
      <w:r w:rsidR="00DB2659" w:rsidRPr="009C207A">
        <w:rPr>
          <w:rFonts w:ascii="宋体" w:hAnsi="宋体" w:hint="eastAsia"/>
          <w:bCs/>
          <w:sz w:val="24"/>
          <w:szCs w:val="24"/>
        </w:rPr>
        <w:t>择优选聘</w:t>
      </w:r>
      <w:r w:rsidR="009B2B05" w:rsidRPr="009C207A">
        <w:rPr>
          <w:rFonts w:ascii="宋体" w:hAnsi="宋体" w:hint="eastAsia"/>
          <w:bCs/>
          <w:sz w:val="24"/>
          <w:szCs w:val="24"/>
        </w:rPr>
        <w:t>投标人</w:t>
      </w:r>
      <w:r w:rsidR="00DB2659" w:rsidRPr="009C207A">
        <w:rPr>
          <w:rFonts w:ascii="宋体" w:hAnsi="宋体" w:hint="eastAsia"/>
          <w:bCs/>
          <w:sz w:val="24"/>
          <w:szCs w:val="24"/>
        </w:rPr>
        <w:t>，为南京市鼓楼区户籍且常住鼓楼区80—99周岁老人（约</w:t>
      </w:r>
      <w:r w:rsidR="00E02DA1" w:rsidRPr="00E02DA1">
        <w:rPr>
          <w:rFonts w:ascii="宋体" w:hAnsi="宋体" w:hint="eastAsia"/>
          <w:bCs/>
          <w:sz w:val="24"/>
          <w:szCs w:val="24"/>
        </w:rPr>
        <w:t>27680人</w:t>
      </w:r>
      <w:r w:rsidR="00DB2659" w:rsidRPr="009C207A">
        <w:rPr>
          <w:rFonts w:ascii="宋体" w:hAnsi="宋体" w:hint="eastAsia"/>
          <w:bCs/>
          <w:sz w:val="24"/>
          <w:szCs w:val="24"/>
        </w:rPr>
        <w:t>，据实招标，据实结算）提供居家养老上门照护服务。本项目按实施区域划分为十三个分包, 具体分包及服务人数情况详见下表，同一法人名下的投标单位最多可兼投兼中其中三个分包</w:t>
      </w:r>
      <w:r w:rsidR="00C664C6" w:rsidRPr="009C207A">
        <w:rPr>
          <w:rFonts w:ascii="宋体" w:hAnsi="宋体" w:hint="eastAsia"/>
          <w:bCs/>
          <w:sz w:val="24"/>
          <w:szCs w:val="24"/>
        </w:rPr>
        <w:t>。</w:t>
      </w:r>
    </w:p>
    <w:tbl>
      <w:tblPr>
        <w:tblStyle w:val="aff7"/>
        <w:tblW w:w="0" w:type="auto"/>
        <w:jc w:val="center"/>
        <w:tblLook w:val="04A0" w:firstRow="1" w:lastRow="0" w:firstColumn="1" w:lastColumn="0" w:noHBand="0" w:noVBand="1"/>
      </w:tblPr>
      <w:tblGrid>
        <w:gridCol w:w="1413"/>
        <w:gridCol w:w="3118"/>
        <w:gridCol w:w="1843"/>
        <w:gridCol w:w="1843"/>
      </w:tblGrid>
      <w:tr w:rsidR="009C207A" w:rsidRPr="009C207A" w14:paraId="261BBDC5" w14:textId="77777777" w:rsidTr="00DB2659">
        <w:trPr>
          <w:trHeight w:val="543"/>
          <w:jc w:val="center"/>
        </w:trPr>
        <w:tc>
          <w:tcPr>
            <w:tcW w:w="1413" w:type="dxa"/>
            <w:shd w:val="clear" w:color="auto" w:fill="BFBFBF" w:themeFill="background1" w:themeFillShade="BF"/>
            <w:vAlign w:val="center"/>
          </w:tcPr>
          <w:p w14:paraId="1774951E" w14:textId="77777777" w:rsidR="00DB2659" w:rsidRPr="009C207A" w:rsidRDefault="00DB2659" w:rsidP="001D47E7">
            <w:pPr>
              <w:pStyle w:val="af"/>
              <w:spacing w:line="560" w:lineRule="exact"/>
              <w:ind w:firstLine="0"/>
              <w:jc w:val="center"/>
              <w:rPr>
                <w:rFonts w:hAnsi="宋体"/>
                <w:b/>
                <w:bCs/>
                <w:kern w:val="2"/>
                <w:sz w:val="21"/>
                <w:szCs w:val="21"/>
                <w:lang w:val="zh-CN"/>
              </w:rPr>
            </w:pPr>
            <w:r w:rsidRPr="009C207A">
              <w:rPr>
                <w:rFonts w:hAnsi="宋体" w:hint="eastAsia"/>
                <w:b/>
                <w:bCs/>
                <w:kern w:val="2"/>
                <w:sz w:val="21"/>
                <w:szCs w:val="21"/>
                <w:lang w:val="zh-CN"/>
              </w:rPr>
              <w:t>分包号</w:t>
            </w:r>
          </w:p>
        </w:tc>
        <w:tc>
          <w:tcPr>
            <w:tcW w:w="3118" w:type="dxa"/>
            <w:shd w:val="clear" w:color="auto" w:fill="BFBFBF" w:themeFill="background1" w:themeFillShade="BF"/>
            <w:vAlign w:val="center"/>
          </w:tcPr>
          <w:p w14:paraId="6E896B80" w14:textId="77777777" w:rsidR="00DB2659" w:rsidRPr="009C207A" w:rsidRDefault="00DB2659" w:rsidP="001D47E7">
            <w:pPr>
              <w:pStyle w:val="af"/>
              <w:spacing w:line="560" w:lineRule="exact"/>
              <w:ind w:firstLine="0"/>
              <w:jc w:val="center"/>
              <w:rPr>
                <w:rFonts w:hAnsi="宋体"/>
                <w:b/>
                <w:bCs/>
                <w:kern w:val="2"/>
                <w:sz w:val="21"/>
                <w:szCs w:val="21"/>
                <w:lang w:val="zh-CN"/>
              </w:rPr>
            </w:pPr>
            <w:r w:rsidRPr="009C207A">
              <w:rPr>
                <w:rFonts w:hAnsi="宋体" w:hint="eastAsia"/>
                <w:b/>
                <w:bCs/>
                <w:kern w:val="2"/>
                <w:sz w:val="21"/>
                <w:szCs w:val="21"/>
                <w:lang w:val="zh-CN"/>
              </w:rPr>
              <w:t>实施区域</w:t>
            </w:r>
          </w:p>
        </w:tc>
        <w:tc>
          <w:tcPr>
            <w:tcW w:w="1843" w:type="dxa"/>
            <w:shd w:val="clear" w:color="auto" w:fill="BFBFBF" w:themeFill="background1" w:themeFillShade="BF"/>
            <w:vAlign w:val="center"/>
          </w:tcPr>
          <w:p w14:paraId="28EDF1E8" w14:textId="74261A6D" w:rsidR="00DB2659" w:rsidRPr="009C207A" w:rsidRDefault="00DB2659" w:rsidP="001D47E7">
            <w:pPr>
              <w:pStyle w:val="af"/>
              <w:spacing w:line="560" w:lineRule="exact"/>
              <w:ind w:firstLine="0"/>
              <w:jc w:val="center"/>
              <w:rPr>
                <w:rFonts w:hAnsi="宋体"/>
                <w:b/>
                <w:bCs/>
                <w:kern w:val="2"/>
                <w:sz w:val="21"/>
                <w:szCs w:val="21"/>
                <w:lang w:val="zh-CN"/>
              </w:rPr>
            </w:pPr>
            <w:r w:rsidRPr="009C207A">
              <w:rPr>
                <w:rFonts w:hAnsi="宋体" w:hint="eastAsia"/>
                <w:b/>
                <w:bCs/>
                <w:kern w:val="2"/>
                <w:sz w:val="21"/>
                <w:szCs w:val="21"/>
                <w:lang w:val="zh-CN"/>
              </w:rPr>
              <w:t>服务人数</w:t>
            </w:r>
            <w:r w:rsidR="009317EC" w:rsidRPr="009C207A">
              <w:rPr>
                <w:rFonts w:hAnsi="宋体" w:hint="eastAsia"/>
                <w:b/>
                <w:bCs/>
                <w:kern w:val="2"/>
                <w:sz w:val="21"/>
                <w:szCs w:val="21"/>
                <w:lang w:val="zh-CN"/>
              </w:rPr>
              <w:t xml:space="preserve"> </w:t>
            </w:r>
            <w:r w:rsidR="009317EC" w:rsidRPr="009C207A">
              <w:rPr>
                <w:rFonts w:hAnsi="宋体"/>
                <w:b/>
                <w:bCs/>
                <w:kern w:val="2"/>
                <w:sz w:val="21"/>
                <w:szCs w:val="21"/>
                <w:lang w:val="zh-CN"/>
              </w:rPr>
              <w:t xml:space="preserve">   </w:t>
            </w:r>
            <w:r w:rsidR="009317EC" w:rsidRPr="009C207A">
              <w:rPr>
                <w:rFonts w:hAnsi="宋体" w:hint="eastAsia"/>
                <w:b/>
                <w:bCs/>
                <w:kern w:val="2"/>
                <w:sz w:val="21"/>
                <w:szCs w:val="21"/>
                <w:lang w:val="zh-CN"/>
              </w:rPr>
              <w:t>（单位：人）</w:t>
            </w:r>
          </w:p>
        </w:tc>
        <w:tc>
          <w:tcPr>
            <w:tcW w:w="1843" w:type="dxa"/>
            <w:shd w:val="clear" w:color="auto" w:fill="BFBFBF" w:themeFill="background1" w:themeFillShade="BF"/>
            <w:vAlign w:val="center"/>
          </w:tcPr>
          <w:p w14:paraId="4B66140B" w14:textId="77777777" w:rsidR="00DB2659" w:rsidRPr="009C207A" w:rsidRDefault="00DB2659" w:rsidP="001D47E7">
            <w:pPr>
              <w:pStyle w:val="af"/>
              <w:spacing w:line="560" w:lineRule="exact"/>
              <w:ind w:firstLine="0"/>
              <w:jc w:val="center"/>
              <w:rPr>
                <w:rFonts w:hAnsi="宋体"/>
                <w:b/>
                <w:bCs/>
                <w:kern w:val="2"/>
                <w:sz w:val="21"/>
                <w:szCs w:val="21"/>
                <w:lang w:val="zh-CN"/>
              </w:rPr>
            </w:pPr>
            <w:r w:rsidRPr="009C207A">
              <w:rPr>
                <w:rFonts w:hAnsi="宋体" w:hint="eastAsia"/>
                <w:b/>
                <w:bCs/>
                <w:kern w:val="2"/>
                <w:sz w:val="21"/>
                <w:szCs w:val="21"/>
                <w:lang w:val="zh-CN"/>
              </w:rPr>
              <w:t>备注</w:t>
            </w:r>
          </w:p>
        </w:tc>
      </w:tr>
      <w:tr w:rsidR="009C207A" w:rsidRPr="009C207A" w14:paraId="11FA3EB4" w14:textId="77777777" w:rsidTr="00B05D04">
        <w:trPr>
          <w:trHeight w:val="531"/>
          <w:jc w:val="center"/>
        </w:trPr>
        <w:tc>
          <w:tcPr>
            <w:tcW w:w="1413" w:type="dxa"/>
            <w:vAlign w:val="center"/>
          </w:tcPr>
          <w:p w14:paraId="114BE4E5"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1</w:t>
            </w:r>
          </w:p>
        </w:tc>
        <w:tc>
          <w:tcPr>
            <w:tcW w:w="3118" w:type="dxa"/>
            <w:vAlign w:val="center"/>
          </w:tcPr>
          <w:p w14:paraId="2798CCC1"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华侨路街道</w:t>
            </w:r>
          </w:p>
        </w:tc>
        <w:tc>
          <w:tcPr>
            <w:tcW w:w="1843" w:type="dxa"/>
            <w:vAlign w:val="bottom"/>
          </w:tcPr>
          <w:p w14:paraId="2BF3DE5B" w14:textId="4081B2E7" w:rsidR="00C71E99" w:rsidRPr="009C207A" w:rsidRDefault="00C71E99" w:rsidP="001D47E7">
            <w:pPr>
              <w:pStyle w:val="af"/>
              <w:spacing w:line="560" w:lineRule="exact"/>
              <w:ind w:firstLine="0"/>
              <w:jc w:val="center"/>
              <w:rPr>
                <w:rFonts w:hAnsi="宋体"/>
                <w:kern w:val="2"/>
                <w:sz w:val="21"/>
                <w:szCs w:val="21"/>
              </w:rPr>
            </w:pPr>
            <w:r w:rsidRPr="009C207A">
              <w:rPr>
                <w:rFonts w:hint="eastAsia"/>
                <w:sz w:val="21"/>
                <w:szCs w:val="21"/>
              </w:rPr>
              <w:t xml:space="preserve">1965 </w:t>
            </w:r>
          </w:p>
        </w:tc>
        <w:tc>
          <w:tcPr>
            <w:tcW w:w="1843" w:type="dxa"/>
            <w:vMerge w:val="restart"/>
            <w:vAlign w:val="center"/>
          </w:tcPr>
          <w:p w14:paraId="45A62585" w14:textId="77777777" w:rsidR="00C71E99" w:rsidRPr="009C207A" w:rsidRDefault="00C71E99" w:rsidP="001D47E7">
            <w:pPr>
              <w:pStyle w:val="af"/>
              <w:spacing w:line="560" w:lineRule="exact"/>
              <w:ind w:firstLine="0"/>
              <w:jc w:val="center"/>
              <w:rPr>
                <w:rFonts w:hAnsi="宋体"/>
                <w:kern w:val="2"/>
                <w:sz w:val="21"/>
                <w:szCs w:val="21"/>
              </w:rPr>
            </w:pPr>
            <w:r w:rsidRPr="009C207A">
              <w:rPr>
                <w:rFonts w:hAnsi="宋体" w:hint="eastAsia"/>
                <w:sz w:val="21"/>
                <w:szCs w:val="21"/>
                <w:lang w:val="zh-CN"/>
              </w:rPr>
              <w:t>服务人数为暂定人数，最终以中标单位实际服务人数×服务时长×中标单价进行结算。</w:t>
            </w:r>
          </w:p>
        </w:tc>
      </w:tr>
      <w:tr w:rsidR="009C207A" w:rsidRPr="009C207A" w14:paraId="32C155DB" w14:textId="77777777" w:rsidTr="00B05D04">
        <w:trPr>
          <w:trHeight w:val="543"/>
          <w:jc w:val="center"/>
        </w:trPr>
        <w:tc>
          <w:tcPr>
            <w:tcW w:w="1413" w:type="dxa"/>
            <w:vAlign w:val="center"/>
          </w:tcPr>
          <w:p w14:paraId="48443BA2"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2</w:t>
            </w:r>
          </w:p>
        </w:tc>
        <w:tc>
          <w:tcPr>
            <w:tcW w:w="3118" w:type="dxa"/>
            <w:vAlign w:val="center"/>
          </w:tcPr>
          <w:p w14:paraId="7CB09130"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宁海路街道</w:t>
            </w:r>
          </w:p>
        </w:tc>
        <w:tc>
          <w:tcPr>
            <w:tcW w:w="1843" w:type="dxa"/>
            <w:vAlign w:val="bottom"/>
          </w:tcPr>
          <w:p w14:paraId="1CBEC863" w14:textId="4AB91EFC" w:rsidR="00C71E99" w:rsidRPr="009C207A" w:rsidRDefault="00C71E99" w:rsidP="001D47E7">
            <w:pPr>
              <w:pStyle w:val="af"/>
              <w:spacing w:line="560" w:lineRule="exact"/>
              <w:ind w:firstLine="0"/>
              <w:jc w:val="center"/>
              <w:rPr>
                <w:rFonts w:hAnsi="宋体"/>
                <w:kern w:val="2"/>
                <w:sz w:val="21"/>
                <w:szCs w:val="21"/>
              </w:rPr>
            </w:pPr>
            <w:r w:rsidRPr="009C207A">
              <w:rPr>
                <w:rFonts w:hint="eastAsia"/>
                <w:sz w:val="21"/>
                <w:szCs w:val="21"/>
              </w:rPr>
              <w:t xml:space="preserve">3118 </w:t>
            </w:r>
          </w:p>
        </w:tc>
        <w:tc>
          <w:tcPr>
            <w:tcW w:w="1843" w:type="dxa"/>
            <w:vMerge/>
            <w:vAlign w:val="center"/>
          </w:tcPr>
          <w:p w14:paraId="5E1A51CF" w14:textId="77777777" w:rsidR="00C71E99" w:rsidRPr="009C207A" w:rsidRDefault="00C71E99" w:rsidP="001D47E7">
            <w:pPr>
              <w:pStyle w:val="af"/>
              <w:spacing w:line="560" w:lineRule="exact"/>
              <w:ind w:firstLine="0"/>
              <w:jc w:val="center"/>
              <w:rPr>
                <w:rFonts w:hAnsi="宋体"/>
                <w:kern w:val="2"/>
                <w:sz w:val="21"/>
                <w:szCs w:val="21"/>
              </w:rPr>
            </w:pPr>
          </w:p>
        </w:tc>
      </w:tr>
      <w:tr w:rsidR="009C207A" w:rsidRPr="009C207A" w14:paraId="1346EF02" w14:textId="77777777" w:rsidTr="00B05D04">
        <w:trPr>
          <w:trHeight w:val="531"/>
          <w:jc w:val="center"/>
        </w:trPr>
        <w:tc>
          <w:tcPr>
            <w:tcW w:w="1413" w:type="dxa"/>
            <w:vAlign w:val="center"/>
          </w:tcPr>
          <w:p w14:paraId="3E077C5D"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3</w:t>
            </w:r>
          </w:p>
        </w:tc>
        <w:tc>
          <w:tcPr>
            <w:tcW w:w="3118" w:type="dxa"/>
            <w:vAlign w:val="center"/>
          </w:tcPr>
          <w:p w14:paraId="403AD267"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湖南路街道</w:t>
            </w:r>
          </w:p>
        </w:tc>
        <w:tc>
          <w:tcPr>
            <w:tcW w:w="1843" w:type="dxa"/>
            <w:vAlign w:val="bottom"/>
          </w:tcPr>
          <w:p w14:paraId="2BA6925C" w14:textId="3AE685EF" w:rsidR="00C71E99" w:rsidRPr="009C207A" w:rsidRDefault="00C71E99" w:rsidP="001D47E7">
            <w:pPr>
              <w:pStyle w:val="af"/>
              <w:spacing w:line="560" w:lineRule="exact"/>
              <w:ind w:firstLine="0"/>
              <w:jc w:val="center"/>
              <w:rPr>
                <w:rFonts w:hAnsi="宋体"/>
                <w:kern w:val="2"/>
                <w:sz w:val="21"/>
                <w:szCs w:val="21"/>
              </w:rPr>
            </w:pPr>
            <w:r w:rsidRPr="009C207A">
              <w:rPr>
                <w:rFonts w:hint="eastAsia"/>
                <w:sz w:val="21"/>
                <w:szCs w:val="21"/>
              </w:rPr>
              <w:t xml:space="preserve">2671 </w:t>
            </w:r>
          </w:p>
        </w:tc>
        <w:tc>
          <w:tcPr>
            <w:tcW w:w="1843" w:type="dxa"/>
            <w:vMerge/>
            <w:vAlign w:val="center"/>
          </w:tcPr>
          <w:p w14:paraId="30499E34" w14:textId="77777777" w:rsidR="00C71E99" w:rsidRPr="009C207A" w:rsidRDefault="00C71E99" w:rsidP="001D47E7">
            <w:pPr>
              <w:pStyle w:val="af"/>
              <w:spacing w:line="560" w:lineRule="exact"/>
              <w:ind w:firstLine="0"/>
              <w:jc w:val="center"/>
              <w:rPr>
                <w:rFonts w:hAnsi="宋体"/>
                <w:kern w:val="2"/>
                <w:sz w:val="21"/>
                <w:szCs w:val="21"/>
              </w:rPr>
            </w:pPr>
          </w:p>
        </w:tc>
      </w:tr>
      <w:tr w:rsidR="009C207A" w:rsidRPr="009C207A" w14:paraId="044F84BF" w14:textId="77777777" w:rsidTr="00B05D04">
        <w:trPr>
          <w:trHeight w:val="543"/>
          <w:jc w:val="center"/>
        </w:trPr>
        <w:tc>
          <w:tcPr>
            <w:tcW w:w="1413" w:type="dxa"/>
            <w:vAlign w:val="center"/>
          </w:tcPr>
          <w:p w14:paraId="234BE975"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4</w:t>
            </w:r>
          </w:p>
        </w:tc>
        <w:tc>
          <w:tcPr>
            <w:tcW w:w="3118" w:type="dxa"/>
            <w:vAlign w:val="center"/>
          </w:tcPr>
          <w:p w14:paraId="3247FD27"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中央门街道</w:t>
            </w:r>
          </w:p>
        </w:tc>
        <w:tc>
          <w:tcPr>
            <w:tcW w:w="1843" w:type="dxa"/>
            <w:vAlign w:val="bottom"/>
          </w:tcPr>
          <w:p w14:paraId="0EC79E3B" w14:textId="38ACFA3E" w:rsidR="00C71E99" w:rsidRPr="009C207A" w:rsidRDefault="00C71E99" w:rsidP="001D47E7">
            <w:pPr>
              <w:pStyle w:val="af"/>
              <w:spacing w:line="560" w:lineRule="exact"/>
              <w:ind w:firstLine="0"/>
              <w:jc w:val="center"/>
              <w:rPr>
                <w:rFonts w:hAnsi="宋体"/>
                <w:kern w:val="2"/>
                <w:sz w:val="21"/>
                <w:szCs w:val="21"/>
              </w:rPr>
            </w:pPr>
            <w:r w:rsidRPr="009C207A">
              <w:rPr>
                <w:rFonts w:hint="eastAsia"/>
                <w:sz w:val="21"/>
                <w:szCs w:val="21"/>
              </w:rPr>
              <w:t xml:space="preserve">3784 </w:t>
            </w:r>
          </w:p>
        </w:tc>
        <w:tc>
          <w:tcPr>
            <w:tcW w:w="1843" w:type="dxa"/>
            <w:vMerge/>
            <w:vAlign w:val="center"/>
          </w:tcPr>
          <w:p w14:paraId="1B0E07D7" w14:textId="77777777" w:rsidR="00C71E99" w:rsidRPr="009C207A" w:rsidRDefault="00C71E99" w:rsidP="001D47E7">
            <w:pPr>
              <w:pStyle w:val="af"/>
              <w:spacing w:line="560" w:lineRule="exact"/>
              <w:ind w:firstLine="0"/>
              <w:jc w:val="center"/>
              <w:rPr>
                <w:rFonts w:hAnsi="宋体"/>
                <w:kern w:val="2"/>
                <w:sz w:val="21"/>
                <w:szCs w:val="21"/>
              </w:rPr>
            </w:pPr>
          </w:p>
        </w:tc>
      </w:tr>
      <w:tr w:rsidR="009C207A" w:rsidRPr="009C207A" w14:paraId="7454620B" w14:textId="77777777" w:rsidTr="00B05D04">
        <w:trPr>
          <w:trHeight w:val="531"/>
          <w:jc w:val="center"/>
        </w:trPr>
        <w:tc>
          <w:tcPr>
            <w:tcW w:w="1413" w:type="dxa"/>
            <w:vAlign w:val="center"/>
          </w:tcPr>
          <w:p w14:paraId="79A44B5B"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5</w:t>
            </w:r>
          </w:p>
        </w:tc>
        <w:tc>
          <w:tcPr>
            <w:tcW w:w="3118" w:type="dxa"/>
            <w:vAlign w:val="center"/>
          </w:tcPr>
          <w:p w14:paraId="2EEBD633"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挹江门街道</w:t>
            </w:r>
          </w:p>
        </w:tc>
        <w:tc>
          <w:tcPr>
            <w:tcW w:w="1843" w:type="dxa"/>
            <w:vAlign w:val="bottom"/>
          </w:tcPr>
          <w:p w14:paraId="28852AFC" w14:textId="5F08DCE3" w:rsidR="00C71E99" w:rsidRPr="009C207A" w:rsidRDefault="00C71E99" w:rsidP="001D47E7">
            <w:pPr>
              <w:pStyle w:val="af"/>
              <w:spacing w:line="560" w:lineRule="exact"/>
              <w:ind w:firstLine="0"/>
              <w:jc w:val="center"/>
              <w:rPr>
                <w:rFonts w:hAnsi="宋体"/>
                <w:kern w:val="2"/>
                <w:sz w:val="21"/>
                <w:szCs w:val="21"/>
              </w:rPr>
            </w:pPr>
            <w:r w:rsidRPr="009C207A">
              <w:rPr>
                <w:rFonts w:hint="eastAsia"/>
                <w:sz w:val="21"/>
                <w:szCs w:val="21"/>
              </w:rPr>
              <w:t xml:space="preserve">2634 </w:t>
            </w:r>
          </w:p>
        </w:tc>
        <w:tc>
          <w:tcPr>
            <w:tcW w:w="1843" w:type="dxa"/>
            <w:vMerge/>
            <w:vAlign w:val="center"/>
          </w:tcPr>
          <w:p w14:paraId="17CED1D4" w14:textId="77777777" w:rsidR="00C71E99" w:rsidRPr="009C207A" w:rsidRDefault="00C71E99" w:rsidP="001D47E7">
            <w:pPr>
              <w:pStyle w:val="af"/>
              <w:spacing w:line="560" w:lineRule="exact"/>
              <w:ind w:firstLine="0"/>
              <w:jc w:val="center"/>
              <w:rPr>
                <w:rFonts w:hAnsi="宋体"/>
                <w:kern w:val="2"/>
                <w:sz w:val="21"/>
                <w:szCs w:val="21"/>
              </w:rPr>
            </w:pPr>
          </w:p>
        </w:tc>
      </w:tr>
      <w:tr w:rsidR="009C207A" w:rsidRPr="009C207A" w14:paraId="014A6CF7" w14:textId="77777777" w:rsidTr="00B05D04">
        <w:trPr>
          <w:trHeight w:val="543"/>
          <w:jc w:val="center"/>
        </w:trPr>
        <w:tc>
          <w:tcPr>
            <w:tcW w:w="1413" w:type="dxa"/>
            <w:vAlign w:val="center"/>
          </w:tcPr>
          <w:p w14:paraId="64422A64"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6</w:t>
            </w:r>
          </w:p>
        </w:tc>
        <w:tc>
          <w:tcPr>
            <w:tcW w:w="3118" w:type="dxa"/>
            <w:vAlign w:val="center"/>
          </w:tcPr>
          <w:p w14:paraId="59613BD5"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江东街道</w:t>
            </w:r>
          </w:p>
        </w:tc>
        <w:tc>
          <w:tcPr>
            <w:tcW w:w="1843" w:type="dxa"/>
            <w:vAlign w:val="bottom"/>
          </w:tcPr>
          <w:p w14:paraId="02413DBD" w14:textId="720ECB6D" w:rsidR="00C71E99" w:rsidRPr="009C207A" w:rsidRDefault="00C71E99" w:rsidP="001D47E7">
            <w:pPr>
              <w:pStyle w:val="af"/>
              <w:spacing w:line="560" w:lineRule="exact"/>
              <w:ind w:firstLine="0"/>
              <w:jc w:val="center"/>
              <w:rPr>
                <w:rFonts w:hAnsi="宋体"/>
                <w:kern w:val="2"/>
                <w:sz w:val="21"/>
                <w:szCs w:val="21"/>
              </w:rPr>
            </w:pPr>
            <w:r w:rsidRPr="009C207A">
              <w:rPr>
                <w:rFonts w:hint="eastAsia"/>
                <w:sz w:val="21"/>
                <w:szCs w:val="21"/>
              </w:rPr>
              <w:t xml:space="preserve">1861 </w:t>
            </w:r>
          </w:p>
        </w:tc>
        <w:tc>
          <w:tcPr>
            <w:tcW w:w="1843" w:type="dxa"/>
            <w:vMerge/>
            <w:vAlign w:val="center"/>
          </w:tcPr>
          <w:p w14:paraId="1BEA2998" w14:textId="77777777" w:rsidR="00C71E99" w:rsidRPr="009C207A" w:rsidRDefault="00C71E99" w:rsidP="001D47E7">
            <w:pPr>
              <w:pStyle w:val="af"/>
              <w:spacing w:line="560" w:lineRule="exact"/>
              <w:ind w:firstLine="0"/>
              <w:jc w:val="center"/>
              <w:rPr>
                <w:rFonts w:hAnsi="宋体"/>
                <w:kern w:val="2"/>
                <w:sz w:val="21"/>
                <w:szCs w:val="21"/>
              </w:rPr>
            </w:pPr>
          </w:p>
        </w:tc>
      </w:tr>
      <w:tr w:rsidR="009C207A" w:rsidRPr="009C207A" w14:paraId="0B46DBCD" w14:textId="77777777" w:rsidTr="00B05D04">
        <w:trPr>
          <w:trHeight w:val="531"/>
          <w:jc w:val="center"/>
        </w:trPr>
        <w:tc>
          <w:tcPr>
            <w:tcW w:w="1413" w:type="dxa"/>
            <w:vAlign w:val="center"/>
          </w:tcPr>
          <w:p w14:paraId="1F42E173"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7</w:t>
            </w:r>
          </w:p>
        </w:tc>
        <w:tc>
          <w:tcPr>
            <w:tcW w:w="3118" w:type="dxa"/>
            <w:vAlign w:val="center"/>
          </w:tcPr>
          <w:p w14:paraId="63CFC893"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凤凰街道</w:t>
            </w:r>
          </w:p>
        </w:tc>
        <w:tc>
          <w:tcPr>
            <w:tcW w:w="1843" w:type="dxa"/>
            <w:vAlign w:val="bottom"/>
          </w:tcPr>
          <w:p w14:paraId="354EA5E7" w14:textId="3C9F0212" w:rsidR="00C71E99" w:rsidRPr="009C207A" w:rsidRDefault="00C71E99" w:rsidP="001D47E7">
            <w:pPr>
              <w:pStyle w:val="af"/>
              <w:spacing w:line="560" w:lineRule="exact"/>
              <w:ind w:firstLine="0"/>
              <w:jc w:val="center"/>
              <w:rPr>
                <w:rFonts w:hAnsi="宋体"/>
                <w:kern w:val="2"/>
                <w:sz w:val="21"/>
                <w:szCs w:val="21"/>
              </w:rPr>
            </w:pPr>
            <w:r w:rsidRPr="009C207A">
              <w:rPr>
                <w:rFonts w:hint="eastAsia"/>
                <w:sz w:val="21"/>
                <w:szCs w:val="21"/>
              </w:rPr>
              <w:t xml:space="preserve">2317 </w:t>
            </w:r>
          </w:p>
        </w:tc>
        <w:tc>
          <w:tcPr>
            <w:tcW w:w="1843" w:type="dxa"/>
            <w:vMerge/>
            <w:vAlign w:val="center"/>
          </w:tcPr>
          <w:p w14:paraId="253F5FB1" w14:textId="77777777" w:rsidR="00C71E99" w:rsidRPr="009C207A" w:rsidRDefault="00C71E99" w:rsidP="001D47E7">
            <w:pPr>
              <w:pStyle w:val="af"/>
              <w:spacing w:line="560" w:lineRule="exact"/>
              <w:ind w:firstLine="0"/>
              <w:jc w:val="center"/>
              <w:rPr>
                <w:rFonts w:hAnsi="宋体"/>
                <w:kern w:val="2"/>
                <w:sz w:val="21"/>
                <w:szCs w:val="21"/>
              </w:rPr>
            </w:pPr>
          </w:p>
        </w:tc>
      </w:tr>
      <w:tr w:rsidR="009C207A" w:rsidRPr="009C207A" w14:paraId="2C22D03F" w14:textId="77777777" w:rsidTr="00B05D04">
        <w:trPr>
          <w:trHeight w:val="543"/>
          <w:jc w:val="center"/>
        </w:trPr>
        <w:tc>
          <w:tcPr>
            <w:tcW w:w="1413" w:type="dxa"/>
            <w:vAlign w:val="center"/>
          </w:tcPr>
          <w:p w14:paraId="386AFA6D"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8</w:t>
            </w:r>
          </w:p>
        </w:tc>
        <w:tc>
          <w:tcPr>
            <w:tcW w:w="3118" w:type="dxa"/>
            <w:vAlign w:val="center"/>
          </w:tcPr>
          <w:p w14:paraId="7B15EEDA"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热河南路街道</w:t>
            </w:r>
          </w:p>
        </w:tc>
        <w:tc>
          <w:tcPr>
            <w:tcW w:w="1843" w:type="dxa"/>
            <w:vAlign w:val="bottom"/>
          </w:tcPr>
          <w:p w14:paraId="1379176F" w14:textId="3B1F2E8D" w:rsidR="00C71E99" w:rsidRPr="009C207A" w:rsidRDefault="00C71E99" w:rsidP="001D47E7">
            <w:pPr>
              <w:pStyle w:val="af"/>
              <w:spacing w:line="560" w:lineRule="exact"/>
              <w:ind w:firstLine="0"/>
              <w:jc w:val="center"/>
              <w:rPr>
                <w:rFonts w:hAnsi="宋体"/>
                <w:kern w:val="2"/>
                <w:sz w:val="21"/>
                <w:szCs w:val="21"/>
              </w:rPr>
            </w:pPr>
            <w:r w:rsidRPr="009C207A">
              <w:rPr>
                <w:rFonts w:hint="eastAsia"/>
                <w:sz w:val="21"/>
                <w:szCs w:val="21"/>
              </w:rPr>
              <w:t xml:space="preserve">1446 </w:t>
            </w:r>
          </w:p>
        </w:tc>
        <w:tc>
          <w:tcPr>
            <w:tcW w:w="1843" w:type="dxa"/>
            <w:vMerge/>
            <w:vAlign w:val="center"/>
          </w:tcPr>
          <w:p w14:paraId="2784C914" w14:textId="77777777" w:rsidR="00C71E99" w:rsidRPr="009C207A" w:rsidRDefault="00C71E99" w:rsidP="001D47E7">
            <w:pPr>
              <w:pStyle w:val="af"/>
              <w:spacing w:line="560" w:lineRule="exact"/>
              <w:ind w:firstLine="0"/>
              <w:jc w:val="center"/>
              <w:rPr>
                <w:rFonts w:hAnsi="宋体"/>
                <w:kern w:val="2"/>
                <w:sz w:val="21"/>
                <w:szCs w:val="21"/>
              </w:rPr>
            </w:pPr>
          </w:p>
        </w:tc>
      </w:tr>
      <w:tr w:rsidR="009C207A" w:rsidRPr="009C207A" w14:paraId="54330E4F" w14:textId="77777777" w:rsidTr="00B05D04">
        <w:trPr>
          <w:trHeight w:val="531"/>
          <w:jc w:val="center"/>
        </w:trPr>
        <w:tc>
          <w:tcPr>
            <w:tcW w:w="1413" w:type="dxa"/>
            <w:vAlign w:val="center"/>
          </w:tcPr>
          <w:p w14:paraId="4E9BBB68"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9</w:t>
            </w:r>
          </w:p>
        </w:tc>
        <w:tc>
          <w:tcPr>
            <w:tcW w:w="3118" w:type="dxa"/>
            <w:vAlign w:val="center"/>
          </w:tcPr>
          <w:p w14:paraId="4771594D"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下关街道</w:t>
            </w:r>
          </w:p>
        </w:tc>
        <w:tc>
          <w:tcPr>
            <w:tcW w:w="1843" w:type="dxa"/>
            <w:vAlign w:val="bottom"/>
          </w:tcPr>
          <w:p w14:paraId="627BB49D" w14:textId="3649B209" w:rsidR="00C71E99" w:rsidRPr="009C207A" w:rsidRDefault="00C71E99" w:rsidP="001D47E7">
            <w:pPr>
              <w:pStyle w:val="af"/>
              <w:spacing w:line="560" w:lineRule="exact"/>
              <w:ind w:firstLine="0"/>
              <w:jc w:val="center"/>
              <w:rPr>
                <w:rFonts w:hAnsi="宋体"/>
                <w:kern w:val="2"/>
                <w:sz w:val="21"/>
                <w:szCs w:val="21"/>
              </w:rPr>
            </w:pPr>
            <w:r w:rsidRPr="009C207A">
              <w:rPr>
                <w:rFonts w:hint="eastAsia"/>
                <w:sz w:val="21"/>
                <w:szCs w:val="21"/>
              </w:rPr>
              <w:t xml:space="preserve">1427 </w:t>
            </w:r>
          </w:p>
        </w:tc>
        <w:tc>
          <w:tcPr>
            <w:tcW w:w="1843" w:type="dxa"/>
            <w:vMerge/>
            <w:vAlign w:val="center"/>
          </w:tcPr>
          <w:p w14:paraId="3ECCDC7A" w14:textId="77777777" w:rsidR="00C71E99" w:rsidRPr="009C207A" w:rsidRDefault="00C71E99" w:rsidP="001D47E7">
            <w:pPr>
              <w:pStyle w:val="af"/>
              <w:spacing w:line="560" w:lineRule="exact"/>
              <w:ind w:firstLine="0"/>
              <w:jc w:val="center"/>
              <w:rPr>
                <w:rFonts w:hAnsi="宋体"/>
                <w:kern w:val="2"/>
                <w:sz w:val="21"/>
                <w:szCs w:val="21"/>
              </w:rPr>
            </w:pPr>
          </w:p>
        </w:tc>
      </w:tr>
      <w:tr w:rsidR="009C207A" w:rsidRPr="009C207A" w14:paraId="68B0B2D9" w14:textId="77777777" w:rsidTr="00B05D04">
        <w:trPr>
          <w:trHeight w:val="543"/>
          <w:jc w:val="center"/>
        </w:trPr>
        <w:tc>
          <w:tcPr>
            <w:tcW w:w="1413" w:type="dxa"/>
            <w:vAlign w:val="center"/>
          </w:tcPr>
          <w:p w14:paraId="45B8CC4F"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1</w:t>
            </w:r>
            <w:r w:rsidRPr="009C207A">
              <w:rPr>
                <w:rFonts w:hAnsi="宋体"/>
                <w:kern w:val="2"/>
                <w:sz w:val="21"/>
                <w:szCs w:val="21"/>
                <w:lang w:val="zh-CN"/>
              </w:rPr>
              <w:t>0</w:t>
            </w:r>
          </w:p>
        </w:tc>
        <w:tc>
          <w:tcPr>
            <w:tcW w:w="3118" w:type="dxa"/>
            <w:vAlign w:val="center"/>
          </w:tcPr>
          <w:p w14:paraId="5D82C3D8"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建宁路街道</w:t>
            </w:r>
          </w:p>
        </w:tc>
        <w:tc>
          <w:tcPr>
            <w:tcW w:w="1843" w:type="dxa"/>
            <w:vAlign w:val="bottom"/>
          </w:tcPr>
          <w:p w14:paraId="7CA02ACE" w14:textId="443FE2CE" w:rsidR="00C71E99" w:rsidRPr="009C207A" w:rsidRDefault="00C71E99" w:rsidP="001D47E7">
            <w:pPr>
              <w:pStyle w:val="af"/>
              <w:spacing w:line="560" w:lineRule="exact"/>
              <w:ind w:firstLine="0"/>
              <w:jc w:val="center"/>
              <w:rPr>
                <w:rFonts w:hAnsi="宋体"/>
                <w:kern w:val="2"/>
                <w:sz w:val="21"/>
                <w:szCs w:val="21"/>
              </w:rPr>
            </w:pPr>
            <w:r w:rsidRPr="009C207A">
              <w:rPr>
                <w:rFonts w:hint="eastAsia"/>
                <w:sz w:val="21"/>
                <w:szCs w:val="21"/>
              </w:rPr>
              <w:t xml:space="preserve">1433 </w:t>
            </w:r>
          </w:p>
        </w:tc>
        <w:tc>
          <w:tcPr>
            <w:tcW w:w="1843" w:type="dxa"/>
            <w:vMerge/>
            <w:vAlign w:val="center"/>
          </w:tcPr>
          <w:p w14:paraId="27970BE9" w14:textId="77777777" w:rsidR="00C71E99" w:rsidRPr="009C207A" w:rsidRDefault="00C71E99" w:rsidP="001D47E7">
            <w:pPr>
              <w:pStyle w:val="af"/>
              <w:spacing w:line="560" w:lineRule="exact"/>
              <w:ind w:firstLine="0"/>
              <w:jc w:val="center"/>
              <w:rPr>
                <w:rFonts w:hAnsi="宋体"/>
                <w:kern w:val="2"/>
                <w:sz w:val="21"/>
                <w:szCs w:val="21"/>
              </w:rPr>
            </w:pPr>
          </w:p>
        </w:tc>
      </w:tr>
      <w:tr w:rsidR="009C207A" w:rsidRPr="009C207A" w14:paraId="2A29F993" w14:textId="77777777" w:rsidTr="00B05D04">
        <w:trPr>
          <w:trHeight w:val="531"/>
          <w:jc w:val="center"/>
        </w:trPr>
        <w:tc>
          <w:tcPr>
            <w:tcW w:w="1413" w:type="dxa"/>
            <w:vAlign w:val="center"/>
          </w:tcPr>
          <w:p w14:paraId="5DCA1A6D"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1</w:t>
            </w:r>
            <w:r w:rsidRPr="009C207A">
              <w:rPr>
                <w:rFonts w:hAnsi="宋体"/>
                <w:kern w:val="2"/>
                <w:sz w:val="21"/>
                <w:szCs w:val="21"/>
                <w:lang w:val="zh-CN"/>
              </w:rPr>
              <w:t>1</w:t>
            </w:r>
          </w:p>
        </w:tc>
        <w:tc>
          <w:tcPr>
            <w:tcW w:w="3118" w:type="dxa"/>
            <w:vAlign w:val="center"/>
          </w:tcPr>
          <w:p w14:paraId="2D64C182"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宝塔桥街道</w:t>
            </w:r>
          </w:p>
        </w:tc>
        <w:tc>
          <w:tcPr>
            <w:tcW w:w="1843" w:type="dxa"/>
            <w:vAlign w:val="bottom"/>
          </w:tcPr>
          <w:p w14:paraId="0D606003" w14:textId="61ECC303" w:rsidR="00C71E99" w:rsidRPr="009C207A" w:rsidRDefault="00C71E99" w:rsidP="001D47E7">
            <w:pPr>
              <w:pStyle w:val="af"/>
              <w:spacing w:line="560" w:lineRule="exact"/>
              <w:ind w:firstLine="0"/>
              <w:jc w:val="center"/>
              <w:rPr>
                <w:rFonts w:hAnsi="宋体"/>
                <w:kern w:val="2"/>
                <w:sz w:val="21"/>
                <w:szCs w:val="21"/>
              </w:rPr>
            </w:pPr>
            <w:r w:rsidRPr="009C207A">
              <w:rPr>
                <w:rFonts w:hint="eastAsia"/>
                <w:sz w:val="21"/>
                <w:szCs w:val="21"/>
              </w:rPr>
              <w:t xml:space="preserve">1803 </w:t>
            </w:r>
          </w:p>
        </w:tc>
        <w:tc>
          <w:tcPr>
            <w:tcW w:w="1843" w:type="dxa"/>
            <w:vMerge/>
            <w:vAlign w:val="center"/>
          </w:tcPr>
          <w:p w14:paraId="45500704" w14:textId="77777777" w:rsidR="00C71E99" w:rsidRPr="009C207A" w:rsidRDefault="00C71E99" w:rsidP="001D47E7">
            <w:pPr>
              <w:pStyle w:val="af"/>
              <w:spacing w:line="560" w:lineRule="exact"/>
              <w:ind w:firstLine="0"/>
              <w:jc w:val="center"/>
              <w:rPr>
                <w:rFonts w:hAnsi="宋体"/>
                <w:kern w:val="2"/>
                <w:sz w:val="21"/>
                <w:szCs w:val="21"/>
              </w:rPr>
            </w:pPr>
          </w:p>
        </w:tc>
      </w:tr>
      <w:tr w:rsidR="009C207A" w:rsidRPr="009C207A" w14:paraId="4DCDDD34" w14:textId="77777777" w:rsidTr="00B05D04">
        <w:trPr>
          <w:trHeight w:val="543"/>
          <w:jc w:val="center"/>
        </w:trPr>
        <w:tc>
          <w:tcPr>
            <w:tcW w:w="1413" w:type="dxa"/>
            <w:vAlign w:val="center"/>
          </w:tcPr>
          <w:p w14:paraId="27583D11"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1</w:t>
            </w:r>
            <w:r w:rsidRPr="009C207A">
              <w:rPr>
                <w:rFonts w:hAnsi="宋体"/>
                <w:kern w:val="2"/>
                <w:sz w:val="21"/>
                <w:szCs w:val="21"/>
                <w:lang w:val="zh-CN"/>
              </w:rPr>
              <w:t>2</w:t>
            </w:r>
          </w:p>
        </w:tc>
        <w:tc>
          <w:tcPr>
            <w:tcW w:w="3118" w:type="dxa"/>
            <w:vAlign w:val="center"/>
          </w:tcPr>
          <w:p w14:paraId="7F2B85A5"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小市街道</w:t>
            </w:r>
          </w:p>
        </w:tc>
        <w:tc>
          <w:tcPr>
            <w:tcW w:w="1843" w:type="dxa"/>
            <w:vAlign w:val="bottom"/>
          </w:tcPr>
          <w:p w14:paraId="43B30E4A" w14:textId="5302438C" w:rsidR="00C71E99" w:rsidRPr="009C207A" w:rsidRDefault="00C71E99" w:rsidP="001D47E7">
            <w:pPr>
              <w:pStyle w:val="af"/>
              <w:spacing w:line="560" w:lineRule="exact"/>
              <w:ind w:firstLine="0"/>
              <w:jc w:val="center"/>
              <w:rPr>
                <w:rFonts w:hAnsi="宋体"/>
                <w:kern w:val="2"/>
                <w:sz w:val="21"/>
                <w:szCs w:val="21"/>
              </w:rPr>
            </w:pPr>
            <w:r w:rsidRPr="009C207A">
              <w:rPr>
                <w:rFonts w:hint="eastAsia"/>
                <w:sz w:val="21"/>
                <w:szCs w:val="21"/>
              </w:rPr>
              <w:t xml:space="preserve">2284 </w:t>
            </w:r>
          </w:p>
        </w:tc>
        <w:tc>
          <w:tcPr>
            <w:tcW w:w="1843" w:type="dxa"/>
            <w:vMerge/>
            <w:vAlign w:val="center"/>
          </w:tcPr>
          <w:p w14:paraId="473816C2" w14:textId="77777777" w:rsidR="00C71E99" w:rsidRPr="009C207A" w:rsidRDefault="00C71E99" w:rsidP="001D47E7">
            <w:pPr>
              <w:pStyle w:val="af"/>
              <w:spacing w:line="560" w:lineRule="exact"/>
              <w:ind w:firstLine="0"/>
              <w:jc w:val="center"/>
              <w:rPr>
                <w:rFonts w:hAnsi="宋体"/>
                <w:kern w:val="2"/>
                <w:sz w:val="21"/>
                <w:szCs w:val="21"/>
              </w:rPr>
            </w:pPr>
          </w:p>
        </w:tc>
      </w:tr>
      <w:tr w:rsidR="009C207A" w:rsidRPr="009C207A" w14:paraId="4FC75504" w14:textId="77777777" w:rsidTr="00B05D04">
        <w:trPr>
          <w:trHeight w:val="531"/>
          <w:jc w:val="center"/>
        </w:trPr>
        <w:tc>
          <w:tcPr>
            <w:tcW w:w="1413" w:type="dxa"/>
            <w:vAlign w:val="center"/>
          </w:tcPr>
          <w:p w14:paraId="6DABEDBA"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1</w:t>
            </w:r>
            <w:r w:rsidRPr="009C207A">
              <w:rPr>
                <w:rFonts w:hAnsi="宋体"/>
                <w:kern w:val="2"/>
                <w:sz w:val="21"/>
                <w:szCs w:val="21"/>
                <w:lang w:val="zh-CN"/>
              </w:rPr>
              <w:t>3</w:t>
            </w:r>
          </w:p>
        </w:tc>
        <w:tc>
          <w:tcPr>
            <w:tcW w:w="3118" w:type="dxa"/>
            <w:vAlign w:val="center"/>
          </w:tcPr>
          <w:p w14:paraId="77CBF09A"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幕府山街道</w:t>
            </w:r>
          </w:p>
        </w:tc>
        <w:tc>
          <w:tcPr>
            <w:tcW w:w="1843" w:type="dxa"/>
            <w:vAlign w:val="bottom"/>
          </w:tcPr>
          <w:p w14:paraId="65DA43D9" w14:textId="18E63C8F" w:rsidR="00C71E99" w:rsidRPr="009C207A" w:rsidRDefault="00C71E99" w:rsidP="001D47E7">
            <w:pPr>
              <w:pStyle w:val="af"/>
              <w:spacing w:line="560" w:lineRule="exact"/>
              <w:ind w:firstLine="0"/>
              <w:jc w:val="center"/>
              <w:rPr>
                <w:rFonts w:hAnsi="宋体"/>
                <w:kern w:val="2"/>
                <w:sz w:val="21"/>
                <w:szCs w:val="21"/>
              </w:rPr>
            </w:pPr>
            <w:r w:rsidRPr="009C207A">
              <w:rPr>
                <w:rFonts w:hint="eastAsia"/>
                <w:sz w:val="21"/>
                <w:szCs w:val="21"/>
              </w:rPr>
              <w:t xml:space="preserve">937 </w:t>
            </w:r>
          </w:p>
        </w:tc>
        <w:tc>
          <w:tcPr>
            <w:tcW w:w="1843" w:type="dxa"/>
            <w:vMerge/>
            <w:vAlign w:val="center"/>
          </w:tcPr>
          <w:p w14:paraId="0169B813" w14:textId="77777777" w:rsidR="00C71E99" w:rsidRPr="009C207A" w:rsidRDefault="00C71E99" w:rsidP="001D47E7">
            <w:pPr>
              <w:pStyle w:val="af"/>
              <w:spacing w:line="560" w:lineRule="exact"/>
              <w:ind w:firstLine="0"/>
              <w:jc w:val="center"/>
              <w:rPr>
                <w:rFonts w:hAnsi="宋体"/>
                <w:kern w:val="2"/>
                <w:sz w:val="21"/>
                <w:szCs w:val="21"/>
              </w:rPr>
            </w:pPr>
          </w:p>
        </w:tc>
      </w:tr>
      <w:tr w:rsidR="009C207A" w:rsidRPr="009C207A" w14:paraId="00517A03" w14:textId="77777777" w:rsidTr="00C24510">
        <w:trPr>
          <w:trHeight w:val="531"/>
          <w:jc w:val="center"/>
        </w:trPr>
        <w:tc>
          <w:tcPr>
            <w:tcW w:w="4531" w:type="dxa"/>
            <w:gridSpan w:val="2"/>
            <w:vAlign w:val="center"/>
          </w:tcPr>
          <w:p w14:paraId="297A39EA" w14:textId="77777777" w:rsidR="00C71E99" w:rsidRPr="009C207A" w:rsidRDefault="00C71E99" w:rsidP="001D47E7">
            <w:pPr>
              <w:pStyle w:val="af"/>
              <w:spacing w:line="560" w:lineRule="exact"/>
              <w:ind w:firstLine="0"/>
              <w:jc w:val="center"/>
              <w:rPr>
                <w:rFonts w:hAnsi="宋体"/>
                <w:kern w:val="2"/>
                <w:sz w:val="21"/>
                <w:szCs w:val="21"/>
                <w:lang w:val="zh-CN"/>
              </w:rPr>
            </w:pPr>
            <w:r w:rsidRPr="009C207A">
              <w:rPr>
                <w:rFonts w:hAnsi="宋体" w:hint="eastAsia"/>
                <w:kern w:val="2"/>
                <w:sz w:val="21"/>
                <w:szCs w:val="21"/>
                <w:lang w:val="zh-CN"/>
              </w:rPr>
              <w:t>总计</w:t>
            </w:r>
          </w:p>
        </w:tc>
        <w:tc>
          <w:tcPr>
            <w:tcW w:w="1843" w:type="dxa"/>
            <w:vAlign w:val="center"/>
          </w:tcPr>
          <w:p w14:paraId="510C8C24" w14:textId="77777777" w:rsidR="00C71E99" w:rsidRPr="009C207A" w:rsidDel="00BE1F63" w:rsidRDefault="00C71E99" w:rsidP="001D47E7">
            <w:pPr>
              <w:pStyle w:val="af"/>
              <w:spacing w:line="560" w:lineRule="exact"/>
              <w:ind w:firstLine="0"/>
              <w:jc w:val="center"/>
              <w:rPr>
                <w:rFonts w:hAnsi="宋体"/>
                <w:kern w:val="2"/>
                <w:sz w:val="21"/>
                <w:szCs w:val="21"/>
              </w:rPr>
            </w:pPr>
            <w:r w:rsidRPr="009C207A">
              <w:rPr>
                <w:rFonts w:hAnsi="宋体" w:hint="eastAsia"/>
                <w:kern w:val="2"/>
                <w:sz w:val="21"/>
                <w:szCs w:val="21"/>
              </w:rPr>
              <w:t>27680</w:t>
            </w:r>
          </w:p>
        </w:tc>
        <w:tc>
          <w:tcPr>
            <w:tcW w:w="1843" w:type="dxa"/>
            <w:vMerge/>
            <w:vAlign w:val="center"/>
          </w:tcPr>
          <w:p w14:paraId="69691B84" w14:textId="77777777" w:rsidR="00C71E99" w:rsidRPr="009C207A" w:rsidRDefault="00C71E99" w:rsidP="001D47E7">
            <w:pPr>
              <w:pStyle w:val="af"/>
              <w:spacing w:line="560" w:lineRule="exact"/>
              <w:ind w:firstLine="0"/>
              <w:jc w:val="center"/>
              <w:rPr>
                <w:rFonts w:hAnsi="宋体"/>
                <w:kern w:val="2"/>
                <w:sz w:val="21"/>
                <w:szCs w:val="21"/>
              </w:rPr>
            </w:pPr>
          </w:p>
        </w:tc>
      </w:tr>
    </w:tbl>
    <w:p w14:paraId="50C27D83" w14:textId="6E739515" w:rsidR="00C664C6" w:rsidRPr="009C207A" w:rsidRDefault="00C862D8">
      <w:pPr>
        <w:widowControl/>
        <w:overflowPunct w:val="0"/>
        <w:autoSpaceDE w:val="0"/>
        <w:autoSpaceDN w:val="0"/>
        <w:adjustRightInd w:val="0"/>
        <w:spacing w:line="560" w:lineRule="exact"/>
        <w:jc w:val="left"/>
        <w:textAlignment w:val="baseline"/>
        <w:rPr>
          <w:rFonts w:ascii="宋体" w:hAnsi="宋体"/>
          <w:bCs/>
          <w:sz w:val="24"/>
          <w:szCs w:val="24"/>
        </w:rPr>
      </w:pPr>
      <w:r w:rsidRPr="009C207A">
        <w:rPr>
          <w:rFonts w:ascii="宋体" w:hAnsi="宋体" w:hint="eastAsia"/>
          <w:bCs/>
          <w:sz w:val="24"/>
          <w:szCs w:val="24"/>
        </w:rPr>
        <w:lastRenderedPageBreak/>
        <w:t>2、</w:t>
      </w:r>
      <w:r w:rsidR="00C664C6" w:rsidRPr="009C207A">
        <w:rPr>
          <w:rFonts w:ascii="宋体" w:hAnsi="宋体" w:hint="eastAsia"/>
          <w:bCs/>
          <w:sz w:val="24"/>
          <w:szCs w:val="24"/>
        </w:rPr>
        <w:t>合同履行期限：</w:t>
      </w:r>
      <w:r w:rsidR="00BC62D9" w:rsidRPr="00BC62D9">
        <w:rPr>
          <w:rFonts w:ascii="宋体" w:hAnsi="宋体" w:hint="eastAsia"/>
          <w:bCs/>
          <w:sz w:val="24"/>
          <w:szCs w:val="24"/>
        </w:rPr>
        <w:t>本项目服务周期为三年，合同周期为一年，合同期满后招标人有权根据合同的履行情况、中标人经招标人考核取得的考核结果或政策调整等情况，决定是否续签下一年度合同或另行采购（本次项目采购预算1900万元为2024年度预算金额）</w:t>
      </w:r>
    </w:p>
    <w:p w14:paraId="5055DBD0" w14:textId="77777777" w:rsidR="00DB2659" w:rsidRPr="009C207A" w:rsidRDefault="00DB2659" w:rsidP="00DB2659">
      <w:pPr>
        <w:spacing w:line="560" w:lineRule="exact"/>
        <w:rPr>
          <w:rFonts w:asciiTheme="minorEastAsia" w:eastAsiaTheme="minorEastAsia" w:hAnsiTheme="minorEastAsia"/>
          <w:b/>
          <w:bCs/>
          <w:sz w:val="24"/>
          <w:szCs w:val="24"/>
        </w:rPr>
      </w:pPr>
      <w:bookmarkStart w:id="8" w:name="_Toc123027838"/>
      <w:r w:rsidRPr="009C207A">
        <w:rPr>
          <w:rFonts w:asciiTheme="minorEastAsia" w:eastAsiaTheme="minorEastAsia" w:hAnsiTheme="minorEastAsia" w:hint="eastAsia"/>
          <w:b/>
          <w:bCs/>
          <w:sz w:val="24"/>
          <w:szCs w:val="24"/>
        </w:rPr>
        <w:t>二、服务内容（适用于全部分包）</w:t>
      </w:r>
    </w:p>
    <w:p w14:paraId="08DE9EE5"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1、助洁：包括居室清洁、衣物洗涤、指甲修剪、理发修面、厨卫清洁、储物整理。</w:t>
      </w:r>
    </w:p>
    <w:p w14:paraId="5F8272FC"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2、助餐：包括上门送餐、上门做餐、上门喂餐、代购菜品和米面佐料。</w:t>
      </w:r>
    </w:p>
    <w:p w14:paraId="2A820570"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3、助浴：包括浴具清洁、辅助洗浴、搓背保健、足部护理。</w:t>
      </w:r>
    </w:p>
    <w:p w14:paraId="591775FF"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4、助行：包括陪同买菜、陪同购物、陪同散步、陪领工资、陪同咨询等。</w:t>
      </w:r>
    </w:p>
    <w:p w14:paraId="7416AF72"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5、助聊：包括读书读报、写信读信、聊天陪伴、助老咨询。</w:t>
      </w:r>
    </w:p>
    <w:p w14:paraId="25559344"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6、助安：包括煤气检查、水电安检、防火安全、窗门锁检、环境检测</w:t>
      </w:r>
    </w:p>
    <w:p w14:paraId="5EFF4C14"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7、助医：包括家庭病床、陪医就诊、康复治疗、康复护理、按摩保健、开药买药、心理咨询、医疗讲座等（其中上门健康助医服务，投标人须配备专业的远程医疗终端设备，通过终端诊疗设备，联通互联网医院，提供诊断意见。这项服务包括能够上门为老人提供互联网+医疗健康服务。）</w:t>
      </w:r>
    </w:p>
    <w:p w14:paraId="031673D6"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8、助急：包括协助老人进行家电维修、开锁修锁、管道速通、水电报修、家具修补、居家修补、缝衣修伞、换液化气等转介服务，</w:t>
      </w:r>
      <w:r w:rsidR="00B430AC" w:rsidRPr="009C207A">
        <w:rPr>
          <w:rFonts w:asciiTheme="minorEastAsia" w:eastAsiaTheme="minorEastAsia" w:hAnsiTheme="minorEastAsia" w:hint="eastAsia"/>
          <w:sz w:val="24"/>
          <w:szCs w:val="24"/>
        </w:rPr>
        <w:t>投标人</w:t>
      </w:r>
      <w:r w:rsidRPr="009C207A">
        <w:rPr>
          <w:rFonts w:asciiTheme="minorEastAsia" w:eastAsiaTheme="minorEastAsia" w:hAnsiTheme="minorEastAsia" w:hint="eastAsia"/>
          <w:sz w:val="24"/>
          <w:szCs w:val="24"/>
        </w:rPr>
        <w:t>仅负责转介和联系，由此产生的费用由老人自理。</w:t>
      </w:r>
    </w:p>
    <w:p w14:paraId="0F6680AF" w14:textId="77777777" w:rsidR="00DB2659" w:rsidRPr="009C207A" w:rsidRDefault="00DB2659" w:rsidP="00DB2659">
      <w:pPr>
        <w:spacing w:line="560" w:lineRule="exact"/>
        <w:rPr>
          <w:rFonts w:asciiTheme="minorEastAsia" w:eastAsiaTheme="minorEastAsia" w:hAnsiTheme="minorEastAsia"/>
          <w:b/>
          <w:sz w:val="24"/>
          <w:szCs w:val="24"/>
        </w:rPr>
      </w:pPr>
      <w:r w:rsidRPr="009C207A">
        <w:rPr>
          <w:rFonts w:asciiTheme="minorEastAsia" w:eastAsiaTheme="minorEastAsia" w:hAnsiTheme="minorEastAsia" w:hint="eastAsia"/>
          <w:b/>
          <w:sz w:val="24"/>
          <w:szCs w:val="24"/>
        </w:rPr>
        <w:t>三、服务基本要求（适用于全部分包）</w:t>
      </w:r>
    </w:p>
    <w:p w14:paraId="6A6365EF" w14:textId="77777777" w:rsidR="00DB2659" w:rsidRPr="009C207A" w:rsidRDefault="00DB2659" w:rsidP="00DB2659">
      <w:pPr>
        <w:spacing w:line="560" w:lineRule="exact"/>
        <w:rPr>
          <w:rFonts w:asciiTheme="minorEastAsia" w:eastAsiaTheme="minorEastAsia" w:hAnsiTheme="minorEastAsia"/>
          <w:bCs/>
          <w:sz w:val="24"/>
          <w:szCs w:val="24"/>
        </w:rPr>
      </w:pPr>
      <w:r w:rsidRPr="009C207A">
        <w:rPr>
          <w:rFonts w:asciiTheme="minorEastAsia" w:eastAsiaTheme="minorEastAsia" w:hAnsiTheme="minorEastAsia" w:hint="eastAsia"/>
          <w:bCs/>
          <w:sz w:val="24"/>
          <w:szCs w:val="24"/>
        </w:rPr>
        <w:t>1、服务数据应归集至区智慧养老服务平台，数据应包含省高质量考核数据归集所规定的所有字段，确保信息准确可追溯。其中，老年人基础信息中应至少包含2个有效电话，确有合理原因，预留其他电话的，应由老年人或其子女授权，并在服务工单中注明电话联系人身份，否则将作为异常工单处理，不予认可。</w:t>
      </w:r>
    </w:p>
    <w:p w14:paraId="024A60B0" w14:textId="77777777" w:rsidR="00DB2659" w:rsidRPr="009C207A" w:rsidRDefault="00DB2659" w:rsidP="00DB2659">
      <w:pPr>
        <w:spacing w:line="560" w:lineRule="exact"/>
        <w:rPr>
          <w:rFonts w:asciiTheme="minorEastAsia" w:eastAsiaTheme="minorEastAsia" w:hAnsiTheme="minorEastAsia"/>
          <w:bCs/>
          <w:sz w:val="24"/>
          <w:szCs w:val="24"/>
        </w:rPr>
      </w:pPr>
      <w:r w:rsidRPr="009C207A">
        <w:rPr>
          <w:rFonts w:asciiTheme="minorEastAsia" w:eastAsiaTheme="minorEastAsia" w:hAnsiTheme="minorEastAsia" w:hint="eastAsia"/>
          <w:bCs/>
          <w:sz w:val="24"/>
          <w:szCs w:val="24"/>
        </w:rPr>
        <w:lastRenderedPageBreak/>
        <w:t>2、中标人在上门服务时，应按照《老年人能力评估》（MZ/T 039—2013）标准对所承接的分包项下所有接受政府购买上门服务的老年人，在服务前进行至少1次能力评估。服务过程中，老年人能力发生明显变化应重新评估，并依据评估结果调整服务方案。</w:t>
      </w:r>
    </w:p>
    <w:p w14:paraId="7A6BF1C3" w14:textId="77777777" w:rsidR="00DB2659" w:rsidRPr="009C207A" w:rsidRDefault="00DB2659" w:rsidP="00DB2659">
      <w:pPr>
        <w:spacing w:line="560" w:lineRule="exact"/>
        <w:rPr>
          <w:rFonts w:asciiTheme="minorEastAsia" w:eastAsiaTheme="minorEastAsia" w:hAnsiTheme="minorEastAsia"/>
          <w:bCs/>
          <w:sz w:val="24"/>
          <w:szCs w:val="24"/>
        </w:rPr>
      </w:pPr>
      <w:r w:rsidRPr="009C207A">
        <w:rPr>
          <w:rFonts w:asciiTheme="minorEastAsia" w:eastAsiaTheme="minorEastAsia" w:hAnsiTheme="minorEastAsia"/>
          <w:bCs/>
          <w:sz w:val="24"/>
          <w:szCs w:val="24"/>
        </w:rPr>
        <w:t>3</w:t>
      </w:r>
      <w:r w:rsidRPr="009C207A">
        <w:rPr>
          <w:rFonts w:asciiTheme="minorEastAsia" w:eastAsiaTheme="minorEastAsia" w:hAnsiTheme="minorEastAsia" w:hint="eastAsia"/>
          <w:bCs/>
          <w:sz w:val="24"/>
          <w:szCs w:val="24"/>
        </w:rPr>
        <w:t>、中标人应至少具备73号文中22项照护服务项目供给能力。</w:t>
      </w:r>
    </w:p>
    <w:p w14:paraId="1A26BE08" w14:textId="77777777" w:rsidR="00DB2659" w:rsidRPr="009C207A" w:rsidRDefault="00DB2659" w:rsidP="00DB2659">
      <w:pPr>
        <w:spacing w:line="560" w:lineRule="exact"/>
        <w:rPr>
          <w:rFonts w:asciiTheme="minorEastAsia" w:eastAsiaTheme="minorEastAsia" w:hAnsiTheme="minorEastAsia"/>
          <w:bCs/>
          <w:sz w:val="24"/>
          <w:szCs w:val="24"/>
        </w:rPr>
      </w:pPr>
      <w:r w:rsidRPr="009C207A">
        <w:rPr>
          <w:rFonts w:asciiTheme="minorEastAsia" w:eastAsiaTheme="minorEastAsia" w:hAnsiTheme="minorEastAsia"/>
          <w:bCs/>
          <w:sz w:val="24"/>
          <w:szCs w:val="24"/>
        </w:rPr>
        <w:t>4</w:t>
      </w:r>
      <w:r w:rsidRPr="009C207A">
        <w:rPr>
          <w:rFonts w:asciiTheme="minorEastAsia" w:eastAsiaTheme="minorEastAsia" w:hAnsiTheme="minorEastAsia" w:hint="eastAsia"/>
          <w:bCs/>
          <w:sz w:val="24"/>
          <w:szCs w:val="24"/>
        </w:rPr>
        <w:t>、</w:t>
      </w:r>
      <w:r w:rsidR="00B430AC" w:rsidRPr="009C207A">
        <w:rPr>
          <w:rFonts w:asciiTheme="minorEastAsia" w:eastAsiaTheme="minorEastAsia" w:hAnsiTheme="minorEastAsia" w:hint="eastAsia"/>
          <w:bCs/>
          <w:sz w:val="24"/>
          <w:szCs w:val="24"/>
        </w:rPr>
        <w:t>中标单位</w:t>
      </w:r>
      <w:r w:rsidRPr="009C207A">
        <w:rPr>
          <w:rFonts w:asciiTheme="minorEastAsia" w:eastAsiaTheme="minorEastAsia" w:hAnsiTheme="minorEastAsia" w:hint="eastAsia"/>
          <w:bCs/>
          <w:sz w:val="24"/>
          <w:szCs w:val="24"/>
        </w:rPr>
        <w:t>应与所有接受服务的老年人签订服务协议，明确上门服务项目、服务时间、服务人员、服务组织等重点内容。各区要做到凡服务必签约，未签约的服务工单，将不予认可。</w:t>
      </w:r>
    </w:p>
    <w:p w14:paraId="5B54EA95" w14:textId="77777777" w:rsidR="00DB2659" w:rsidRPr="009C207A" w:rsidRDefault="00DB2659" w:rsidP="00DB2659">
      <w:pPr>
        <w:spacing w:line="560" w:lineRule="exact"/>
        <w:rPr>
          <w:rFonts w:asciiTheme="minorEastAsia" w:eastAsiaTheme="minorEastAsia" w:hAnsiTheme="minorEastAsia"/>
          <w:bCs/>
          <w:sz w:val="24"/>
          <w:szCs w:val="24"/>
        </w:rPr>
      </w:pPr>
      <w:r w:rsidRPr="009C207A">
        <w:rPr>
          <w:rFonts w:asciiTheme="minorEastAsia" w:eastAsiaTheme="minorEastAsia" w:hAnsiTheme="minorEastAsia"/>
          <w:bCs/>
          <w:sz w:val="24"/>
          <w:szCs w:val="24"/>
        </w:rPr>
        <w:t>5</w:t>
      </w:r>
      <w:r w:rsidRPr="009C207A">
        <w:rPr>
          <w:rFonts w:asciiTheme="minorEastAsia" w:eastAsiaTheme="minorEastAsia" w:hAnsiTheme="minorEastAsia" w:hint="eastAsia"/>
          <w:bCs/>
          <w:sz w:val="24"/>
          <w:szCs w:val="24"/>
        </w:rPr>
        <w:t>、</w:t>
      </w:r>
      <w:r w:rsidR="00B430AC" w:rsidRPr="009C207A">
        <w:rPr>
          <w:rFonts w:asciiTheme="minorEastAsia" w:eastAsiaTheme="minorEastAsia" w:hAnsiTheme="minorEastAsia" w:hint="eastAsia"/>
          <w:bCs/>
          <w:sz w:val="24"/>
          <w:szCs w:val="24"/>
        </w:rPr>
        <w:t>投标人</w:t>
      </w:r>
      <w:r w:rsidRPr="009C207A">
        <w:rPr>
          <w:rFonts w:asciiTheme="minorEastAsia" w:eastAsiaTheme="minorEastAsia" w:hAnsiTheme="minorEastAsia" w:hint="eastAsia"/>
          <w:bCs/>
          <w:sz w:val="24"/>
          <w:szCs w:val="24"/>
        </w:rPr>
        <w:t>应为老年人提供一份明确、实用、可选的上门服务清单。经老年人选择确认的服务项目，应纳入签约协议，并依约执行。</w:t>
      </w:r>
    </w:p>
    <w:p w14:paraId="63B84060" w14:textId="77777777" w:rsidR="00DB2659" w:rsidRPr="009C207A" w:rsidRDefault="00DB2659" w:rsidP="00DB2659">
      <w:pPr>
        <w:spacing w:line="560" w:lineRule="exact"/>
        <w:rPr>
          <w:rFonts w:asciiTheme="minorEastAsia" w:eastAsiaTheme="minorEastAsia" w:hAnsiTheme="minorEastAsia"/>
          <w:bCs/>
          <w:sz w:val="24"/>
          <w:szCs w:val="24"/>
        </w:rPr>
      </w:pPr>
      <w:r w:rsidRPr="009C207A">
        <w:rPr>
          <w:rFonts w:asciiTheme="minorEastAsia" w:eastAsiaTheme="minorEastAsia" w:hAnsiTheme="minorEastAsia"/>
          <w:bCs/>
          <w:sz w:val="24"/>
          <w:szCs w:val="24"/>
        </w:rPr>
        <w:t>6</w:t>
      </w:r>
      <w:r w:rsidRPr="009C207A">
        <w:rPr>
          <w:rFonts w:asciiTheme="minorEastAsia" w:eastAsiaTheme="minorEastAsia" w:hAnsiTheme="minorEastAsia" w:hint="eastAsia"/>
          <w:bCs/>
          <w:sz w:val="24"/>
          <w:szCs w:val="24"/>
        </w:rPr>
        <w:t>、</w:t>
      </w:r>
      <w:r w:rsidR="00B430AC" w:rsidRPr="009C207A">
        <w:rPr>
          <w:rFonts w:asciiTheme="minorEastAsia" w:eastAsiaTheme="minorEastAsia" w:hAnsiTheme="minorEastAsia" w:hint="eastAsia"/>
          <w:bCs/>
          <w:sz w:val="24"/>
          <w:szCs w:val="24"/>
        </w:rPr>
        <w:t>招标人</w:t>
      </w:r>
      <w:r w:rsidRPr="009C207A">
        <w:rPr>
          <w:rFonts w:asciiTheme="minorEastAsia" w:eastAsiaTheme="minorEastAsia" w:hAnsiTheme="minorEastAsia" w:hint="eastAsia"/>
          <w:bCs/>
          <w:sz w:val="24"/>
          <w:szCs w:val="24"/>
        </w:rPr>
        <w:t>将切实履行行业监管责任，充分发挥区养老服务指导中心（或虚拟养老院）的职能，对本区政府购买服务质量和老年人满意度进行常态化回访，回访形式包括但不限于电话回访、召开座谈会、实地走访等方式，以提高政府购买服务质量。经回访，上门服务不达标的应督促整改，限期整改不到位的，</w:t>
      </w:r>
      <w:r w:rsidR="00B430AC" w:rsidRPr="009C207A">
        <w:rPr>
          <w:rFonts w:asciiTheme="minorEastAsia" w:eastAsiaTheme="minorEastAsia" w:hAnsiTheme="minorEastAsia" w:hint="eastAsia"/>
          <w:bCs/>
          <w:sz w:val="24"/>
          <w:szCs w:val="24"/>
        </w:rPr>
        <w:t>招标人</w:t>
      </w:r>
      <w:r w:rsidRPr="009C207A">
        <w:rPr>
          <w:rFonts w:asciiTheme="minorEastAsia" w:eastAsiaTheme="minorEastAsia" w:hAnsiTheme="minorEastAsia" w:hint="eastAsia"/>
          <w:bCs/>
          <w:sz w:val="24"/>
          <w:szCs w:val="24"/>
        </w:rPr>
        <w:t>有权立即终止合同且及时更换服务</w:t>
      </w:r>
      <w:r w:rsidR="00B430AC" w:rsidRPr="009C207A">
        <w:rPr>
          <w:rFonts w:asciiTheme="minorEastAsia" w:eastAsiaTheme="minorEastAsia" w:hAnsiTheme="minorEastAsia" w:hint="eastAsia"/>
          <w:bCs/>
          <w:sz w:val="24"/>
          <w:szCs w:val="24"/>
        </w:rPr>
        <w:t>投标人</w:t>
      </w:r>
      <w:r w:rsidRPr="009C207A">
        <w:rPr>
          <w:rFonts w:asciiTheme="minorEastAsia" w:eastAsiaTheme="minorEastAsia" w:hAnsiTheme="minorEastAsia" w:hint="eastAsia"/>
          <w:bCs/>
          <w:sz w:val="24"/>
          <w:szCs w:val="24"/>
        </w:rPr>
        <w:t>，并在同类政府采购项目中予以限制。</w:t>
      </w:r>
    </w:p>
    <w:p w14:paraId="2E8A9272" w14:textId="77777777" w:rsidR="00DB2659" w:rsidRPr="009C207A" w:rsidRDefault="00DB2659" w:rsidP="00DB2659">
      <w:pPr>
        <w:spacing w:line="560" w:lineRule="exact"/>
        <w:rPr>
          <w:rFonts w:asciiTheme="minorEastAsia" w:eastAsiaTheme="minorEastAsia" w:hAnsiTheme="minorEastAsia"/>
          <w:bCs/>
          <w:sz w:val="24"/>
          <w:szCs w:val="24"/>
        </w:rPr>
      </w:pPr>
      <w:r w:rsidRPr="009C207A">
        <w:rPr>
          <w:rFonts w:asciiTheme="minorEastAsia" w:eastAsiaTheme="minorEastAsia" w:hAnsiTheme="minorEastAsia"/>
          <w:bCs/>
          <w:sz w:val="24"/>
          <w:szCs w:val="24"/>
        </w:rPr>
        <w:t>7</w:t>
      </w:r>
      <w:r w:rsidRPr="009C207A">
        <w:rPr>
          <w:rFonts w:asciiTheme="minorEastAsia" w:eastAsiaTheme="minorEastAsia" w:hAnsiTheme="minorEastAsia" w:hint="eastAsia"/>
          <w:bCs/>
          <w:sz w:val="24"/>
          <w:szCs w:val="24"/>
        </w:rPr>
        <w:t>、</w:t>
      </w:r>
      <w:r w:rsidR="00B430AC" w:rsidRPr="009C207A">
        <w:rPr>
          <w:rFonts w:asciiTheme="minorEastAsia" w:eastAsiaTheme="minorEastAsia" w:hAnsiTheme="minorEastAsia" w:hint="eastAsia"/>
          <w:bCs/>
          <w:sz w:val="24"/>
          <w:szCs w:val="24"/>
        </w:rPr>
        <w:t>投标人</w:t>
      </w:r>
      <w:r w:rsidRPr="009C207A">
        <w:rPr>
          <w:rFonts w:asciiTheme="minorEastAsia" w:eastAsiaTheme="minorEastAsia" w:hAnsiTheme="minorEastAsia" w:hint="eastAsia"/>
          <w:bCs/>
          <w:sz w:val="24"/>
          <w:szCs w:val="24"/>
        </w:rPr>
        <w:t>每月归集的政府购买上门服务数据应与当月每日服务实时生成的服务数据保持一致。</w:t>
      </w:r>
    </w:p>
    <w:p w14:paraId="1520E4A7" w14:textId="77777777" w:rsidR="00DB2659" w:rsidRPr="009C207A" w:rsidRDefault="00DB2659" w:rsidP="00DB2659">
      <w:pPr>
        <w:spacing w:line="560" w:lineRule="exact"/>
        <w:rPr>
          <w:rFonts w:asciiTheme="minorEastAsia" w:eastAsiaTheme="minorEastAsia" w:hAnsiTheme="minorEastAsia"/>
          <w:bCs/>
          <w:sz w:val="24"/>
          <w:szCs w:val="24"/>
        </w:rPr>
      </w:pPr>
      <w:r w:rsidRPr="009C207A">
        <w:rPr>
          <w:rFonts w:asciiTheme="minorEastAsia" w:eastAsiaTheme="minorEastAsia" w:hAnsiTheme="minorEastAsia"/>
          <w:bCs/>
          <w:sz w:val="24"/>
          <w:szCs w:val="24"/>
        </w:rPr>
        <w:t>8</w:t>
      </w:r>
      <w:r w:rsidRPr="009C207A">
        <w:rPr>
          <w:rFonts w:asciiTheme="minorEastAsia" w:eastAsiaTheme="minorEastAsia" w:hAnsiTheme="minorEastAsia" w:hint="eastAsia"/>
          <w:bCs/>
          <w:sz w:val="24"/>
          <w:szCs w:val="24"/>
        </w:rPr>
        <w:t>、</w:t>
      </w:r>
      <w:r w:rsidR="00B430AC" w:rsidRPr="009C207A">
        <w:rPr>
          <w:rFonts w:asciiTheme="minorEastAsia" w:eastAsiaTheme="minorEastAsia" w:hAnsiTheme="minorEastAsia" w:hint="eastAsia"/>
          <w:bCs/>
          <w:sz w:val="24"/>
          <w:szCs w:val="24"/>
        </w:rPr>
        <w:t>招标人</w:t>
      </w:r>
      <w:r w:rsidRPr="009C207A">
        <w:rPr>
          <w:rFonts w:asciiTheme="minorEastAsia" w:eastAsiaTheme="minorEastAsia" w:hAnsiTheme="minorEastAsia" w:hint="eastAsia"/>
          <w:bCs/>
          <w:sz w:val="24"/>
          <w:szCs w:val="24"/>
        </w:rPr>
        <w:t>将严格按照省对市、市对区高质量考核要求，确保每位符合条件的老年人按月享受上门服务。</w:t>
      </w:r>
    </w:p>
    <w:p w14:paraId="29F087DA" w14:textId="77777777" w:rsidR="00DB2659" w:rsidRPr="009C207A" w:rsidRDefault="00DB2659" w:rsidP="00DB2659">
      <w:pPr>
        <w:spacing w:line="560" w:lineRule="exact"/>
        <w:rPr>
          <w:rFonts w:asciiTheme="minorEastAsia" w:eastAsiaTheme="minorEastAsia" w:hAnsiTheme="minorEastAsia"/>
          <w:b/>
          <w:sz w:val="24"/>
          <w:szCs w:val="24"/>
        </w:rPr>
      </w:pPr>
      <w:r w:rsidRPr="009C207A">
        <w:rPr>
          <w:rFonts w:asciiTheme="minorEastAsia" w:eastAsiaTheme="minorEastAsia" w:hAnsiTheme="minorEastAsia" w:hint="eastAsia"/>
          <w:b/>
          <w:sz w:val="24"/>
          <w:szCs w:val="24"/>
        </w:rPr>
        <w:t>四、采购标的需实现的功能及标准、规范（适用于全部分包）</w:t>
      </w:r>
    </w:p>
    <w:p w14:paraId="0B987DFB"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1、其中，80周岁以上老年人每人每月至少享受2小时的上门服务；特困及低保老年人中的中重度失能老年人每人每月至少享受3小时的上门服务。老年人确有特殊需要的，应在服务协议中予以明确。市局将对此类服务协议重点核查，</w:t>
      </w:r>
      <w:r w:rsidRPr="009C207A">
        <w:rPr>
          <w:rFonts w:asciiTheme="minorEastAsia" w:eastAsiaTheme="minorEastAsia" w:hAnsiTheme="minorEastAsia" w:hint="eastAsia"/>
          <w:sz w:val="24"/>
          <w:szCs w:val="24"/>
        </w:rPr>
        <w:lastRenderedPageBreak/>
        <w:t>经核查不实的，将作为异常工单不予认可，并在年底综合考核中予以核减。</w:t>
      </w:r>
    </w:p>
    <w:p w14:paraId="7425BA1B" w14:textId="5BB2946F" w:rsidR="00DB2659" w:rsidRPr="009C207A" w:rsidRDefault="00DB2659" w:rsidP="00DB2659">
      <w:pPr>
        <w:pStyle w:val="af"/>
        <w:spacing w:line="560" w:lineRule="exact"/>
        <w:ind w:firstLine="0"/>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2、为履行合同提供必要的支持，要求</w:t>
      </w:r>
      <w:r w:rsidR="00B430AC" w:rsidRPr="009C207A">
        <w:rPr>
          <w:rFonts w:asciiTheme="minorEastAsia" w:eastAsiaTheme="minorEastAsia" w:hAnsiTheme="minorEastAsia" w:hint="eastAsia"/>
          <w:sz w:val="24"/>
          <w:szCs w:val="24"/>
        </w:rPr>
        <w:t>投标人</w:t>
      </w:r>
      <w:r w:rsidRPr="009C207A">
        <w:rPr>
          <w:rFonts w:asciiTheme="minorEastAsia" w:eastAsiaTheme="minorEastAsia" w:hAnsiTheme="minorEastAsia" w:hint="eastAsia"/>
          <w:sz w:val="24"/>
          <w:szCs w:val="24"/>
        </w:rPr>
        <w:t>有合格的服务人员团队，优选本地服务人员，人员身体健康，且在法定退休年龄之内，确保养老服务项目的正常实施。</w:t>
      </w:r>
      <w:r w:rsidRPr="009C207A">
        <w:rPr>
          <w:rFonts w:asciiTheme="minorEastAsia" w:eastAsiaTheme="minorEastAsia" w:hAnsiTheme="minorEastAsia" w:hint="eastAsia"/>
          <w:b/>
          <w:bCs/>
          <w:sz w:val="24"/>
          <w:szCs w:val="24"/>
        </w:rPr>
        <w:t>各分包服务人员中养老护理人员与服务对象人数比例不得高于1：150，社工至少</w:t>
      </w:r>
      <w:r w:rsidR="001D080F" w:rsidRPr="009C207A">
        <w:rPr>
          <w:rFonts w:asciiTheme="minorEastAsia" w:eastAsiaTheme="minorEastAsia" w:hAnsiTheme="minorEastAsia" w:hint="eastAsia"/>
          <w:b/>
          <w:bCs/>
          <w:sz w:val="24"/>
          <w:szCs w:val="24"/>
        </w:rPr>
        <w:t>配备</w:t>
      </w:r>
      <w:r w:rsidRPr="009C207A">
        <w:rPr>
          <w:rFonts w:asciiTheme="minorEastAsia" w:eastAsiaTheme="minorEastAsia" w:hAnsiTheme="minorEastAsia" w:hint="eastAsia"/>
          <w:b/>
          <w:bCs/>
          <w:sz w:val="24"/>
          <w:szCs w:val="24"/>
        </w:rPr>
        <w:t>2名，各分包专职客服人员至少</w:t>
      </w:r>
      <w:r w:rsidR="001D080F" w:rsidRPr="009C207A">
        <w:rPr>
          <w:rFonts w:asciiTheme="minorEastAsia" w:eastAsiaTheme="minorEastAsia" w:hAnsiTheme="minorEastAsia" w:hint="eastAsia"/>
          <w:b/>
          <w:bCs/>
          <w:sz w:val="24"/>
          <w:szCs w:val="24"/>
        </w:rPr>
        <w:t>配备</w:t>
      </w:r>
      <w:r w:rsidRPr="009C207A">
        <w:rPr>
          <w:rFonts w:asciiTheme="minorEastAsia" w:eastAsiaTheme="minorEastAsia" w:hAnsiTheme="minorEastAsia" w:hint="eastAsia"/>
          <w:b/>
          <w:bCs/>
          <w:sz w:val="24"/>
          <w:szCs w:val="24"/>
        </w:rPr>
        <w:t>2名，</w:t>
      </w:r>
      <w:r w:rsidRPr="009C207A">
        <w:rPr>
          <w:rFonts w:asciiTheme="minorEastAsia" w:eastAsiaTheme="minorEastAsia" w:hAnsiTheme="minorEastAsia" w:hint="eastAsia"/>
          <w:sz w:val="24"/>
          <w:szCs w:val="24"/>
        </w:rPr>
        <w:t>所配备的服务人员必须具备所提供服务的相关资质，与此同时，服务团队还需配备相应的医学专家顾问，为服务对象提供咨询服务。</w:t>
      </w:r>
    </w:p>
    <w:p w14:paraId="6661994A" w14:textId="77777777" w:rsidR="00DB2659" w:rsidRPr="009C207A" w:rsidRDefault="00DB2659" w:rsidP="00DB2659">
      <w:pPr>
        <w:spacing w:line="560" w:lineRule="exact"/>
        <w:rPr>
          <w:rFonts w:asciiTheme="minorEastAsia" w:eastAsiaTheme="minorEastAsia" w:hAnsiTheme="minorEastAsia"/>
          <w:b/>
          <w:sz w:val="24"/>
          <w:szCs w:val="24"/>
        </w:rPr>
      </w:pPr>
      <w:r w:rsidRPr="009C207A">
        <w:rPr>
          <w:rFonts w:asciiTheme="minorEastAsia" w:eastAsiaTheme="minorEastAsia" w:hAnsiTheme="minorEastAsia" w:hint="eastAsia"/>
          <w:b/>
          <w:sz w:val="24"/>
          <w:szCs w:val="24"/>
        </w:rPr>
        <w:t>五、执行要求</w:t>
      </w:r>
      <w:r w:rsidRPr="009C207A">
        <w:rPr>
          <w:rFonts w:asciiTheme="minorEastAsia" w:eastAsiaTheme="minorEastAsia" w:hAnsiTheme="minorEastAsia" w:hint="eastAsia"/>
          <w:b/>
          <w:bCs/>
          <w:sz w:val="24"/>
          <w:szCs w:val="24"/>
        </w:rPr>
        <w:t>（适用于全部分包）</w:t>
      </w:r>
    </w:p>
    <w:p w14:paraId="494292E9" w14:textId="062EB0F4" w:rsidR="00DB2659" w:rsidRPr="009C207A" w:rsidRDefault="00DB2659" w:rsidP="00DB2659">
      <w:pPr>
        <w:spacing w:line="560" w:lineRule="exact"/>
        <w:rPr>
          <w:rFonts w:asciiTheme="minorEastAsia" w:eastAsiaTheme="minorEastAsia" w:hAnsiTheme="minorEastAsia"/>
          <w:sz w:val="24"/>
          <w:szCs w:val="24"/>
        </w:rPr>
      </w:pPr>
      <w:bookmarkStart w:id="9" w:name="_Hlk102988013"/>
      <w:r w:rsidRPr="009C207A">
        <w:rPr>
          <w:rFonts w:asciiTheme="minorEastAsia" w:eastAsiaTheme="minorEastAsia" w:hAnsiTheme="minorEastAsia" w:hint="eastAsia"/>
          <w:sz w:val="24"/>
          <w:szCs w:val="24"/>
        </w:rPr>
        <w:t>1、制定完善的管理制度和保障机制，做到管理正规化、服务规范化、考核标准化，进行智能化服务和管理</w:t>
      </w:r>
      <w:r w:rsidR="001D080F" w:rsidRPr="009C207A">
        <w:rPr>
          <w:rFonts w:asciiTheme="minorEastAsia" w:eastAsiaTheme="minorEastAsia" w:hAnsiTheme="minorEastAsia" w:hint="eastAsia"/>
          <w:sz w:val="24"/>
          <w:szCs w:val="24"/>
        </w:rPr>
        <w:t>。</w:t>
      </w:r>
    </w:p>
    <w:p w14:paraId="1A0AC51F" w14:textId="6EB2B40D"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2、制定合理的薪资标准，自负公司或组织内管理人员及服务人员的薪资（含一切福利待遇、保险等，且不得低于南京市最低工资标准）</w:t>
      </w:r>
      <w:r w:rsidR="001D080F" w:rsidRPr="009C207A">
        <w:rPr>
          <w:rFonts w:asciiTheme="minorEastAsia" w:eastAsiaTheme="minorEastAsia" w:hAnsiTheme="minorEastAsia" w:hint="eastAsia"/>
          <w:sz w:val="24"/>
          <w:szCs w:val="24"/>
        </w:rPr>
        <w:t>。</w:t>
      </w:r>
    </w:p>
    <w:p w14:paraId="2A38ECE3" w14:textId="4A33F112"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3、根据服务对象的实际需求，适时增加服务项目和服务内容，服务必须依据援助对象的意愿开展，不得强制服务</w:t>
      </w:r>
      <w:r w:rsidR="001D080F" w:rsidRPr="009C207A">
        <w:rPr>
          <w:rFonts w:asciiTheme="minorEastAsia" w:eastAsiaTheme="minorEastAsia" w:hAnsiTheme="minorEastAsia" w:hint="eastAsia"/>
          <w:sz w:val="24"/>
          <w:szCs w:val="24"/>
        </w:rPr>
        <w:t>。</w:t>
      </w:r>
    </w:p>
    <w:p w14:paraId="64E483E6" w14:textId="2BD0B24C"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4、符合所在行业规范要求</w:t>
      </w:r>
      <w:r w:rsidR="001D080F" w:rsidRPr="009C207A">
        <w:rPr>
          <w:rFonts w:asciiTheme="minorEastAsia" w:eastAsiaTheme="minorEastAsia" w:hAnsiTheme="minorEastAsia" w:hint="eastAsia"/>
          <w:sz w:val="24"/>
          <w:szCs w:val="24"/>
        </w:rPr>
        <w:t>。</w:t>
      </w:r>
    </w:p>
    <w:p w14:paraId="2DA4FAAD"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5、服务的信息要及时向</w:t>
      </w:r>
      <w:r w:rsidR="00B430AC" w:rsidRPr="009C207A">
        <w:rPr>
          <w:rFonts w:asciiTheme="minorEastAsia" w:eastAsiaTheme="minorEastAsia" w:hAnsiTheme="minorEastAsia" w:hint="eastAsia"/>
          <w:sz w:val="24"/>
          <w:szCs w:val="24"/>
        </w:rPr>
        <w:t>招标人</w:t>
      </w:r>
      <w:r w:rsidRPr="009C207A">
        <w:rPr>
          <w:rFonts w:asciiTheme="minorEastAsia" w:eastAsiaTheme="minorEastAsia" w:hAnsiTheme="minorEastAsia" w:hint="eastAsia"/>
          <w:sz w:val="24"/>
          <w:szCs w:val="24"/>
        </w:rPr>
        <w:t>汇报，做到积极响应并接受</w:t>
      </w:r>
      <w:r w:rsidR="00B430AC" w:rsidRPr="009C207A">
        <w:rPr>
          <w:rFonts w:asciiTheme="minorEastAsia" w:eastAsiaTheme="minorEastAsia" w:hAnsiTheme="minorEastAsia" w:hint="eastAsia"/>
          <w:sz w:val="24"/>
          <w:szCs w:val="24"/>
        </w:rPr>
        <w:t>招标人</w:t>
      </w:r>
      <w:r w:rsidRPr="009C207A">
        <w:rPr>
          <w:rFonts w:asciiTheme="minorEastAsia" w:eastAsiaTheme="minorEastAsia" w:hAnsiTheme="minorEastAsia" w:hint="eastAsia"/>
          <w:sz w:val="24"/>
          <w:szCs w:val="24"/>
        </w:rPr>
        <w:t>监督。</w:t>
      </w:r>
    </w:p>
    <w:p w14:paraId="2D319CCF" w14:textId="50BC40ED"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6、在合同履行期间，</w:t>
      </w:r>
      <w:r w:rsidR="00B430AC" w:rsidRPr="009C207A">
        <w:rPr>
          <w:rFonts w:asciiTheme="minorEastAsia" w:eastAsiaTheme="minorEastAsia" w:hAnsiTheme="minorEastAsia" w:hint="eastAsia"/>
          <w:sz w:val="24"/>
          <w:szCs w:val="24"/>
        </w:rPr>
        <w:t>招标人</w:t>
      </w:r>
      <w:r w:rsidRPr="009C207A">
        <w:rPr>
          <w:rFonts w:asciiTheme="minorEastAsia" w:eastAsiaTheme="minorEastAsia" w:hAnsiTheme="minorEastAsia" w:hint="eastAsia"/>
          <w:sz w:val="24"/>
          <w:szCs w:val="24"/>
        </w:rPr>
        <w:t>有权依照招标文件相关要求对相关服务或交付的工作成果进行阶段性考核及/或总体考核。经考核不合格的，中标人应当按照要求在指定的合理期限内进行整改和完善，直至符合相关标准。逾期不予整改或经整改仍不能符合相关要求，或者将导致合同目的无法实现，</w:t>
      </w:r>
      <w:r w:rsidR="00B430AC" w:rsidRPr="009C207A">
        <w:rPr>
          <w:rFonts w:asciiTheme="minorEastAsia" w:eastAsiaTheme="minorEastAsia" w:hAnsiTheme="minorEastAsia" w:hint="eastAsia"/>
          <w:sz w:val="24"/>
          <w:szCs w:val="24"/>
        </w:rPr>
        <w:t>招标人</w:t>
      </w:r>
      <w:r w:rsidRPr="009C207A">
        <w:rPr>
          <w:rFonts w:asciiTheme="minorEastAsia" w:eastAsiaTheme="minorEastAsia" w:hAnsiTheme="minorEastAsia" w:hint="eastAsia"/>
          <w:sz w:val="24"/>
          <w:szCs w:val="24"/>
        </w:rPr>
        <w:t>有权依照法律程序解除合同，并追究中标人违约责任</w:t>
      </w:r>
      <w:r w:rsidR="001D080F" w:rsidRPr="009C207A">
        <w:rPr>
          <w:rFonts w:asciiTheme="minorEastAsia" w:eastAsiaTheme="minorEastAsia" w:hAnsiTheme="minorEastAsia" w:hint="eastAsia"/>
          <w:sz w:val="24"/>
          <w:szCs w:val="24"/>
        </w:rPr>
        <w:t>。</w:t>
      </w:r>
    </w:p>
    <w:p w14:paraId="6359827F" w14:textId="4C2297C4"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7、中标人必须积极配合并接受上级行政主管部门、民政部门以及财政部门对本</w:t>
      </w:r>
      <w:r w:rsidR="00B430AC" w:rsidRPr="009C207A">
        <w:rPr>
          <w:rFonts w:asciiTheme="minorEastAsia" w:eastAsiaTheme="minorEastAsia" w:hAnsiTheme="minorEastAsia" w:hint="eastAsia"/>
          <w:sz w:val="24"/>
          <w:szCs w:val="24"/>
        </w:rPr>
        <w:t>招标人</w:t>
      </w:r>
      <w:r w:rsidRPr="009C207A">
        <w:rPr>
          <w:rFonts w:asciiTheme="minorEastAsia" w:eastAsiaTheme="minorEastAsia" w:hAnsiTheme="minorEastAsia" w:hint="eastAsia"/>
          <w:sz w:val="24"/>
          <w:szCs w:val="24"/>
        </w:rPr>
        <w:t>单位开展的项目监督检查、绩效评估以及资金使用的审计等事宜</w:t>
      </w:r>
      <w:r w:rsidR="001D080F" w:rsidRPr="009C207A">
        <w:rPr>
          <w:rFonts w:asciiTheme="minorEastAsia" w:eastAsiaTheme="minorEastAsia" w:hAnsiTheme="minorEastAsia" w:hint="eastAsia"/>
          <w:sz w:val="24"/>
          <w:szCs w:val="24"/>
        </w:rPr>
        <w:t>。</w:t>
      </w:r>
    </w:p>
    <w:p w14:paraId="7BF01F0B" w14:textId="38E04BC3"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8、中标人保证其对为履行本合同交付的工作成果、使用的技术手段或提供的服</w:t>
      </w:r>
      <w:r w:rsidRPr="009C207A">
        <w:rPr>
          <w:rFonts w:asciiTheme="minorEastAsia" w:eastAsiaTheme="minorEastAsia" w:hAnsiTheme="minorEastAsia" w:hint="eastAsia"/>
          <w:sz w:val="24"/>
          <w:szCs w:val="24"/>
        </w:rPr>
        <w:lastRenderedPageBreak/>
        <w:t>务内容涉及的各方面均享有完全的法律权利或获得充分的授权。服务机构因自身的权利瑕疵或侵权行为使得本合同履行侵犯任何第三方合法权益的，均自行承担所有法律责任</w:t>
      </w:r>
      <w:r w:rsidR="001D080F" w:rsidRPr="009C207A">
        <w:rPr>
          <w:rFonts w:asciiTheme="minorEastAsia" w:eastAsiaTheme="minorEastAsia" w:hAnsiTheme="minorEastAsia" w:hint="eastAsia"/>
          <w:sz w:val="24"/>
          <w:szCs w:val="24"/>
        </w:rPr>
        <w:t>。</w:t>
      </w:r>
    </w:p>
    <w:p w14:paraId="45E3F231"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9、中标人在履行合同中产生的一切非因</w:t>
      </w:r>
      <w:r w:rsidR="00B430AC" w:rsidRPr="009C207A">
        <w:rPr>
          <w:rFonts w:asciiTheme="minorEastAsia" w:eastAsiaTheme="minorEastAsia" w:hAnsiTheme="minorEastAsia" w:hint="eastAsia"/>
          <w:sz w:val="24"/>
          <w:szCs w:val="24"/>
        </w:rPr>
        <w:t>招标人</w:t>
      </w:r>
      <w:r w:rsidRPr="009C207A">
        <w:rPr>
          <w:rFonts w:asciiTheme="minorEastAsia" w:eastAsiaTheme="minorEastAsia" w:hAnsiTheme="minorEastAsia" w:hint="eastAsia"/>
          <w:sz w:val="24"/>
          <w:szCs w:val="24"/>
        </w:rPr>
        <w:t>过错导致的损失，均自行承担责任。</w:t>
      </w:r>
    </w:p>
    <w:p w14:paraId="54CF0BC1" w14:textId="6B4AC0C1"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10、</w:t>
      </w:r>
      <w:r w:rsidR="00B430AC" w:rsidRPr="009C207A">
        <w:rPr>
          <w:rFonts w:asciiTheme="minorEastAsia" w:eastAsiaTheme="minorEastAsia" w:hAnsiTheme="minorEastAsia" w:hint="eastAsia"/>
          <w:sz w:val="24"/>
          <w:szCs w:val="24"/>
        </w:rPr>
        <w:t>投标人</w:t>
      </w:r>
      <w:r w:rsidRPr="009C207A">
        <w:rPr>
          <w:rFonts w:asciiTheme="minorEastAsia" w:eastAsiaTheme="minorEastAsia" w:hAnsiTheme="minorEastAsia" w:hint="eastAsia"/>
          <w:sz w:val="24"/>
          <w:szCs w:val="24"/>
        </w:rPr>
        <w:t>应编制有合理的项目风险应急预案，不能因人员变化影响项目进度</w:t>
      </w:r>
      <w:r w:rsidR="001D080F" w:rsidRPr="009C207A">
        <w:rPr>
          <w:rFonts w:asciiTheme="minorEastAsia" w:eastAsiaTheme="minorEastAsia" w:hAnsiTheme="minorEastAsia" w:hint="eastAsia"/>
          <w:sz w:val="24"/>
          <w:szCs w:val="24"/>
        </w:rPr>
        <w:t>。</w:t>
      </w:r>
    </w:p>
    <w:p w14:paraId="2602CFAB"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11、服务方案的主要内容包括但不限于项目的需求分析、项目目标和内容、项目进度安排、项目团队人员构成、项目资金的详细安排、项目实施中可能遇到的风险预测及应对方案。</w:t>
      </w:r>
    </w:p>
    <w:p w14:paraId="54E5A3D1"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12、本项目经费为固定金额扶持，</w:t>
      </w:r>
      <w:r w:rsidR="00B430AC" w:rsidRPr="009C207A">
        <w:rPr>
          <w:rFonts w:asciiTheme="minorEastAsia" w:eastAsiaTheme="minorEastAsia" w:hAnsiTheme="minorEastAsia" w:hint="eastAsia"/>
          <w:sz w:val="24"/>
          <w:szCs w:val="24"/>
        </w:rPr>
        <w:t>投标人</w:t>
      </w:r>
      <w:r w:rsidRPr="009C207A">
        <w:rPr>
          <w:rFonts w:asciiTheme="minorEastAsia" w:eastAsiaTheme="minorEastAsia" w:hAnsiTheme="minorEastAsia" w:hint="eastAsia"/>
          <w:sz w:val="24"/>
          <w:szCs w:val="24"/>
        </w:rPr>
        <w:t>须根据项目方案设计认真编制项目经费预算，主要用于：</w:t>
      </w:r>
    </w:p>
    <w:p w14:paraId="08CA7AD2" w14:textId="5C03BCD4"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（1）为实现项目预期目标而付出的直接相关成本</w:t>
      </w:r>
      <w:r w:rsidR="001D080F" w:rsidRPr="009C207A">
        <w:rPr>
          <w:rFonts w:asciiTheme="minorEastAsia" w:eastAsiaTheme="minorEastAsia" w:hAnsiTheme="minorEastAsia" w:hint="eastAsia"/>
          <w:sz w:val="24"/>
          <w:szCs w:val="24"/>
        </w:rPr>
        <w:t>；</w:t>
      </w:r>
    </w:p>
    <w:p w14:paraId="5AD6815C" w14:textId="61BF20A1"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（2）项目资金不用于固定资产购置，不得直接向服务对象发放现金，购买物品，不得发生其他捐赠、赞助支出</w:t>
      </w:r>
      <w:r w:rsidR="001D080F" w:rsidRPr="009C207A">
        <w:rPr>
          <w:rFonts w:asciiTheme="minorEastAsia" w:eastAsiaTheme="minorEastAsia" w:hAnsiTheme="minorEastAsia" w:hint="eastAsia"/>
          <w:sz w:val="24"/>
          <w:szCs w:val="24"/>
        </w:rPr>
        <w:t>；</w:t>
      </w:r>
    </w:p>
    <w:p w14:paraId="722D93AA" w14:textId="31B59343"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（3）项目资金的使用应符合国家法律、法规的规定，全部用于开展符合规定的社会服务活动</w:t>
      </w:r>
      <w:r w:rsidR="001D080F" w:rsidRPr="009C207A">
        <w:rPr>
          <w:rFonts w:asciiTheme="minorEastAsia" w:eastAsiaTheme="minorEastAsia" w:hAnsiTheme="minorEastAsia" w:hint="eastAsia"/>
          <w:sz w:val="24"/>
          <w:szCs w:val="24"/>
        </w:rPr>
        <w:t>；</w:t>
      </w:r>
      <w:r w:rsidRPr="009C207A">
        <w:rPr>
          <w:rFonts w:asciiTheme="minorEastAsia" w:eastAsiaTheme="minorEastAsia" w:hAnsiTheme="minorEastAsia" w:hint="eastAsia"/>
          <w:sz w:val="24"/>
          <w:szCs w:val="24"/>
        </w:rPr>
        <w:t xml:space="preserve"> </w:t>
      </w:r>
    </w:p>
    <w:p w14:paraId="5986DA84" w14:textId="185A0C26"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（4）对项目资金使用、管理中存在擅自改变专项资金用途，或者骗取、挪用专项资金等行为，按有关规定进行处理并追究有关单位及其相关人员法律责任</w:t>
      </w:r>
      <w:r w:rsidR="001D080F" w:rsidRPr="009C207A">
        <w:rPr>
          <w:rFonts w:asciiTheme="minorEastAsia" w:eastAsiaTheme="minorEastAsia" w:hAnsiTheme="minorEastAsia" w:hint="eastAsia"/>
          <w:sz w:val="24"/>
          <w:szCs w:val="24"/>
        </w:rPr>
        <w:t>；</w:t>
      </w:r>
    </w:p>
    <w:p w14:paraId="2579DA3D"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5）在项目执行过程中，中标人应建立健全财务管理和会计核算制度，将项目扶持资金纳入单位财务统一管理，单独核算，便于监督检查和追踪问效；严格遵守项目资金支出范围，将项目资金全部用于受益对象和服务活动，确保专款专用。</w:t>
      </w:r>
    </w:p>
    <w:bookmarkEnd w:id="9"/>
    <w:p w14:paraId="4EB6194C" w14:textId="77777777" w:rsidR="00DB2659" w:rsidRPr="009C207A" w:rsidRDefault="00DB2659" w:rsidP="00DB2659">
      <w:pPr>
        <w:spacing w:line="560" w:lineRule="exact"/>
        <w:rPr>
          <w:rFonts w:asciiTheme="minorEastAsia" w:eastAsiaTheme="minorEastAsia" w:hAnsiTheme="minorEastAsia"/>
          <w:b/>
          <w:sz w:val="24"/>
          <w:szCs w:val="24"/>
        </w:rPr>
      </w:pPr>
      <w:r w:rsidRPr="009C207A">
        <w:rPr>
          <w:rFonts w:asciiTheme="minorEastAsia" w:eastAsiaTheme="minorEastAsia" w:hAnsiTheme="minorEastAsia" w:hint="eastAsia"/>
          <w:b/>
          <w:sz w:val="24"/>
          <w:szCs w:val="24"/>
        </w:rPr>
        <w:t>六、监管机制</w:t>
      </w:r>
      <w:r w:rsidRPr="009C207A">
        <w:rPr>
          <w:rFonts w:asciiTheme="minorEastAsia" w:eastAsiaTheme="minorEastAsia" w:hAnsiTheme="minorEastAsia" w:hint="eastAsia"/>
          <w:b/>
          <w:bCs/>
          <w:sz w:val="24"/>
          <w:szCs w:val="24"/>
        </w:rPr>
        <w:t>（适用于全部分包）</w:t>
      </w:r>
    </w:p>
    <w:p w14:paraId="3AF548DC"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1、监管机制</w:t>
      </w:r>
    </w:p>
    <w:p w14:paraId="6EF8E800"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lastRenderedPageBreak/>
        <w:t>建立定期核查机制。各区应通过入户调查、信函索证、信息核对、电话抽查、第三方评估等方式及时对政府购买居家养老服务清单进行核查。市养老服务综合信息平台负责对全市政府购买居家养老服务清单进行抽查，必要时依托市局委托的第三方评估机构上门核查；区民政部门及时上传全区政府购买居家养老服务清单至市养老服务综合信息平台并进行抽查；街镇对辖区内政府购买居家养老服务清单进行抽查。</w:t>
      </w:r>
    </w:p>
    <w:p w14:paraId="5DE93E29"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2、技术监管</w:t>
      </w:r>
    </w:p>
    <w:p w14:paraId="580295F7"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上门服务主要采取刷脸或二维码扫码监管。因系统故障、老人或监护人不同意等客观原因，无法或不能及时使用信息平台实时记录服务的，可以记录手工台账，并按照规定的格式导入市养老服务综合信息平台。</w:t>
      </w:r>
    </w:p>
    <w:p w14:paraId="76401439"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3、社会监管</w:t>
      </w:r>
    </w:p>
    <w:p w14:paraId="1354B357"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区民政部门、街道（镇）要加大宣传力度，向社会公布政府购买居家养老服务范围、标准和程序，畅通信访渠道，公开举报电话，自觉接受社会监督。</w:t>
      </w:r>
    </w:p>
    <w:p w14:paraId="3370C1FC"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4、退出机制</w:t>
      </w:r>
    </w:p>
    <w:p w14:paraId="07CEAEED"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建立动态进退机制，区民政应将下列情形处罚纳入政府购买服务合同，经查证有下列情形之一者，各区应及时终止合同，并按照相关规定严肃处理：</w:t>
      </w:r>
    </w:p>
    <w:p w14:paraId="1F196D6D"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（1）不具备相应资质的；</w:t>
      </w:r>
    </w:p>
    <w:p w14:paraId="2D87B256"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（2）服务组织保留老年人助老卡或二维码的；</w:t>
      </w:r>
    </w:p>
    <w:p w14:paraId="49D14883"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（3）以各种方式记录虚假服务并以此作为政府补贴依据的；</w:t>
      </w:r>
    </w:p>
    <w:p w14:paraId="7CD79710"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（4）服务组织或联合其他单位向老年人推销、销售保健品的；</w:t>
      </w:r>
    </w:p>
    <w:p w14:paraId="75CB39F8"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（5）服务组织或联合其他单位诈骗老人钱财的；</w:t>
      </w:r>
    </w:p>
    <w:p w14:paraId="107BD45C"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（6）使用本机构自行发行卡让老人充值的；</w:t>
      </w:r>
    </w:p>
    <w:p w14:paraId="798E8B3C"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（7）服务组织的上级单位（或母公司 )开展涉嫌诈骗或非法集资活动的；</w:t>
      </w:r>
    </w:p>
    <w:p w14:paraId="6C807761" w14:textId="77777777" w:rsidR="00DB2659" w:rsidRPr="009C207A" w:rsidRDefault="00DB2659" w:rsidP="00DB2659">
      <w:pPr>
        <w:spacing w:line="560" w:lineRule="exact"/>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（8）有其他严重违背公益性养老服务方向的或违法违纪行为的。</w:t>
      </w:r>
    </w:p>
    <w:p w14:paraId="0FADA7B8" w14:textId="77777777" w:rsidR="001D080F" w:rsidRPr="009C207A" w:rsidRDefault="001D080F" w:rsidP="00DB2659">
      <w:pPr>
        <w:pStyle w:val="af"/>
        <w:spacing w:line="560" w:lineRule="exact"/>
        <w:ind w:firstLine="0"/>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lastRenderedPageBreak/>
        <w:t>5、考核标准</w:t>
      </w:r>
    </w:p>
    <w:p w14:paraId="1770A460" w14:textId="1C58A48E" w:rsidR="00DB2659" w:rsidRPr="009C207A" w:rsidRDefault="00B430AC" w:rsidP="00DB2659">
      <w:pPr>
        <w:pStyle w:val="af"/>
        <w:spacing w:line="560" w:lineRule="exact"/>
        <w:ind w:firstLine="0"/>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招标人</w:t>
      </w:r>
      <w:r w:rsidR="00DB2659" w:rsidRPr="009C207A">
        <w:rPr>
          <w:rFonts w:asciiTheme="minorEastAsia" w:eastAsiaTheme="minorEastAsia" w:hAnsiTheme="minorEastAsia" w:hint="eastAsia"/>
          <w:sz w:val="24"/>
          <w:szCs w:val="24"/>
        </w:rPr>
        <w:t>将不定期对中标项目资金使用管理情况进行监督检查。并会同有关部门加强对项目资金的监督检查，适时组织审计，确保执行进度和资金的安全、高效使用，现制定考核标准如下：</w:t>
      </w:r>
    </w:p>
    <w:p w14:paraId="575EAC26" w14:textId="77777777" w:rsidR="00DB2659" w:rsidRPr="009C207A" w:rsidRDefault="00DB2659" w:rsidP="00DB2659">
      <w:pPr>
        <w:pStyle w:val="af"/>
        <w:spacing w:line="560" w:lineRule="exact"/>
        <w:ind w:firstLine="0"/>
        <w:rPr>
          <w:rFonts w:asciiTheme="minorEastAsia" w:eastAsiaTheme="minorEastAsia" w:hAnsiTheme="minorEastAsia"/>
          <w:sz w:val="24"/>
          <w:szCs w:val="24"/>
        </w:rPr>
      </w:pPr>
      <w:r w:rsidRPr="009C207A">
        <w:rPr>
          <w:rFonts w:asciiTheme="minorEastAsia" w:eastAsiaTheme="minorEastAsia" w:hAnsiTheme="minorEastAsia" w:hint="eastAsia"/>
          <w:sz w:val="24"/>
          <w:szCs w:val="24"/>
        </w:rPr>
        <w:t>1、被服务对象通过12345平台、信件和电话对养老护理人员在为老人服务态度、质量等方面问题的提出看法。如投诉经过调查发现有效，那么每次扣该工单服务费用；</w:t>
      </w:r>
    </w:p>
    <w:p w14:paraId="65FF0D43" w14:textId="77777777" w:rsidR="00DB2659" w:rsidRPr="009C207A" w:rsidRDefault="00DB2659" w:rsidP="00DB2659">
      <w:pPr>
        <w:pStyle w:val="af"/>
        <w:spacing w:line="560" w:lineRule="exact"/>
        <w:ind w:firstLine="0"/>
        <w:rPr>
          <w:rFonts w:asciiTheme="minorEastAsia" w:eastAsiaTheme="minorEastAsia" w:hAnsiTheme="minorEastAsia"/>
          <w:sz w:val="24"/>
          <w:szCs w:val="24"/>
        </w:rPr>
      </w:pPr>
      <w:r w:rsidRPr="009C207A">
        <w:rPr>
          <w:rFonts w:asciiTheme="minorEastAsia" w:eastAsiaTheme="minorEastAsia" w:hAnsiTheme="minorEastAsia"/>
          <w:sz w:val="24"/>
          <w:szCs w:val="24"/>
        </w:rPr>
        <w:t>2</w:t>
      </w:r>
      <w:r w:rsidRPr="009C207A">
        <w:rPr>
          <w:rFonts w:asciiTheme="minorEastAsia" w:eastAsiaTheme="minorEastAsia" w:hAnsiTheme="minorEastAsia" w:hint="eastAsia"/>
          <w:sz w:val="24"/>
          <w:szCs w:val="24"/>
        </w:rPr>
        <w:t xml:space="preserve">、评估监督机构的报告，通过分析报告，准确掌握养老护理人员的情况。如发现迟到早退、服务质量和服务态度问题，经调查有效，每次将扣除养老护理人员该工单服务费用。 </w:t>
      </w:r>
    </w:p>
    <w:p w14:paraId="04ACACEB" w14:textId="77777777" w:rsidR="00DB2659" w:rsidRPr="009C207A" w:rsidRDefault="00DB2659" w:rsidP="00DB2659">
      <w:pPr>
        <w:spacing w:line="560" w:lineRule="exact"/>
        <w:rPr>
          <w:rFonts w:asciiTheme="minorEastAsia" w:eastAsiaTheme="minorEastAsia" w:hAnsiTheme="minorEastAsia" w:cs="仿宋_GB2312"/>
          <w:b/>
          <w:sz w:val="24"/>
          <w:szCs w:val="24"/>
        </w:rPr>
      </w:pPr>
      <w:r w:rsidRPr="009C207A">
        <w:rPr>
          <w:rFonts w:asciiTheme="minorEastAsia" w:eastAsiaTheme="minorEastAsia" w:hAnsiTheme="minorEastAsia" w:cs="仿宋_GB2312" w:hint="eastAsia"/>
          <w:b/>
          <w:sz w:val="24"/>
          <w:szCs w:val="24"/>
        </w:rPr>
        <w:t>七、报价说明</w:t>
      </w:r>
      <w:r w:rsidRPr="009C207A">
        <w:rPr>
          <w:rFonts w:asciiTheme="minorEastAsia" w:eastAsiaTheme="minorEastAsia" w:hAnsiTheme="minorEastAsia" w:hint="eastAsia"/>
          <w:b/>
          <w:bCs/>
          <w:sz w:val="24"/>
          <w:szCs w:val="24"/>
        </w:rPr>
        <w:t>（适用于全部分包）</w:t>
      </w:r>
    </w:p>
    <w:p w14:paraId="6F726439" w14:textId="77777777" w:rsidR="00DB2659" w:rsidRPr="009C207A" w:rsidRDefault="00DB2659" w:rsidP="00DB2659">
      <w:pPr>
        <w:spacing w:line="560" w:lineRule="exact"/>
        <w:rPr>
          <w:rFonts w:asciiTheme="minorEastAsia" w:eastAsiaTheme="minorEastAsia" w:hAnsiTheme="minorEastAsia" w:cs="仿宋_GB2312"/>
          <w:b/>
          <w:bCs/>
          <w:sz w:val="24"/>
          <w:szCs w:val="24"/>
        </w:rPr>
      </w:pPr>
      <w:r w:rsidRPr="009C207A">
        <w:rPr>
          <w:rFonts w:asciiTheme="minorEastAsia" w:eastAsiaTheme="minorEastAsia" w:hAnsiTheme="minorEastAsia" w:cs="仿宋_GB2312" w:hint="eastAsia"/>
          <w:bCs/>
          <w:sz w:val="24"/>
          <w:szCs w:val="24"/>
        </w:rPr>
        <w:t>1、</w:t>
      </w:r>
      <w:r w:rsidR="00B430AC" w:rsidRPr="009C207A">
        <w:rPr>
          <w:rFonts w:asciiTheme="minorEastAsia" w:eastAsiaTheme="minorEastAsia" w:hAnsiTheme="minorEastAsia" w:cs="仿宋_GB2312" w:hint="eastAsia"/>
          <w:bCs/>
          <w:sz w:val="24"/>
          <w:szCs w:val="24"/>
        </w:rPr>
        <w:t>投标人</w:t>
      </w:r>
      <w:r w:rsidRPr="009C207A">
        <w:rPr>
          <w:rFonts w:asciiTheme="minorEastAsia" w:eastAsiaTheme="minorEastAsia" w:hAnsiTheme="minorEastAsia" w:cs="仿宋_GB2312" w:hint="eastAsia"/>
          <w:bCs/>
          <w:sz w:val="24"/>
          <w:szCs w:val="24"/>
        </w:rPr>
        <w:t>应根据招标文件要求报出完成本项目所需全部费用，包括但不限于人员工资、交通、餐饮、住宿以及其他类似的附随服务所产生的费用和税金等。</w:t>
      </w:r>
      <w:r w:rsidR="00B430AC" w:rsidRPr="009C207A">
        <w:rPr>
          <w:rFonts w:asciiTheme="minorEastAsia" w:eastAsiaTheme="minorEastAsia" w:hAnsiTheme="minorEastAsia" w:cs="仿宋_GB2312" w:hint="eastAsia"/>
          <w:b/>
          <w:bCs/>
          <w:sz w:val="24"/>
          <w:szCs w:val="24"/>
        </w:rPr>
        <w:t>投标人</w:t>
      </w:r>
      <w:r w:rsidRPr="009C207A">
        <w:rPr>
          <w:rFonts w:asciiTheme="minorEastAsia" w:eastAsiaTheme="minorEastAsia" w:hAnsiTheme="minorEastAsia" w:cs="仿宋_GB2312" w:hint="eastAsia"/>
          <w:b/>
          <w:bCs/>
          <w:sz w:val="24"/>
          <w:szCs w:val="24"/>
        </w:rPr>
        <w:t>的任何错漏、优惠、竞争性报价不得作为减轻责任、减少服务、增加收费、降低服务质量的理由。</w:t>
      </w:r>
    </w:p>
    <w:p w14:paraId="127BC909" w14:textId="77777777" w:rsidR="00DB2659" w:rsidRPr="009C207A" w:rsidRDefault="00DB2659" w:rsidP="00DB2659">
      <w:pPr>
        <w:spacing w:line="560" w:lineRule="exact"/>
        <w:rPr>
          <w:rFonts w:asciiTheme="minorEastAsia" w:eastAsiaTheme="minorEastAsia" w:hAnsiTheme="minorEastAsia" w:cs="仿宋_GB2312"/>
          <w:bCs/>
          <w:sz w:val="24"/>
          <w:szCs w:val="24"/>
        </w:rPr>
      </w:pPr>
      <w:r w:rsidRPr="009C207A">
        <w:rPr>
          <w:rFonts w:asciiTheme="minorEastAsia" w:eastAsiaTheme="minorEastAsia" w:hAnsiTheme="minorEastAsia" w:cs="仿宋_GB2312" w:hint="eastAsia"/>
          <w:bCs/>
          <w:sz w:val="24"/>
          <w:szCs w:val="24"/>
        </w:rPr>
        <w:t>2、在符合总体要求的前提下，</w:t>
      </w:r>
      <w:r w:rsidR="00B430AC" w:rsidRPr="009C207A">
        <w:rPr>
          <w:rFonts w:asciiTheme="minorEastAsia" w:eastAsiaTheme="minorEastAsia" w:hAnsiTheme="minorEastAsia" w:cs="仿宋_GB2312" w:hint="eastAsia"/>
          <w:bCs/>
          <w:sz w:val="24"/>
          <w:szCs w:val="24"/>
        </w:rPr>
        <w:t>投标人</w:t>
      </w:r>
      <w:r w:rsidRPr="009C207A">
        <w:rPr>
          <w:rFonts w:asciiTheme="minorEastAsia" w:eastAsiaTheme="minorEastAsia" w:hAnsiTheme="minorEastAsia" w:cs="仿宋_GB2312" w:hint="eastAsia"/>
          <w:bCs/>
          <w:sz w:val="24"/>
          <w:szCs w:val="24"/>
        </w:rPr>
        <w:t>可对招标文件中没有提及的内容，按自己的理解适当增加，并在分项报价表中列出。</w:t>
      </w:r>
    </w:p>
    <w:p w14:paraId="31DC0828" w14:textId="77777777" w:rsidR="00DB2659" w:rsidRPr="009C207A" w:rsidRDefault="00DB2659" w:rsidP="00DB2659">
      <w:pPr>
        <w:spacing w:line="560" w:lineRule="exact"/>
        <w:rPr>
          <w:rFonts w:asciiTheme="minorEastAsia" w:eastAsiaTheme="minorEastAsia" w:hAnsiTheme="minorEastAsia" w:cs="仿宋_GB2312"/>
          <w:bCs/>
          <w:sz w:val="24"/>
          <w:szCs w:val="24"/>
        </w:rPr>
      </w:pPr>
      <w:r w:rsidRPr="009C207A">
        <w:rPr>
          <w:rFonts w:asciiTheme="minorEastAsia" w:eastAsiaTheme="minorEastAsia" w:hAnsiTheme="minorEastAsia" w:cs="仿宋_GB2312" w:hint="eastAsia"/>
          <w:bCs/>
          <w:sz w:val="24"/>
          <w:szCs w:val="24"/>
        </w:rPr>
        <w:t>3、按国家规定由</w:t>
      </w:r>
      <w:r w:rsidR="00B430AC" w:rsidRPr="009C207A">
        <w:rPr>
          <w:rFonts w:asciiTheme="minorEastAsia" w:eastAsiaTheme="minorEastAsia" w:hAnsiTheme="minorEastAsia" w:cs="仿宋_GB2312" w:hint="eastAsia"/>
          <w:bCs/>
          <w:sz w:val="24"/>
          <w:szCs w:val="24"/>
        </w:rPr>
        <w:t>投标人</w:t>
      </w:r>
      <w:r w:rsidRPr="009C207A">
        <w:rPr>
          <w:rFonts w:asciiTheme="minorEastAsia" w:eastAsiaTheme="minorEastAsia" w:hAnsiTheme="minorEastAsia" w:cs="仿宋_GB2312" w:hint="eastAsia"/>
          <w:bCs/>
          <w:sz w:val="24"/>
          <w:szCs w:val="24"/>
        </w:rPr>
        <w:t>缴纳的各种税收已包含在响应总价内，由中标人向税务机关缴纳。</w:t>
      </w:r>
    </w:p>
    <w:p w14:paraId="6131AE9C" w14:textId="77777777" w:rsidR="00DB2659" w:rsidRPr="009C207A" w:rsidRDefault="00DB2659" w:rsidP="00DB2659">
      <w:pPr>
        <w:spacing w:line="560" w:lineRule="exact"/>
        <w:rPr>
          <w:rFonts w:asciiTheme="minorEastAsia" w:eastAsiaTheme="minorEastAsia" w:hAnsiTheme="minorEastAsia" w:cs="仿宋_GB2312"/>
          <w:bCs/>
          <w:sz w:val="24"/>
          <w:szCs w:val="24"/>
        </w:rPr>
      </w:pPr>
      <w:r w:rsidRPr="009C207A">
        <w:rPr>
          <w:rFonts w:asciiTheme="minorEastAsia" w:eastAsiaTheme="minorEastAsia" w:hAnsiTheme="minorEastAsia" w:cs="仿宋_GB2312" w:hint="eastAsia"/>
          <w:bCs/>
          <w:sz w:val="24"/>
          <w:szCs w:val="24"/>
        </w:rPr>
        <w:t>4、</w:t>
      </w:r>
      <w:r w:rsidR="00B430AC" w:rsidRPr="009C207A">
        <w:rPr>
          <w:rFonts w:asciiTheme="minorEastAsia" w:eastAsiaTheme="minorEastAsia" w:hAnsiTheme="minorEastAsia" w:cs="仿宋_GB2312" w:hint="eastAsia"/>
          <w:bCs/>
          <w:sz w:val="24"/>
          <w:szCs w:val="24"/>
        </w:rPr>
        <w:t>投标人</w:t>
      </w:r>
      <w:r w:rsidRPr="009C207A">
        <w:rPr>
          <w:rFonts w:asciiTheme="minorEastAsia" w:eastAsiaTheme="minorEastAsia" w:hAnsiTheme="minorEastAsia" w:cs="仿宋_GB2312" w:hint="eastAsia"/>
          <w:bCs/>
          <w:sz w:val="24"/>
          <w:szCs w:val="24"/>
        </w:rPr>
        <w:t>免费提供的部份必须注明“免费”或数字“0”，但不能省略，如有最大缺漏项，造成报价有可能低于成本，且不能提交合理说明材料，将被视为无效响应处理。</w:t>
      </w:r>
    </w:p>
    <w:p w14:paraId="4A048CD5" w14:textId="77777777" w:rsidR="00DB2659" w:rsidRPr="009C207A" w:rsidRDefault="00DB2659" w:rsidP="00DB2659">
      <w:pPr>
        <w:spacing w:line="560" w:lineRule="exact"/>
        <w:rPr>
          <w:rFonts w:asciiTheme="minorEastAsia" w:eastAsiaTheme="minorEastAsia" w:hAnsiTheme="minorEastAsia" w:cs="仿宋_GB2312"/>
          <w:bCs/>
          <w:sz w:val="24"/>
          <w:szCs w:val="24"/>
        </w:rPr>
      </w:pPr>
      <w:r w:rsidRPr="009C207A">
        <w:rPr>
          <w:rFonts w:asciiTheme="minorEastAsia" w:eastAsiaTheme="minorEastAsia" w:hAnsiTheme="minorEastAsia" w:cs="仿宋_GB2312" w:hint="eastAsia"/>
          <w:bCs/>
          <w:sz w:val="24"/>
          <w:szCs w:val="24"/>
        </w:rPr>
        <w:t>5、</w:t>
      </w:r>
      <w:r w:rsidR="00B430AC" w:rsidRPr="009C207A">
        <w:rPr>
          <w:rFonts w:asciiTheme="minorEastAsia" w:eastAsiaTheme="minorEastAsia" w:hAnsiTheme="minorEastAsia" w:cs="仿宋_GB2312" w:hint="eastAsia"/>
          <w:bCs/>
          <w:sz w:val="24"/>
          <w:szCs w:val="24"/>
        </w:rPr>
        <w:t>投标人</w:t>
      </w:r>
      <w:r w:rsidRPr="009C207A">
        <w:rPr>
          <w:rFonts w:asciiTheme="minorEastAsia" w:eastAsiaTheme="minorEastAsia" w:hAnsiTheme="minorEastAsia" w:cs="仿宋_GB2312" w:hint="eastAsia"/>
          <w:bCs/>
          <w:sz w:val="24"/>
          <w:szCs w:val="24"/>
        </w:rPr>
        <w:t>报价除包含招标文件中列明的项目外还应包括保障服务正常运行应当具有的物资和服务，对服务正常运行应当具有的物资和服务理解不一致的以</w:t>
      </w:r>
      <w:r w:rsidR="00B430AC" w:rsidRPr="009C207A">
        <w:rPr>
          <w:rFonts w:asciiTheme="minorEastAsia" w:eastAsiaTheme="minorEastAsia" w:hAnsiTheme="minorEastAsia" w:cs="仿宋_GB2312" w:hint="eastAsia"/>
          <w:bCs/>
          <w:sz w:val="24"/>
          <w:szCs w:val="24"/>
        </w:rPr>
        <w:t>招</w:t>
      </w:r>
      <w:r w:rsidR="00B430AC" w:rsidRPr="009C207A">
        <w:rPr>
          <w:rFonts w:asciiTheme="minorEastAsia" w:eastAsiaTheme="minorEastAsia" w:hAnsiTheme="minorEastAsia" w:cs="仿宋_GB2312" w:hint="eastAsia"/>
          <w:bCs/>
          <w:sz w:val="24"/>
          <w:szCs w:val="24"/>
        </w:rPr>
        <w:lastRenderedPageBreak/>
        <w:t>标人</w:t>
      </w:r>
      <w:r w:rsidRPr="009C207A">
        <w:rPr>
          <w:rFonts w:asciiTheme="minorEastAsia" w:eastAsiaTheme="minorEastAsia" w:hAnsiTheme="minorEastAsia" w:cs="仿宋_GB2312" w:hint="eastAsia"/>
          <w:bCs/>
          <w:sz w:val="24"/>
          <w:szCs w:val="24"/>
        </w:rPr>
        <w:t xml:space="preserve">理解为准。 </w:t>
      </w:r>
    </w:p>
    <w:p w14:paraId="2B9BB261" w14:textId="77777777" w:rsidR="00DB2659" w:rsidRPr="009C207A" w:rsidRDefault="00DB2659" w:rsidP="00DB2659">
      <w:pPr>
        <w:widowControl/>
        <w:overflowPunct w:val="0"/>
        <w:autoSpaceDE w:val="0"/>
        <w:autoSpaceDN w:val="0"/>
        <w:adjustRightInd w:val="0"/>
        <w:spacing w:line="560" w:lineRule="exact"/>
        <w:jc w:val="left"/>
        <w:textAlignment w:val="baseline"/>
        <w:rPr>
          <w:rFonts w:asciiTheme="minorEastAsia" w:eastAsiaTheme="minorEastAsia" w:hAnsiTheme="minorEastAsia"/>
          <w:b/>
          <w:sz w:val="24"/>
          <w:szCs w:val="24"/>
        </w:rPr>
      </w:pPr>
      <w:r w:rsidRPr="009C207A">
        <w:rPr>
          <w:rFonts w:asciiTheme="minorEastAsia" w:eastAsiaTheme="minorEastAsia" w:hAnsiTheme="minorEastAsia" w:hint="eastAsia"/>
          <w:b/>
          <w:sz w:val="24"/>
          <w:szCs w:val="24"/>
        </w:rPr>
        <w:t>八</w:t>
      </w:r>
      <w:r w:rsidRPr="009C207A">
        <w:rPr>
          <w:rFonts w:asciiTheme="minorEastAsia" w:eastAsiaTheme="minorEastAsia" w:hAnsiTheme="minorEastAsia"/>
          <w:b/>
          <w:sz w:val="24"/>
          <w:szCs w:val="24"/>
        </w:rPr>
        <w:t>、付款要求</w:t>
      </w:r>
      <w:r w:rsidRPr="009C207A">
        <w:rPr>
          <w:rFonts w:asciiTheme="minorEastAsia" w:eastAsiaTheme="minorEastAsia" w:hAnsiTheme="minorEastAsia" w:hint="eastAsia"/>
          <w:b/>
          <w:bCs/>
          <w:sz w:val="24"/>
          <w:szCs w:val="24"/>
        </w:rPr>
        <w:t>（适用于全部分包）</w:t>
      </w:r>
    </w:p>
    <w:p w14:paraId="0F16F567" w14:textId="77777777" w:rsidR="005972BB" w:rsidRPr="009C207A" w:rsidRDefault="00DB2659" w:rsidP="00DB2659">
      <w:pPr>
        <w:widowControl/>
        <w:overflowPunct w:val="0"/>
        <w:autoSpaceDE w:val="0"/>
        <w:autoSpaceDN w:val="0"/>
        <w:adjustRightInd w:val="0"/>
        <w:spacing w:line="560" w:lineRule="exact"/>
        <w:jc w:val="left"/>
        <w:textAlignment w:val="baseline"/>
        <w:rPr>
          <w:rFonts w:asciiTheme="minorEastAsia" w:eastAsiaTheme="minorEastAsia" w:hAnsiTheme="minorEastAsia"/>
          <w:kern w:val="0"/>
          <w:sz w:val="24"/>
          <w:szCs w:val="24"/>
        </w:rPr>
      </w:pPr>
      <w:r w:rsidRPr="009C207A">
        <w:rPr>
          <w:rFonts w:asciiTheme="minorEastAsia" w:eastAsiaTheme="minorEastAsia" w:hAnsiTheme="minorEastAsia" w:hint="eastAsia"/>
          <w:kern w:val="0"/>
          <w:sz w:val="24"/>
          <w:szCs w:val="24"/>
        </w:rPr>
        <w:t>1、</w:t>
      </w:r>
      <w:r w:rsidR="00B430AC" w:rsidRPr="009C207A">
        <w:rPr>
          <w:rFonts w:asciiTheme="minorEastAsia" w:eastAsiaTheme="minorEastAsia" w:hAnsiTheme="minorEastAsia" w:hint="eastAsia"/>
          <w:kern w:val="0"/>
          <w:sz w:val="24"/>
          <w:szCs w:val="24"/>
        </w:rPr>
        <w:t>招标人</w:t>
      </w:r>
      <w:r w:rsidRPr="009C207A">
        <w:rPr>
          <w:rFonts w:asciiTheme="minorEastAsia" w:eastAsiaTheme="minorEastAsia" w:hAnsiTheme="minorEastAsia" w:hint="eastAsia"/>
          <w:kern w:val="0"/>
          <w:sz w:val="24"/>
          <w:szCs w:val="24"/>
        </w:rPr>
        <w:t>按季度对中标人服务情况进行考核，每三个月按照实际服务人数×服务时长×固定单价与中标人进行结算。</w:t>
      </w:r>
    </w:p>
    <w:p w14:paraId="7ED132CD" w14:textId="77777777" w:rsidR="00DB2659" w:rsidRPr="009C207A" w:rsidRDefault="005972BB" w:rsidP="00DB2659">
      <w:pPr>
        <w:widowControl/>
        <w:overflowPunct w:val="0"/>
        <w:autoSpaceDE w:val="0"/>
        <w:autoSpaceDN w:val="0"/>
        <w:adjustRightInd w:val="0"/>
        <w:spacing w:line="560" w:lineRule="exact"/>
        <w:jc w:val="left"/>
        <w:textAlignment w:val="baseline"/>
        <w:rPr>
          <w:rFonts w:asciiTheme="minorEastAsia" w:eastAsiaTheme="minorEastAsia" w:hAnsiTheme="minorEastAsia"/>
          <w:kern w:val="0"/>
          <w:sz w:val="24"/>
          <w:szCs w:val="24"/>
        </w:rPr>
      </w:pPr>
      <w:r w:rsidRPr="009C207A">
        <w:rPr>
          <w:rFonts w:asciiTheme="minorEastAsia" w:eastAsiaTheme="minorEastAsia" w:hAnsiTheme="minorEastAsia"/>
          <w:kern w:val="0"/>
          <w:sz w:val="24"/>
          <w:szCs w:val="24"/>
        </w:rPr>
        <w:t>2</w:t>
      </w:r>
      <w:r w:rsidRPr="009C207A">
        <w:rPr>
          <w:rFonts w:asciiTheme="minorEastAsia" w:eastAsiaTheme="minorEastAsia" w:hAnsiTheme="minorEastAsia" w:hint="eastAsia"/>
          <w:kern w:val="0"/>
          <w:sz w:val="24"/>
          <w:szCs w:val="24"/>
        </w:rPr>
        <w:t>、</w:t>
      </w:r>
      <w:r w:rsidR="00DB2659" w:rsidRPr="009C207A">
        <w:rPr>
          <w:rFonts w:asciiTheme="minorEastAsia" w:eastAsiaTheme="minorEastAsia" w:hAnsiTheme="minorEastAsia" w:hint="eastAsia"/>
          <w:kern w:val="0"/>
          <w:sz w:val="24"/>
          <w:szCs w:val="24"/>
        </w:rPr>
        <w:t>每次付款前五日，中标人须提供等额发票，否则</w:t>
      </w:r>
      <w:r w:rsidR="00B430AC" w:rsidRPr="009C207A">
        <w:rPr>
          <w:rFonts w:asciiTheme="minorEastAsia" w:eastAsiaTheme="minorEastAsia" w:hAnsiTheme="minorEastAsia" w:hint="eastAsia"/>
          <w:kern w:val="0"/>
          <w:sz w:val="24"/>
          <w:szCs w:val="24"/>
        </w:rPr>
        <w:t>招标人</w:t>
      </w:r>
      <w:r w:rsidR="00DB2659" w:rsidRPr="009C207A">
        <w:rPr>
          <w:rFonts w:asciiTheme="minorEastAsia" w:eastAsiaTheme="minorEastAsia" w:hAnsiTheme="minorEastAsia" w:hint="eastAsia"/>
          <w:kern w:val="0"/>
          <w:sz w:val="24"/>
          <w:szCs w:val="24"/>
        </w:rPr>
        <w:t>有权拒绝付款。</w:t>
      </w:r>
    </w:p>
    <w:p w14:paraId="3A96E021" w14:textId="77777777" w:rsidR="00DB2659" w:rsidRPr="009C207A" w:rsidRDefault="005972BB" w:rsidP="00DB2659">
      <w:pPr>
        <w:widowControl/>
        <w:overflowPunct w:val="0"/>
        <w:autoSpaceDE w:val="0"/>
        <w:autoSpaceDN w:val="0"/>
        <w:adjustRightInd w:val="0"/>
        <w:spacing w:line="560" w:lineRule="exact"/>
        <w:jc w:val="left"/>
        <w:textAlignment w:val="baseline"/>
        <w:rPr>
          <w:rFonts w:asciiTheme="minorEastAsia" w:eastAsiaTheme="minorEastAsia" w:hAnsiTheme="minorEastAsia"/>
          <w:kern w:val="0"/>
          <w:sz w:val="24"/>
          <w:szCs w:val="24"/>
        </w:rPr>
      </w:pPr>
      <w:r w:rsidRPr="009C207A">
        <w:rPr>
          <w:rFonts w:asciiTheme="minorEastAsia" w:eastAsiaTheme="minorEastAsia" w:hAnsiTheme="minorEastAsia"/>
          <w:kern w:val="0"/>
          <w:sz w:val="24"/>
          <w:szCs w:val="24"/>
        </w:rPr>
        <w:t>3</w:t>
      </w:r>
      <w:r w:rsidR="00DB2659" w:rsidRPr="009C207A">
        <w:rPr>
          <w:rFonts w:asciiTheme="minorEastAsia" w:eastAsiaTheme="minorEastAsia" w:hAnsiTheme="minorEastAsia" w:hint="eastAsia"/>
          <w:kern w:val="0"/>
          <w:sz w:val="24"/>
          <w:szCs w:val="24"/>
        </w:rPr>
        <w:t>、因财政审批导致的迟延支付，</w:t>
      </w:r>
      <w:r w:rsidR="00B430AC" w:rsidRPr="009C207A">
        <w:rPr>
          <w:rFonts w:asciiTheme="minorEastAsia" w:eastAsiaTheme="minorEastAsia" w:hAnsiTheme="minorEastAsia" w:hint="eastAsia"/>
          <w:kern w:val="0"/>
          <w:sz w:val="24"/>
          <w:szCs w:val="24"/>
        </w:rPr>
        <w:t>招标人</w:t>
      </w:r>
      <w:r w:rsidR="00DB2659" w:rsidRPr="009C207A">
        <w:rPr>
          <w:rFonts w:asciiTheme="minorEastAsia" w:eastAsiaTheme="minorEastAsia" w:hAnsiTheme="minorEastAsia" w:hint="eastAsia"/>
          <w:kern w:val="0"/>
          <w:sz w:val="24"/>
          <w:szCs w:val="24"/>
        </w:rPr>
        <w:t>不承担迟延支付的违约责任。</w:t>
      </w:r>
    </w:p>
    <w:p w14:paraId="49211CFE" w14:textId="77777777" w:rsidR="00DB2659" w:rsidRPr="009C207A" w:rsidRDefault="00DB2659" w:rsidP="00DB2659">
      <w:pPr>
        <w:widowControl/>
        <w:overflowPunct w:val="0"/>
        <w:autoSpaceDE w:val="0"/>
        <w:autoSpaceDN w:val="0"/>
        <w:adjustRightInd w:val="0"/>
        <w:spacing w:line="560" w:lineRule="exact"/>
        <w:jc w:val="left"/>
        <w:textAlignment w:val="baseline"/>
        <w:rPr>
          <w:rFonts w:asciiTheme="minorEastAsia" w:eastAsiaTheme="minorEastAsia" w:hAnsiTheme="minorEastAsia"/>
          <w:b/>
          <w:sz w:val="24"/>
          <w:szCs w:val="24"/>
        </w:rPr>
      </w:pPr>
      <w:r w:rsidRPr="009C207A">
        <w:rPr>
          <w:rFonts w:asciiTheme="minorEastAsia" w:eastAsiaTheme="minorEastAsia" w:hAnsiTheme="minorEastAsia" w:hint="eastAsia"/>
          <w:b/>
          <w:sz w:val="24"/>
          <w:szCs w:val="24"/>
        </w:rPr>
        <w:t>九、</w:t>
      </w:r>
      <w:r w:rsidRPr="009C207A">
        <w:rPr>
          <w:rFonts w:asciiTheme="minorEastAsia" w:eastAsiaTheme="minorEastAsia" w:hAnsiTheme="minorEastAsia"/>
          <w:b/>
          <w:sz w:val="24"/>
          <w:szCs w:val="24"/>
        </w:rPr>
        <w:t>特别说明</w:t>
      </w:r>
      <w:r w:rsidRPr="009C207A">
        <w:rPr>
          <w:rFonts w:asciiTheme="minorEastAsia" w:eastAsiaTheme="minorEastAsia" w:hAnsiTheme="minorEastAsia" w:hint="eastAsia"/>
          <w:b/>
          <w:bCs/>
          <w:sz w:val="24"/>
          <w:szCs w:val="24"/>
        </w:rPr>
        <w:t>（适用于全部分包）</w:t>
      </w:r>
    </w:p>
    <w:p w14:paraId="16620F4C" w14:textId="77777777" w:rsidR="00DB2659" w:rsidRPr="009C207A" w:rsidRDefault="005972BB" w:rsidP="00DB2659">
      <w:pPr>
        <w:widowControl/>
        <w:overflowPunct w:val="0"/>
        <w:autoSpaceDE w:val="0"/>
        <w:autoSpaceDN w:val="0"/>
        <w:adjustRightInd w:val="0"/>
        <w:spacing w:line="560" w:lineRule="exact"/>
        <w:jc w:val="left"/>
        <w:textAlignment w:val="baseline"/>
        <w:rPr>
          <w:rFonts w:asciiTheme="minorEastAsia" w:eastAsiaTheme="minorEastAsia" w:hAnsiTheme="minorEastAsia"/>
          <w:sz w:val="24"/>
          <w:szCs w:val="24"/>
        </w:rPr>
      </w:pPr>
      <w:r w:rsidRPr="009C207A">
        <w:rPr>
          <w:rFonts w:asciiTheme="minorEastAsia" w:eastAsiaTheme="minorEastAsia" w:hAnsiTheme="minorEastAsia"/>
          <w:sz w:val="24"/>
          <w:szCs w:val="24"/>
        </w:rPr>
        <w:t>1</w:t>
      </w:r>
      <w:r w:rsidR="00DB2659" w:rsidRPr="009C207A">
        <w:rPr>
          <w:rFonts w:asciiTheme="minorEastAsia" w:eastAsiaTheme="minorEastAsia" w:hAnsiTheme="minorEastAsia" w:hint="eastAsia"/>
          <w:sz w:val="24"/>
          <w:szCs w:val="24"/>
        </w:rPr>
        <w:t>、</w:t>
      </w:r>
      <w:r w:rsidR="00DB2659" w:rsidRPr="009C207A">
        <w:rPr>
          <w:rFonts w:asciiTheme="minorEastAsia" w:eastAsiaTheme="minorEastAsia" w:hAnsiTheme="minorEastAsia"/>
          <w:sz w:val="24"/>
          <w:szCs w:val="24"/>
        </w:rPr>
        <w:t>本章要求均为实质性要求</w:t>
      </w:r>
      <w:r w:rsidR="00DB2659" w:rsidRPr="009C207A">
        <w:rPr>
          <w:rFonts w:asciiTheme="minorEastAsia" w:eastAsiaTheme="minorEastAsia" w:hAnsiTheme="minorEastAsia" w:hint="eastAsia"/>
          <w:sz w:val="24"/>
          <w:szCs w:val="24"/>
        </w:rPr>
        <w:t>，</w:t>
      </w:r>
      <w:r w:rsidR="00DB2659" w:rsidRPr="009C207A">
        <w:rPr>
          <w:rFonts w:asciiTheme="minorEastAsia" w:eastAsiaTheme="minorEastAsia" w:hAnsiTheme="minorEastAsia"/>
          <w:sz w:val="24"/>
          <w:szCs w:val="24"/>
        </w:rPr>
        <w:t>不允许负偏离</w:t>
      </w:r>
      <w:r w:rsidR="00DB2659" w:rsidRPr="009C207A">
        <w:rPr>
          <w:rFonts w:asciiTheme="minorEastAsia" w:eastAsiaTheme="minorEastAsia" w:hAnsiTheme="minorEastAsia" w:hint="eastAsia"/>
          <w:sz w:val="24"/>
          <w:szCs w:val="24"/>
        </w:rPr>
        <w:t>，</w:t>
      </w:r>
      <w:r w:rsidR="00DB2659" w:rsidRPr="009C207A">
        <w:rPr>
          <w:rFonts w:asciiTheme="minorEastAsia" w:eastAsiaTheme="minorEastAsia" w:hAnsiTheme="minorEastAsia"/>
          <w:sz w:val="24"/>
          <w:szCs w:val="24"/>
        </w:rPr>
        <w:t>否则作无效</w:t>
      </w:r>
      <w:r w:rsidR="00DB2659" w:rsidRPr="009C207A">
        <w:rPr>
          <w:rFonts w:asciiTheme="minorEastAsia" w:eastAsiaTheme="minorEastAsia" w:hAnsiTheme="minorEastAsia" w:hint="eastAsia"/>
          <w:sz w:val="24"/>
          <w:szCs w:val="24"/>
        </w:rPr>
        <w:t>投标</w:t>
      </w:r>
      <w:r w:rsidR="00DB2659" w:rsidRPr="009C207A">
        <w:rPr>
          <w:rFonts w:asciiTheme="minorEastAsia" w:eastAsiaTheme="minorEastAsia" w:hAnsiTheme="minorEastAsia"/>
          <w:sz w:val="24"/>
          <w:szCs w:val="24"/>
        </w:rPr>
        <w:t>处理</w:t>
      </w:r>
      <w:r w:rsidR="00DB2659" w:rsidRPr="009C207A">
        <w:rPr>
          <w:rFonts w:asciiTheme="minorEastAsia" w:eastAsiaTheme="minorEastAsia" w:hAnsiTheme="minorEastAsia" w:hint="eastAsia"/>
          <w:sz w:val="24"/>
          <w:szCs w:val="24"/>
        </w:rPr>
        <w:t>；</w:t>
      </w:r>
    </w:p>
    <w:p w14:paraId="4AF193FA" w14:textId="77777777" w:rsidR="00DB2659" w:rsidRPr="009C207A" w:rsidRDefault="005972BB" w:rsidP="00DB2659">
      <w:pPr>
        <w:widowControl/>
        <w:overflowPunct w:val="0"/>
        <w:autoSpaceDE w:val="0"/>
        <w:autoSpaceDN w:val="0"/>
        <w:adjustRightInd w:val="0"/>
        <w:spacing w:line="560" w:lineRule="exact"/>
        <w:jc w:val="left"/>
        <w:textAlignment w:val="baseline"/>
        <w:rPr>
          <w:rFonts w:asciiTheme="minorEastAsia" w:eastAsiaTheme="minorEastAsia" w:hAnsiTheme="minorEastAsia"/>
          <w:sz w:val="24"/>
          <w:szCs w:val="24"/>
        </w:rPr>
      </w:pPr>
      <w:r w:rsidRPr="009C207A">
        <w:rPr>
          <w:rFonts w:asciiTheme="minorEastAsia" w:eastAsiaTheme="minorEastAsia" w:hAnsiTheme="minorEastAsia"/>
          <w:sz w:val="24"/>
          <w:szCs w:val="24"/>
        </w:rPr>
        <w:t>2</w:t>
      </w:r>
      <w:r w:rsidR="00DB2659" w:rsidRPr="009C207A">
        <w:rPr>
          <w:rFonts w:asciiTheme="minorEastAsia" w:eastAsiaTheme="minorEastAsia" w:hAnsiTheme="minorEastAsia" w:hint="eastAsia"/>
          <w:sz w:val="24"/>
          <w:szCs w:val="24"/>
        </w:rPr>
        <w:t>、</w:t>
      </w:r>
      <w:r w:rsidR="00DB2659" w:rsidRPr="009C207A">
        <w:rPr>
          <w:rFonts w:asciiTheme="minorEastAsia" w:eastAsiaTheme="minorEastAsia" w:hAnsiTheme="minorEastAsia"/>
          <w:sz w:val="24"/>
          <w:szCs w:val="24"/>
        </w:rPr>
        <w:t>如有疑问请及时与</w:t>
      </w:r>
      <w:r w:rsidR="00B430AC" w:rsidRPr="009C207A">
        <w:rPr>
          <w:rFonts w:asciiTheme="minorEastAsia" w:eastAsiaTheme="minorEastAsia" w:hAnsiTheme="minorEastAsia"/>
          <w:sz w:val="24"/>
          <w:szCs w:val="24"/>
        </w:rPr>
        <w:t>招标人</w:t>
      </w:r>
      <w:r w:rsidR="00DB2659" w:rsidRPr="009C207A">
        <w:rPr>
          <w:rFonts w:asciiTheme="minorEastAsia" w:eastAsiaTheme="minorEastAsia" w:hAnsiTheme="minorEastAsia"/>
          <w:sz w:val="24"/>
          <w:szCs w:val="24"/>
        </w:rPr>
        <w:t>联系</w:t>
      </w:r>
      <w:r w:rsidR="00DB2659" w:rsidRPr="009C207A">
        <w:rPr>
          <w:rFonts w:asciiTheme="minorEastAsia" w:eastAsiaTheme="minorEastAsia" w:hAnsiTheme="minorEastAsia" w:hint="eastAsia"/>
          <w:sz w:val="24"/>
          <w:szCs w:val="24"/>
        </w:rPr>
        <w:t>。</w:t>
      </w:r>
    </w:p>
    <w:p w14:paraId="30C6AE98" w14:textId="77777777" w:rsidR="00B243DA" w:rsidRPr="009C207A" w:rsidRDefault="00B243DA" w:rsidP="00B243DA">
      <w:pPr>
        <w:pStyle w:val="a1"/>
        <w:rPr>
          <w:kern w:val="44"/>
        </w:rPr>
      </w:pPr>
      <w:r w:rsidRPr="009C207A">
        <w:br w:type="page"/>
      </w:r>
    </w:p>
    <w:p w14:paraId="5124CFB7" w14:textId="77777777" w:rsidR="00792E19" w:rsidRPr="009C207A" w:rsidRDefault="00C862D8">
      <w:pPr>
        <w:pStyle w:val="1"/>
        <w:jc w:val="center"/>
        <w:rPr>
          <w:rFonts w:ascii="宋体" w:hAnsi="宋体"/>
          <w:sz w:val="30"/>
          <w:szCs w:val="30"/>
        </w:rPr>
      </w:pPr>
      <w:r w:rsidRPr="009C207A">
        <w:rPr>
          <w:rFonts w:ascii="宋体" w:hAnsi="宋体"/>
          <w:sz w:val="30"/>
          <w:szCs w:val="30"/>
        </w:rPr>
        <w:lastRenderedPageBreak/>
        <w:t>第五章  合同主要条款及格式</w:t>
      </w:r>
      <w:bookmarkEnd w:id="8"/>
    </w:p>
    <w:p w14:paraId="0C4178CC" w14:textId="77777777" w:rsidR="00792E19" w:rsidRPr="009C207A" w:rsidRDefault="00C862D8">
      <w:pPr>
        <w:ind w:firstLine="1040"/>
        <w:jc w:val="center"/>
        <w:rPr>
          <w:rFonts w:ascii="宋体" w:hAnsi="宋体"/>
          <w:b/>
          <w:bCs/>
          <w:sz w:val="40"/>
          <w:szCs w:val="40"/>
        </w:rPr>
      </w:pPr>
      <w:r w:rsidRPr="009C207A">
        <w:rPr>
          <w:rFonts w:ascii="宋体" w:hAnsi="宋体"/>
          <w:b/>
          <w:bCs/>
          <w:sz w:val="40"/>
          <w:szCs w:val="40"/>
        </w:rPr>
        <w:t>南京市政府采购合同</w:t>
      </w:r>
    </w:p>
    <w:p w14:paraId="46C3F15E" w14:textId="77777777" w:rsidR="00792E19" w:rsidRPr="009C207A" w:rsidRDefault="00792E19">
      <w:pPr>
        <w:ind w:firstLine="315"/>
        <w:rPr>
          <w:rFonts w:ascii="宋体" w:hAnsi="宋体"/>
          <w:b/>
          <w:sz w:val="24"/>
          <w:szCs w:val="24"/>
        </w:rPr>
      </w:pPr>
    </w:p>
    <w:p w14:paraId="660F7305" w14:textId="77777777" w:rsidR="00792E19" w:rsidRPr="009C207A" w:rsidRDefault="00792E19">
      <w:pPr>
        <w:ind w:firstLine="1807"/>
        <w:rPr>
          <w:rFonts w:ascii="宋体" w:hAnsi="宋体"/>
          <w:b/>
          <w:sz w:val="24"/>
          <w:szCs w:val="24"/>
        </w:rPr>
      </w:pPr>
    </w:p>
    <w:p w14:paraId="79BC78C7" w14:textId="77777777" w:rsidR="00792E19" w:rsidRPr="009C207A" w:rsidRDefault="00792E19">
      <w:pPr>
        <w:ind w:firstLine="1807"/>
        <w:rPr>
          <w:rFonts w:ascii="宋体" w:hAnsi="宋体"/>
          <w:bCs/>
          <w:sz w:val="40"/>
          <w:szCs w:val="40"/>
        </w:rPr>
      </w:pPr>
    </w:p>
    <w:p w14:paraId="4E72750F" w14:textId="77777777" w:rsidR="00792E19" w:rsidRPr="009C207A" w:rsidRDefault="00C862D8">
      <w:pPr>
        <w:ind w:firstLine="1918"/>
        <w:rPr>
          <w:rFonts w:ascii="宋体" w:hAnsi="宋体"/>
          <w:bCs/>
          <w:sz w:val="40"/>
          <w:szCs w:val="40"/>
        </w:rPr>
      </w:pPr>
      <w:r w:rsidRPr="009C207A">
        <w:rPr>
          <w:rFonts w:ascii="宋体" w:hAnsi="宋体"/>
          <w:bCs/>
          <w:sz w:val="40"/>
          <w:szCs w:val="40"/>
        </w:rPr>
        <w:t>合同编号 ：</w:t>
      </w:r>
    </w:p>
    <w:p w14:paraId="1801A994" w14:textId="77777777" w:rsidR="00792E19" w:rsidRPr="009C207A" w:rsidRDefault="00C862D8">
      <w:pPr>
        <w:ind w:firstLine="1918"/>
        <w:rPr>
          <w:rFonts w:ascii="宋体" w:hAnsi="宋体"/>
          <w:bCs/>
          <w:sz w:val="40"/>
          <w:szCs w:val="40"/>
          <w:u w:val="single"/>
        </w:rPr>
      </w:pPr>
      <w:r w:rsidRPr="009C207A">
        <w:rPr>
          <w:rFonts w:ascii="宋体" w:hAnsi="宋体"/>
          <w:bCs/>
          <w:sz w:val="40"/>
          <w:szCs w:val="40"/>
        </w:rPr>
        <w:t>项目名称 ：</w:t>
      </w:r>
    </w:p>
    <w:p w14:paraId="12D3402D" w14:textId="77777777" w:rsidR="00792E19" w:rsidRPr="009C207A" w:rsidRDefault="00C862D8">
      <w:pPr>
        <w:ind w:firstLine="1918"/>
        <w:rPr>
          <w:rFonts w:ascii="宋体" w:hAnsi="宋体"/>
          <w:bCs/>
          <w:sz w:val="40"/>
          <w:szCs w:val="40"/>
        </w:rPr>
      </w:pPr>
      <w:r w:rsidRPr="009C207A">
        <w:rPr>
          <w:rFonts w:ascii="宋体" w:hAnsi="宋体" w:hint="eastAsia"/>
          <w:bCs/>
          <w:sz w:val="40"/>
          <w:szCs w:val="40"/>
        </w:rPr>
        <w:t>分包号：</w:t>
      </w:r>
    </w:p>
    <w:p w14:paraId="4D51B4AC" w14:textId="77777777" w:rsidR="00792E19" w:rsidRPr="009C207A" w:rsidRDefault="00C862D8">
      <w:pPr>
        <w:ind w:firstLine="1918"/>
        <w:rPr>
          <w:rFonts w:ascii="宋体" w:hAnsi="宋体"/>
          <w:bCs/>
          <w:sz w:val="40"/>
          <w:szCs w:val="40"/>
          <w:u w:val="single"/>
        </w:rPr>
      </w:pPr>
      <w:r w:rsidRPr="009C207A">
        <w:rPr>
          <w:rFonts w:ascii="宋体" w:hAnsi="宋体"/>
          <w:bCs/>
          <w:sz w:val="40"/>
          <w:szCs w:val="40"/>
        </w:rPr>
        <w:t>使用单位 ：</w:t>
      </w:r>
    </w:p>
    <w:p w14:paraId="528CF869" w14:textId="77777777" w:rsidR="00792E19" w:rsidRPr="009C207A" w:rsidRDefault="00C862D8">
      <w:pPr>
        <w:ind w:firstLine="1916"/>
        <w:rPr>
          <w:rFonts w:ascii="宋体" w:hAnsi="宋体"/>
          <w:bCs/>
          <w:sz w:val="40"/>
          <w:szCs w:val="40"/>
        </w:rPr>
      </w:pPr>
      <w:r w:rsidRPr="009C207A">
        <w:rPr>
          <w:rFonts w:ascii="宋体" w:hAnsi="宋体" w:hint="eastAsia"/>
          <w:bCs/>
          <w:sz w:val="40"/>
          <w:szCs w:val="40"/>
        </w:rPr>
        <w:t>服务</w:t>
      </w:r>
      <w:r w:rsidRPr="009C207A">
        <w:rPr>
          <w:rFonts w:ascii="宋体" w:hAnsi="宋体"/>
          <w:bCs/>
          <w:sz w:val="40"/>
          <w:szCs w:val="40"/>
        </w:rPr>
        <w:t>单位 ：</w:t>
      </w:r>
    </w:p>
    <w:p w14:paraId="0522AA64" w14:textId="77777777" w:rsidR="00792E19" w:rsidRPr="009C207A" w:rsidRDefault="00C862D8">
      <w:pPr>
        <w:ind w:firstLine="1916"/>
        <w:rPr>
          <w:rFonts w:ascii="宋体" w:hAnsi="宋体"/>
          <w:bCs/>
          <w:sz w:val="40"/>
          <w:szCs w:val="40"/>
        </w:rPr>
      </w:pPr>
      <w:r w:rsidRPr="009C207A">
        <w:rPr>
          <w:rFonts w:ascii="宋体" w:hAnsi="宋体"/>
          <w:bCs/>
          <w:sz w:val="40"/>
          <w:szCs w:val="40"/>
        </w:rPr>
        <w:t>签订日期 ：</w:t>
      </w:r>
    </w:p>
    <w:p w14:paraId="1DEF746E" w14:textId="77777777" w:rsidR="00792E19" w:rsidRPr="009C207A" w:rsidRDefault="00792E19">
      <w:pPr>
        <w:rPr>
          <w:rFonts w:ascii="宋体" w:hAnsi="宋体"/>
          <w:bCs/>
          <w:sz w:val="40"/>
          <w:szCs w:val="40"/>
        </w:rPr>
      </w:pPr>
    </w:p>
    <w:p w14:paraId="065258FC" w14:textId="77777777" w:rsidR="00792E19" w:rsidRPr="009C207A" w:rsidRDefault="00792E19">
      <w:pPr>
        <w:rPr>
          <w:rFonts w:ascii="宋体" w:hAnsi="宋体"/>
          <w:bCs/>
          <w:sz w:val="40"/>
          <w:szCs w:val="40"/>
        </w:rPr>
      </w:pPr>
    </w:p>
    <w:p w14:paraId="202C77CB" w14:textId="77777777" w:rsidR="00792E19" w:rsidRPr="009C207A" w:rsidRDefault="00792E19">
      <w:pPr>
        <w:rPr>
          <w:rFonts w:ascii="宋体" w:hAnsi="宋体"/>
          <w:bCs/>
          <w:sz w:val="40"/>
          <w:szCs w:val="40"/>
        </w:rPr>
      </w:pPr>
    </w:p>
    <w:p w14:paraId="64FC5BB8" w14:textId="77777777" w:rsidR="00792E19" w:rsidRPr="009C207A" w:rsidRDefault="00792E19">
      <w:pPr>
        <w:rPr>
          <w:rFonts w:ascii="宋体" w:hAnsi="宋体"/>
          <w:bCs/>
          <w:sz w:val="40"/>
          <w:szCs w:val="40"/>
        </w:rPr>
      </w:pPr>
    </w:p>
    <w:p w14:paraId="40578BCB" w14:textId="77777777" w:rsidR="00792E19" w:rsidRPr="009C207A" w:rsidRDefault="00792E19">
      <w:pPr>
        <w:rPr>
          <w:rFonts w:ascii="宋体" w:hAnsi="宋体"/>
          <w:bCs/>
          <w:sz w:val="40"/>
          <w:szCs w:val="40"/>
        </w:rPr>
      </w:pPr>
    </w:p>
    <w:p w14:paraId="799ABE70" w14:textId="77777777" w:rsidR="00792E19" w:rsidRPr="009C207A" w:rsidRDefault="00792E19">
      <w:pPr>
        <w:jc w:val="center"/>
        <w:rPr>
          <w:rFonts w:ascii="宋体" w:hAnsi="宋体"/>
          <w:bCs/>
          <w:sz w:val="40"/>
          <w:szCs w:val="40"/>
        </w:rPr>
      </w:pPr>
    </w:p>
    <w:p w14:paraId="4088CAC5" w14:textId="77777777" w:rsidR="00792E19" w:rsidRPr="009C207A" w:rsidRDefault="00792E19">
      <w:pPr>
        <w:pStyle w:val="a1"/>
        <w:rPr>
          <w:rFonts w:ascii="宋体" w:hAnsi="宋体"/>
        </w:rPr>
      </w:pPr>
    </w:p>
    <w:p w14:paraId="5AD7B99D" w14:textId="77777777" w:rsidR="00792E19" w:rsidRPr="009C207A" w:rsidRDefault="00C862D8">
      <w:pPr>
        <w:jc w:val="center"/>
        <w:rPr>
          <w:rFonts w:ascii="宋体" w:hAnsi="宋体"/>
          <w:bCs/>
          <w:sz w:val="40"/>
          <w:szCs w:val="40"/>
        </w:rPr>
      </w:pPr>
      <w:r w:rsidRPr="009C207A">
        <w:rPr>
          <w:rFonts w:ascii="宋体" w:hAnsi="宋体"/>
          <w:bCs/>
          <w:sz w:val="40"/>
          <w:szCs w:val="40"/>
        </w:rPr>
        <w:t>南 京 市 财 政 局  监制</w:t>
      </w:r>
    </w:p>
    <w:p w14:paraId="20F891E8" w14:textId="77777777" w:rsidR="00792E19" w:rsidRPr="009C207A" w:rsidRDefault="00792E19">
      <w:pPr>
        <w:spacing w:line="560" w:lineRule="exact"/>
        <w:ind w:firstLineChars="200" w:firstLine="480"/>
        <w:rPr>
          <w:rFonts w:ascii="宋体" w:hAnsi="宋体"/>
          <w:sz w:val="24"/>
          <w:szCs w:val="24"/>
          <w:lang w:val="zh-CN"/>
        </w:rPr>
      </w:pPr>
    </w:p>
    <w:p w14:paraId="7B022AE6" w14:textId="77777777" w:rsidR="00792E19" w:rsidRPr="009C207A" w:rsidRDefault="00792E19">
      <w:pPr>
        <w:pStyle w:val="a1"/>
        <w:rPr>
          <w:rFonts w:ascii="宋体" w:hAnsi="宋体"/>
          <w:lang w:val="zh-CN"/>
        </w:rPr>
      </w:pPr>
    </w:p>
    <w:p w14:paraId="1D34AD8C" w14:textId="77777777" w:rsidR="00792E19" w:rsidRPr="009C207A" w:rsidRDefault="00792E19">
      <w:pPr>
        <w:pStyle w:val="a1"/>
        <w:rPr>
          <w:rFonts w:ascii="宋体" w:hAnsi="宋体"/>
          <w:lang w:val="zh-CN"/>
        </w:rPr>
      </w:pPr>
    </w:p>
    <w:p w14:paraId="08F28E3B" w14:textId="77777777" w:rsidR="00792E19" w:rsidRPr="009C207A" w:rsidRDefault="00792E19">
      <w:pPr>
        <w:pStyle w:val="a1"/>
        <w:rPr>
          <w:rFonts w:ascii="宋体" w:hAnsi="宋体"/>
          <w:lang w:val="zh-CN"/>
        </w:rPr>
      </w:pPr>
    </w:p>
    <w:p w14:paraId="5C473404" w14:textId="77777777" w:rsidR="00792E19" w:rsidRPr="009C207A" w:rsidRDefault="00792E19">
      <w:pPr>
        <w:pStyle w:val="a1"/>
        <w:rPr>
          <w:rFonts w:ascii="宋体" w:hAnsi="宋体"/>
          <w:lang w:val="zh-CN"/>
        </w:rPr>
      </w:pPr>
    </w:p>
    <w:p w14:paraId="32A35B57" w14:textId="77777777" w:rsidR="00792E19" w:rsidRPr="009C207A" w:rsidRDefault="00C862D8">
      <w:pPr>
        <w:spacing w:line="560" w:lineRule="exact"/>
        <w:ind w:firstLineChars="200" w:firstLine="480"/>
        <w:rPr>
          <w:rFonts w:ascii="宋体" w:hAnsi="宋体"/>
          <w:sz w:val="24"/>
          <w:szCs w:val="24"/>
        </w:rPr>
      </w:pPr>
      <w:r w:rsidRPr="009C207A">
        <w:rPr>
          <w:rFonts w:ascii="宋体" w:hAnsi="宋体" w:hint="eastAsia"/>
          <w:sz w:val="24"/>
          <w:szCs w:val="24"/>
          <w:lang w:val="zh-CN"/>
        </w:rPr>
        <w:lastRenderedPageBreak/>
        <w:t>（</w:t>
      </w:r>
      <w:r w:rsidRPr="009C207A">
        <w:rPr>
          <w:rFonts w:ascii="宋体" w:hAnsi="宋体"/>
          <w:sz w:val="24"/>
          <w:szCs w:val="24"/>
          <w:lang w:val="zh-CN"/>
        </w:rPr>
        <w:t>以下为</w:t>
      </w:r>
      <w:r w:rsidRPr="009C207A">
        <w:rPr>
          <w:rFonts w:ascii="宋体" w:hAnsi="宋体" w:hint="eastAsia"/>
          <w:sz w:val="24"/>
          <w:szCs w:val="24"/>
          <w:lang w:val="zh-CN"/>
        </w:rPr>
        <w:t>中标</w:t>
      </w:r>
      <w:r w:rsidRPr="009C207A">
        <w:rPr>
          <w:rFonts w:ascii="宋体" w:hAnsi="宋体"/>
          <w:sz w:val="24"/>
          <w:szCs w:val="24"/>
          <w:lang w:val="zh-CN"/>
        </w:rPr>
        <w:t>后签订本项目合同的通用条款</w:t>
      </w:r>
      <w:r w:rsidRPr="009C207A">
        <w:rPr>
          <w:rFonts w:ascii="宋体" w:hAnsi="宋体" w:hint="eastAsia"/>
          <w:sz w:val="24"/>
          <w:szCs w:val="24"/>
          <w:lang w:val="zh-CN"/>
        </w:rPr>
        <w:t>，中标人</w:t>
      </w:r>
      <w:r w:rsidRPr="009C207A">
        <w:rPr>
          <w:rFonts w:ascii="宋体" w:hAnsi="宋体"/>
          <w:sz w:val="24"/>
          <w:szCs w:val="24"/>
          <w:lang w:val="zh-CN"/>
        </w:rPr>
        <w:t>不得提出实质性修改</w:t>
      </w:r>
      <w:r w:rsidRPr="009C207A">
        <w:rPr>
          <w:rFonts w:ascii="宋体" w:hAnsi="宋体" w:hint="eastAsia"/>
          <w:sz w:val="24"/>
          <w:szCs w:val="24"/>
          <w:lang w:val="zh-CN"/>
        </w:rPr>
        <w:t>，</w:t>
      </w:r>
      <w:r w:rsidRPr="009C207A">
        <w:rPr>
          <w:rFonts w:ascii="宋体" w:hAnsi="宋体"/>
          <w:sz w:val="24"/>
          <w:szCs w:val="24"/>
          <w:lang w:val="zh-CN"/>
        </w:rPr>
        <w:t>关于专用条款将由</w:t>
      </w:r>
      <w:r w:rsidR="003500C4" w:rsidRPr="009C207A">
        <w:rPr>
          <w:rFonts w:ascii="宋体" w:hAnsi="宋体"/>
          <w:sz w:val="24"/>
          <w:szCs w:val="24"/>
          <w:lang w:val="zh-CN"/>
        </w:rPr>
        <w:t>招标人</w:t>
      </w:r>
      <w:r w:rsidRPr="009C207A">
        <w:rPr>
          <w:rFonts w:ascii="宋体" w:hAnsi="宋体"/>
          <w:sz w:val="24"/>
          <w:szCs w:val="24"/>
          <w:lang w:val="zh-CN"/>
        </w:rPr>
        <w:t>与</w:t>
      </w:r>
      <w:r w:rsidRPr="009C207A">
        <w:rPr>
          <w:rFonts w:ascii="宋体" w:hAnsi="宋体" w:hint="eastAsia"/>
          <w:sz w:val="24"/>
          <w:szCs w:val="24"/>
          <w:lang w:val="zh-CN"/>
        </w:rPr>
        <w:t>中标人</w:t>
      </w:r>
      <w:r w:rsidRPr="009C207A">
        <w:rPr>
          <w:rFonts w:ascii="宋体" w:hAnsi="宋体"/>
          <w:sz w:val="24"/>
          <w:szCs w:val="24"/>
          <w:lang w:val="zh-CN"/>
        </w:rPr>
        <w:t>结合本项目具体情况</w:t>
      </w:r>
      <w:r w:rsidRPr="009C207A">
        <w:rPr>
          <w:rFonts w:ascii="宋体" w:hAnsi="宋体" w:hint="eastAsia"/>
          <w:sz w:val="24"/>
          <w:szCs w:val="24"/>
          <w:lang w:val="zh-CN"/>
        </w:rPr>
        <w:t>协商后签订）</w:t>
      </w:r>
    </w:p>
    <w:p w14:paraId="3FF3E2EF" w14:textId="77777777" w:rsidR="00792E19" w:rsidRPr="009C207A" w:rsidRDefault="00792E19">
      <w:pPr>
        <w:spacing w:line="560" w:lineRule="exact"/>
        <w:ind w:firstLineChars="200" w:firstLine="480"/>
        <w:rPr>
          <w:rFonts w:ascii="宋体" w:hAnsi="宋体"/>
          <w:sz w:val="24"/>
          <w:szCs w:val="24"/>
        </w:rPr>
      </w:pPr>
    </w:p>
    <w:p w14:paraId="0A55CBDC" w14:textId="77777777" w:rsidR="00792E19" w:rsidRPr="009C207A" w:rsidRDefault="00C862D8">
      <w:pPr>
        <w:spacing w:line="560" w:lineRule="exact"/>
        <w:rPr>
          <w:rFonts w:ascii="宋体" w:hAnsi="宋体"/>
          <w:sz w:val="24"/>
          <w:szCs w:val="24"/>
          <w:lang w:val="zh-CN"/>
        </w:rPr>
      </w:pPr>
      <w:r w:rsidRPr="009C207A">
        <w:rPr>
          <w:rFonts w:ascii="宋体" w:hAnsi="宋体" w:hint="eastAsia"/>
          <w:sz w:val="24"/>
          <w:szCs w:val="24"/>
          <w:lang w:val="zh-CN"/>
        </w:rPr>
        <w:t>合同编号：</w:t>
      </w:r>
    </w:p>
    <w:p w14:paraId="187A7304" w14:textId="77777777" w:rsidR="00792E19" w:rsidRPr="009C207A" w:rsidRDefault="00C862D8">
      <w:pPr>
        <w:spacing w:line="560" w:lineRule="exact"/>
        <w:rPr>
          <w:rFonts w:ascii="宋体" w:hAnsi="宋体"/>
          <w:sz w:val="24"/>
          <w:szCs w:val="24"/>
        </w:rPr>
      </w:pPr>
      <w:r w:rsidRPr="009C207A">
        <w:rPr>
          <w:rFonts w:ascii="宋体" w:hAnsi="宋体" w:hint="eastAsia"/>
          <w:sz w:val="24"/>
          <w:szCs w:val="24"/>
          <w:lang w:val="zh-CN"/>
        </w:rPr>
        <w:t>政府采购计划号：</w:t>
      </w:r>
    </w:p>
    <w:p w14:paraId="2C9B2DDB" w14:textId="77777777" w:rsidR="00792E19" w:rsidRPr="009C207A" w:rsidRDefault="003500C4">
      <w:pPr>
        <w:spacing w:line="560" w:lineRule="exact"/>
        <w:rPr>
          <w:rFonts w:ascii="宋体" w:hAnsi="宋体"/>
          <w:sz w:val="24"/>
          <w:szCs w:val="24"/>
        </w:rPr>
      </w:pPr>
      <w:r w:rsidRPr="009C207A">
        <w:rPr>
          <w:rFonts w:ascii="宋体" w:hAnsi="宋体" w:hint="eastAsia"/>
          <w:sz w:val="24"/>
          <w:szCs w:val="24"/>
        </w:rPr>
        <w:t>招标人：（以下称甲方）                      投标人：（以下称乙方）</w:t>
      </w:r>
    </w:p>
    <w:p w14:paraId="583AF663" w14:textId="77777777" w:rsidR="00792E19" w:rsidRPr="009C207A" w:rsidRDefault="00C862D8">
      <w:pPr>
        <w:spacing w:line="560" w:lineRule="exact"/>
        <w:rPr>
          <w:rFonts w:ascii="宋体" w:hAnsi="宋体"/>
          <w:sz w:val="24"/>
          <w:szCs w:val="24"/>
        </w:rPr>
      </w:pPr>
      <w:r w:rsidRPr="009C207A">
        <w:rPr>
          <w:rFonts w:ascii="宋体" w:hAnsi="宋体" w:hint="eastAsia"/>
          <w:sz w:val="24"/>
          <w:szCs w:val="24"/>
        </w:rPr>
        <w:t>住所地：                                    住所地：</w:t>
      </w:r>
    </w:p>
    <w:p w14:paraId="690B06E9" w14:textId="77777777" w:rsidR="00792E19" w:rsidRPr="009C207A" w:rsidRDefault="00C862D8">
      <w:pPr>
        <w:autoSpaceDE w:val="0"/>
        <w:autoSpaceDN w:val="0"/>
        <w:adjustRightInd w:val="0"/>
        <w:spacing w:line="560" w:lineRule="exact"/>
        <w:ind w:firstLineChars="200" w:firstLine="480"/>
        <w:rPr>
          <w:rFonts w:ascii="宋体" w:hAnsi="宋体"/>
          <w:sz w:val="24"/>
          <w:szCs w:val="24"/>
        </w:rPr>
      </w:pPr>
      <w:r w:rsidRPr="009C207A">
        <w:rPr>
          <w:rFonts w:ascii="宋体" w:hAnsi="宋体" w:hint="eastAsia"/>
          <w:sz w:val="24"/>
          <w:szCs w:val="24"/>
          <w:lang w:val="zh-CN"/>
        </w:rPr>
        <w:t>根据《中华人民共和国政府采购法》、《中华人民共和国民法典》等法律法规的规定</w:t>
      </w:r>
      <w:r w:rsidRPr="009C207A">
        <w:rPr>
          <w:rFonts w:ascii="宋体" w:hAnsi="宋体" w:hint="eastAsia"/>
          <w:sz w:val="24"/>
          <w:szCs w:val="24"/>
        </w:rPr>
        <w:t>，</w:t>
      </w:r>
      <w:r w:rsidRPr="009C207A">
        <w:rPr>
          <w:rFonts w:ascii="宋体" w:hAnsi="宋体" w:hint="eastAsia"/>
          <w:sz w:val="24"/>
          <w:szCs w:val="24"/>
          <w:lang w:val="zh-CN"/>
        </w:rPr>
        <w:t>甲乙双方按照</w:t>
      </w:r>
      <w:r w:rsidRPr="009C207A">
        <w:rPr>
          <w:rFonts w:ascii="宋体" w:hAnsi="宋体" w:hint="eastAsia"/>
          <w:sz w:val="24"/>
          <w:szCs w:val="24"/>
        </w:rPr>
        <w:t>江苏有点招标代理有限公司</w:t>
      </w:r>
      <w:r w:rsidRPr="009C207A">
        <w:rPr>
          <w:rFonts w:ascii="宋体" w:hAnsi="宋体" w:hint="eastAsia"/>
          <w:sz w:val="24"/>
          <w:szCs w:val="24"/>
          <w:lang w:val="zh-CN"/>
        </w:rPr>
        <w:t>招标结果签订本合同。</w:t>
      </w:r>
    </w:p>
    <w:p w14:paraId="6714F567" w14:textId="77777777" w:rsidR="00792E19" w:rsidRPr="009C207A" w:rsidRDefault="00C862D8">
      <w:pPr>
        <w:autoSpaceDE w:val="0"/>
        <w:autoSpaceDN w:val="0"/>
        <w:adjustRightInd w:val="0"/>
        <w:spacing w:line="560" w:lineRule="exact"/>
        <w:ind w:firstLineChars="200" w:firstLine="482"/>
        <w:rPr>
          <w:rFonts w:ascii="宋体" w:hAnsi="宋体"/>
          <w:sz w:val="24"/>
          <w:szCs w:val="24"/>
        </w:rPr>
      </w:pPr>
      <w:r w:rsidRPr="009C207A">
        <w:rPr>
          <w:rFonts w:ascii="宋体" w:hAnsi="宋体" w:hint="eastAsia"/>
          <w:b/>
          <w:bCs/>
          <w:sz w:val="24"/>
          <w:szCs w:val="24"/>
          <w:lang w:val="zh-CN"/>
        </w:rPr>
        <w:t>第一条合同标的</w:t>
      </w:r>
      <w:r w:rsidRPr="009C207A">
        <w:rPr>
          <w:rFonts w:ascii="宋体" w:hAnsi="宋体" w:hint="eastAsia"/>
          <w:sz w:val="24"/>
          <w:szCs w:val="24"/>
          <w:lang w:val="zh-CN"/>
        </w:rPr>
        <w:t>乙方根据甲方需求提供下列服务</w:t>
      </w:r>
      <w:r w:rsidRPr="009C207A">
        <w:rPr>
          <w:rFonts w:ascii="宋体" w:hAnsi="宋体" w:hint="eastAsia"/>
          <w:sz w:val="24"/>
          <w:szCs w:val="24"/>
        </w:rPr>
        <w:t>：</w:t>
      </w:r>
      <w:r w:rsidRPr="009C207A">
        <w:rPr>
          <w:rFonts w:ascii="宋体" w:hAnsi="宋体" w:hint="eastAsia"/>
          <w:sz w:val="24"/>
          <w:szCs w:val="24"/>
          <w:lang w:val="zh-CN"/>
        </w:rPr>
        <w:t>详见乙方投标文件。</w:t>
      </w:r>
    </w:p>
    <w:p w14:paraId="2A176BAD" w14:textId="77777777" w:rsidR="00792E19" w:rsidRPr="009C207A" w:rsidRDefault="00C862D8">
      <w:pPr>
        <w:autoSpaceDE w:val="0"/>
        <w:autoSpaceDN w:val="0"/>
        <w:adjustRightInd w:val="0"/>
        <w:spacing w:line="560" w:lineRule="exact"/>
        <w:ind w:firstLineChars="200" w:firstLine="482"/>
        <w:rPr>
          <w:rFonts w:ascii="宋体" w:hAnsi="宋体"/>
          <w:b/>
          <w:sz w:val="24"/>
          <w:szCs w:val="24"/>
        </w:rPr>
      </w:pPr>
      <w:r w:rsidRPr="009C207A">
        <w:rPr>
          <w:rFonts w:ascii="宋体" w:hAnsi="宋体" w:hint="eastAsia"/>
          <w:b/>
          <w:bCs/>
          <w:sz w:val="24"/>
          <w:szCs w:val="24"/>
          <w:lang w:val="zh-CN"/>
        </w:rPr>
        <w:t>第二条合同总价款</w:t>
      </w:r>
      <w:r w:rsidR="00B243DA" w:rsidRPr="009C207A">
        <w:rPr>
          <w:rFonts w:ascii="宋体" w:hAnsi="宋体" w:hint="eastAsia"/>
          <w:sz w:val="24"/>
          <w:szCs w:val="24"/>
          <w:lang w:val="zh-CN"/>
        </w:rPr>
        <w:t>本合同项下服务价款为（大写）___________元人民币/人/小时，分项价款在“分项报价表”中有明确规定。</w:t>
      </w:r>
      <w:r w:rsidRPr="009C207A">
        <w:rPr>
          <w:rFonts w:ascii="宋体" w:hAnsi="宋体" w:hint="eastAsia"/>
          <w:sz w:val="24"/>
          <w:szCs w:val="24"/>
          <w:lang w:val="zh-CN"/>
        </w:rPr>
        <w:t>本合同总价款是完成本项目所发生的所有含税费用、支付给员工的工资和国家强制缴纳的各种社会保障资金</w:t>
      </w:r>
      <w:r w:rsidRPr="009C207A">
        <w:rPr>
          <w:rFonts w:ascii="宋体" w:hAnsi="宋体" w:hint="eastAsia"/>
          <w:bCs/>
          <w:sz w:val="24"/>
          <w:szCs w:val="24"/>
        </w:rPr>
        <w:t>，以</w:t>
      </w:r>
      <w:r w:rsidRPr="009C207A">
        <w:rPr>
          <w:rFonts w:ascii="宋体" w:hAnsi="宋体" w:hint="eastAsia"/>
          <w:sz w:val="24"/>
          <w:szCs w:val="24"/>
        </w:rPr>
        <w:t>及</w:t>
      </w:r>
      <w:r w:rsidR="003500C4" w:rsidRPr="009C207A">
        <w:rPr>
          <w:rFonts w:ascii="宋体" w:hAnsi="宋体" w:hint="eastAsia"/>
          <w:sz w:val="24"/>
          <w:szCs w:val="24"/>
        </w:rPr>
        <w:t>投标人</w:t>
      </w:r>
      <w:r w:rsidRPr="009C207A">
        <w:rPr>
          <w:rFonts w:ascii="宋体" w:hAnsi="宋体" w:hint="eastAsia"/>
          <w:sz w:val="24"/>
          <w:szCs w:val="24"/>
        </w:rPr>
        <w:t>认为需要的其他费用等</w:t>
      </w:r>
      <w:r w:rsidRPr="009C207A">
        <w:rPr>
          <w:rFonts w:ascii="宋体" w:hAnsi="宋体" w:hint="eastAsia"/>
          <w:sz w:val="24"/>
          <w:szCs w:val="24"/>
          <w:lang w:val="zh-CN"/>
        </w:rPr>
        <w:t>。</w:t>
      </w:r>
    </w:p>
    <w:p w14:paraId="5F8A9DF8" w14:textId="77777777" w:rsidR="00792E19" w:rsidRPr="009C207A" w:rsidRDefault="00C862D8">
      <w:pPr>
        <w:autoSpaceDE w:val="0"/>
        <w:autoSpaceDN w:val="0"/>
        <w:adjustRightInd w:val="0"/>
        <w:spacing w:line="560" w:lineRule="exact"/>
        <w:ind w:firstLineChars="200" w:firstLine="480"/>
        <w:rPr>
          <w:rFonts w:ascii="宋体" w:hAnsi="宋体"/>
          <w:sz w:val="24"/>
          <w:szCs w:val="24"/>
        </w:rPr>
      </w:pPr>
      <w:r w:rsidRPr="009C207A">
        <w:rPr>
          <w:rFonts w:ascii="宋体" w:hAnsi="宋体" w:hint="eastAsia"/>
          <w:sz w:val="24"/>
          <w:szCs w:val="24"/>
          <w:lang w:val="zh-CN"/>
        </w:rPr>
        <w:t>本合同执行期间合同总价款不变。</w:t>
      </w:r>
    </w:p>
    <w:p w14:paraId="63DB0FEE" w14:textId="77777777" w:rsidR="00792E19" w:rsidRPr="009C207A" w:rsidRDefault="00C862D8">
      <w:pPr>
        <w:autoSpaceDE w:val="0"/>
        <w:autoSpaceDN w:val="0"/>
        <w:adjustRightInd w:val="0"/>
        <w:spacing w:line="560" w:lineRule="exact"/>
        <w:ind w:firstLineChars="200" w:firstLine="482"/>
        <w:rPr>
          <w:rFonts w:ascii="宋体" w:hAnsi="宋体"/>
          <w:sz w:val="24"/>
          <w:szCs w:val="24"/>
        </w:rPr>
      </w:pPr>
      <w:r w:rsidRPr="009C207A">
        <w:rPr>
          <w:rFonts w:ascii="宋体" w:hAnsi="宋体" w:hint="eastAsia"/>
          <w:b/>
          <w:bCs/>
          <w:sz w:val="24"/>
          <w:szCs w:val="24"/>
          <w:lang w:val="zh-CN"/>
        </w:rPr>
        <w:t>第三条组成本合同的有关文件</w:t>
      </w:r>
      <w:r w:rsidRPr="009C207A">
        <w:rPr>
          <w:rFonts w:ascii="宋体" w:hAnsi="宋体" w:hint="eastAsia"/>
          <w:sz w:val="24"/>
          <w:szCs w:val="24"/>
          <w:lang w:val="zh-CN"/>
        </w:rPr>
        <w:t>下列关于</w:t>
      </w:r>
      <w:r w:rsidRPr="009C207A">
        <w:rPr>
          <w:rFonts w:ascii="宋体" w:hAnsi="宋体" w:hint="eastAsia"/>
          <w:sz w:val="24"/>
          <w:szCs w:val="24"/>
          <w:u w:val="single"/>
          <w:lang w:val="zh-CN"/>
        </w:rPr>
        <w:t xml:space="preserve"> </w:t>
      </w:r>
      <w:r w:rsidRPr="009C207A">
        <w:rPr>
          <w:rFonts w:ascii="宋体" w:hAnsi="宋体"/>
          <w:sz w:val="24"/>
          <w:szCs w:val="24"/>
          <w:u w:val="single"/>
          <w:lang w:val="zh-CN"/>
        </w:rPr>
        <w:t xml:space="preserve">      </w:t>
      </w:r>
      <w:r w:rsidRPr="009C207A">
        <w:rPr>
          <w:rFonts w:ascii="宋体" w:hAnsi="宋体" w:hint="eastAsia"/>
          <w:sz w:val="24"/>
          <w:szCs w:val="24"/>
          <w:lang w:val="zh-CN"/>
        </w:rPr>
        <w:t>号的招标文件、</w:t>
      </w:r>
      <w:r w:rsidR="003500C4" w:rsidRPr="009C207A">
        <w:rPr>
          <w:rFonts w:ascii="宋体" w:hAnsi="宋体" w:hint="eastAsia"/>
          <w:sz w:val="24"/>
          <w:szCs w:val="24"/>
          <w:lang w:val="zh-CN"/>
        </w:rPr>
        <w:t>投标人</w:t>
      </w:r>
      <w:r w:rsidRPr="009C207A">
        <w:rPr>
          <w:rFonts w:ascii="宋体" w:hAnsi="宋体" w:hint="eastAsia"/>
          <w:sz w:val="24"/>
          <w:szCs w:val="24"/>
          <w:lang w:val="zh-CN"/>
        </w:rPr>
        <w:t>投标文件</w:t>
      </w:r>
      <w:r w:rsidRPr="009C207A">
        <w:rPr>
          <w:rFonts w:ascii="宋体" w:hAnsi="宋体" w:hint="eastAsia"/>
          <w:sz w:val="24"/>
          <w:szCs w:val="24"/>
        </w:rPr>
        <w:t>，</w:t>
      </w:r>
      <w:r w:rsidRPr="009C207A">
        <w:rPr>
          <w:rFonts w:ascii="宋体" w:hAnsi="宋体" w:hint="eastAsia"/>
          <w:sz w:val="24"/>
          <w:szCs w:val="24"/>
          <w:lang w:val="zh-CN"/>
        </w:rPr>
        <w:t>或与本次采购活动方式相适应的文件</w:t>
      </w:r>
      <w:r w:rsidRPr="009C207A">
        <w:rPr>
          <w:rFonts w:ascii="宋体" w:hAnsi="宋体" w:hint="eastAsia"/>
          <w:sz w:val="24"/>
          <w:szCs w:val="24"/>
        </w:rPr>
        <w:t>，</w:t>
      </w:r>
      <w:r w:rsidRPr="009C207A">
        <w:rPr>
          <w:rFonts w:ascii="宋体" w:hAnsi="宋体" w:hint="eastAsia"/>
          <w:sz w:val="24"/>
          <w:szCs w:val="24"/>
          <w:lang w:val="zh-CN"/>
        </w:rPr>
        <w:t>以及有关附件是本合同不可分割的组成部分</w:t>
      </w:r>
      <w:r w:rsidRPr="009C207A">
        <w:rPr>
          <w:rFonts w:ascii="宋体" w:hAnsi="宋体" w:hint="eastAsia"/>
          <w:sz w:val="24"/>
          <w:szCs w:val="24"/>
        </w:rPr>
        <w:t>，</w:t>
      </w:r>
      <w:r w:rsidRPr="009C207A">
        <w:rPr>
          <w:rFonts w:ascii="宋体" w:hAnsi="宋体" w:hint="eastAsia"/>
          <w:sz w:val="24"/>
          <w:szCs w:val="24"/>
          <w:lang w:val="zh-CN"/>
        </w:rPr>
        <w:t>与本合同具有同等法律效力</w:t>
      </w:r>
      <w:r w:rsidRPr="009C207A">
        <w:rPr>
          <w:rFonts w:ascii="宋体" w:hAnsi="宋体" w:hint="eastAsia"/>
          <w:sz w:val="24"/>
          <w:szCs w:val="24"/>
        </w:rPr>
        <w:t>，</w:t>
      </w:r>
      <w:r w:rsidRPr="009C207A">
        <w:rPr>
          <w:rFonts w:ascii="宋体" w:hAnsi="宋体" w:hint="eastAsia"/>
          <w:sz w:val="24"/>
          <w:szCs w:val="24"/>
          <w:lang w:val="zh-CN"/>
        </w:rPr>
        <w:t>这些文件包括但不限于</w:t>
      </w:r>
      <w:r w:rsidRPr="009C207A">
        <w:rPr>
          <w:rFonts w:ascii="宋体" w:hAnsi="宋体" w:hint="eastAsia"/>
          <w:sz w:val="24"/>
          <w:szCs w:val="24"/>
        </w:rPr>
        <w:t>：</w:t>
      </w:r>
    </w:p>
    <w:p w14:paraId="65FEF952" w14:textId="77777777" w:rsidR="00792E19" w:rsidRPr="009C207A" w:rsidRDefault="00C862D8">
      <w:pPr>
        <w:autoSpaceDE w:val="0"/>
        <w:autoSpaceDN w:val="0"/>
        <w:adjustRightInd w:val="0"/>
        <w:spacing w:line="560" w:lineRule="exact"/>
        <w:ind w:firstLineChars="200" w:firstLine="480"/>
        <w:rPr>
          <w:rFonts w:ascii="宋体" w:hAnsi="宋体"/>
          <w:sz w:val="24"/>
          <w:szCs w:val="24"/>
        </w:rPr>
      </w:pPr>
      <w:r w:rsidRPr="009C207A">
        <w:rPr>
          <w:rFonts w:ascii="宋体" w:hAnsi="宋体" w:hint="eastAsia"/>
          <w:sz w:val="24"/>
          <w:szCs w:val="24"/>
        </w:rPr>
        <w:t>（</w:t>
      </w:r>
      <w:r w:rsidRPr="009C207A">
        <w:rPr>
          <w:rFonts w:ascii="宋体" w:hAnsi="宋体"/>
          <w:sz w:val="24"/>
          <w:szCs w:val="24"/>
        </w:rPr>
        <w:t>1</w:t>
      </w:r>
      <w:r w:rsidRPr="009C207A">
        <w:rPr>
          <w:rFonts w:ascii="宋体" w:hAnsi="宋体" w:hint="eastAsia"/>
          <w:sz w:val="24"/>
          <w:szCs w:val="24"/>
        </w:rPr>
        <w:t>）</w:t>
      </w:r>
      <w:r w:rsidRPr="009C207A">
        <w:rPr>
          <w:rFonts w:ascii="宋体" w:hAnsi="宋体" w:hint="eastAsia"/>
          <w:sz w:val="24"/>
          <w:szCs w:val="24"/>
          <w:lang w:val="zh-CN"/>
        </w:rPr>
        <w:t>乙方提供的投标文件和报价表</w:t>
      </w:r>
      <w:r w:rsidRPr="009C207A">
        <w:rPr>
          <w:rFonts w:ascii="宋体" w:hAnsi="宋体" w:hint="eastAsia"/>
          <w:sz w:val="24"/>
          <w:szCs w:val="24"/>
        </w:rPr>
        <w:t>；</w:t>
      </w:r>
    </w:p>
    <w:p w14:paraId="01AFB328" w14:textId="77777777" w:rsidR="00792E19" w:rsidRPr="009C207A" w:rsidRDefault="00C862D8">
      <w:pPr>
        <w:autoSpaceDE w:val="0"/>
        <w:autoSpaceDN w:val="0"/>
        <w:adjustRightInd w:val="0"/>
        <w:spacing w:line="560" w:lineRule="exact"/>
        <w:ind w:firstLineChars="200" w:firstLine="480"/>
        <w:rPr>
          <w:rFonts w:ascii="宋体" w:hAnsi="宋体"/>
          <w:sz w:val="24"/>
          <w:szCs w:val="24"/>
        </w:rPr>
      </w:pPr>
      <w:r w:rsidRPr="009C207A">
        <w:rPr>
          <w:rFonts w:ascii="宋体" w:hAnsi="宋体" w:hint="eastAsia"/>
          <w:sz w:val="24"/>
          <w:szCs w:val="24"/>
        </w:rPr>
        <w:t>（</w:t>
      </w:r>
      <w:r w:rsidRPr="009C207A">
        <w:rPr>
          <w:rFonts w:ascii="宋体" w:hAnsi="宋体"/>
          <w:sz w:val="24"/>
          <w:szCs w:val="24"/>
        </w:rPr>
        <w:t>2</w:t>
      </w:r>
      <w:r w:rsidRPr="009C207A">
        <w:rPr>
          <w:rFonts w:ascii="宋体" w:hAnsi="宋体" w:hint="eastAsia"/>
          <w:sz w:val="24"/>
          <w:szCs w:val="24"/>
        </w:rPr>
        <w:t>）</w:t>
      </w:r>
      <w:r w:rsidRPr="009C207A">
        <w:rPr>
          <w:rFonts w:ascii="宋体" w:hAnsi="宋体" w:hint="eastAsia"/>
          <w:sz w:val="24"/>
          <w:szCs w:val="24"/>
          <w:lang w:val="zh-CN"/>
        </w:rPr>
        <w:t>商务偏离表</w:t>
      </w:r>
      <w:r w:rsidRPr="009C207A">
        <w:rPr>
          <w:rFonts w:ascii="宋体" w:hAnsi="宋体" w:hint="eastAsia"/>
          <w:sz w:val="24"/>
          <w:szCs w:val="24"/>
        </w:rPr>
        <w:t>；</w:t>
      </w:r>
    </w:p>
    <w:p w14:paraId="4C78BC61" w14:textId="77777777" w:rsidR="00792E19" w:rsidRPr="009C207A" w:rsidRDefault="00C862D8">
      <w:pPr>
        <w:autoSpaceDE w:val="0"/>
        <w:autoSpaceDN w:val="0"/>
        <w:adjustRightInd w:val="0"/>
        <w:spacing w:line="560" w:lineRule="exact"/>
        <w:ind w:firstLineChars="200" w:firstLine="480"/>
        <w:rPr>
          <w:rFonts w:ascii="宋体" w:hAnsi="宋体"/>
          <w:sz w:val="24"/>
          <w:szCs w:val="24"/>
        </w:rPr>
      </w:pPr>
      <w:r w:rsidRPr="009C207A">
        <w:rPr>
          <w:rFonts w:ascii="宋体" w:hAnsi="宋体" w:hint="eastAsia"/>
          <w:sz w:val="24"/>
          <w:szCs w:val="24"/>
        </w:rPr>
        <w:t>（</w:t>
      </w:r>
      <w:r w:rsidRPr="009C207A">
        <w:rPr>
          <w:rFonts w:ascii="宋体" w:hAnsi="宋体"/>
          <w:sz w:val="24"/>
          <w:szCs w:val="24"/>
        </w:rPr>
        <w:t>3</w:t>
      </w:r>
      <w:r w:rsidRPr="009C207A">
        <w:rPr>
          <w:rFonts w:ascii="宋体" w:hAnsi="宋体" w:hint="eastAsia"/>
          <w:sz w:val="24"/>
          <w:szCs w:val="24"/>
        </w:rPr>
        <w:t>）</w:t>
      </w:r>
      <w:r w:rsidRPr="009C207A">
        <w:rPr>
          <w:rFonts w:ascii="宋体" w:hAnsi="宋体" w:hint="eastAsia"/>
          <w:sz w:val="24"/>
          <w:szCs w:val="24"/>
          <w:lang w:val="zh-CN"/>
        </w:rPr>
        <w:t>投标承诺</w:t>
      </w:r>
      <w:r w:rsidRPr="009C207A">
        <w:rPr>
          <w:rFonts w:ascii="宋体" w:hAnsi="宋体"/>
          <w:sz w:val="24"/>
          <w:szCs w:val="24"/>
        </w:rPr>
        <w:t>/</w:t>
      </w:r>
      <w:r w:rsidRPr="009C207A">
        <w:rPr>
          <w:rFonts w:ascii="宋体" w:hAnsi="宋体" w:hint="eastAsia"/>
          <w:sz w:val="24"/>
          <w:szCs w:val="24"/>
          <w:lang w:val="zh-CN"/>
        </w:rPr>
        <w:t>服务承诺</w:t>
      </w:r>
      <w:r w:rsidRPr="009C207A">
        <w:rPr>
          <w:rFonts w:ascii="宋体" w:hAnsi="宋体" w:hint="eastAsia"/>
          <w:sz w:val="24"/>
          <w:szCs w:val="24"/>
        </w:rPr>
        <w:t>；</w:t>
      </w:r>
    </w:p>
    <w:p w14:paraId="4EDFAD95" w14:textId="77777777" w:rsidR="00792E19" w:rsidRPr="009C207A" w:rsidRDefault="00C862D8">
      <w:pPr>
        <w:autoSpaceDE w:val="0"/>
        <w:autoSpaceDN w:val="0"/>
        <w:adjustRightInd w:val="0"/>
        <w:spacing w:line="560" w:lineRule="exact"/>
        <w:ind w:firstLineChars="200" w:firstLine="480"/>
        <w:rPr>
          <w:rFonts w:ascii="宋体" w:hAnsi="宋体"/>
          <w:sz w:val="24"/>
          <w:szCs w:val="24"/>
        </w:rPr>
      </w:pPr>
      <w:r w:rsidRPr="009C207A">
        <w:rPr>
          <w:rFonts w:ascii="宋体" w:hAnsi="宋体" w:hint="eastAsia"/>
          <w:sz w:val="24"/>
          <w:szCs w:val="24"/>
        </w:rPr>
        <w:t>（</w:t>
      </w:r>
      <w:r w:rsidRPr="009C207A">
        <w:rPr>
          <w:rFonts w:ascii="宋体" w:hAnsi="宋体"/>
          <w:sz w:val="24"/>
          <w:szCs w:val="24"/>
        </w:rPr>
        <w:t>4</w:t>
      </w:r>
      <w:r w:rsidRPr="009C207A">
        <w:rPr>
          <w:rFonts w:ascii="宋体" w:hAnsi="宋体" w:hint="eastAsia"/>
          <w:sz w:val="24"/>
          <w:szCs w:val="24"/>
        </w:rPr>
        <w:t>）</w:t>
      </w:r>
      <w:r w:rsidRPr="009C207A">
        <w:rPr>
          <w:rFonts w:ascii="宋体" w:hAnsi="宋体" w:hint="eastAsia"/>
          <w:sz w:val="24"/>
          <w:szCs w:val="24"/>
          <w:lang w:val="zh-CN"/>
        </w:rPr>
        <w:t>中标通知书</w:t>
      </w:r>
      <w:r w:rsidRPr="009C207A">
        <w:rPr>
          <w:rFonts w:ascii="宋体" w:hAnsi="宋体" w:hint="eastAsia"/>
          <w:sz w:val="24"/>
          <w:szCs w:val="24"/>
        </w:rPr>
        <w:t>；</w:t>
      </w:r>
    </w:p>
    <w:p w14:paraId="7612FD86" w14:textId="77777777" w:rsidR="00792E19" w:rsidRPr="009C207A" w:rsidRDefault="00C862D8">
      <w:pPr>
        <w:autoSpaceDE w:val="0"/>
        <w:autoSpaceDN w:val="0"/>
        <w:adjustRightInd w:val="0"/>
        <w:spacing w:line="560" w:lineRule="exact"/>
        <w:ind w:firstLineChars="200" w:firstLine="480"/>
        <w:rPr>
          <w:rFonts w:ascii="宋体" w:hAnsi="宋体"/>
          <w:sz w:val="24"/>
          <w:szCs w:val="24"/>
        </w:rPr>
      </w:pPr>
      <w:r w:rsidRPr="009C207A">
        <w:rPr>
          <w:rFonts w:ascii="宋体" w:hAnsi="宋体" w:hint="eastAsia"/>
          <w:sz w:val="24"/>
          <w:szCs w:val="24"/>
        </w:rPr>
        <w:t>（</w:t>
      </w:r>
      <w:r w:rsidRPr="009C207A">
        <w:rPr>
          <w:rFonts w:ascii="宋体" w:hAnsi="宋体"/>
          <w:sz w:val="24"/>
          <w:szCs w:val="24"/>
        </w:rPr>
        <w:t>5</w:t>
      </w:r>
      <w:r w:rsidRPr="009C207A">
        <w:rPr>
          <w:rFonts w:ascii="宋体" w:hAnsi="宋体" w:hint="eastAsia"/>
          <w:sz w:val="24"/>
          <w:szCs w:val="24"/>
        </w:rPr>
        <w:t>）</w:t>
      </w:r>
      <w:r w:rsidRPr="009C207A">
        <w:rPr>
          <w:rFonts w:ascii="宋体" w:hAnsi="宋体" w:hint="eastAsia"/>
          <w:sz w:val="24"/>
          <w:szCs w:val="24"/>
          <w:lang w:val="zh-CN"/>
        </w:rPr>
        <w:t>甲乙双方商定的其他文件等。</w:t>
      </w:r>
    </w:p>
    <w:p w14:paraId="5194FA0F" w14:textId="77777777" w:rsidR="00792E19" w:rsidRPr="009C207A" w:rsidRDefault="00C862D8">
      <w:pPr>
        <w:autoSpaceDE w:val="0"/>
        <w:autoSpaceDN w:val="0"/>
        <w:adjustRightInd w:val="0"/>
        <w:spacing w:line="560" w:lineRule="exact"/>
        <w:ind w:firstLineChars="200" w:firstLine="482"/>
        <w:rPr>
          <w:rFonts w:ascii="宋体" w:hAnsi="宋体"/>
          <w:b/>
          <w:bCs/>
          <w:sz w:val="24"/>
          <w:szCs w:val="24"/>
        </w:rPr>
      </w:pPr>
      <w:r w:rsidRPr="009C207A">
        <w:rPr>
          <w:rFonts w:ascii="宋体" w:hAnsi="宋体" w:hint="eastAsia"/>
          <w:b/>
          <w:bCs/>
          <w:sz w:val="24"/>
          <w:szCs w:val="24"/>
          <w:lang w:val="zh-CN"/>
        </w:rPr>
        <w:t>第四条权利保证</w:t>
      </w:r>
    </w:p>
    <w:p w14:paraId="5B49FF5E" w14:textId="77777777" w:rsidR="00792E19" w:rsidRPr="009C207A" w:rsidRDefault="00C862D8">
      <w:pPr>
        <w:autoSpaceDE w:val="0"/>
        <w:autoSpaceDN w:val="0"/>
        <w:adjustRightInd w:val="0"/>
        <w:spacing w:line="560" w:lineRule="exact"/>
        <w:ind w:firstLineChars="200" w:firstLine="480"/>
        <w:rPr>
          <w:rFonts w:ascii="宋体" w:hAnsi="宋体"/>
          <w:sz w:val="24"/>
          <w:szCs w:val="24"/>
          <w:lang w:val="zh-CN" w:eastAsia="zh-TW"/>
        </w:rPr>
      </w:pPr>
      <w:r w:rsidRPr="009C207A">
        <w:rPr>
          <w:rFonts w:ascii="宋体" w:hAnsi="宋体" w:hint="eastAsia"/>
          <w:sz w:val="24"/>
          <w:szCs w:val="24"/>
          <w:lang w:val="zh-CN"/>
        </w:rPr>
        <w:lastRenderedPageBreak/>
        <w:t>乙方应保证为甲方提供的服务内容任何一部分，未侵犯第三方专利权、版权、商标权或其他权利。一旦出现侵权，乙方应承担全部责任。</w:t>
      </w:r>
    </w:p>
    <w:p w14:paraId="40D6A4E5" w14:textId="77777777" w:rsidR="00792E19" w:rsidRPr="009C207A" w:rsidRDefault="00C862D8">
      <w:pPr>
        <w:autoSpaceDE w:val="0"/>
        <w:autoSpaceDN w:val="0"/>
        <w:adjustRightInd w:val="0"/>
        <w:spacing w:line="560" w:lineRule="exact"/>
        <w:ind w:firstLineChars="200" w:firstLine="482"/>
        <w:rPr>
          <w:rFonts w:ascii="宋体" w:hAnsi="宋体"/>
          <w:b/>
          <w:bCs/>
          <w:sz w:val="24"/>
          <w:szCs w:val="24"/>
          <w:lang w:val="zh-CN" w:eastAsia="zh-TW"/>
        </w:rPr>
      </w:pPr>
      <w:r w:rsidRPr="009C207A">
        <w:rPr>
          <w:rFonts w:ascii="宋体" w:hAnsi="宋体" w:hint="eastAsia"/>
          <w:b/>
          <w:bCs/>
          <w:sz w:val="24"/>
          <w:szCs w:val="24"/>
          <w:lang w:val="zh-CN"/>
        </w:rPr>
        <w:t>第五条 质量保证</w:t>
      </w:r>
    </w:p>
    <w:p w14:paraId="0580C6AD" w14:textId="77777777" w:rsidR="00792E19" w:rsidRPr="009C207A" w:rsidRDefault="00C862D8">
      <w:pPr>
        <w:autoSpaceDE w:val="0"/>
        <w:autoSpaceDN w:val="0"/>
        <w:adjustRightInd w:val="0"/>
        <w:spacing w:line="560" w:lineRule="exact"/>
        <w:ind w:firstLineChars="200" w:firstLine="480"/>
        <w:rPr>
          <w:rFonts w:ascii="宋体" w:hAnsi="宋体"/>
          <w:sz w:val="24"/>
          <w:szCs w:val="24"/>
          <w:lang w:val="zh-CN"/>
        </w:rPr>
      </w:pPr>
      <w:r w:rsidRPr="009C207A">
        <w:rPr>
          <w:rFonts w:ascii="宋体" w:hAnsi="宋体" w:hint="eastAsia"/>
          <w:sz w:val="24"/>
          <w:szCs w:val="24"/>
          <w:lang w:val="zh-CN"/>
        </w:rPr>
        <w:t>乙方所提供服务的技术规格响应与招标文件规定的服务要求及所附的“技术条款偏离表”相一致；若技术性能无特殊说明，则按国家有关部门最新颁布的标准及规范为准。</w:t>
      </w:r>
    </w:p>
    <w:p w14:paraId="38529A63" w14:textId="77777777" w:rsidR="00792E19" w:rsidRPr="009C207A" w:rsidRDefault="00C862D8">
      <w:pPr>
        <w:autoSpaceDE w:val="0"/>
        <w:autoSpaceDN w:val="0"/>
        <w:adjustRightInd w:val="0"/>
        <w:spacing w:line="560" w:lineRule="exact"/>
        <w:ind w:firstLineChars="200" w:firstLine="482"/>
        <w:rPr>
          <w:rFonts w:ascii="宋体" w:hAnsi="宋体"/>
          <w:b/>
          <w:bCs/>
          <w:sz w:val="24"/>
          <w:szCs w:val="24"/>
          <w:lang w:val="zh-CN"/>
        </w:rPr>
      </w:pPr>
      <w:r w:rsidRPr="009C207A">
        <w:rPr>
          <w:rFonts w:ascii="宋体" w:hAnsi="宋体" w:hint="eastAsia"/>
          <w:b/>
          <w:bCs/>
          <w:sz w:val="24"/>
          <w:szCs w:val="24"/>
          <w:lang w:val="zh-CN"/>
        </w:rPr>
        <w:t>第六条 验收评估</w:t>
      </w:r>
    </w:p>
    <w:p w14:paraId="53F9A300" w14:textId="77777777" w:rsidR="00792E19" w:rsidRPr="009C207A" w:rsidRDefault="00C862D8">
      <w:pPr>
        <w:autoSpaceDE w:val="0"/>
        <w:autoSpaceDN w:val="0"/>
        <w:adjustRightInd w:val="0"/>
        <w:spacing w:line="560" w:lineRule="exact"/>
        <w:ind w:firstLineChars="200" w:firstLine="480"/>
        <w:rPr>
          <w:rFonts w:ascii="宋体" w:hAnsi="宋体"/>
          <w:sz w:val="24"/>
          <w:szCs w:val="24"/>
          <w:lang w:val="zh-CN"/>
        </w:rPr>
      </w:pPr>
      <w:r w:rsidRPr="009C207A">
        <w:rPr>
          <w:rFonts w:ascii="宋体" w:hAnsi="宋体" w:hint="eastAsia"/>
          <w:sz w:val="24"/>
          <w:szCs w:val="24"/>
          <w:lang w:val="zh-CN"/>
        </w:rPr>
        <w:t>1、甲方自行组织或视情邀请相关专家或国家认可的第三方机构参加验收。验收后，如乙方提供的服务不符合招标文件和合同、竞标书规定的，甲方有权拒收。</w:t>
      </w:r>
    </w:p>
    <w:p w14:paraId="2AEF2B71" w14:textId="77777777" w:rsidR="00792E19" w:rsidRPr="009C207A" w:rsidRDefault="00C862D8">
      <w:pPr>
        <w:autoSpaceDE w:val="0"/>
        <w:autoSpaceDN w:val="0"/>
        <w:adjustRightInd w:val="0"/>
        <w:spacing w:line="560" w:lineRule="exact"/>
        <w:ind w:firstLineChars="200" w:firstLine="480"/>
        <w:rPr>
          <w:rFonts w:ascii="宋体" w:hAnsi="宋体"/>
          <w:sz w:val="24"/>
          <w:szCs w:val="24"/>
          <w:lang w:val="zh-CN"/>
        </w:rPr>
      </w:pPr>
      <w:r w:rsidRPr="009C207A">
        <w:rPr>
          <w:rFonts w:ascii="宋体" w:hAnsi="宋体" w:hint="eastAsia"/>
          <w:sz w:val="24"/>
          <w:szCs w:val="24"/>
          <w:lang w:val="zh-CN"/>
        </w:rPr>
        <w:t xml:space="preserve">2、验收标准：参照招标文件第四章采购项目技术、规格和数量要求进行项目验收评估。 </w:t>
      </w:r>
    </w:p>
    <w:p w14:paraId="34624BDE" w14:textId="77777777" w:rsidR="00792E19" w:rsidRPr="009C207A" w:rsidRDefault="00C862D8">
      <w:pPr>
        <w:autoSpaceDE w:val="0"/>
        <w:autoSpaceDN w:val="0"/>
        <w:adjustRightInd w:val="0"/>
        <w:spacing w:line="560" w:lineRule="exact"/>
        <w:ind w:firstLineChars="200" w:firstLine="482"/>
        <w:rPr>
          <w:rFonts w:ascii="宋体" w:hAnsi="宋体"/>
          <w:b/>
          <w:bCs/>
          <w:sz w:val="24"/>
          <w:szCs w:val="24"/>
          <w:lang w:val="zh-CN"/>
        </w:rPr>
      </w:pPr>
      <w:r w:rsidRPr="009C207A">
        <w:rPr>
          <w:rFonts w:ascii="宋体" w:hAnsi="宋体" w:hint="eastAsia"/>
          <w:b/>
          <w:bCs/>
          <w:sz w:val="24"/>
          <w:szCs w:val="24"/>
          <w:lang w:val="zh-CN"/>
        </w:rPr>
        <w:t>第七条 履约保证金</w:t>
      </w:r>
      <w:r w:rsidR="00B243DA" w:rsidRPr="009C207A">
        <w:rPr>
          <w:rFonts w:asciiTheme="minorEastAsia" w:eastAsiaTheme="minorEastAsia" w:hAnsiTheme="minorEastAsia" w:hint="eastAsia"/>
          <w:b/>
          <w:bCs/>
          <w:sz w:val="24"/>
          <w:szCs w:val="24"/>
          <w:lang w:val="zh-CN"/>
        </w:rPr>
        <w:t>（不需要可删除）</w:t>
      </w:r>
    </w:p>
    <w:p w14:paraId="3A0557DE" w14:textId="77777777" w:rsidR="00792E19" w:rsidRPr="009C207A" w:rsidRDefault="00C862D8">
      <w:pPr>
        <w:autoSpaceDE w:val="0"/>
        <w:autoSpaceDN w:val="0"/>
        <w:adjustRightInd w:val="0"/>
        <w:spacing w:line="560" w:lineRule="exact"/>
        <w:ind w:firstLineChars="200" w:firstLine="480"/>
        <w:rPr>
          <w:rFonts w:ascii="宋体" w:hAnsi="宋体"/>
          <w:sz w:val="24"/>
          <w:szCs w:val="24"/>
          <w:lang w:val="zh-CN" w:eastAsia="zh-TW"/>
        </w:rPr>
      </w:pPr>
      <w:r w:rsidRPr="009C207A">
        <w:rPr>
          <w:rFonts w:ascii="宋体" w:hAnsi="宋体" w:hint="eastAsia"/>
          <w:sz w:val="24"/>
          <w:szCs w:val="24"/>
          <w:lang w:val="zh-CN" w:eastAsia="zh-TW"/>
        </w:rPr>
        <w:t>1、成交</w:t>
      </w:r>
      <w:r w:rsidR="003500C4" w:rsidRPr="009C207A">
        <w:rPr>
          <w:rFonts w:ascii="宋体" w:hAnsi="宋体" w:hint="eastAsia"/>
          <w:sz w:val="24"/>
          <w:szCs w:val="24"/>
          <w:lang w:val="zh-CN" w:eastAsia="zh-TW"/>
        </w:rPr>
        <w:t>投标人</w:t>
      </w:r>
      <w:r w:rsidRPr="009C207A">
        <w:rPr>
          <w:rFonts w:ascii="宋体" w:hAnsi="宋体" w:hint="eastAsia"/>
          <w:sz w:val="24"/>
          <w:szCs w:val="24"/>
          <w:lang w:val="zh-CN" w:eastAsia="zh-TW"/>
        </w:rPr>
        <w:t>应按以下第（ ）方式向</w:t>
      </w:r>
      <w:r w:rsidR="003500C4" w:rsidRPr="009C207A">
        <w:rPr>
          <w:rFonts w:ascii="宋体" w:hAnsi="宋体" w:hint="eastAsia"/>
          <w:sz w:val="24"/>
          <w:szCs w:val="24"/>
          <w:lang w:val="zh-CN" w:eastAsia="zh-TW"/>
        </w:rPr>
        <w:t>招标人</w:t>
      </w:r>
      <w:r w:rsidRPr="009C207A">
        <w:rPr>
          <w:rFonts w:ascii="宋体" w:hAnsi="宋体" w:hint="eastAsia"/>
          <w:sz w:val="24"/>
          <w:szCs w:val="24"/>
          <w:lang w:val="zh-CN" w:eastAsia="zh-TW"/>
        </w:rPr>
        <w:t>缴纳履约保证金：</w:t>
      </w:r>
    </w:p>
    <w:p w14:paraId="7A08BFC7" w14:textId="77777777" w:rsidR="00792E19" w:rsidRPr="009C207A" w:rsidRDefault="00C862D8">
      <w:pPr>
        <w:autoSpaceDE w:val="0"/>
        <w:autoSpaceDN w:val="0"/>
        <w:adjustRightInd w:val="0"/>
        <w:spacing w:line="560" w:lineRule="exact"/>
        <w:ind w:firstLineChars="200" w:firstLine="480"/>
        <w:rPr>
          <w:rFonts w:ascii="宋体" w:hAnsi="宋体"/>
          <w:sz w:val="24"/>
          <w:szCs w:val="24"/>
          <w:lang w:val="zh-CN" w:eastAsia="zh-TW"/>
        </w:rPr>
      </w:pPr>
      <w:r w:rsidRPr="009C207A">
        <w:rPr>
          <w:rFonts w:ascii="宋体" w:hAnsi="宋体" w:hint="eastAsia"/>
          <w:sz w:val="24"/>
          <w:szCs w:val="24"/>
          <w:lang w:val="zh-CN" w:eastAsia="zh-TW"/>
        </w:rPr>
        <w:t>（1）无需缴纳履约保证金；</w:t>
      </w:r>
    </w:p>
    <w:p w14:paraId="3CB23738" w14:textId="77777777" w:rsidR="00792E19" w:rsidRPr="009C207A" w:rsidRDefault="00C862D8">
      <w:pPr>
        <w:autoSpaceDE w:val="0"/>
        <w:autoSpaceDN w:val="0"/>
        <w:adjustRightInd w:val="0"/>
        <w:spacing w:line="560" w:lineRule="exact"/>
        <w:ind w:firstLineChars="200" w:firstLine="480"/>
        <w:rPr>
          <w:rFonts w:ascii="宋体" w:hAnsi="宋体"/>
          <w:sz w:val="24"/>
          <w:szCs w:val="24"/>
          <w:lang w:val="zh-CN" w:eastAsia="zh-TW"/>
        </w:rPr>
      </w:pPr>
      <w:r w:rsidRPr="009C207A">
        <w:rPr>
          <w:rFonts w:ascii="宋体" w:hAnsi="宋体" w:hint="eastAsia"/>
          <w:sz w:val="24"/>
          <w:szCs w:val="24"/>
          <w:lang w:val="zh-CN" w:eastAsia="zh-TW"/>
        </w:rPr>
        <w:t>（2）保证金转为履约保证金；</w:t>
      </w:r>
    </w:p>
    <w:p w14:paraId="1BFD37FD" w14:textId="77777777" w:rsidR="00792E19" w:rsidRPr="009C207A" w:rsidRDefault="00C862D8">
      <w:pPr>
        <w:autoSpaceDE w:val="0"/>
        <w:autoSpaceDN w:val="0"/>
        <w:adjustRightInd w:val="0"/>
        <w:spacing w:line="560" w:lineRule="exact"/>
        <w:ind w:firstLineChars="200" w:firstLine="480"/>
        <w:rPr>
          <w:rFonts w:ascii="宋体" w:hAnsi="宋体"/>
          <w:sz w:val="24"/>
          <w:szCs w:val="24"/>
          <w:lang w:val="zh-CN" w:eastAsia="zh-TW"/>
        </w:rPr>
      </w:pPr>
      <w:r w:rsidRPr="009C207A">
        <w:rPr>
          <w:rFonts w:ascii="宋体" w:hAnsi="宋体" w:hint="eastAsia"/>
          <w:sz w:val="24"/>
          <w:szCs w:val="24"/>
          <w:lang w:val="zh-CN" w:eastAsia="zh-TW"/>
        </w:rPr>
        <w:t>（3）自合同签订之日起5个工作日内以支票、汇票、本票或者金融机构、担保机构出具的保函等非现金形式缴纳履约保证金，金额为（）万元（以竞争性</w:t>
      </w:r>
      <w:r w:rsidR="006F5957" w:rsidRPr="009C207A">
        <w:rPr>
          <w:rFonts w:ascii="宋体" w:hAnsi="宋体" w:hint="eastAsia"/>
          <w:sz w:val="24"/>
          <w:szCs w:val="24"/>
          <w:lang w:val="zh-CN" w:eastAsia="zh-TW"/>
        </w:rPr>
        <w:t>招标</w:t>
      </w:r>
      <w:r w:rsidRPr="009C207A">
        <w:rPr>
          <w:rFonts w:ascii="宋体" w:hAnsi="宋体" w:hint="eastAsia"/>
          <w:sz w:val="24"/>
          <w:szCs w:val="24"/>
          <w:lang w:val="zh-CN" w:eastAsia="zh-TW"/>
        </w:rPr>
        <w:t>文件约定为准）。待免费质保期结束后10日内，扣除</w:t>
      </w:r>
      <w:r w:rsidR="003500C4" w:rsidRPr="009C207A">
        <w:rPr>
          <w:rFonts w:ascii="宋体" w:hAnsi="宋体" w:hint="eastAsia"/>
          <w:sz w:val="24"/>
          <w:szCs w:val="24"/>
          <w:lang w:val="zh-CN" w:eastAsia="zh-TW"/>
        </w:rPr>
        <w:t>招标人</w:t>
      </w:r>
      <w:r w:rsidRPr="009C207A">
        <w:rPr>
          <w:rFonts w:ascii="宋体" w:hAnsi="宋体" w:hint="eastAsia"/>
          <w:sz w:val="24"/>
          <w:szCs w:val="24"/>
          <w:lang w:val="zh-CN" w:eastAsia="zh-TW"/>
        </w:rPr>
        <w:t>应得的补偿以及成交</w:t>
      </w:r>
      <w:r w:rsidR="003500C4" w:rsidRPr="009C207A">
        <w:rPr>
          <w:rFonts w:ascii="宋体" w:hAnsi="宋体" w:hint="eastAsia"/>
          <w:sz w:val="24"/>
          <w:szCs w:val="24"/>
          <w:lang w:val="zh-CN" w:eastAsia="zh-TW"/>
        </w:rPr>
        <w:t>投标人</w:t>
      </w:r>
      <w:r w:rsidRPr="009C207A">
        <w:rPr>
          <w:rFonts w:ascii="宋体" w:hAnsi="宋体" w:hint="eastAsia"/>
          <w:sz w:val="24"/>
          <w:szCs w:val="24"/>
          <w:lang w:val="zh-CN" w:eastAsia="zh-TW"/>
        </w:rPr>
        <w:t>应承担的违约金、滞纳金、赔偿金及其他各项费用后再无息返还至成交</w:t>
      </w:r>
      <w:r w:rsidR="003500C4" w:rsidRPr="009C207A">
        <w:rPr>
          <w:rFonts w:ascii="宋体" w:hAnsi="宋体" w:hint="eastAsia"/>
          <w:sz w:val="24"/>
          <w:szCs w:val="24"/>
          <w:lang w:val="zh-CN" w:eastAsia="zh-TW"/>
        </w:rPr>
        <w:t>投标人</w:t>
      </w:r>
      <w:r w:rsidRPr="009C207A">
        <w:rPr>
          <w:rFonts w:ascii="宋体" w:hAnsi="宋体" w:hint="eastAsia"/>
          <w:sz w:val="24"/>
          <w:szCs w:val="24"/>
          <w:lang w:val="zh-CN" w:eastAsia="zh-TW"/>
        </w:rPr>
        <w:t>账户。</w:t>
      </w:r>
    </w:p>
    <w:p w14:paraId="5C5993D0" w14:textId="77777777" w:rsidR="00792E19" w:rsidRPr="009C207A" w:rsidRDefault="00C862D8">
      <w:pPr>
        <w:autoSpaceDE w:val="0"/>
        <w:autoSpaceDN w:val="0"/>
        <w:adjustRightInd w:val="0"/>
        <w:spacing w:line="560" w:lineRule="exact"/>
        <w:ind w:firstLineChars="200" w:firstLine="480"/>
        <w:rPr>
          <w:rFonts w:ascii="宋体" w:hAnsi="宋体"/>
          <w:sz w:val="24"/>
          <w:szCs w:val="24"/>
          <w:lang w:val="zh-CN" w:eastAsia="zh-TW"/>
        </w:rPr>
      </w:pPr>
      <w:r w:rsidRPr="009C207A">
        <w:rPr>
          <w:rFonts w:ascii="宋体" w:hAnsi="宋体" w:hint="eastAsia"/>
          <w:sz w:val="24"/>
          <w:szCs w:val="24"/>
          <w:lang w:val="zh-CN" w:eastAsia="zh-TW"/>
        </w:rPr>
        <w:t>2、履约保证金的有效期为该项目免费维护期满时止。</w:t>
      </w:r>
    </w:p>
    <w:p w14:paraId="73888786" w14:textId="77777777" w:rsidR="00792E19" w:rsidRPr="009C207A" w:rsidRDefault="00C862D8">
      <w:pPr>
        <w:autoSpaceDE w:val="0"/>
        <w:autoSpaceDN w:val="0"/>
        <w:adjustRightInd w:val="0"/>
        <w:spacing w:line="560" w:lineRule="exact"/>
        <w:ind w:firstLineChars="200" w:firstLine="480"/>
        <w:rPr>
          <w:rFonts w:ascii="宋体" w:hAnsi="宋体"/>
          <w:sz w:val="24"/>
          <w:szCs w:val="24"/>
          <w:lang w:val="zh-CN" w:eastAsia="zh-TW"/>
        </w:rPr>
      </w:pPr>
      <w:r w:rsidRPr="009C207A">
        <w:rPr>
          <w:rFonts w:ascii="宋体" w:hAnsi="宋体" w:hint="eastAsia"/>
          <w:sz w:val="24"/>
          <w:szCs w:val="24"/>
          <w:lang w:val="zh-CN" w:eastAsia="zh-TW"/>
        </w:rPr>
        <w:t>3、履约保证金扣除甲方应得的补偿后的余额，在有效期满后七个工作日内无息退还给乙方。</w:t>
      </w:r>
    </w:p>
    <w:p w14:paraId="57C40E46" w14:textId="77777777" w:rsidR="00792E19" w:rsidRPr="009C207A" w:rsidRDefault="00C862D8">
      <w:pPr>
        <w:autoSpaceDE w:val="0"/>
        <w:autoSpaceDN w:val="0"/>
        <w:adjustRightInd w:val="0"/>
        <w:spacing w:line="560" w:lineRule="exact"/>
        <w:ind w:firstLineChars="200" w:firstLine="482"/>
        <w:rPr>
          <w:rFonts w:ascii="宋体" w:hAnsi="宋体"/>
          <w:b/>
          <w:bCs/>
          <w:i/>
          <w:iCs/>
          <w:sz w:val="24"/>
          <w:szCs w:val="24"/>
          <w:lang w:val="zh-CN"/>
        </w:rPr>
      </w:pPr>
      <w:r w:rsidRPr="009C207A">
        <w:rPr>
          <w:rFonts w:ascii="宋体" w:hAnsi="宋体" w:hint="eastAsia"/>
          <w:b/>
          <w:bCs/>
          <w:sz w:val="24"/>
          <w:szCs w:val="24"/>
          <w:lang w:val="zh-CN"/>
        </w:rPr>
        <w:lastRenderedPageBreak/>
        <w:t>第八条 合同款支付</w:t>
      </w:r>
    </w:p>
    <w:p w14:paraId="1764712B" w14:textId="77777777" w:rsidR="00792E19" w:rsidRPr="009C207A" w:rsidRDefault="00C862D8">
      <w:pPr>
        <w:autoSpaceDE w:val="0"/>
        <w:autoSpaceDN w:val="0"/>
        <w:adjustRightInd w:val="0"/>
        <w:spacing w:line="560" w:lineRule="exact"/>
        <w:ind w:firstLineChars="200" w:firstLine="480"/>
        <w:rPr>
          <w:rFonts w:ascii="宋体" w:hAnsi="宋体"/>
          <w:sz w:val="24"/>
          <w:szCs w:val="24"/>
          <w:lang w:val="zh-CN"/>
        </w:rPr>
      </w:pPr>
      <w:r w:rsidRPr="009C207A">
        <w:rPr>
          <w:rFonts w:ascii="宋体" w:hAnsi="宋体"/>
          <w:sz w:val="24"/>
          <w:szCs w:val="24"/>
          <w:lang w:val="zh-CN" w:eastAsia="zh-TW"/>
        </w:rPr>
        <w:t>1</w:t>
      </w:r>
      <w:r w:rsidRPr="009C207A">
        <w:rPr>
          <w:rFonts w:ascii="宋体" w:hAnsi="宋体" w:hint="eastAsia"/>
          <w:sz w:val="24"/>
          <w:szCs w:val="24"/>
          <w:lang w:val="zh-CN"/>
        </w:rPr>
        <w:t>、本合同项下所有款项均以人民币支付。</w:t>
      </w:r>
    </w:p>
    <w:p w14:paraId="03563B04" w14:textId="77777777" w:rsidR="00792E19" w:rsidRPr="009C207A" w:rsidRDefault="00C862D8">
      <w:pPr>
        <w:autoSpaceDE w:val="0"/>
        <w:autoSpaceDN w:val="0"/>
        <w:adjustRightInd w:val="0"/>
        <w:spacing w:line="560" w:lineRule="exact"/>
        <w:ind w:firstLineChars="200" w:firstLine="480"/>
        <w:rPr>
          <w:rFonts w:ascii="宋体" w:hAnsi="宋体"/>
          <w:sz w:val="24"/>
          <w:szCs w:val="24"/>
          <w:lang w:val="zh-CN"/>
        </w:rPr>
      </w:pPr>
      <w:r w:rsidRPr="009C207A">
        <w:rPr>
          <w:rFonts w:ascii="宋体" w:hAnsi="宋体"/>
          <w:sz w:val="24"/>
          <w:szCs w:val="24"/>
          <w:lang w:val="zh-CN" w:eastAsia="zh-TW"/>
        </w:rPr>
        <w:t>2</w:t>
      </w:r>
      <w:r w:rsidRPr="009C207A">
        <w:rPr>
          <w:rFonts w:ascii="宋体" w:hAnsi="宋体" w:hint="eastAsia"/>
          <w:sz w:val="24"/>
          <w:szCs w:val="24"/>
          <w:lang w:val="zh-CN"/>
        </w:rPr>
        <w:t>、付款条件以公开招标文件为准。</w:t>
      </w:r>
    </w:p>
    <w:p w14:paraId="1E22CB5E" w14:textId="77777777" w:rsidR="00792E19" w:rsidRPr="009C207A" w:rsidRDefault="00C862D8">
      <w:pPr>
        <w:autoSpaceDE w:val="0"/>
        <w:autoSpaceDN w:val="0"/>
        <w:adjustRightInd w:val="0"/>
        <w:spacing w:line="560" w:lineRule="exact"/>
        <w:ind w:firstLineChars="200" w:firstLine="482"/>
        <w:rPr>
          <w:rFonts w:ascii="宋体" w:hAnsi="宋体"/>
          <w:b/>
          <w:bCs/>
          <w:sz w:val="24"/>
          <w:szCs w:val="24"/>
        </w:rPr>
      </w:pPr>
      <w:r w:rsidRPr="009C207A">
        <w:rPr>
          <w:rFonts w:ascii="宋体" w:hAnsi="宋体" w:hint="eastAsia"/>
          <w:b/>
          <w:bCs/>
          <w:sz w:val="24"/>
          <w:szCs w:val="24"/>
          <w:lang w:val="zh-CN"/>
        </w:rPr>
        <w:t>第九条 违约责任</w:t>
      </w:r>
    </w:p>
    <w:p w14:paraId="37E0907E" w14:textId="77777777" w:rsidR="00792E19" w:rsidRPr="009C207A" w:rsidRDefault="00C862D8">
      <w:pPr>
        <w:adjustRightInd w:val="0"/>
        <w:spacing w:line="560" w:lineRule="exact"/>
        <w:ind w:firstLineChars="200" w:firstLine="480"/>
        <w:rPr>
          <w:rFonts w:ascii="宋体" w:hAnsi="宋体"/>
          <w:sz w:val="24"/>
          <w:szCs w:val="24"/>
        </w:rPr>
      </w:pPr>
      <w:r w:rsidRPr="009C207A">
        <w:rPr>
          <w:rFonts w:ascii="宋体" w:hAnsi="宋体" w:hint="eastAsia"/>
          <w:sz w:val="24"/>
          <w:szCs w:val="24"/>
        </w:rPr>
        <w:t>1、</w:t>
      </w:r>
      <w:r w:rsidRPr="009C207A">
        <w:rPr>
          <w:rFonts w:ascii="宋体" w:hAnsi="宋体" w:hint="eastAsia"/>
          <w:sz w:val="24"/>
          <w:szCs w:val="24"/>
          <w:lang w:val="zh-CN"/>
        </w:rPr>
        <w:t>甲方无正当理由拒收服务、拒付服务款的</w:t>
      </w:r>
      <w:r w:rsidRPr="009C207A">
        <w:rPr>
          <w:rFonts w:ascii="宋体" w:hAnsi="宋体" w:hint="eastAsia"/>
          <w:sz w:val="24"/>
          <w:szCs w:val="24"/>
        </w:rPr>
        <w:t>，</w:t>
      </w:r>
      <w:r w:rsidRPr="009C207A">
        <w:rPr>
          <w:rFonts w:ascii="宋体" w:hAnsi="宋体" w:hint="eastAsia"/>
          <w:sz w:val="24"/>
          <w:szCs w:val="24"/>
          <w:lang w:val="zh-CN"/>
        </w:rPr>
        <w:t>甲方向乙方偿付合同总价的</w:t>
      </w:r>
      <w:r w:rsidRPr="009C207A">
        <w:rPr>
          <w:rFonts w:ascii="宋体" w:hAnsi="宋体"/>
          <w:sz w:val="24"/>
          <w:szCs w:val="24"/>
        </w:rPr>
        <w:t>5%</w:t>
      </w:r>
      <w:r w:rsidRPr="009C207A">
        <w:rPr>
          <w:rFonts w:ascii="宋体" w:hAnsi="宋体" w:hint="eastAsia"/>
          <w:sz w:val="24"/>
          <w:szCs w:val="24"/>
          <w:lang w:val="zh-CN"/>
        </w:rPr>
        <w:t>违约金。</w:t>
      </w:r>
    </w:p>
    <w:p w14:paraId="3D140638" w14:textId="77777777" w:rsidR="00792E19" w:rsidRPr="009C207A" w:rsidRDefault="00C862D8">
      <w:pPr>
        <w:adjustRightInd w:val="0"/>
        <w:spacing w:line="560" w:lineRule="exact"/>
        <w:ind w:firstLineChars="200" w:firstLine="480"/>
        <w:rPr>
          <w:rFonts w:ascii="宋体" w:hAnsi="宋体"/>
          <w:sz w:val="24"/>
          <w:szCs w:val="24"/>
        </w:rPr>
      </w:pPr>
      <w:r w:rsidRPr="009C207A">
        <w:rPr>
          <w:rFonts w:ascii="宋体" w:hAnsi="宋体" w:hint="eastAsia"/>
          <w:sz w:val="24"/>
          <w:szCs w:val="24"/>
        </w:rPr>
        <w:t>2</w:t>
      </w:r>
      <w:r w:rsidRPr="009C207A">
        <w:rPr>
          <w:rFonts w:ascii="宋体" w:hAnsi="宋体" w:hint="eastAsia"/>
          <w:sz w:val="24"/>
          <w:szCs w:val="24"/>
          <w:lang w:val="zh-CN"/>
        </w:rPr>
        <w:t>、甲方未按合同规定的期限向乙方支付货款的</w:t>
      </w:r>
      <w:r w:rsidRPr="009C207A">
        <w:rPr>
          <w:rFonts w:ascii="宋体" w:hAnsi="宋体" w:hint="eastAsia"/>
          <w:sz w:val="24"/>
          <w:szCs w:val="24"/>
        </w:rPr>
        <w:t>，</w:t>
      </w:r>
      <w:r w:rsidRPr="009C207A">
        <w:rPr>
          <w:rFonts w:ascii="宋体" w:hAnsi="宋体" w:hint="eastAsia"/>
          <w:sz w:val="24"/>
          <w:szCs w:val="24"/>
          <w:lang w:val="zh-CN"/>
        </w:rPr>
        <w:t>每逾期</w:t>
      </w:r>
      <w:r w:rsidRPr="009C207A">
        <w:rPr>
          <w:rFonts w:ascii="宋体" w:hAnsi="宋体"/>
          <w:sz w:val="24"/>
          <w:szCs w:val="24"/>
        </w:rPr>
        <w:t>1</w:t>
      </w:r>
      <w:r w:rsidRPr="009C207A">
        <w:rPr>
          <w:rFonts w:ascii="宋体" w:hAnsi="宋体" w:hint="eastAsia"/>
          <w:sz w:val="24"/>
          <w:szCs w:val="24"/>
          <w:lang w:val="zh-CN"/>
        </w:rPr>
        <w:t>天甲方向乙方偿付欠款总额的</w:t>
      </w:r>
      <w:r w:rsidRPr="009C207A">
        <w:rPr>
          <w:rFonts w:ascii="宋体" w:hAnsi="宋体"/>
          <w:sz w:val="24"/>
          <w:szCs w:val="24"/>
        </w:rPr>
        <w:t>5‰</w:t>
      </w:r>
      <w:r w:rsidRPr="009C207A">
        <w:rPr>
          <w:rFonts w:ascii="宋体" w:hAnsi="宋体" w:hint="eastAsia"/>
          <w:sz w:val="24"/>
          <w:szCs w:val="24"/>
          <w:lang w:val="zh-CN"/>
        </w:rPr>
        <w:t>滞纳金</w:t>
      </w:r>
      <w:r w:rsidRPr="009C207A">
        <w:rPr>
          <w:rFonts w:ascii="宋体" w:hAnsi="宋体" w:hint="eastAsia"/>
          <w:sz w:val="24"/>
          <w:szCs w:val="24"/>
        </w:rPr>
        <w:t>，</w:t>
      </w:r>
      <w:r w:rsidRPr="009C207A">
        <w:rPr>
          <w:rFonts w:ascii="宋体" w:hAnsi="宋体" w:hint="eastAsia"/>
          <w:sz w:val="24"/>
          <w:szCs w:val="24"/>
          <w:lang w:val="zh-CN"/>
        </w:rPr>
        <w:t>但累计滞纳金总额不超过欠款总额的</w:t>
      </w:r>
      <w:r w:rsidRPr="009C207A">
        <w:rPr>
          <w:rFonts w:ascii="宋体" w:hAnsi="宋体"/>
          <w:sz w:val="24"/>
          <w:szCs w:val="24"/>
        </w:rPr>
        <w:t xml:space="preserve">5% </w:t>
      </w:r>
      <w:r w:rsidRPr="009C207A">
        <w:rPr>
          <w:rFonts w:ascii="宋体" w:hAnsi="宋体" w:hint="eastAsia"/>
          <w:sz w:val="24"/>
          <w:szCs w:val="24"/>
          <w:lang w:val="zh-CN"/>
        </w:rPr>
        <w:t>。</w:t>
      </w:r>
    </w:p>
    <w:p w14:paraId="443F6105" w14:textId="77777777" w:rsidR="00792E19" w:rsidRPr="009C207A" w:rsidRDefault="00C862D8">
      <w:pPr>
        <w:adjustRightInd w:val="0"/>
        <w:spacing w:line="560" w:lineRule="exact"/>
        <w:ind w:firstLineChars="200" w:firstLine="480"/>
        <w:rPr>
          <w:rFonts w:ascii="宋体" w:hAnsi="宋体"/>
          <w:sz w:val="24"/>
          <w:szCs w:val="24"/>
        </w:rPr>
      </w:pPr>
      <w:r w:rsidRPr="009C207A">
        <w:rPr>
          <w:rFonts w:ascii="宋体" w:hAnsi="宋体" w:hint="eastAsia"/>
          <w:sz w:val="24"/>
          <w:szCs w:val="24"/>
        </w:rPr>
        <w:t>3</w:t>
      </w:r>
      <w:r w:rsidRPr="009C207A">
        <w:rPr>
          <w:rFonts w:ascii="宋体" w:hAnsi="宋体" w:hint="eastAsia"/>
          <w:sz w:val="24"/>
          <w:szCs w:val="24"/>
          <w:lang w:val="zh-CN"/>
        </w:rPr>
        <w:t>、如乙方不能交付服务的</w:t>
      </w:r>
      <w:r w:rsidRPr="009C207A">
        <w:rPr>
          <w:rFonts w:ascii="宋体" w:hAnsi="宋体" w:hint="eastAsia"/>
          <w:sz w:val="24"/>
          <w:szCs w:val="24"/>
        </w:rPr>
        <w:t>，</w:t>
      </w:r>
      <w:r w:rsidRPr="009C207A">
        <w:rPr>
          <w:rFonts w:ascii="宋体" w:hAnsi="宋体" w:hint="eastAsia"/>
          <w:sz w:val="24"/>
          <w:szCs w:val="24"/>
          <w:lang w:val="zh-CN"/>
        </w:rPr>
        <w:t>甲方有权扣留全部履约保证金</w:t>
      </w:r>
      <w:r w:rsidRPr="009C207A">
        <w:rPr>
          <w:rFonts w:ascii="宋体" w:hAnsi="宋体" w:hint="eastAsia"/>
          <w:sz w:val="24"/>
          <w:szCs w:val="24"/>
        </w:rPr>
        <w:t>；</w:t>
      </w:r>
      <w:r w:rsidRPr="009C207A">
        <w:rPr>
          <w:rFonts w:ascii="宋体" w:hAnsi="宋体" w:hint="eastAsia"/>
          <w:sz w:val="24"/>
          <w:szCs w:val="24"/>
          <w:lang w:val="zh-CN"/>
        </w:rPr>
        <w:t>同时乙方应向甲方支付合同总价</w:t>
      </w:r>
      <w:r w:rsidRPr="009C207A">
        <w:rPr>
          <w:rFonts w:ascii="宋体" w:hAnsi="宋体"/>
          <w:sz w:val="24"/>
          <w:szCs w:val="24"/>
        </w:rPr>
        <w:t>5%</w:t>
      </w:r>
      <w:r w:rsidRPr="009C207A">
        <w:rPr>
          <w:rFonts w:ascii="宋体" w:hAnsi="宋体" w:hint="eastAsia"/>
          <w:sz w:val="24"/>
          <w:szCs w:val="24"/>
          <w:lang w:val="zh-CN"/>
        </w:rPr>
        <w:t>的违约金。</w:t>
      </w:r>
    </w:p>
    <w:p w14:paraId="4E79CC04" w14:textId="77777777" w:rsidR="00792E19" w:rsidRPr="009C207A" w:rsidRDefault="00C862D8">
      <w:pPr>
        <w:adjustRightInd w:val="0"/>
        <w:spacing w:line="560" w:lineRule="exact"/>
        <w:ind w:firstLineChars="200" w:firstLine="480"/>
        <w:rPr>
          <w:rFonts w:ascii="宋体" w:hAnsi="宋体"/>
          <w:sz w:val="24"/>
          <w:szCs w:val="24"/>
          <w:lang w:val="zh-CN" w:eastAsia="zh-TW"/>
        </w:rPr>
      </w:pPr>
      <w:r w:rsidRPr="009C207A">
        <w:rPr>
          <w:rFonts w:ascii="宋体" w:hAnsi="宋体" w:hint="eastAsia"/>
          <w:sz w:val="24"/>
          <w:szCs w:val="24"/>
        </w:rPr>
        <w:t>4</w:t>
      </w:r>
      <w:r w:rsidRPr="009C207A">
        <w:rPr>
          <w:rFonts w:ascii="宋体" w:hAnsi="宋体" w:hint="eastAsia"/>
          <w:sz w:val="24"/>
          <w:szCs w:val="24"/>
          <w:lang w:val="zh-CN"/>
        </w:rPr>
        <w:t>、乙方逾期交付的</w:t>
      </w:r>
      <w:r w:rsidRPr="009C207A">
        <w:rPr>
          <w:rFonts w:ascii="宋体" w:hAnsi="宋体" w:hint="eastAsia"/>
          <w:sz w:val="24"/>
          <w:szCs w:val="24"/>
        </w:rPr>
        <w:t>，</w:t>
      </w:r>
      <w:r w:rsidRPr="009C207A">
        <w:rPr>
          <w:rFonts w:ascii="宋体" w:hAnsi="宋体" w:hint="eastAsia"/>
          <w:sz w:val="24"/>
          <w:szCs w:val="24"/>
          <w:lang w:val="zh-CN"/>
        </w:rPr>
        <w:t>每逾期</w:t>
      </w:r>
      <w:r w:rsidRPr="009C207A">
        <w:rPr>
          <w:rFonts w:ascii="宋体" w:hAnsi="宋体"/>
          <w:sz w:val="24"/>
          <w:szCs w:val="24"/>
        </w:rPr>
        <w:t>1</w:t>
      </w:r>
      <w:r w:rsidRPr="009C207A">
        <w:rPr>
          <w:rFonts w:ascii="宋体" w:hAnsi="宋体" w:hint="eastAsia"/>
          <w:sz w:val="24"/>
          <w:szCs w:val="24"/>
          <w:lang w:val="zh-CN"/>
        </w:rPr>
        <w:t>天</w:t>
      </w:r>
      <w:r w:rsidRPr="009C207A">
        <w:rPr>
          <w:rFonts w:ascii="宋体" w:hAnsi="宋体" w:hint="eastAsia"/>
          <w:sz w:val="24"/>
          <w:szCs w:val="24"/>
        </w:rPr>
        <w:t>，</w:t>
      </w:r>
      <w:r w:rsidRPr="009C207A">
        <w:rPr>
          <w:rFonts w:ascii="宋体" w:hAnsi="宋体" w:hint="eastAsia"/>
          <w:sz w:val="24"/>
          <w:szCs w:val="24"/>
          <w:lang w:val="zh-CN"/>
        </w:rPr>
        <w:t>乙方向甲方偿付合同总额的</w:t>
      </w:r>
      <w:r w:rsidRPr="009C207A">
        <w:rPr>
          <w:rFonts w:ascii="宋体" w:hAnsi="宋体"/>
          <w:sz w:val="24"/>
          <w:szCs w:val="24"/>
        </w:rPr>
        <w:t>5‰</w:t>
      </w:r>
      <w:r w:rsidRPr="009C207A">
        <w:rPr>
          <w:rFonts w:ascii="宋体" w:hAnsi="宋体" w:hint="eastAsia"/>
          <w:sz w:val="24"/>
          <w:szCs w:val="24"/>
          <w:lang w:val="zh-CN"/>
        </w:rPr>
        <w:t>的滞纳金。如乙方逾期交付达</w:t>
      </w:r>
      <w:r w:rsidRPr="009C207A">
        <w:rPr>
          <w:rFonts w:ascii="宋体" w:hAnsi="宋体"/>
          <w:sz w:val="24"/>
          <w:szCs w:val="24"/>
          <w:lang w:val="zh-CN" w:eastAsia="zh-TW"/>
        </w:rPr>
        <w:t>10</w:t>
      </w:r>
      <w:r w:rsidRPr="009C207A">
        <w:rPr>
          <w:rFonts w:ascii="宋体" w:hAnsi="宋体" w:hint="eastAsia"/>
          <w:sz w:val="24"/>
          <w:szCs w:val="24"/>
          <w:lang w:val="zh-CN"/>
        </w:rPr>
        <w:t>天，甲方有权解除合同，解除合同的通知自到达乙方时生效。</w:t>
      </w:r>
    </w:p>
    <w:p w14:paraId="31948F12" w14:textId="77777777" w:rsidR="00792E19" w:rsidRPr="009C207A" w:rsidRDefault="00C862D8">
      <w:pPr>
        <w:adjustRightInd w:val="0"/>
        <w:spacing w:line="560" w:lineRule="exact"/>
        <w:ind w:firstLineChars="200" w:firstLine="480"/>
        <w:rPr>
          <w:rFonts w:ascii="宋体" w:hAnsi="宋体"/>
          <w:sz w:val="24"/>
          <w:szCs w:val="24"/>
          <w:lang w:val="zh-CN" w:eastAsia="zh-TW"/>
        </w:rPr>
      </w:pPr>
      <w:r w:rsidRPr="009C207A">
        <w:rPr>
          <w:rFonts w:ascii="宋体" w:hAnsi="宋体" w:hint="eastAsia"/>
          <w:sz w:val="24"/>
          <w:szCs w:val="24"/>
          <w:lang w:val="zh-CN"/>
        </w:rPr>
        <w:t>5、乙方所交付的服务不符合合同规定的，甲方有权拒收。甲方拒收的，乙方应向甲方支付合同总款</w:t>
      </w:r>
      <w:r w:rsidRPr="009C207A">
        <w:rPr>
          <w:rFonts w:ascii="宋体" w:hAnsi="宋体"/>
          <w:sz w:val="24"/>
          <w:szCs w:val="24"/>
          <w:lang w:val="zh-CN" w:eastAsia="zh-TW"/>
        </w:rPr>
        <w:t>5%</w:t>
      </w:r>
      <w:r w:rsidRPr="009C207A">
        <w:rPr>
          <w:rFonts w:ascii="宋体" w:hAnsi="宋体" w:hint="eastAsia"/>
          <w:sz w:val="24"/>
          <w:szCs w:val="24"/>
          <w:lang w:val="zh-CN"/>
        </w:rPr>
        <w:t>的违约金。甲方未拒收的，代理机构发现后将向有关部门反映，并责成乙方按照采购结果提供服务，同时视情给予不退还部分或全部履约保证金处理。</w:t>
      </w:r>
    </w:p>
    <w:p w14:paraId="2B41624F" w14:textId="77777777" w:rsidR="00792E19" w:rsidRPr="009C207A" w:rsidRDefault="00C862D8">
      <w:pPr>
        <w:adjustRightInd w:val="0"/>
        <w:spacing w:line="560" w:lineRule="exact"/>
        <w:ind w:firstLineChars="200" w:firstLine="480"/>
        <w:rPr>
          <w:rFonts w:ascii="宋体" w:hAnsi="宋体"/>
          <w:sz w:val="24"/>
          <w:szCs w:val="24"/>
          <w:lang w:val="zh-CN"/>
        </w:rPr>
      </w:pPr>
      <w:r w:rsidRPr="009C207A">
        <w:rPr>
          <w:rFonts w:ascii="宋体" w:hAnsi="宋体" w:hint="eastAsia"/>
          <w:sz w:val="24"/>
          <w:szCs w:val="24"/>
          <w:lang w:val="zh-CN"/>
        </w:rPr>
        <w:t>6、在乙方承诺的或国家规定的质量保证期内（取两者中最长的期限），如经乙方两次整改仍不能达到合同约定的质量标准，乙方应退回全部合同价款，并按第</w:t>
      </w:r>
      <w:r w:rsidRPr="009C207A">
        <w:rPr>
          <w:rFonts w:ascii="宋体" w:hAnsi="宋体"/>
          <w:sz w:val="24"/>
          <w:szCs w:val="24"/>
          <w:lang w:val="zh-CN" w:eastAsia="zh-TW"/>
        </w:rPr>
        <w:t>3</w:t>
      </w:r>
      <w:r w:rsidRPr="009C207A">
        <w:rPr>
          <w:rFonts w:ascii="宋体" w:hAnsi="宋体" w:hint="eastAsia"/>
          <w:sz w:val="24"/>
          <w:szCs w:val="24"/>
          <w:lang w:val="zh-CN"/>
        </w:rPr>
        <w:t>款处理，同时，乙方还须赔偿甲方因此遭受的损失。</w:t>
      </w:r>
    </w:p>
    <w:p w14:paraId="06653018" w14:textId="77777777" w:rsidR="00792E19" w:rsidRPr="009C207A" w:rsidRDefault="00C862D8">
      <w:pPr>
        <w:adjustRightInd w:val="0"/>
        <w:spacing w:line="560" w:lineRule="exact"/>
        <w:ind w:firstLineChars="200" w:firstLine="480"/>
        <w:rPr>
          <w:rFonts w:ascii="宋体" w:hAnsi="宋体"/>
          <w:sz w:val="24"/>
          <w:szCs w:val="24"/>
          <w:lang w:val="zh-CN"/>
        </w:rPr>
      </w:pPr>
      <w:r w:rsidRPr="009C207A">
        <w:rPr>
          <w:rFonts w:ascii="宋体" w:hAnsi="宋体"/>
          <w:sz w:val="24"/>
          <w:szCs w:val="24"/>
          <w:lang w:val="zh-CN" w:eastAsia="zh-TW"/>
        </w:rPr>
        <w:t>7</w:t>
      </w:r>
      <w:r w:rsidRPr="009C207A">
        <w:rPr>
          <w:rFonts w:ascii="宋体" w:hAnsi="宋体" w:hint="eastAsia"/>
          <w:sz w:val="24"/>
          <w:szCs w:val="24"/>
          <w:lang w:val="zh-CN"/>
        </w:rPr>
        <w:t>、乙方未按本合同的规定和“服务承诺”提供伴随服务</w:t>
      </w:r>
      <w:r w:rsidRPr="009C207A">
        <w:rPr>
          <w:rFonts w:ascii="宋体" w:hAnsi="宋体"/>
          <w:sz w:val="24"/>
          <w:szCs w:val="24"/>
          <w:lang w:val="zh-CN" w:eastAsia="zh-TW"/>
        </w:rPr>
        <w:t>/</w:t>
      </w:r>
      <w:r w:rsidRPr="009C207A">
        <w:rPr>
          <w:rFonts w:ascii="宋体" w:hAnsi="宋体" w:hint="eastAsia"/>
          <w:sz w:val="24"/>
          <w:szCs w:val="24"/>
          <w:lang w:val="zh-CN"/>
        </w:rPr>
        <w:t>售后服务的，应按合同总价款的</w:t>
      </w:r>
      <w:r w:rsidRPr="009C207A">
        <w:rPr>
          <w:rFonts w:ascii="宋体" w:hAnsi="宋体"/>
          <w:sz w:val="24"/>
          <w:szCs w:val="24"/>
          <w:lang w:val="zh-CN" w:eastAsia="zh-TW"/>
        </w:rPr>
        <w:t>5 %</w:t>
      </w:r>
      <w:r w:rsidRPr="009C207A">
        <w:rPr>
          <w:rFonts w:ascii="宋体" w:hAnsi="宋体" w:hint="eastAsia"/>
          <w:sz w:val="24"/>
          <w:szCs w:val="24"/>
          <w:lang w:val="zh-CN"/>
        </w:rPr>
        <w:t>向甲方承担违约责任。</w:t>
      </w:r>
    </w:p>
    <w:p w14:paraId="72F2AF74" w14:textId="77777777" w:rsidR="00792E19" w:rsidRPr="009C207A" w:rsidRDefault="00C862D8">
      <w:pPr>
        <w:adjustRightInd w:val="0"/>
        <w:spacing w:line="560" w:lineRule="exact"/>
        <w:ind w:firstLineChars="200" w:firstLine="480"/>
        <w:rPr>
          <w:rFonts w:ascii="宋体" w:hAnsi="宋体"/>
          <w:sz w:val="24"/>
          <w:szCs w:val="24"/>
          <w:lang w:val="zh-CN" w:eastAsia="zh-TW"/>
        </w:rPr>
      </w:pPr>
      <w:r w:rsidRPr="009C207A">
        <w:rPr>
          <w:rFonts w:ascii="宋体" w:hAnsi="宋体"/>
          <w:sz w:val="24"/>
          <w:szCs w:val="24"/>
          <w:lang w:val="zh-CN" w:eastAsia="zh-TW"/>
        </w:rPr>
        <w:t>8</w:t>
      </w:r>
      <w:r w:rsidRPr="009C207A">
        <w:rPr>
          <w:rFonts w:ascii="宋体" w:hAnsi="宋体" w:hint="eastAsia"/>
          <w:sz w:val="24"/>
          <w:szCs w:val="24"/>
          <w:lang w:val="zh-CN"/>
        </w:rPr>
        <w:t>、乙方在承担上述</w:t>
      </w:r>
      <w:r w:rsidRPr="009C207A">
        <w:rPr>
          <w:rFonts w:ascii="宋体" w:hAnsi="宋体"/>
          <w:sz w:val="24"/>
          <w:szCs w:val="24"/>
          <w:lang w:val="zh-CN" w:eastAsia="zh-TW"/>
        </w:rPr>
        <w:t>4-7</w:t>
      </w:r>
      <w:r w:rsidRPr="009C207A">
        <w:rPr>
          <w:rFonts w:ascii="宋体" w:hAnsi="宋体" w:hint="eastAsia"/>
          <w:sz w:val="24"/>
          <w:szCs w:val="24"/>
          <w:lang w:val="zh-CN"/>
        </w:rPr>
        <w:t>款一项或多项违约责任后，仍应继续履行合同规定的义务（甲方解除合同的除外）。甲方未能及时追究乙方的任何一项违约责任</w:t>
      </w:r>
      <w:r w:rsidRPr="009C207A">
        <w:rPr>
          <w:rFonts w:ascii="宋体" w:hAnsi="宋体" w:hint="eastAsia"/>
          <w:sz w:val="24"/>
          <w:szCs w:val="24"/>
          <w:lang w:val="zh-CN"/>
        </w:rPr>
        <w:lastRenderedPageBreak/>
        <w:t>并不表明甲方放弃追究乙方该项或其他违约责任。</w:t>
      </w:r>
    </w:p>
    <w:p w14:paraId="6341F1D2" w14:textId="77777777" w:rsidR="00792E19" w:rsidRPr="009C207A" w:rsidRDefault="00C862D8">
      <w:pPr>
        <w:adjustRightInd w:val="0"/>
        <w:spacing w:line="560" w:lineRule="exact"/>
        <w:ind w:firstLineChars="200" w:firstLine="480"/>
        <w:rPr>
          <w:rFonts w:ascii="宋体" w:hAnsi="宋体"/>
          <w:sz w:val="24"/>
          <w:szCs w:val="24"/>
          <w:lang w:val="zh-CN"/>
        </w:rPr>
      </w:pPr>
      <w:r w:rsidRPr="009C207A">
        <w:rPr>
          <w:rFonts w:ascii="宋体" w:hAnsi="宋体"/>
          <w:sz w:val="24"/>
          <w:szCs w:val="24"/>
          <w:lang w:val="zh-CN" w:eastAsia="zh-TW"/>
        </w:rPr>
        <w:t>9</w:t>
      </w:r>
      <w:r w:rsidRPr="009C207A">
        <w:rPr>
          <w:rFonts w:ascii="宋体" w:hAnsi="宋体" w:hint="eastAsia"/>
          <w:sz w:val="24"/>
          <w:szCs w:val="24"/>
          <w:lang w:val="zh-CN"/>
        </w:rPr>
        <w:t>、乙方虚假承诺，则乙方的中标行为无效。乙方经权威部门检测提供的服务不能满足招标文件要求，或是由于乙方的过错造成合同无法继续履行的，甲方有权解除合同，乙方应向甲方退还已经收取的合同款项本息，并向甲方支付不少于合同总价30%赔偿金。</w:t>
      </w:r>
    </w:p>
    <w:p w14:paraId="73E6E8B7" w14:textId="77777777" w:rsidR="00792E19" w:rsidRPr="009C207A" w:rsidRDefault="00C862D8">
      <w:pPr>
        <w:adjustRightInd w:val="0"/>
        <w:spacing w:line="560" w:lineRule="exact"/>
        <w:ind w:firstLineChars="200" w:firstLine="482"/>
        <w:rPr>
          <w:rFonts w:ascii="宋体" w:hAnsi="宋体"/>
          <w:b/>
          <w:bCs/>
          <w:sz w:val="24"/>
          <w:szCs w:val="24"/>
          <w:lang w:val="zh-CN"/>
        </w:rPr>
      </w:pPr>
      <w:r w:rsidRPr="009C207A">
        <w:rPr>
          <w:rFonts w:ascii="宋体" w:hAnsi="宋体" w:hint="eastAsia"/>
          <w:b/>
          <w:bCs/>
          <w:sz w:val="24"/>
          <w:szCs w:val="24"/>
          <w:lang w:val="zh-CN"/>
        </w:rPr>
        <w:t>第十条 合同的变更和终止</w:t>
      </w:r>
    </w:p>
    <w:p w14:paraId="7C7AB61A" w14:textId="77777777" w:rsidR="00792E19" w:rsidRPr="009C207A" w:rsidRDefault="00C862D8">
      <w:pPr>
        <w:adjustRightInd w:val="0"/>
        <w:spacing w:line="560" w:lineRule="exact"/>
        <w:ind w:firstLineChars="200" w:firstLine="480"/>
        <w:rPr>
          <w:rFonts w:ascii="宋体" w:hAnsi="宋体"/>
          <w:sz w:val="24"/>
          <w:szCs w:val="24"/>
          <w:lang w:val="zh-CN"/>
        </w:rPr>
      </w:pPr>
      <w:r w:rsidRPr="009C207A">
        <w:rPr>
          <w:rFonts w:ascii="宋体" w:hAnsi="宋体"/>
          <w:sz w:val="24"/>
          <w:szCs w:val="24"/>
          <w:lang w:val="zh-CN" w:eastAsia="zh-TW"/>
        </w:rPr>
        <w:t>1</w:t>
      </w:r>
      <w:r w:rsidRPr="009C207A">
        <w:rPr>
          <w:rFonts w:ascii="宋体" w:hAnsi="宋体" w:hint="eastAsia"/>
          <w:sz w:val="24"/>
          <w:szCs w:val="24"/>
          <w:lang w:val="zh-CN"/>
        </w:rPr>
        <w:t>、除《政府采购法》第</w:t>
      </w:r>
      <w:r w:rsidRPr="009C207A">
        <w:rPr>
          <w:rFonts w:ascii="宋体" w:hAnsi="宋体"/>
          <w:sz w:val="24"/>
          <w:szCs w:val="24"/>
          <w:lang w:val="zh-CN" w:eastAsia="zh-TW"/>
        </w:rPr>
        <w:t>50</w:t>
      </w:r>
      <w:r w:rsidRPr="009C207A">
        <w:rPr>
          <w:rFonts w:ascii="宋体" w:hAnsi="宋体" w:hint="eastAsia"/>
          <w:sz w:val="24"/>
          <w:szCs w:val="24"/>
          <w:lang w:val="zh-CN"/>
        </w:rPr>
        <w:t>条第二款规定的情形外，本合同一经签订，甲乙双方不得擅自变更、中止或终止合同。</w:t>
      </w:r>
    </w:p>
    <w:p w14:paraId="0AA90CF1" w14:textId="77777777" w:rsidR="00792E19" w:rsidRPr="009C207A" w:rsidRDefault="00C862D8">
      <w:pPr>
        <w:adjustRightInd w:val="0"/>
        <w:spacing w:line="560" w:lineRule="exact"/>
        <w:ind w:firstLineChars="200" w:firstLine="480"/>
        <w:rPr>
          <w:rFonts w:ascii="宋体" w:hAnsi="宋体"/>
          <w:sz w:val="24"/>
          <w:szCs w:val="24"/>
          <w:lang w:val="zh-CN" w:eastAsia="zh-TW"/>
        </w:rPr>
      </w:pPr>
      <w:r w:rsidRPr="009C207A">
        <w:rPr>
          <w:rFonts w:ascii="宋体" w:hAnsi="宋体"/>
          <w:sz w:val="24"/>
          <w:szCs w:val="24"/>
          <w:lang w:val="zh-CN" w:eastAsia="zh-TW"/>
        </w:rPr>
        <w:t>2</w:t>
      </w:r>
      <w:r w:rsidRPr="009C207A">
        <w:rPr>
          <w:rFonts w:ascii="宋体" w:hAnsi="宋体" w:hint="eastAsia"/>
          <w:sz w:val="24"/>
          <w:szCs w:val="24"/>
          <w:lang w:val="zh-CN"/>
        </w:rPr>
        <w:t>、</w:t>
      </w:r>
      <w:r w:rsidRPr="009C207A">
        <w:rPr>
          <w:rFonts w:ascii="宋体" w:hAnsi="宋体" w:hint="eastAsia"/>
          <w:sz w:val="24"/>
          <w:szCs w:val="24"/>
        </w:rPr>
        <w:t>除发生法律规定的不能预见、不能避免并不能克服的客观情况外，甲乙双方不得放弃或拒绝履行合同。乙方放弃或拒绝履行合同，保证金不予退还。</w:t>
      </w:r>
    </w:p>
    <w:p w14:paraId="12623905" w14:textId="77777777" w:rsidR="00792E19" w:rsidRPr="009C207A" w:rsidRDefault="00C862D8">
      <w:pPr>
        <w:adjustRightInd w:val="0"/>
        <w:spacing w:line="560" w:lineRule="exact"/>
        <w:ind w:firstLineChars="200" w:firstLine="482"/>
        <w:rPr>
          <w:rFonts w:ascii="宋体" w:hAnsi="宋体"/>
          <w:b/>
          <w:bCs/>
          <w:sz w:val="24"/>
          <w:szCs w:val="24"/>
          <w:lang w:val="zh-CN" w:eastAsia="zh-TW"/>
        </w:rPr>
      </w:pPr>
      <w:r w:rsidRPr="009C207A">
        <w:rPr>
          <w:rFonts w:ascii="宋体" w:hAnsi="宋体" w:hint="eastAsia"/>
          <w:b/>
          <w:bCs/>
          <w:sz w:val="24"/>
          <w:szCs w:val="24"/>
          <w:lang w:val="zh-CN"/>
        </w:rPr>
        <w:t>第十一条 合同的转让</w:t>
      </w:r>
    </w:p>
    <w:p w14:paraId="5D322285" w14:textId="77777777" w:rsidR="00792E19" w:rsidRPr="009C207A" w:rsidRDefault="00C862D8">
      <w:pPr>
        <w:adjustRightInd w:val="0"/>
        <w:spacing w:line="560" w:lineRule="exact"/>
        <w:ind w:firstLineChars="200" w:firstLine="480"/>
        <w:rPr>
          <w:rFonts w:ascii="宋体" w:hAnsi="宋体"/>
          <w:sz w:val="24"/>
          <w:szCs w:val="24"/>
          <w:lang w:val="zh-CN"/>
        </w:rPr>
      </w:pPr>
      <w:r w:rsidRPr="009C207A">
        <w:rPr>
          <w:rFonts w:ascii="宋体" w:hAnsi="宋体" w:hint="eastAsia"/>
          <w:sz w:val="24"/>
          <w:szCs w:val="24"/>
          <w:lang w:val="zh-CN"/>
        </w:rPr>
        <w:t>乙方不得擅自部分或全部转让其应履行的合同义务。</w:t>
      </w:r>
    </w:p>
    <w:p w14:paraId="676340E0" w14:textId="77777777" w:rsidR="00792E19" w:rsidRPr="009C207A" w:rsidRDefault="00C862D8">
      <w:pPr>
        <w:adjustRightInd w:val="0"/>
        <w:spacing w:line="560" w:lineRule="exact"/>
        <w:ind w:firstLineChars="200" w:firstLine="482"/>
        <w:rPr>
          <w:rFonts w:ascii="宋体" w:hAnsi="宋体"/>
          <w:b/>
          <w:bCs/>
          <w:sz w:val="24"/>
          <w:szCs w:val="24"/>
          <w:lang w:val="zh-CN"/>
        </w:rPr>
      </w:pPr>
      <w:r w:rsidRPr="009C207A">
        <w:rPr>
          <w:rFonts w:ascii="宋体" w:hAnsi="宋体" w:hint="eastAsia"/>
          <w:b/>
          <w:bCs/>
          <w:sz w:val="24"/>
          <w:szCs w:val="24"/>
          <w:lang w:val="zh-CN"/>
        </w:rPr>
        <w:t>第十二条 争议的解决</w:t>
      </w:r>
    </w:p>
    <w:p w14:paraId="65BCB52D" w14:textId="77777777" w:rsidR="00792E19" w:rsidRPr="009C207A" w:rsidRDefault="00C862D8">
      <w:pPr>
        <w:adjustRightInd w:val="0"/>
        <w:spacing w:line="560" w:lineRule="exact"/>
        <w:ind w:firstLineChars="200" w:firstLine="480"/>
        <w:rPr>
          <w:rFonts w:ascii="宋体" w:hAnsi="宋体"/>
          <w:sz w:val="24"/>
          <w:szCs w:val="24"/>
          <w:lang w:val="zh-CN" w:eastAsia="zh-TW"/>
        </w:rPr>
      </w:pPr>
      <w:r w:rsidRPr="009C207A">
        <w:rPr>
          <w:rFonts w:ascii="宋体" w:hAnsi="宋体"/>
          <w:sz w:val="24"/>
          <w:szCs w:val="24"/>
          <w:lang w:val="zh-CN" w:eastAsia="zh-TW"/>
        </w:rPr>
        <w:t>1</w:t>
      </w:r>
      <w:r w:rsidRPr="009C207A">
        <w:rPr>
          <w:rFonts w:ascii="宋体" w:hAnsi="宋体" w:hint="eastAsia"/>
          <w:sz w:val="24"/>
          <w:szCs w:val="24"/>
          <w:lang w:val="zh-CN"/>
        </w:rPr>
        <w:t>、因服务的质量问题发生争议的，应当邀请国家认可的质量检测机构对服务质量进行鉴定。符合标准的，鉴定费由甲方承担；不符合质量标准的，鉴定费由乙方承担。</w:t>
      </w:r>
    </w:p>
    <w:p w14:paraId="137F7D74" w14:textId="77777777" w:rsidR="00792E19" w:rsidRPr="009C207A" w:rsidRDefault="00C862D8">
      <w:pPr>
        <w:adjustRightInd w:val="0"/>
        <w:spacing w:line="560" w:lineRule="exact"/>
        <w:ind w:firstLineChars="200" w:firstLine="480"/>
        <w:rPr>
          <w:rFonts w:ascii="宋体" w:hAnsi="宋体"/>
          <w:sz w:val="24"/>
          <w:szCs w:val="24"/>
          <w:lang w:val="zh-CN"/>
        </w:rPr>
      </w:pPr>
      <w:r w:rsidRPr="009C207A">
        <w:rPr>
          <w:rFonts w:ascii="宋体" w:hAnsi="宋体"/>
          <w:sz w:val="24"/>
          <w:szCs w:val="24"/>
          <w:lang w:val="zh-CN" w:eastAsia="zh-TW"/>
        </w:rPr>
        <w:t>2</w:t>
      </w:r>
      <w:r w:rsidRPr="009C207A">
        <w:rPr>
          <w:rFonts w:ascii="宋体" w:hAnsi="宋体" w:hint="eastAsia"/>
          <w:sz w:val="24"/>
          <w:szCs w:val="24"/>
          <w:lang w:val="zh-CN"/>
        </w:rPr>
        <w:t>、因履行本合同引起的或与本合同有关的争议，甲、乙双方应首先通过友好协商解决，如果协商不能解决争议，则采取以下第（）种方式解决争议：</w:t>
      </w:r>
    </w:p>
    <w:p w14:paraId="1CFC9985" w14:textId="77777777" w:rsidR="00792E19" w:rsidRPr="009C207A" w:rsidRDefault="00C862D8">
      <w:pPr>
        <w:adjustRightInd w:val="0"/>
        <w:spacing w:line="560" w:lineRule="exact"/>
        <w:ind w:firstLineChars="200" w:firstLine="480"/>
        <w:rPr>
          <w:rFonts w:ascii="宋体" w:hAnsi="宋体"/>
          <w:sz w:val="24"/>
          <w:szCs w:val="24"/>
          <w:lang w:val="zh-CN"/>
        </w:rPr>
      </w:pPr>
      <w:r w:rsidRPr="009C207A">
        <w:rPr>
          <w:rFonts w:ascii="宋体" w:hAnsi="宋体" w:hint="eastAsia"/>
          <w:sz w:val="24"/>
          <w:szCs w:val="24"/>
          <w:lang w:val="zh-CN"/>
        </w:rPr>
        <w:t>（</w:t>
      </w:r>
      <w:r w:rsidRPr="009C207A">
        <w:rPr>
          <w:rFonts w:ascii="宋体" w:hAnsi="宋体"/>
          <w:sz w:val="24"/>
          <w:szCs w:val="24"/>
          <w:lang w:val="zh-CN" w:eastAsia="zh-TW"/>
        </w:rPr>
        <w:t>1</w:t>
      </w:r>
      <w:r w:rsidRPr="009C207A">
        <w:rPr>
          <w:rFonts w:ascii="宋体" w:hAnsi="宋体" w:hint="eastAsia"/>
          <w:sz w:val="24"/>
          <w:szCs w:val="24"/>
          <w:lang w:val="zh-CN"/>
        </w:rPr>
        <w:t>）向甲方所在地有管辖权的人民法院提起诉讼；</w:t>
      </w:r>
    </w:p>
    <w:p w14:paraId="219A36A5" w14:textId="77777777" w:rsidR="00792E19" w:rsidRPr="009C207A" w:rsidRDefault="00C862D8">
      <w:pPr>
        <w:adjustRightInd w:val="0"/>
        <w:spacing w:line="560" w:lineRule="exact"/>
        <w:ind w:firstLineChars="200" w:firstLine="480"/>
        <w:rPr>
          <w:rFonts w:ascii="宋体" w:hAnsi="宋体"/>
          <w:sz w:val="24"/>
          <w:szCs w:val="24"/>
          <w:lang w:val="zh-CN"/>
        </w:rPr>
      </w:pPr>
      <w:r w:rsidRPr="009C207A">
        <w:rPr>
          <w:rFonts w:ascii="宋体" w:hAnsi="宋体" w:hint="eastAsia"/>
          <w:sz w:val="24"/>
          <w:szCs w:val="24"/>
          <w:lang w:val="zh-CN"/>
        </w:rPr>
        <w:t>（</w:t>
      </w:r>
      <w:r w:rsidRPr="009C207A">
        <w:rPr>
          <w:rFonts w:ascii="宋体" w:hAnsi="宋体"/>
          <w:sz w:val="24"/>
          <w:szCs w:val="24"/>
          <w:lang w:val="zh-CN" w:eastAsia="zh-TW"/>
        </w:rPr>
        <w:t>2</w:t>
      </w:r>
      <w:r w:rsidRPr="009C207A">
        <w:rPr>
          <w:rFonts w:ascii="宋体" w:hAnsi="宋体" w:hint="eastAsia"/>
          <w:sz w:val="24"/>
          <w:szCs w:val="24"/>
          <w:lang w:val="zh-CN"/>
        </w:rPr>
        <w:t>）向南京仲裁委员会按其仲裁规则申请仲裁。</w:t>
      </w:r>
    </w:p>
    <w:p w14:paraId="342F1BAD" w14:textId="77777777" w:rsidR="00792E19" w:rsidRPr="009C207A" w:rsidRDefault="00C862D8">
      <w:pPr>
        <w:adjustRightInd w:val="0"/>
        <w:spacing w:line="560" w:lineRule="exact"/>
        <w:ind w:firstLineChars="200" w:firstLine="480"/>
        <w:rPr>
          <w:rFonts w:ascii="宋体" w:hAnsi="宋体"/>
          <w:sz w:val="24"/>
          <w:szCs w:val="24"/>
          <w:lang w:val="zh-CN"/>
        </w:rPr>
      </w:pPr>
      <w:r w:rsidRPr="009C207A">
        <w:rPr>
          <w:rFonts w:ascii="宋体" w:hAnsi="宋体" w:hint="eastAsia"/>
          <w:sz w:val="24"/>
          <w:szCs w:val="24"/>
          <w:lang w:val="zh-CN"/>
        </w:rPr>
        <w:t>如没有约定，预设采取第</w:t>
      </w:r>
      <w:r w:rsidRPr="009C207A">
        <w:rPr>
          <w:rFonts w:ascii="宋体" w:hAnsi="宋体"/>
          <w:sz w:val="24"/>
          <w:szCs w:val="24"/>
          <w:lang w:val="zh-CN" w:eastAsia="zh-TW"/>
        </w:rPr>
        <w:t>2</w:t>
      </w:r>
      <w:r w:rsidRPr="009C207A">
        <w:rPr>
          <w:rFonts w:ascii="宋体" w:hAnsi="宋体" w:hint="eastAsia"/>
          <w:sz w:val="24"/>
          <w:szCs w:val="24"/>
          <w:lang w:val="zh-CN"/>
        </w:rPr>
        <w:t>种方式解决争议。</w:t>
      </w:r>
    </w:p>
    <w:p w14:paraId="0E459D7C" w14:textId="77777777" w:rsidR="00792E19" w:rsidRPr="009C207A" w:rsidRDefault="00C862D8">
      <w:pPr>
        <w:adjustRightInd w:val="0"/>
        <w:spacing w:line="560" w:lineRule="exact"/>
        <w:ind w:firstLineChars="200" w:firstLine="480"/>
        <w:rPr>
          <w:rFonts w:ascii="宋体" w:hAnsi="宋体"/>
          <w:sz w:val="24"/>
          <w:szCs w:val="24"/>
          <w:lang w:val="zh-CN"/>
        </w:rPr>
      </w:pPr>
      <w:r w:rsidRPr="009C207A">
        <w:rPr>
          <w:rFonts w:ascii="宋体" w:hAnsi="宋体"/>
          <w:sz w:val="24"/>
          <w:szCs w:val="24"/>
          <w:lang w:val="zh-CN" w:eastAsia="zh-TW"/>
        </w:rPr>
        <w:t>3</w:t>
      </w:r>
      <w:r w:rsidRPr="009C207A">
        <w:rPr>
          <w:rFonts w:ascii="宋体" w:hAnsi="宋体" w:hint="eastAsia"/>
          <w:sz w:val="24"/>
          <w:szCs w:val="24"/>
          <w:lang w:val="zh-CN"/>
        </w:rPr>
        <w:t>、在仲裁期间，本合同应继续履行。</w:t>
      </w:r>
    </w:p>
    <w:p w14:paraId="1FB74529" w14:textId="77777777" w:rsidR="00792E19" w:rsidRPr="009C207A" w:rsidRDefault="00C862D8">
      <w:pPr>
        <w:adjustRightInd w:val="0"/>
        <w:spacing w:line="560" w:lineRule="exact"/>
        <w:ind w:firstLineChars="200" w:firstLine="482"/>
        <w:rPr>
          <w:rFonts w:ascii="宋体" w:hAnsi="宋体"/>
          <w:b/>
          <w:bCs/>
          <w:sz w:val="24"/>
          <w:szCs w:val="24"/>
          <w:lang w:val="zh-CN"/>
        </w:rPr>
      </w:pPr>
      <w:r w:rsidRPr="009C207A">
        <w:rPr>
          <w:rFonts w:ascii="宋体" w:hAnsi="宋体" w:hint="eastAsia"/>
          <w:b/>
          <w:bCs/>
          <w:sz w:val="24"/>
          <w:szCs w:val="24"/>
          <w:lang w:val="zh-CN"/>
        </w:rPr>
        <w:t>第十三条 诚实信用</w:t>
      </w:r>
    </w:p>
    <w:p w14:paraId="54E508B0" w14:textId="77777777" w:rsidR="00792E19" w:rsidRPr="009C207A" w:rsidRDefault="00C862D8">
      <w:pPr>
        <w:adjustRightInd w:val="0"/>
        <w:spacing w:line="560" w:lineRule="exact"/>
        <w:ind w:firstLineChars="200" w:firstLine="480"/>
        <w:rPr>
          <w:rFonts w:ascii="宋体" w:hAnsi="宋体"/>
          <w:sz w:val="24"/>
          <w:szCs w:val="24"/>
          <w:lang w:val="zh-CN"/>
        </w:rPr>
      </w:pPr>
      <w:r w:rsidRPr="009C207A">
        <w:rPr>
          <w:rFonts w:ascii="宋体" w:hAnsi="宋体" w:hint="eastAsia"/>
          <w:sz w:val="24"/>
          <w:szCs w:val="24"/>
          <w:lang w:val="zh-CN"/>
        </w:rPr>
        <w:t>乙方应诚实信用，严格按照招标文件要求和响应承诺履行合同，不向甲方</w:t>
      </w:r>
      <w:r w:rsidRPr="009C207A">
        <w:rPr>
          <w:rFonts w:ascii="宋体" w:hAnsi="宋体" w:hint="eastAsia"/>
          <w:sz w:val="24"/>
          <w:szCs w:val="24"/>
          <w:lang w:val="zh-CN"/>
        </w:rPr>
        <w:lastRenderedPageBreak/>
        <w:t>进行商业贿赂或者提供不正当利益。</w:t>
      </w:r>
    </w:p>
    <w:p w14:paraId="718B3D1F" w14:textId="77777777" w:rsidR="00792E19" w:rsidRPr="009C207A" w:rsidRDefault="00C862D8">
      <w:pPr>
        <w:adjustRightInd w:val="0"/>
        <w:spacing w:line="560" w:lineRule="exact"/>
        <w:ind w:firstLineChars="200" w:firstLine="482"/>
        <w:rPr>
          <w:rFonts w:ascii="宋体" w:hAnsi="宋体"/>
          <w:b/>
          <w:bCs/>
          <w:sz w:val="24"/>
          <w:szCs w:val="24"/>
          <w:lang w:val="zh-CN"/>
        </w:rPr>
      </w:pPr>
      <w:r w:rsidRPr="009C207A">
        <w:rPr>
          <w:rFonts w:ascii="宋体" w:hAnsi="宋体" w:hint="eastAsia"/>
          <w:b/>
          <w:bCs/>
          <w:sz w:val="24"/>
          <w:szCs w:val="24"/>
          <w:lang w:val="zh-CN"/>
        </w:rPr>
        <w:t>第十四条 合同生效及其他</w:t>
      </w:r>
    </w:p>
    <w:p w14:paraId="05B4D1C4" w14:textId="77777777" w:rsidR="00792E19" w:rsidRPr="009C207A" w:rsidRDefault="00C862D8">
      <w:pPr>
        <w:adjustRightInd w:val="0"/>
        <w:spacing w:line="560" w:lineRule="exact"/>
        <w:ind w:firstLineChars="200" w:firstLine="480"/>
        <w:rPr>
          <w:rFonts w:ascii="宋体" w:hAnsi="宋体"/>
          <w:sz w:val="24"/>
          <w:szCs w:val="24"/>
          <w:lang w:val="zh-CN"/>
        </w:rPr>
      </w:pPr>
      <w:r w:rsidRPr="009C207A">
        <w:rPr>
          <w:rFonts w:ascii="宋体" w:hAnsi="宋体"/>
          <w:sz w:val="24"/>
          <w:szCs w:val="24"/>
          <w:lang w:val="zh-CN" w:eastAsia="zh-TW"/>
        </w:rPr>
        <w:t>1</w:t>
      </w:r>
      <w:r w:rsidRPr="009C207A">
        <w:rPr>
          <w:rFonts w:ascii="宋体" w:hAnsi="宋体" w:hint="eastAsia"/>
          <w:sz w:val="24"/>
          <w:szCs w:val="24"/>
          <w:lang w:val="zh-CN"/>
        </w:rPr>
        <w:t>、本合同自签订之日起生效。</w:t>
      </w:r>
    </w:p>
    <w:p w14:paraId="04DFF74A" w14:textId="77777777" w:rsidR="00792E19" w:rsidRPr="009C207A" w:rsidRDefault="00C862D8">
      <w:pPr>
        <w:adjustRightInd w:val="0"/>
        <w:spacing w:line="560" w:lineRule="exact"/>
        <w:ind w:firstLineChars="200" w:firstLine="480"/>
        <w:rPr>
          <w:rFonts w:ascii="宋体" w:hAnsi="宋体"/>
          <w:sz w:val="24"/>
          <w:szCs w:val="24"/>
          <w:lang w:val="zh-CN"/>
        </w:rPr>
      </w:pPr>
      <w:r w:rsidRPr="009C207A">
        <w:rPr>
          <w:rFonts w:ascii="宋体" w:hAnsi="宋体"/>
          <w:sz w:val="24"/>
          <w:szCs w:val="24"/>
          <w:lang w:val="zh-CN" w:eastAsia="zh-TW"/>
        </w:rPr>
        <w:t>2</w:t>
      </w:r>
      <w:r w:rsidRPr="009C207A">
        <w:rPr>
          <w:rFonts w:ascii="宋体" w:hAnsi="宋体" w:hint="eastAsia"/>
          <w:sz w:val="24"/>
          <w:szCs w:val="24"/>
          <w:lang w:val="zh-CN"/>
        </w:rPr>
        <w:t>、本合同一式伍份，甲方执贰份，乙方执贰份，一份交由代理机构存档。</w:t>
      </w:r>
    </w:p>
    <w:p w14:paraId="1F1E965F" w14:textId="77777777" w:rsidR="00792E19" w:rsidRPr="009C207A" w:rsidRDefault="00C862D8">
      <w:pPr>
        <w:adjustRightInd w:val="0"/>
        <w:spacing w:line="560" w:lineRule="exact"/>
        <w:ind w:firstLineChars="200" w:firstLine="480"/>
        <w:rPr>
          <w:rFonts w:ascii="宋体" w:hAnsi="宋体"/>
          <w:sz w:val="24"/>
          <w:szCs w:val="24"/>
          <w:lang w:val="zh-CN"/>
        </w:rPr>
      </w:pPr>
      <w:r w:rsidRPr="009C207A">
        <w:rPr>
          <w:rFonts w:ascii="宋体" w:hAnsi="宋体"/>
          <w:sz w:val="24"/>
          <w:szCs w:val="24"/>
          <w:lang w:val="zh-CN" w:eastAsia="zh-TW"/>
        </w:rPr>
        <w:t>3</w:t>
      </w:r>
      <w:r w:rsidRPr="009C207A">
        <w:rPr>
          <w:rFonts w:ascii="宋体" w:hAnsi="宋体" w:hint="eastAsia"/>
          <w:sz w:val="24"/>
          <w:szCs w:val="24"/>
          <w:lang w:val="zh-CN"/>
        </w:rPr>
        <w:t>、本合同应按照中华人民共和国的现行法律进行解释。</w:t>
      </w:r>
    </w:p>
    <w:p w14:paraId="737B6EBC" w14:textId="77777777" w:rsidR="00792E19" w:rsidRPr="009C207A" w:rsidRDefault="00792E19">
      <w:pPr>
        <w:widowControl/>
        <w:adjustRightInd w:val="0"/>
        <w:spacing w:line="560" w:lineRule="exact"/>
        <w:jc w:val="left"/>
        <w:rPr>
          <w:rFonts w:ascii="宋体" w:hAnsi="宋体"/>
          <w:kern w:val="0"/>
          <w:sz w:val="24"/>
          <w:szCs w:val="24"/>
          <w:lang w:val="zh-CN"/>
        </w:rPr>
      </w:pPr>
    </w:p>
    <w:p w14:paraId="61541349" w14:textId="77777777" w:rsidR="00792E19" w:rsidRPr="009C207A" w:rsidRDefault="00792E19">
      <w:pPr>
        <w:widowControl/>
        <w:adjustRightInd w:val="0"/>
        <w:spacing w:line="560" w:lineRule="exact"/>
        <w:jc w:val="left"/>
        <w:rPr>
          <w:rFonts w:ascii="宋体" w:hAnsi="宋体"/>
          <w:kern w:val="0"/>
          <w:sz w:val="24"/>
          <w:szCs w:val="24"/>
          <w:lang w:val="zh-CN"/>
        </w:rPr>
      </w:pPr>
    </w:p>
    <w:p w14:paraId="7174D46C" w14:textId="77777777" w:rsidR="00792E19" w:rsidRPr="009C207A" w:rsidRDefault="00C862D8">
      <w:pPr>
        <w:widowControl/>
        <w:adjustRightInd w:val="0"/>
        <w:spacing w:line="560" w:lineRule="exact"/>
        <w:jc w:val="left"/>
        <w:rPr>
          <w:rFonts w:ascii="宋体" w:hAnsi="宋体"/>
          <w:kern w:val="0"/>
          <w:sz w:val="24"/>
          <w:szCs w:val="24"/>
          <w:lang w:val="zh-CN"/>
        </w:rPr>
      </w:pPr>
      <w:r w:rsidRPr="009C207A">
        <w:rPr>
          <w:rFonts w:ascii="宋体" w:hAnsi="宋体" w:hint="eastAsia"/>
          <w:kern w:val="0"/>
          <w:sz w:val="24"/>
          <w:szCs w:val="24"/>
          <w:lang w:val="zh-CN"/>
        </w:rPr>
        <w:t>甲方（</w:t>
      </w:r>
      <w:r w:rsidR="003500C4" w:rsidRPr="009C207A">
        <w:rPr>
          <w:rFonts w:ascii="宋体" w:hAnsi="宋体" w:hint="eastAsia"/>
          <w:kern w:val="0"/>
          <w:sz w:val="24"/>
          <w:szCs w:val="24"/>
          <w:lang w:val="zh-CN"/>
        </w:rPr>
        <w:t>招标人</w:t>
      </w:r>
      <w:r w:rsidRPr="009C207A">
        <w:rPr>
          <w:rFonts w:ascii="宋体" w:hAnsi="宋体" w:hint="eastAsia"/>
          <w:kern w:val="0"/>
          <w:sz w:val="24"/>
          <w:szCs w:val="24"/>
          <w:lang w:val="zh-CN"/>
        </w:rPr>
        <w:t>）：（盖章）</w:t>
      </w:r>
      <w:r w:rsidRPr="009C207A">
        <w:rPr>
          <w:rFonts w:ascii="宋体" w:hAnsi="宋体" w:hint="eastAsia"/>
          <w:kern w:val="0"/>
          <w:sz w:val="24"/>
          <w:szCs w:val="24"/>
        </w:rPr>
        <w:t xml:space="preserve">                   乙方（</w:t>
      </w:r>
      <w:r w:rsidR="003500C4" w:rsidRPr="009C207A">
        <w:rPr>
          <w:rFonts w:ascii="宋体" w:hAnsi="宋体" w:hint="eastAsia"/>
          <w:kern w:val="0"/>
          <w:sz w:val="24"/>
          <w:szCs w:val="24"/>
        </w:rPr>
        <w:t>投标人</w:t>
      </w:r>
      <w:r w:rsidRPr="009C207A">
        <w:rPr>
          <w:rFonts w:ascii="宋体" w:hAnsi="宋体" w:hint="eastAsia"/>
          <w:kern w:val="0"/>
          <w:sz w:val="24"/>
          <w:szCs w:val="24"/>
        </w:rPr>
        <w:t>）</w:t>
      </w:r>
      <w:r w:rsidRPr="009C207A">
        <w:rPr>
          <w:rFonts w:ascii="宋体" w:hAnsi="宋体" w:hint="eastAsia"/>
          <w:kern w:val="0"/>
          <w:sz w:val="24"/>
          <w:szCs w:val="24"/>
          <w:lang w:val="zh-CN"/>
        </w:rPr>
        <w:t>：（盖章）</w:t>
      </w:r>
    </w:p>
    <w:p w14:paraId="2A062B92" w14:textId="77777777" w:rsidR="00792E19" w:rsidRPr="009C207A" w:rsidRDefault="00C862D8">
      <w:pPr>
        <w:spacing w:line="560" w:lineRule="exact"/>
        <w:rPr>
          <w:rFonts w:ascii="宋体" w:hAnsi="宋体"/>
          <w:sz w:val="24"/>
          <w:szCs w:val="24"/>
        </w:rPr>
      </w:pPr>
      <w:r w:rsidRPr="009C207A">
        <w:rPr>
          <w:rFonts w:ascii="宋体" w:hAnsi="宋体" w:hint="eastAsia"/>
          <w:sz w:val="24"/>
          <w:szCs w:val="24"/>
        </w:rPr>
        <w:t>代表人：                                  代表人：</w:t>
      </w:r>
    </w:p>
    <w:p w14:paraId="49C24F17" w14:textId="77777777" w:rsidR="00792E19" w:rsidRPr="009C207A" w:rsidRDefault="00C862D8">
      <w:pPr>
        <w:widowControl/>
        <w:adjustRightInd w:val="0"/>
        <w:spacing w:line="560" w:lineRule="exact"/>
        <w:jc w:val="left"/>
        <w:rPr>
          <w:rFonts w:ascii="宋体" w:hAnsi="宋体"/>
          <w:kern w:val="0"/>
          <w:sz w:val="24"/>
          <w:szCs w:val="24"/>
        </w:rPr>
      </w:pPr>
      <w:r w:rsidRPr="009C207A">
        <w:rPr>
          <w:rFonts w:ascii="宋体" w:hAnsi="宋体" w:hint="eastAsia"/>
          <w:kern w:val="0"/>
          <w:sz w:val="24"/>
          <w:szCs w:val="24"/>
          <w:lang w:val="zh-CN"/>
        </w:rPr>
        <w:t>电话：</w:t>
      </w:r>
      <w:r w:rsidRPr="009C207A">
        <w:rPr>
          <w:rFonts w:ascii="宋体" w:hAnsi="宋体" w:hint="eastAsia"/>
          <w:kern w:val="0"/>
          <w:sz w:val="24"/>
          <w:szCs w:val="24"/>
        </w:rPr>
        <w:t xml:space="preserve">                                    电话：</w:t>
      </w:r>
    </w:p>
    <w:p w14:paraId="3E60F109" w14:textId="77777777" w:rsidR="00792E19" w:rsidRPr="009C207A" w:rsidRDefault="00C862D8">
      <w:pPr>
        <w:widowControl/>
        <w:adjustRightInd w:val="0"/>
        <w:spacing w:line="560" w:lineRule="exact"/>
        <w:jc w:val="left"/>
        <w:rPr>
          <w:rFonts w:ascii="宋体" w:hAnsi="宋体"/>
          <w:kern w:val="0"/>
          <w:sz w:val="24"/>
          <w:szCs w:val="24"/>
          <w:lang w:val="zh-CN"/>
        </w:rPr>
      </w:pPr>
      <w:r w:rsidRPr="009C207A">
        <w:rPr>
          <w:rFonts w:ascii="宋体" w:hAnsi="宋体" w:hint="eastAsia"/>
          <w:kern w:val="0"/>
          <w:sz w:val="24"/>
          <w:szCs w:val="24"/>
          <w:lang w:val="zh-CN"/>
        </w:rPr>
        <w:t xml:space="preserve">开户银行： </w:t>
      </w:r>
      <w:r w:rsidRPr="009C207A">
        <w:rPr>
          <w:rFonts w:ascii="宋体" w:hAnsi="宋体"/>
          <w:kern w:val="0"/>
          <w:sz w:val="24"/>
          <w:szCs w:val="24"/>
          <w:lang w:val="zh-CN"/>
        </w:rPr>
        <w:t xml:space="preserve">                               </w:t>
      </w:r>
      <w:r w:rsidRPr="009C207A">
        <w:rPr>
          <w:rFonts w:ascii="宋体" w:hAnsi="宋体" w:hint="eastAsia"/>
          <w:kern w:val="0"/>
          <w:sz w:val="24"/>
          <w:szCs w:val="24"/>
          <w:lang w:val="zh-CN"/>
        </w:rPr>
        <w:t>开户银行：</w:t>
      </w:r>
    </w:p>
    <w:p w14:paraId="280BAB48" w14:textId="77777777" w:rsidR="00792E19" w:rsidRPr="009C207A" w:rsidRDefault="00C862D8">
      <w:pPr>
        <w:widowControl/>
        <w:adjustRightInd w:val="0"/>
        <w:spacing w:line="560" w:lineRule="exact"/>
        <w:jc w:val="left"/>
        <w:rPr>
          <w:rFonts w:ascii="宋体" w:hAnsi="宋体"/>
          <w:kern w:val="0"/>
          <w:sz w:val="24"/>
          <w:szCs w:val="24"/>
        </w:rPr>
      </w:pPr>
      <w:r w:rsidRPr="009C207A">
        <w:rPr>
          <w:rFonts w:ascii="宋体" w:hAnsi="宋体" w:hint="eastAsia"/>
          <w:kern w:val="0"/>
          <w:sz w:val="24"/>
          <w:szCs w:val="24"/>
          <w:lang w:val="zh-CN"/>
        </w:rPr>
        <w:t>账号：</w:t>
      </w:r>
      <w:r w:rsidRPr="009C207A">
        <w:rPr>
          <w:rFonts w:ascii="宋体" w:hAnsi="宋体" w:hint="eastAsia"/>
          <w:kern w:val="0"/>
          <w:sz w:val="24"/>
          <w:szCs w:val="24"/>
        </w:rPr>
        <w:t xml:space="preserve">                                    账号：</w:t>
      </w:r>
    </w:p>
    <w:p w14:paraId="62B6A7CB" w14:textId="77777777" w:rsidR="00792E19" w:rsidRPr="009C207A" w:rsidRDefault="00C862D8">
      <w:pPr>
        <w:widowControl/>
        <w:adjustRightInd w:val="0"/>
        <w:spacing w:line="560" w:lineRule="exact"/>
        <w:jc w:val="left"/>
        <w:rPr>
          <w:rFonts w:ascii="宋体" w:hAnsi="宋体"/>
          <w:kern w:val="0"/>
          <w:sz w:val="24"/>
          <w:szCs w:val="24"/>
        </w:rPr>
      </w:pPr>
      <w:r w:rsidRPr="009C207A">
        <w:rPr>
          <w:rFonts w:ascii="宋体" w:hAnsi="宋体" w:hint="eastAsia"/>
          <w:kern w:val="0"/>
          <w:sz w:val="24"/>
          <w:szCs w:val="24"/>
          <w:lang w:val="zh-CN"/>
        </w:rPr>
        <w:t>日期</w:t>
      </w:r>
      <w:r w:rsidRPr="009C207A">
        <w:rPr>
          <w:rFonts w:ascii="宋体" w:hAnsi="宋体" w:hint="eastAsia"/>
          <w:kern w:val="0"/>
          <w:sz w:val="24"/>
          <w:szCs w:val="24"/>
        </w:rPr>
        <w:t xml:space="preserve">： </w:t>
      </w:r>
      <w:r w:rsidRPr="009C207A">
        <w:rPr>
          <w:rFonts w:ascii="宋体" w:hAnsi="宋体"/>
          <w:kern w:val="0"/>
          <w:sz w:val="24"/>
          <w:szCs w:val="24"/>
        </w:rPr>
        <w:t xml:space="preserve"> </w:t>
      </w:r>
      <w:r w:rsidRPr="009C207A">
        <w:rPr>
          <w:rFonts w:ascii="宋体" w:hAnsi="宋体" w:hint="eastAsia"/>
          <w:kern w:val="0"/>
          <w:sz w:val="24"/>
          <w:szCs w:val="24"/>
          <w:lang w:val="zh-CN"/>
        </w:rPr>
        <w:t>年</w:t>
      </w:r>
      <w:r w:rsidRPr="009C207A">
        <w:rPr>
          <w:rFonts w:ascii="宋体" w:hAnsi="宋体" w:hint="eastAsia"/>
          <w:kern w:val="0"/>
          <w:sz w:val="24"/>
          <w:szCs w:val="24"/>
        </w:rPr>
        <w:t xml:space="preserve"> </w:t>
      </w:r>
      <w:r w:rsidRPr="009C207A">
        <w:rPr>
          <w:rFonts w:ascii="宋体" w:hAnsi="宋体"/>
          <w:kern w:val="0"/>
          <w:sz w:val="24"/>
          <w:szCs w:val="24"/>
        </w:rPr>
        <w:t xml:space="preserve">  </w:t>
      </w:r>
      <w:r w:rsidRPr="009C207A">
        <w:rPr>
          <w:rFonts w:ascii="宋体" w:hAnsi="宋体" w:hint="eastAsia"/>
          <w:kern w:val="0"/>
          <w:sz w:val="24"/>
          <w:szCs w:val="24"/>
          <w:lang w:val="zh-CN"/>
        </w:rPr>
        <w:t>月</w:t>
      </w:r>
      <w:r w:rsidRPr="009C207A">
        <w:rPr>
          <w:rFonts w:ascii="宋体" w:hAnsi="宋体" w:hint="eastAsia"/>
          <w:kern w:val="0"/>
          <w:sz w:val="24"/>
          <w:szCs w:val="24"/>
        </w:rPr>
        <w:t xml:space="preserve"> </w:t>
      </w:r>
      <w:r w:rsidRPr="009C207A">
        <w:rPr>
          <w:rFonts w:ascii="宋体" w:hAnsi="宋体"/>
          <w:kern w:val="0"/>
          <w:sz w:val="24"/>
          <w:szCs w:val="24"/>
        </w:rPr>
        <w:t xml:space="preserve">  </w:t>
      </w:r>
      <w:r w:rsidRPr="009C207A">
        <w:rPr>
          <w:rFonts w:ascii="宋体" w:hAnsi="宋体" w:hint="eastAsia"/>
          <w:kern w:val="0"/>
          <w:sz w:val="24"/>
          <w:szCs w:val="24"/>
          <w:lang w:val="zh-CN"/>
        </w:rPr>
        <w:t>日</w:t>
      </w:r>
      <w:r w:rsidRPr="009C207A">
        <w:rPr>
          <w:rFonts w:ascii="宋体" w:hAnsi="宋体" w:hint="eastAsia"/>
          <w:kern w:val="0"/>
          <w:sz w:val="24"/>
          <w:szCs w:val="24"/>
        </w:rPr>
        <w:t xml:space="preserve"> </w:t>
      </w:r>
      <w:r w:rsidRPr="009C207A">
        <w:rPr>
          <w:rFonts w:ascii="宋体" w:hAnsi="宋体"/>
          <w:kern w:val="0"/>
          <w:sz w:val="24"/>
          <w:szCs w:val="24"/>
        </w:rPr>
        <w:t xml:space="preserve">                     </w:t>
      </w:r>
      <w:r w:rsidRPr="009C207A">
        <w:rPr>
          <w:rFonts w:ascii="宋体" w:hAnsi="宋体" w:hint="eastAsia"/>
          <w:kern w:val="0"/>
          <w:sz w:val="24"/>
          <w:szCs w:val="24"/>
          <w:lang w:val="zh-CN"/>
        </w:rPr>
        <w:t>日期</w:t>
      </w:r>
      <w:r w:rsidRPr="009C207A">
        <w:rPr>
          <w:rFonts w:ascii="宋体" w:hAnsi="宋体" w:hint="eastAsia"/>
          <w:kern w:val="0"/>
          <w:sz w:val="24"/>
          <w:szCs w:val="24"/>
        </w:rPr>
        <w:t xml:space="preserve">： </w:t>
      </w:r>
      <w:r w:rsidRPr="009C207A">
        <w:rPr>
          <w:rFonts w:ascii="宋体" w:hAnsi="宋体"/>
          <w:kern w:val="0"/>
          <w:sz w:val="24"/>
          <w:szCs w:val="24"/>
        </w:rPr>
        <w:t xml:space="preserve"> </w:t>
      </w:r>
      <w:r w:rsidRPr="009C207A">
        <w:rPr>
          <w:rFonts w:ascii="宋体" w:hAnsi="宋体" w:hint="eastAsia"/>
          <w:kern w:val="0"/>
          <w:sz w:val="24"/>
          <w:szCs w:val="24"/>
          <w:lang w:val="zh-CN"/>
        </w:rPr>
        <w:t>年</w:t>
      </w:r>
      <w:r w:rsidRPr="009C207A">
        <w:rPr>
          <w:rFonts w:ascii="宋体" w:hAnsi="宋体" w:hint="eastAsia"/>
          <w:kern w:val="0"/>
          <w:sz w:val="24"/>
          <w:szCs w:val="24"/>
        </w:rPr>
        <w:t xml:space="preserve"> </w:t>
      </w:r>
      <w:r w:rsidRPr="009C207A">
        <w:rPr>
          <w:rFonts w:ascii="宋体" w:hAnsi="宋体"/>
          <w:kern w:val="0"/>
          <w:sz w:val="24"/>
          <w:szCs w:val="24"/>
        </w:rPr>
        <w:t xml:space="preserve">  </w:t>
      </w:r>
      <w:r w:rsidRPr="009C207A">
        <w:rPr>
          <w:rFonts w:ascii="宋体" w:hAnsi="宋体" w:hint="eastAsia"/>
          <w:kern w:val="0"/>
          <w:sz w:val="24"/>
          <w:szCs w:val="24"/>
          <w:lang w:val="zh-CN"/>
        </w:rPr>
        <w:t>月</w:t>
      </w:r>
      <w:r w:rsidRPr="009C207A">
        <w:rPr>
          <w:rFonts w:ascii="宋体" w:hAnsi="宋体" w:hint="eastAsia"/>
          <w:kern w:val="0"/>
          <w:sz w:val="24"/>
          <w:szCs w:val="24"/>
        </w:rPr>
        <w:t xml:space="preserve"> </w:t>
      </w:r>
      <w:r w:rsidRPr="009C207A">
        <w:rPr>
          <w:rFonts w:ascii="宋体" w:hAnsi="宋体"/>
          <w:kern w:val="0"/>
          <w:sz w:val="24"/>
          <w:szCs w:val="24"/>
        </w:rPr>
        <w:t xml:space="preserve">  </w:t>
      </w:r>
      <w:r w:rsidRPr="009C207A">
        <w:rPr>
          <w:rFonts w:ascii="宋体" w:hAnsi="宋体" w:hint="eastAsia"/>
          <w:kern w:val="0"/>
          <w:sz w:val="24"/>
          <w:szCs w:val="24"/>
          <w:lang w:val="zh-CN"/>
        </w:rPr>
        <w:t>日</w:t>
      </w:r>
    </w:p>
    <w:p w14:paraId="14501142" w14:textId="77777777" w:rsidR="00792E19" w:rsidRPr="009C207A" w:rsidRDefault="00792E19">
      <w:pPr>
        <w:adjustRightInd w:val="0"/>
        <w:spacing w:line="560" w:lineRule="exact"/>
        <w:rPr>
          <w:rFonts w:ascii="宋体" w:hAnsi="宋体"/>
          <w:sz w:val="24"/>
          <w:szCs w:val="24"/>
        </w:rPr>
      </w:pPr>
    </w:p>
    <w:p w14:paraId="5EB2C3C7" w14:textId="77777777" w:rsidR="00792E19" w:rsidRPr="009C207A" w:rsidRDefault="00C862D8">
      <w:pPr>
        <w:adjustRightInd w:val="0"/>
        <w:spacing w:line="560" w:lineRule="exact"/>
        <w:rPr>
          <w:rFonts w:ascii="宋体" w:hAnsi="宋体"/>
          <w:sz w:val="24"/>
          <w:szCs w:val="24"/>
        </w:rPr>
      </w:pPr>
      <w:r w:rsidRPr="009C207A">
        <w:rPr>
          <w:rFonts w:ascii="宋体" w:hAnsi="宋体" w:hint="eastAsia"/>
          <w:sz w:val="24"/>
          <w:szCs w:val="24"/>
          <w:lang w:val="zh-CN"/>
        </w:rPr>
        <w:t>代理机构</w:t>
      </w:r>
      <w:r w:rsidRPr="009C207A">
        <w:rPr>
          <w:rFonts w:ascii="宋体" w:hAnsi="宋体" w:hint="eastAsia"/>
          <w:sz w:val="24"/>
          <w:szCs w:val="24"/>
        </w:rPr>
        <w:t>：</w:t>
      </w:r>
    </w:p>
    <w:p w14:paraId="0B0D88FB" w14:textId="77777777" w:rsidR="00792E19" w:rsidRPr="009C207A" w:rsidRDefault="00C862D8">
      <w:pPr>
        <w:adjustRightInd w:val="0"/>
        <w:spacing w:line="560" w:lineRule="exact"/>
        <w:rPr>
          <w:rFonts w:ascii="宋体" w:hAnsi="宋体"/>
          <w:sz w:val="24"/>
          <w:szCs w:val="24"/>
          <w:lang w:val="zh-CN"/>
        </w:rPr>
      </w:pPr>
      <w:r w:rsidRPr="009C207A">
        <w:rPr>
          <w:rFonts w:ascii="宋体" w:hAnsi="宋体" w:hint="eastAsia"/>
          <w:sz w:val="24"/>
          <w:szCs w:val="24"/>
          <w:lang w:val="zh-CN"/>
        </w:rPr>
        <w:t>招标文件编制：</w:t>
      </w:r>
    </w:p>
    <w:p w14:paraId="214CB6F0" w14:textId="77777777" w:rsidR="00792E19" w:rsidRPr="009C207A" w:rsidRDefault="00C862D8">
      <w:pPr>
        <w:adjustRightInd w:val="0"/>
        <w:spacing w:line="560" w:lineRule="exact"/>
        <w:rPr>
          <w:rFonts w:ascii="宋体" w:hAnsi="宋体"/>
          <w:sz w:val="24"/>
          <w:szCs w:val="24"/>
          <w:lang w:val="zh-CN"/>
        </w:rPr>
      </w:pPr>
      <w:r w:rsidRPr="009C207A">
        <w:rPr>
          <w:rFonts w:ascii="宋体" w:hAnsi="宋体" w:hint="eastAsia"/>
          <w:sz w:val="24"/>
          <w:szCs w:val="24"/>
          <w:lang w:val="zh-CN"/>
        </w:rPr>
        <w:t>投标文件接收及合同签订：</w:t>
      </w:r>
    </w:p>
    <w:p w14:paraId="1712E00B" w14:textId="77777777" w:rsidR="00792E19" w:rsidRPr="009C207A" w:rsidRDefault="00C862D8">
      <w:pPr>
        <w:adjustRightInd w:val="0"/>
        <w:spacing w:line="560" w:lineRule="exact"/>
        <w:rPr>
          <w:rFonts w:ascii="宋体" w:hAnsi="宋体"/>
          <w:sz w:val="24"/>
          <w:szCs w:val="24"/>
          <w:lang w:val="zh-CN"/>
        </w:rPr>
      </w:pPr>
      <w:r w:rsidRPr="009C207A">
        <w:rPr>
          <w:rFonts w:ascii="宋体" w:hAnsi="宋体" w:hint="eastAsia"/>
          <w:sz w:val="24"/>
          <w:szCs w:val="24"/>
          <w:lang w:val="zh-CN"/>
        </w:rPr>
        <w:t xml:space="preserve">日期： </w:t>
      </w:r>
      <w:r w:rsidRPr="009C207A">
        <w:rPr>
          <w:rFonts w:ascii="宋体" w:hAnsi="宋体"/>
          <w:sz w:val="24"/>
          <w:szCs w:val="24"/>
          <w:lang w:val="zh-CN"/>
        </w:rPr>
        <w:t xml:space="preserve"> </w:t>
      </w:r>
      <w:r w:rsidRPr="009C207A">
        <w:rPr>
          <w:rFonts w:ascii="宋体" w:hAnsi="宋体" w:hint="eastAsia"/>
          <w:sz w:val="24"/>
          <w:szCs w:val="24"/>
          <w:lang w:val="zh-CN"/>
        </w:rPr>
        <w:t xml:space="preserve">年 </w:t>
      </w:r>
      <w:r w:rsidRPr="009C207A">
        <w:rPr>
          <w:rFonts w:ascii="宋体" w:hAnsi="宋体"/>
          <w:sz w:val="24"/>
          <w:szCs w:val="24"/>
          <w:lang w:val="zh-CN"/>
        </w:rPr>
        <w:t xml:space="preserve">  </w:t>
      </w:r>
      <w:r w:rsidRPr="009C207A">
        <w:rPr>
          <w:rFonts w:ascii="宋体" w:hAnsi="宋体" w:hint="eastAsia"/>
          <w:sz w:val="24"/>
          <w:szCs w:val="24"/>
          <w:lang w:val="zh-CN"/>
        </w:rPr>
        <w:t xml:space="preserve">月 </w:t>
      </w:r>
      <w:r w:rsidRPr="009C207A">
        <w:rPr>
          <w:rFonts w:ascii="宋体" w:hAnsi="宋体"/>
          <w:sz w:val="24"/>
          <w:szCs w:val="24"/>
          <w:lang w:val="zh-CN"/>
        </w:rPr>
        <w:t xml:space="preserve">   </w:t>
      </w:r>
      <w:r w:rsidRPr="009C207A">
        <w:rPr>
          <w:rFonts w:ascii="宋体" w:hAnsi="宋体" w:hint="eastAsia"/>
          <w:sz w:val="24"/>
          <w:szCs w:val="24"/>
          <w:lang w:val="zh-CN"/>
        </w:rPr>
        <w:t>日</w:t>
      </w:r>
    </w:p>
    <w:p w14:paraId="4A29CB14" w14:textId="77777777" w:rsidR="00792E19" w:rsidRPr="009C207A" w:rsidRDefault="00792E19">
      <w:pPr>
        <w:pStyle w:val="a1"/>
        <w:rPr>
          <w:rFonts w:ascii="宋体" w:hAnsi="宋体"/>
          <w:lang w:val="zh-CN"/>
        </w:rPr>
      </w:pPr>
    </w:p>
    <w:p w14:paraId="4060AA3D" w14:textId="77777777" w:rsidR="00792E19" w:rsidRPr="009C207A" w:rsidRDefault="00792E19">
      <w:pPr>
        <w:pStyle w:val="a1"/>
        <w:rPr>
          <w:rFonts w:ascii="宋体" w:hAnsi="宋体"/>
          <w:lang w:val="zh-CN"/>
        </w:rPr>
      </w:pPr>
    </w:p>
    <w:p w14:paraId="576FB62F" w14:textId="77777777" w:rsidR="00792E19" w:rsidRPr="009C207A" w:rsidRDefault="00792E19">
      <w:pPr>
        <w:pStyle w:val="a1"/>
        <w:rPr>
          <w:rFonts w:ascii="宋体" w:hAnsi="宋体"/>
          <w:lang w:val="zh-CN"/>
        </w:rPr>
      </w:pPr>
    </w:p>
    <w:p w14:paraId="73AD029C" w14:textId="77777777" w:rsidR="00792E19" w:rsidRPr="009C207A" w:rsidRDefault="00792E19">
      <w:pPr>
        <w:pStyle w:val="a1"/>
        <w:rPr>
          <w:rFonts w:ascii="宋体" w:hAnsi="宋体"/>
          <w:lang w:val="zh-CN"/>
        </w:rPr>
      </w:pPr>
    </w:p>
    <w:p w14:paraId="4F4A1D32" w14:textId="77777777" w:rsidR="00792E19" w:rsidRPr="009C207A" w:rsidRDefault="00792E19">
      <w:pPr>
        <w:pStyle w:val="a1"/>
        <w:rPr>
          <w:rFonts w:ascii="宋体" w:hAnsi="宋体"/>
          <w:lang w:val="zh-CN"/>
        </w:rPr>
      </w:pPr>
    </w:p>
    <w:p w14:paraId="694EF12F" w14:textId="77777777" w:rsidR="00792E19" w:rsidRPr="009C207A" w:rsidRDefault="00792E19">
      <w:pPr>
        <w:pStyle w:val="a1"/>
        <w:rPr>
          <w:rFonts w:ascii="宋体" w:hAnsi="宋体"/>
          <w:lang w:val="zh-CN"/>
        </w:rPr>
      </w:pPr>
    </w:p>
    <w:p w14:paraId="1487991B" w14:textId="77777777" w:rsidR="00792E19" w:rsidRPr="009C207A" w:rsidRDefault="00792E19">
      <w:pPr>
        <w:pStyle w:val="a1"/>
        <w:rPr>
          <w:rFonts w:ascii="宋体" w:hAnsi="宋体"/>
          <w:lang w:val="zh-CN"/>
        </w:rPr>
      </w:pPr>
    </w:p>
    <w:p w14:paraId="31094C0B" w14:textId="77777777" w:rsidR="00792E19" w:rsidRPr="009C207A" w:rsidRDefault="00792E19">
      <w:pPr>
        <w:pStyle w:val="a1"/>
        <w:rPr>
          <w:rFonts w:ascii="宋体" w:hAnsi="宋体"/>
          <w:lang w:val="zh-CN"/>
        </w:rPr>
      </w:pPr>
    </w:p>
    <w:p w14:paraId="4CB7146B" w14:textId="77777777" w:rsidR="00792E19" w:rsidRPr="009C207A" w:rsidRDefault="00792E19">
      <w:pPr>
        <w:pStyle w:val="a1"/>
        <w:rPr>
          <w:rFonts w:ascii="宋体" w:hAnsi="宋体"/>
          <w:lang w:val="zh-CN"/>
        </w:rPr>
      </w:pPr>
    </w:p>
    <w:p w14:paraId="26971F38" w14:textId="77777777" w:rsidR="00792E19" w:rsidRPr="009C207A" w:rsidRDefault="00C862D8">
      <w:pPr>
        <w:pStyle w:val="1"/>
        <w:jc w:val="center"/>
        <w:rPr>
          <w:rFonts w:ascii="宋体" w:hAnsi="宋体"/>
        </w:rPr>
      </w:pPr>
      <w:bookmarkStart w:id="10" w:name="_Toc123027839"/>
      <w:r w:rsidRPr="009C207A">
        <w:rPr>
          <w:rFonts w:ascii="宋体" w:hAnsi="宋体"/>
        </w:rPr>
        <w:lastRenderedPageBreak/>
        <w:t>第六章</w:t>
      </w:r>
      <w:r w:rsidRPr="009C207A">
        <w:rPr>
          <w:rFonts w:ascii="宋体" w:hAnsi="宋体" w:hint="eastAsia"/>
        </w:rPr>
        <w:t xml:space="preserve"> </w:t>
      </w:r>
      <w:r w:rsidRPr="009C207A">
        <w:rPr>
          <w:rFonts w:ascii="宋体" w:hAnsi="宋体"/>
        </w:rPr>
        <w:t xml:space="preserve"> 附件</w:t>
      </w:r>
      <w:bookmarkEnd w:id="10"/>
    </w:p>
    <w:p w14:paraId="0E9572BA" w14:textId="77777777" w:rsidR="00792E19" w:rsidRPr="009C207A" w:rsidRDefault="00C862D8">
      <w:pPr>
        <w:spacing w:line="560" w:lineRule="exact"/>
        <w:jc w:val="center"/>
        <w:rPr>
          <w:rFonts w:ascii="宋体" w:hAnsi="宋体" w:cs="Arial"/>
          <w:sz w:val="20"/>
        </w:rPr>
      </w:pPr>
      <w:r w:rsidRPr="009C207A">
        <w:rPr>
          <w:rFonts w:ascii="宋体" w:hAnsi="宋体" w:cs="Arial"/>
          <w:sz w:val="28"/>
          <w:szCs w:val="28"/>
        </w:rPr>
        <w:t>项目名称</w:t>
      </w:r>
      <w:r w:rsidRPr="009C207A">
        <w:rPr>
          <w:rFonts w:ascii="宋体" w:hAnsi="宋体" w:cs="Arial" w:hint="eastAsia"/>
          <w:sz w:val="28"/>
          <w:szCs w:val="28"/>
        </w:rPr>
        <w:t>：</w:t>
      </w:r>
    </w:p>
    <w:p w14:paraId="165EF2B5" w14:textId="77777777" w:rsidR="00792E19" w:rsidRPr="009C207A" w:rsidRDefault="00C862D8">
      <w:pPr>
        <w:spacing w:line="560" w:lineRule="exact"/>
        <w:jc w:val="center"/>
        <w:rPr>
          <w:rFonts w:ascii="宋体" w:hAnsi="宋体" w:cs="Arial"/>
          <w:sz w:val="28"/>
          <w:szCs w:val="28"/>
        </w:rPr>
      </w:pPr>
      <w:r w:rsidRPr="009C207A">
        <w:rPr>
          <w:rFonts w:ascii="宋体" w:hAnsi="宋体" w:cs="Arial" w:hint="eastAsia"/>
          <w:sz w:val="28"/>
          <w:szCs w:val="28"/>
        </w:rPr>
        <w:t>分包号：</w:t>
      </w:r>
    </w:p>
    <w:p w14:paraId="5391D8E1" w14:textId="77777777" w:rsidR="00792E19" w:rsidRPr="009C207A" w:rsidRDefault="00792E19">
      <w:pPr>
        <w:spacing w:line="560" w:lineRule="exact"/>
        <w:jc w:val="center"/>
        <w:rPr>
          <w:rFonts w:ascii="宋体" w:hAnsi="宋体" w:cs="Arial"/>
          <w:sz w:val="20"/>
        </w:rPr>
      </w:pPr>
    </w:p>
    <w:p w14:paraId="1D3A0263" w14:textId="77777777" w:rsidR="00792E19" w:rsidRPr="009C207A" w:rsidRDefault="00C862D8">
      <w:pPr>
        <w:spacing w:line="560" w:lineRule="exact"/>
        <w:jc w:val="center"/>
        <w:rPr>
          <w:rFonts w:ascii="宋体" w:hAnsi="宋体" w:cs="Arial"/>
          <w:sz w:val="44"/>
          <w:szCs w:val="44"/>
        </w:rPr>
      </w:pPr>
      <w:r w:rsidRPr="009C207A">
        <w:rPr>
          <w:rFonts w:ascii="宋体" w:hAnsi="宋体" w:cs="Arial"/>
          <w:sz w:val="44"/>
          <w:szCs w:val="44"/>
        </w:rPr>
        <w:t>投标文件</w:t>
      </w:r>
    </w:p>
    <w:p w14:paraId="557A50DA" w14:textId="77777777" w:rsidR="00792E19" w:rsidRPr="009C207A" w:rsidRDefault="00792E19">
      <w:pPr>
        <w:spacing w:line="560" w:lineRule="exact"/>
        <w:rPr>
          <w:rFonts w:ascii="宋体" w:hAnsi="宋体" w:cs="Arial"/>
          <w:sz w:val="28"/>
          <w:szCs w:val="28"/>
        </w:rPr>
      </w:pPr>
    </w:p>
    <w:p w14:paraId="507CA093" w14:textId="77777777" w:rsidR="00792E19" w:rsidRPr="009C207A" w:rsidRDefault="00792E19">
      <w:pPr>
        <w:spacing w:line="560" w:lineRule="exact"/>
        <w:rPr>
          <w:rFonts w:ascii="宋体" w:hAnsi="宋体" w:cs="Arial"/>
          <w:sz w:val="28"/>
          <w:szCs w:val="28"/>
        </w:rPr>
      </w:pPr>
    </w:p>
    <w:p w14:paraId="5828F806" w14:textId="77777777" w:rsidR="00792E19" w:rsidRPr="009C207A" w:rsidRDefault="00792E19">
      <w:pPr>
        <w:spacing w:line="560" w:lineRule="exact"/>
        <w:rPr>
          <w:rFonts w:ascii="宋体" w:hAnsi="宋体" w:cs="Arial"/>
          <w:sz w:val="28"/>
          <w:szCs w:val="28"/>
        </w:rPr>
      </w:pPr>
    </w:p>
    <w:p w14:paraId="36BFE91A" w14:textId="77777777" w:rsidR="00792E19" w:rsidRPr="009C207A" w:rsidRDefault="00792E19">
      <w:pPr>
        <w:spacing w:line="560" w:lineRule="exact"/>
        <w:rPr>
          <w:rFonts w:ascii="宋体" w:hAnsi="宋体" w:cs="Arial"/>
          <w:sz w:val="28"/>
          <w:szCs w:val="28"/>
        </w:rPr>
      </w:pPr>
    </w:p>
    <w:p w14:paraId="7B5E6C00" w14:textId="77777777" w:rsidR="00792E19" w:rsidRPr="009C207A" w:rsidRDefault="00792E19">
      <w:pPr>
        <w:spacing w:line="560" w:lineRule="exact"/>
        <w:rPr>
          <w:rFonts w:ascii="宋体" w:hAnsi="宋体" w:cs="Arial"/>
          <w:sz w:val="28"/>
          <w:szCs w:val="28"/>
        </w:rPr>
      </w:pPr>
    </w:p>
    <w:p w14:paraId="706228DE" w14:textId="77777777" w:rsidR="00792E19" w:rsidRPr="009C207A" w:rsidRDefault="00792E19">
      <w:pPr>
        <w:spacing w:line="560" w:lineRule="exact"/>
        <w:rPr>
          <w:rFonts w:ascii="宋体" w:hAnsi="宋体" w:cs="Arial"/>
          <w:sz w:val="28"/>
          <w:szCs w:val="28"/>
        </w:rPr>
      </w:pPr>
    </w:p>
    <w:p w14:paraId="00C6CA02" w14:textId="77777777" w:rsidR="00792E19" w:rsidRPr="009C207A" w:rsidRDefault="00792E19">
      <w:pPr>
        <w:spacing w:line="560" w:lineRule="exact"/>
        <w:rPr>
          <w:rFonts w:ascii="宋体" w:hAnsi="宋体" w:cs="Arial"/>
          <w:sz w:val="28"/>
          <w:szCs w:val="28"/>
        </w:rPr>
      </w:pPr>
    </w:p>
    <w:p w14:paraId="65405DDB" w14:textId="77777777" w:rsidR="00792E19" w:rsidRPr="009C207A" w:rsidRDefault="00792E19">
      <w:pPr>
        <w:spacing w:line="560" w:lineRule="exact"/>
        <w:rPr>
          <w:rFonts w:ascii="宋体" w:hAnsi="宋体" w:cs="Arial"/>
          <w:sz w:val="28"/>
          <w:szCs w:val="28"/>
        </w:rPr>
      </w:pPr>
    </w:p>
    <w:p w14:paraId="715D7E10" w14:textId="77777777" w:rsidR="00792E19" w:rsidRPr="009C207A" w:rsidRDefault="00792E19">
      <w:pPr>
        <w:spacing w:line="560" w:lineRule="exact"/>
        <w:rPr>
          <w:rFonts w:ascii="宋体" w:hAnsi="宋体" w:cs="Arial"/>
          <w:sz w:val="28"/>
          <w:szCs w:val="28"/>
        </w:rPr>
      </w:pPr>
    </w:p>
    <w:p w14:paraId="2ABA1982" w14:textId="77777777" w:rsidR="00792E19" w:rsidRPr="009C207A" w:rsidRDefault="00792E19">
      <w:pPr>
        <w:spacing w:line="560" w:lineRule="exact"/>
        <w:rPr>
          <w:rFonts w:ascii="宋体" w:hAnsi="宋体" w:cs="Arial"/>
          <w:sz w:val="28"/>
          <w:szCs w:val="28"/>
        </w:rPr>
      </w:pPr>
    </w:p>
    <w:p w14:paraId="40716712" w14:textId="77777777" w:rsidR="00792E19" w:rsidRPr="009C207A" w:rsidRDefault="00792E19">
      <w:pPr>
        <w:spacing w:line="560" w:lineRule="exact"/>
        <w:rPr>
          <w:rFonts w:ascii="宋体" w:hAnsi="宋体" w:cs="Arial"/>
          <w:sz w:val="28"/>
          <w:szCs w:val="28"/>
        </w:rPr>
      </w:pPr>
    </w:p>
    <w:p w14:paraId="598BE505" w14:textId="77777777" w:rsidR="00792E19" w:rsidRPr="009C207A" w:rsidRDefault="00792E19">
      <w:pPr>
        <w:spacing w:line="560" w:lineRule="exact"/>
        <w:rPr>
          <w:rFonts w:ascii="宋体" w:hAnsi="宋体" w:cs="Arial"/>
          <w:sz w:val="28"/>
          <w:szCs w:val="28"/>
        </w:rPr>
      </w:pPr>
    </w:p>
    <w:p w14:paraId="66DDD598" w14:textId="77777777" w:rsidR="00792E19" w:rsidRPr="009C207A" w:rsidRDefault="00792E19">
      <w:pPr>
        <w:spacing w:line="560" w:lineRule="exact"/>
        <w:rPr>
          <w:rFonts w:ascii="宋体" w:hAnsi="宋体" w:cs="Arial"/>
          <w:sz w:val="28"/>
          <w:szCs w:val="28"/>
        </w:rPr>
      </w:pPr>
    </w:p>
    <w:p w14:paraId="67580DD2" w14:textId="77777777" w:rsidR="00792E19" w:rsidRPr="009C207A" w:rsidRDefault="003500C4">
      <w:pPr>
        <w:spacing w:line="560" w:lineRule="exact"/>
        <w:jc w:val="center"/>
        <w:rPr>
          <w:rFonts w:ascii="宋体" w:hAnsi="宋体" w:cs="Arial"/>
          <w:sz w:val="28"/>
          <w:szCs w:val="28"/>
          <w:u w:val="single"/>
        </w:rPr>
      </w:pPr>
      <w:r w:rsidRPr="009C207A">
        <w:rPr>
          <w:rFonts w:ascii="宋体" w:hAnsi="宋体" w:cs="Arial"/>
          <w:sz w:val="28"/>
          <w:szCs w:val="28"/>
        </w:rPr>
        <w:t>投标人：（加盖单位公章）</w:t>
      </w:r>
    </w:p>
    <w:p w14:paraId="381716D1" w14:textId="77777777" w:rsidR="00792E19" w:rsidRPr="009C207A" w:rsidRDefault="00C862D8">
      <w:pPr>
        <w:spacing w:line="560" w:lineRule="exact"/>
        <w:jc w:val="center"/>
        <w:rPr>
          <w:rFonts w:ascii="宋体" w:hAnsi="宋体" w:cs="Arial"/>
          <w:sz w:val="28"/>
          <w:szCs w:val="28"/>
        </w:rPr>
      </w:pPr>
      <w:r w:rsidRPr="009C207A">
        <w:rPr>
          <w:rFonts w:ascii="宋体" w:hAnsi="宋体" w:cs="Arial"/>
          <w:sz w:val="28"/>
          <w:szCs w:val="28"/>
        </w:rPr>
        <w:t>法定代表人或其授权代表：（签字）</w:t>
      </w:r>
    </w:p>
    <w:p w14:paraId="68D32E7C" w14:textId="77777777" w:rsidR="00792E19" w:rsidRPr="009C207A" w:rsidRDefault="00C862D8">
      <w:pPr>
        <w:spacing w:line="560" w:lineRule="exact"/>
        <w:jc w:val="center"/>
        <w:rPr>
          <w:rFonts w:ascii="宋体" w:hAnsi="宋体" w:cs="Arial"/>
          <w:sz w:val="20"/>
        </w:rPr>
      </w:pPr>
      <w:r w:rsidRPr="009C207A">
        <w:rPr>
          <w:rFonts w:ascii="宋体" w:hAnsi="宋体" w:cs="Arial"/>
          <w:sz w:val="28"/>
          <w:szCs w:val="28"/>
        </w:rPr>
        <w:t>年 月 日</w:t>
      </w:r>
    </w:p>
    <w:p w14:paraId="08AB2DBB" w14:textId="77777777" w:rsidR="00792E19" w:rsidRPr="009C207A" w:rsidRDefault="00792E19">
      <w:pPr>
        <w:widowControl/>
        <w:shd w:val="clear" w:color="auto" w:fill="FFFFFF"/>
        <w:spacing w:line="560" w:lineRule="exact"/>
        <w:rPr>
          <w:rFonts w:ascii="宋体" w:hAnsi="宋体" w:cs="Arial"/>
        </w:rPr>
      </w:pPr>
    </w:p>
    <w:p w14:paraId="2A061AE1" w14:textId="77777777" w:rsidR="00792E19" w:rsidRPr="009C207A" w:rsidRDefault="00792E19">
      <w:pPr>
        <w:pStyle w:val="a1"/>
        <w:rPr>
          <w:rFonts w:ascii="宋体" w:hAnsi="宋体"/>
        </w:rPr>
      </w:pPr>
    </w:p>
    <w:p w14:paraId="4741E934" w14:textId="77777777" w:rsidR="00792E19" w:rsidRPr="009C207A" w:rsidRDefault="00792E19">
      <w:pPr>
        <w:pStyle w:val="a1"/>
        <w:rPr>
          <w:rFonts w:ascii="宋体" w:hAnsi="宋体"/>
        </w:rPr>
      </w:pPr>
    </w:p>
    <w:p w14:paraId="469C43F6" w14:textId="77777777" w:rsidR="00792E19" w:rsidRPr="009C207A" w:rsidRDefault="00C862D8">
      <w:pPr>
        <w:spacing w:line="560" w:lineRule="exact"/>
        <w:jc w:val="center"/>
        <w:rPr>
          <w:rFonts w:ascii="宋体" w:hAnsi="宋体" w:cs="Arial"/>
          <w:b/>
          <w:bCs/>
          <w:sz w:val="44"/>
          <w:szCs w:val="44"/>
        </w:rPr>
      </w:pPr>
      <w:r w:rsidRPr="009C207A">
        <w:rPr>
          <w:rFonts w:ascii="宋体" w:hAnsi="宋体" w:cs="Arial"/>
          <w:b/>
          <w:bCs/>
          <w:sz w:val="44"/>
          <w:szCs w:val="44"/>
        </w:rPr>
        <w:lastRenderedPageBreak/>
        <w:t>目录</w:t>
      </w:r>
    </w:p>
    <w:p w14:paraId="73E80690" w14:textId="77777777" w:rsidR="00792E19" w:rsidRPr="009C207A" w:rsidRDefault="00C862D8">
      <w:pPr>
        <w:spacing w:line="560" w:lineRule="exact"/>
        <w:jc w:val="center"/>
        <w:rPr>
          <w:rFonts w:ascii="宋体" w:hAnsi="宋体" w:cs="Arial"/>
          <w:b/>
          <w:bCs/>
          <w:sz w:val="36"/>
          <w:szCs w:val="36"/>
        </w:rPr>
      </w:pPr>
      <w:r w:rsidRPr="009C207A">
        <w:rPr>
          <w:rFonts w:ascii="宋体" w:hAnsi="宋体" w:cs="Arial"/>
          <w:b/>
          <w:bCs/>
          <w:sz w:val="36"/>
          <w:szCs w:val="36"/>
        </w:rPr>
        <w:t xml:space="preserve">                                  </w:t>
      </w:r>
    </w:p>
    <w:p w14:paraId="2750A61E" w14:textId="77777777" w:rsidR="00792E19" w:rsidRPr="009C207A" w:rsidRDefault="00C862D8">
      <w:pPr>
        <w:spacing w:line="560" w:lineRule="exact"/>
        <w:jc w:val="center"/>
        <w:rPr>
          <w:rFonts w:ascii="宋体" w:hAnsi="宋体" w:cs="Arial"/>
          <w:szCs w:val="21"/>
        </w:rPr>
      </w:pPr>
      <w:r w:rsidRPr="009C207A">
        <w:rPr>
          <w:rFonts w:ascii="宋体" w:hAnsi="宋体" w:cs="Arial"/>
          <w:szCs w:val="21"/>
        </w:rPr>
        <w:t>（注：</w:t>
      </w:r>
      <w:r w:rsidR="003500C4" w:rsidRPr="009C207A">
        <w:rPr>
          <w:rFonts w:ascii="宋体" w:hAnsi="宋体" w:cs="Arial"/>
          <w:szCs w:val="21"/>
        </w:rPr>
        <w:t>投标人</w:t>
      </w:r>
      <w:r w:rsidRPr="009C207A">
        <w:rPr>
          <w:rFonts w:ascii="宋体" w:hAnsi="宋体" w:cs="Arial"/>
          <w:szCs w:val="21"/>
        </w:rPr>
        <w:t>根据附件顺序编制投标文件并制作目录（须生成页码））</w:t>
      </w:r>
    </w:p>
    <w:p w14:paraId="5C01A4A3" w14:textId="77777777" w:rsidR="00792E19" w:rsidRPr="009C207A" w:rsidRDefault="00C862D8" w:rsidP="00BE1F63">
      <w:pPr>
        <w:spacing w:beforeLines="100" w:before="312" w:afterLines="100" w:after="312" w:line="560" w:lineRule="exact"/>
        <w:rPr>
          <w:rFonts w:ascii="宋体" w:hAnsi="宋体" w:cs="Arial"/>
          <w:b/>
        </w:rPr>
      </w:pPr>
      <w:bookmarkStart w:id="11" w:name="_Toc490133028"/>
      <w:bookmarkStart w:id="12" w:name="_Toc504056868"/>
      <w:bookmarkStart w:id="13" w:name="_Toc504573083"/>
      <w:bookmarkStart w:id="14" w:name="_Toc504044380"/>
      <w:r w:rsidRPr="009C207A">
        <w:rPr>
          <w:rFonts w:ascii="宋体" w:hAnsi="宋体" w:cs="Arial"/>
          <w:b/>
          <w:bCs/>
        </w:rPr>
        <w:br w:type="page"/>
      </w:r>
      <w:bookmarkStart w:id="15" w:name="_Toc534273677"/>
      <w:bookmarkStart w:id="16" w:name="_Toc534273800"/>
      <w:r w:rsidRPr="009C207A">
        <w:rPr>
          <w:rFonts w:ascii="宋体" w:hAnsi="宋体" w:cs="Arial"/>
          <w:b/>
        </w:rPr>
        <w:lastRenderedPageBreak/>
        <w:t>附件一、投标申请及声明</w:t>
      </w:r>
      <w:bookmarkEnd w:id="11"/>
      <w:bookmarkEnd w:id="12"/>
      <w:bookmarkEnd w:id="13"/>
      <w:bookmarkEnd w:id="14"/>
      <w:bookmarkEnd w:id="15"/>
      <w:bookmarkEnd w:id="16"/>
    </w:p>
    <w:p w14:paraId="4615F5F4" w14:textId="77777777" w:rsidR="00792E19" w:rsidRPr="009C207A" w:rsidRDefault="00792E19">
      <w:pPr>
        <w:autoSpaceDE w:val="0"/>
        <w:autoSpaceDN w:val="0"/>
        <w:adjustRightInd w:val="0"/>
        <w:spacing w:line="560" w:lineRule="exact"/>
        <w:rPr>
          <w:rFonts w:ascii="宋体" w:hAnsi="宋体" w:cs="Arial"/>
          <w:szCs w:val="21"/>
          <w:lang w:val="zh-CN"/>
        </w:rPr>
      </w:pPr>
    </w:p>
    <w:p w14:paraId="53896B54" w14:textId="77777777" w:rsidR="00792E19" w:rsidRPr="009C207A" w:rsidRDefault="00C862D8">
      <w:pPr>
        <w:spacing w:line="560" w:lineRule="exact"/>
        <w:jc w:val="center"/>
        <w:rPr>
          <w:rFonts w:ascii="宋体" w:hAnsi="宋体" w:cs="Arial"/>
          <w:b/>
          <w:sz w:val="36"/>
          <w:szCs w:val="36"/>
        </w:rPr>
      </w:pPr>
      <w:r w:rsidRPr="009C207A">
        <w:rPr>
          <w:rFonts w:ascii="宋体" w:hAnsi="宋体" w:cs="Arial"/>
          <w:b/>
          <w:sz w:val="36"/>
          <w:szCs w:val="36"/>
        </w:rPr>
        <w:t>投标申请及声明</w:t>
      </w:r>
    </w:p>
    <w:p w14:paraId="59E75F9D" w14:textId="77777777" w:rsidR="00792E19" w:rsidRPr="009C207A" w:rsidRDefault="00792E19">
      <w:pPr>
        <w:spacing w:line="560" w:lineRule="exact"/>
        <w:jc w:val="center"/>
        <w:rPr>
          <w:rFonts w:ascii="宋体" w:hAnsi="宋体" w:cs="Arial"/>
          <w:szCs w:val="21"/>
        </w:rPr>
      </w:pPr>
    </w:p>
    <w:p w14:paraId="23ED924C" w14:textId="7C82C9EC" w:rsidR="00F26167" w:rsidRPr="009C207A" w:rsidRDefault="00C862D8">
      <w:pPr>
        <w:autoSpaceDE w:val="0"/>
        <w:autoSpaceDN w:val="0"/>
        <w:adjustRightInd w:val="0"/>
        <w:spacing w:line="560" w:lineRule="exact"/>
        <w:ind w:firstLineChars="200" w:firstLine="420"/>
        <w:rPr>
          <w:rFonts w:ascii="宋体" w:hAnsi="宋体" w:cs="Arial"/>
          <w:szCs w:val="21"/>
          <w:lang w:val="zh-CN"/>
        </w:rPr>
      </w:pPr>
      <w:r w:rsidRPr="009C207A">
        <w:rPr>
          <w:rFonts w:ascii="宋体" w:hAnsi="宋体" w:cs="Arial"/>
          <w:szCs w:val="21"/>
          <w:lang w:val="zh-CN"/>
        </w:rPr>
        <w:t>致：</w:t>
      </w:r>
      <w:r w:rsidR="00F26167" w:rsidRPr="009C207A">
        <w:rPr>
          <w:rFonts w:ascii="宋体" w:hAnsi="宋体" w:cs="Arial" w:hint="eastAsia"/>
          <w:szCs w:val="21"/>
          <w:lang w:val="zh-CN"/>
        </w:rPr>
        <w:t>南京市鼓楼区民政局</w:t>
      </w:r>
    </w:p>
    <w:p w14:paraId="1C4BEBAB" w14:textId="1724B621" w:rsidR="00792E19" w:rsidRPr="009C207A" w:rsidRDefault="00C862D8">
      <w:pPr>
        <w:autoSpaceDE w:val="0"/>
        <w:autoSpaceDN w:val="0"/>
        <w:adjustRightInd w:val="0"/>
        <w:spacing w:line="560" w:lineRule="exact"/>
        <w:ind w:firstLineChars="200" w:firstLine="420"/>
        <w:rPr>
          <w:rFonts w:ascii="宋体" w:hAnsi="宋体" w:cs="Arial"/>
          <w:szCs w:val="21"/>
          <w:lang w:val="zh-CN"/>
        </w:rPr>
      </w:pPr>
      <w:r w:rsidRPr="009C207A">
        <w:rPr>
          <w:rFonts w:ascii="宋体" w:hAnsi="宋体" w:cs="Arial"/>
          <w:szCs w:val="21"/>
          <w:lang w:val="zh-CN"/>
        </w:rPr>
        <w:t>江苏有点招标代理有限公司</w:t>
      </w:r>
      <w:r w:rsidR="00F26167" w:rsidRPr="009C207A">
        <w:rPr>
          <w:rFonts w:ascii="宋体" w:hAnsi="宋体" w:cs="Arial" w:hint="eastAsia"/>
          <w:szCs w:val="21"/>
          <w:lang w:val="zh-CN"/>
        </w:rPr>
        <w:t>：</w:t>
      </w:r>
    </w:p>
    <w:p w14:paraId="279CCC99" w14:textId="77777777" w:rsidR="00792E19" w:rsidRPr="009C207A" w:rsidRDefault="00C862D8" w:rsidP="00BE0806">
      <w:pPr>
        <w:autoSpaceDE w:val="0"/>
        <w:autoSpaceDN w:val="0"/>
        <w:adjustRightInd w:val="0"/>
        <w:spacing w:line="560" w:lineRule="exact"/>
        <w:ind w:leftChars="100" w:left="210"/>
        <w:jc w:val="left"/>
        <w:rPr>
          <w:rFonts w:ascii="宋体" w:hAnsi="宋体" w:cs="Arial"/>
          <w:szCs w:val="21"/>
          <w:lang w:val="zh-CN"/>
        </w:rPr>
      </w:pPr>
      <w:r w:rsidRPr="009C207A">
        <w:rPr>
          <w:rFonts w:ascii="宋体" w:hAnsi="宋体" w:cs="Arial"/>
          <w:szCs w:val="21"/>
          <w:lang w:val="zh-CN"/>
        </w:rPr>
        <w:t>根据贵方</w:t>
      </w:r>
      <w:r w:rsidRPr="009C207A">
        <w:rPr>
          <w:rFonts w:ascii="宋体" w:hAnsi="宋体" w:cs="Arial"/>
          <w:szCs w:val="21"/>
          <w:u w:val="single"/>
          <w:lang w:val="zh-CN"/>
        </w:rPr>
        <w:t xml:space="preserve">                            </w:t>
      </w:r>
      <w:r w:rsidRPr="009C207A">
        <w:rPr>
          <w:rFonts w:ascii="宋体" w:hAnsi="宋体" w:cs="Arial"/>
          <w:szCs w:val="21"/>
          <w:lang w:val="zh-CN"/>
        </w:rPr>
        <w:t xml:space="preserve">（项目名称） </w:t>
      </w:r>
      <w:r w:rsidRPr="009C207A">
        <w:rPr>
          <w:rFonts w:ascii="宋体" w:hAnsi="宋体" w:cs="Arial"/>
          <w:b/>
          <w:szCs w:val="21"/>
          <w:u w:val="single"/>
          <w:lang w:val="zh-CN"/>
        </w:rPr>
        <w:t xml:space="preserve">            </w:t>
      </w:r>
      <w:r w:rsidRPr="009C207A">
        <w:rPr>
          <w:rFonts w:ascii="宋体" w:hAnsi="宋体" w:cs="Arial"/>
          <w:szCs w:val="21"/>
          <w:lang w:val="zh-CN"/>
        </w:rPr>
        <w:t>（项目编号）</w:t>
      </w:r>
      <w:r w:rsidRPr="009C207A">
        <w:rPr>
          <w:rFonts w:ascii="宋体" w:hAnsi="宋体" w:cs="Arial" w:hint="eastAsia"/>
          <w:szCs w:val="21"/>
          <w:u w:val="single"/>
          <w:lang w:val="zh-CN"/>
        </w:rPr>
        <w:t xml:space="preserve"> </w:t>
      </w:r>
      <w:r w:rsidR="00BE0806" w:rsidRPr="009C207A">
        <w:rPr>
          <w:rFonts w:ascii="宋体" w:hAnsi="宋体" w:cs="Arial"/>
          <w:szCs w:val="21"/>
          <w:u w:val="single"/>
          <w:lang w:val="zh-CN"/>
        </w:rPr>
        <w:t xml:space="preserve"> </w:t>
      </w:r>
      <w:r w:rsidRPr="009C207A">
        <w:rPr>
          <w:rFonts w:ascii="宋体" w:hAnsi="宋体" w:cs="Arial"/>
          <w:szCs w:val="21"/>
          <w:lang w:val="zh-CN"/>
        </w:rPr>
        <w:t>(</w:t>
      </w:r>
      <w:r w:rsidRPr="009C207A">
        <w:rPr>
          <w:rFonts w:ascii="宋体" w:hAnsi="宋体" w:cs="Arial" w:hint="eastAsia"/>
          <w:szCs w:val="21"/>
          <w:lang w:val="zh-CN"/>
        </w:rPr>
        <w:t>分包号)</w:t>
      </w:r>
      <w:r w:rsidRPr="009C207A">
        <w:rPr>
          <w:rFonts w:ascii="宋体" w:hAnsi="宋体" w:cs="Arial"/>
          <w:szCs w:val="21"/>
          <w:lang w:val="zh-CN"/>
        </w:rPr>
        <w:t>公开招标公告，正式授权下述签字人</w:t>
      </w:r>
      <w:r w:rsidRPr="009C207A">
        <w:rPr>
          <w:rFonts w:ascii="宋体" w:hAnsi="宋体" w:cs="Arial"/>
          <w:szCs w:val="21"/>
          <w:u w:val="single"/>
          <w:lang w:val="zh-CN"/>
        </w:rPr>
        <w:t xml:space="preserve">                   </w:t>
      </w:r>
      <w:r w:rsidRPr="009C207A">
        <w:rPr>
          <w:rFonts w:ascii="宋体" w:hAnsi="宋体" w:cs="Arial"/>
          <w:szCs w:val="21"/>
          <w:lang w:val="zh-CN"/>
        </w:rPr>
        <w:t>(姓名和职务)代表</w:t>
      </w:r>
      <w:r w:rsidRPr="009C207A">
        <w:rPr>
          <w:rFonts w:ascii="宋体" w:hAnsi="宋体" w:cs="Arial"/>
          <w:szCs w:val="21"/>
          <w:u w:val="single"/>
          <w:lang w:val="zh-CN"/>
        </w:rPr>
        <w:t xml:space="preserve">   </w:t>
      </w:r>
      <w:r w:rsidR="00BE0806" w:rsidRPr="009C207A">
        <w:rPr>
          <w:rFonts w:ascii="宋体" w:hAnsi="宋体" w:cs="Arial"/>
          <w:szCs w:val="21"/>
          <w:u w:val="single"/>
          <w:lang w:val="zh-CN"/>
        </w:rPr>
        <w:t xml:space="preserve">  </w:t>
      </w:r>
      <w:r w:rsidRPr="009C207A">
        <w:rPr>
          <w:rFonts w:ascii="宋体" w:hAnsi="宋体" w:cs="Arial"/>
          <w:szCs w:val="21"/>
          <w:u w:val="single"/>
          <w:lang w:val="zh-CN"/>
        </w:rPr>
        <w:t xml:space="preserve">                     </w:t>
      </w:r>
      <w:r w:rsidR="00BE0806" w:rsidRPr="009C207A">
        <w:rPr>
          <w:rFonts w:ascii="宋体" w:hAnsi="宋体" w:cs="Arial"/>
          <w:szCs w:val="21"/>
          <w:u w:val="single"/>
          <w:lang w:val="zh-CN"/>
        </w:rPr>
        <w:t xml:space="preserve">   </w:t>
      </w:r>
      <w:r w:rsidRPr="009C207A">
        <w:rPr>
          <w:rFonts w:ascii="宋体" w:hAnsi="宋体" w:cs="Arial"/>
          <w:szCs w:val="21"/>
          <w:lang w:val="zh-CN"/>
        </w:rPr>
        <w:t>（</w:t>
      </w:r>
      <w:r w:rsidR="003500C4" w:rsidRPr="009C207A">
        <w:rPr>
          <w:rFonts w:ascii="宋体" w:hAnsi="宋体" w:cs="Arial"/>
          <w:szCs w:val="21"/>
          <w:lang w:val="zh-CN"/>
        </w:rPr>
        <w:t>投标人</w:t>
      </w:r>
      <w:r w:rsidRPr="009C207A">
        <w:rPr>
          <w:rFonts w:ascii="宋体" w:hAnsi="宋体" w:cs="Arial"/>
          <w:szCs w:val="21"/>
          <w:lang w:val="zh-CN"/>
        </w:rPr>
        <w:t>名称），提交</w:t>
      </w:r>
      <w:r w:rsidRPr="009C207A">
        <w:rPr>
          <w:rFonts w:ascii="宋体" w:hAnsi="宋体" w:cs="Arial" w:hint="eastAsia"/>
          <w:szCs w:val="21"/>
          <w:lang w:val="zh-CN"/>
        </w:rPr>
        <w:t>投标</w:t>
      </w:r>
      <w:r w:rsidRPr="009C207A">
        <w:rPr>
          <w:rFonts w:ascii="宋体" w:hAnsi="宋体" w:cs="Arial"/>
          <w:szCs w:val="21"/>
          <w:lang w:val="zh-CN"/>
        </w:rPr>
        <w:t>文件并参加投标。</w:t>
      </w:r>
    </w:p>
    <w:p w14:paraId="4561DC61" w14:textId="77777777" w:rsidR="00792E19" w:rsidRPr="009C207A" w:rsidRDefault="00C862D8">
      <w:pPr>
        <w:spacing w:line="560" w:lineRule="exact"/>
        <w:ind w:firstLineChars="200" w:firstLine="420"/>
        <w:rPr>
          <w:rFonts w:ascii="宋体" w:hAnsi="宋体" w:cs="Arial"/>
          <w:szCs w:val="21"/>
        </w:rPr>
      </w:pPr>
      <w:r w:rsidRPr="009C207A">
        <w:rPr>
          <w:rFonts w:ascii="宋体" w:hAnsi="宋体" w:cs="Arial"/>
          <w:szCs w:val="21"/>
        </w:rPr>
        <w:t>据此函，签字人兹宣布同意如下：</w:t>
      </w:r>
    </w:p>
    <w:p w14:paraId="56504410" w14:textId="77777777" w:rsidR="00792E19" w:rsidRPr="009C207A" w:rsidRDefault="00C862D8">
      <w:pPr>
        <w:spacing w:line="560" w:lineRule="exact"/>
        <w:ind w:firstLineChars="200" w:firstLine="420"/>
        <w:rPr>
          <w:rFonts w:ascii="宋体" w:hAnsi="宋体" w:cs="Arial"/>
          <w:szCs w:val="21"/>
        </w:rPr>
      </w:pPr>
      <w:r w:rsidRPr="009C207A">
        <w:rPr>
          <w:rFonts w:ascii="宋体" w:hAnsi="宋体" w:cs="Arial"/>
          <w:szCs w:val="21"/>
        </w:rPr>
        <w:t>1、</w:t>
      </w:r>
      <w:r w:rsidRPr="009C207A">
        <w:rPr>
          <w:rFonts w:ascii="宋体" w:hAnsi="宋体" w:cs="Arial"/>
          <w:szCs w:val="21"/>
          <w:lang w:val="zh-CN"/>
        </w:rPr>
        <w:t>我们的资格条件完全符合政府采购法和本次采购要求，</w:t>
      </w:r>
      <w:r w:rsidRPr="009C207A">
        <w:rPr>
          <w:rFonts w:ascii="宋体" w:hAnsi="宋体" w:cs="Arial"/>
          <w:szCs w:val="21"/>
        </w:rPr>
        <w:t>我们</w:t>
      </w:r>
      <w:r w:rsidRPr="009C207A">
        <w:rPr>
          <w:rFonts w:ascii="宋体" w:hAnsi="宋体" w:cs="Arial"/>
          <w:szCs w:val="21"/>
          <w:lang w:val="zh-CN"/>
        </w:rPr>
        <w:t>同意并向贵方提供了与本次采购活动有关的所有证据和资料</w:t>
      </w:r>
      <w:r w:rsidRPr="009C207A">
        <w:rPr>
          <w:rFonts w:ascii="宋体" w:hAnsi="宋体" w:cs="Arial"/>
          <w:szCs w:val="21"/>
        </w:rPr>
        <w:t>。</w:t>
      </w:r>
    </w:p>
    <w:p w14:paraId="604FF6F2" w14:textId="77777777" w:rsidR="00792E19" w:rsidRPr="009C207A" w:rsidRDefault="00C862D8">
      <w:pPr>
        <w:spacing w:line="560" w:lineRule="exact"/>
        <w:ind w:firstLineChars="200" w:firstLine="420"/>
        <w:rPr>
          <w:rFonts w:ascii="宋体" w:hAnsi="宋体" w:cs="Arial"/>
          <w:szCs w:val="21"/>
        </w:rPr>
      </w:pPr>
      <w:r w:rsidRPr="009C207A">
        <w:rPr>
          <w:rFonts w:ascii="宋体" w:hAnsi="宋体" w:cs="Arial"/>
          <w:szCs w:val="21"/>
        </w:rPr>
        <w:t>2、投标报价：</w:t>
      </w:r>
      <w:r w:rsidR="00B01B23" w:rsidRPr="009C207A">
        <w:rPr>
          <w:rFonts w:ascii="Arial" w:hAnsi="Arial" w:cs="Arial" w:hint="eastAsia"/>
          <w:szCs w:val="21"/>
          <w:u w:val="single"/>
        </w:rPr>
        <w:t xml:space="preserve"> </w:t>
      </w:r>
      <w:r w:rsidR="00B01B23" w:rsidRPr="009C207A">
        <w:rPr>
          <w:rFonts w:ascii="Arial" w:hAnsi="Arial" w:cs="Arial"/>
          <w:szCs w:val="21"/>
          <w:u w:val="single"/>
        </w:rPr>
        <w:t xml:space="preserve">          </w:t>
      </w:r>
      <w:r w:rsidR="00B01B23" w:rsidRPr="009C207A">
        <w:rPr>
          <w:rFonts w:ascii="Arial" w:hAnsi="Arial" w:cs="Arial" w:hint="eastAsia"/>
          <w:szCs w:val="21"/>
        </w:rPr>
        <w:t>元</w:t>
      </w:r>
      <w:r w:rsidR="00B01B23" w:rsidRPr="009C207A">
        <w:rPr>
          <w:rFonts w:ascii="Arial" w:hAnsi="Arial" w:cs="Arial" w:hint="eastAsia"/>
          <w:szCs w:val="21"/>
        </w:rPr>
        <w:t>/</w:t>
      </w:r>
      <w:r w:rsidR="00B01B23" w:rsidRPr="009C207A">
        <w:rPr>
          <w:rFonts w:ascii="Arial" w:hAnsi="Arial" w:cs="Arial" w:hint="eastAsia"/>
          <w:szCs w:val="21"/>
        </w:rPr>
        <w:t>人</w:t>
      </w:r>
      <w:r w:rsidR="00B01B23" w:rsidRPr="009C207A">
        <w:rPr>
          <w:rFonts w:ascii="Arial" w:hAnsi="Arial" w:cs="Arial" w:hint="eastAsia"/>
          <w:szCs w:val="21"/>
        </w:rPr>
        <w:t>/</w:t>
      </w:r>
      <w:r w:rsidR="00B01B23" w:rsidRPr="009C207A">
        <w:rPr>
          <w:rFonts w:ascii="Arial" w:hAnsi="Arial" w:cs="Arial" w:hint="eastAsia"/>
          <w:szCs w:val="21"/>
        </w:rPr>
        <w:t>小时</w:t>
      </w:r>
    </w:p>
    <w:p w14:paraId="76C199A5" w14:textId="77777777" w:rsidR="00792E19" w:rsidRPr="009C207A" w:rsidRDefault="00C862D8">
      <w:pPr>
        <w:spacing w:line="560" w:lineRule="exact"/>
        <w:ind w:firstLineChars="200" w:firstLine="420"/>
        <w:rPr>
          <w:rFonts w:ascii="宋体" w:hAnsi="宋体" w:cs="Arial"/>
          <w:szCs w:val="21"/>
        </w:rPr>
      </w:pPr>
      <w:r w:rsidRPr="009C207A">
        <w:rPr>
          <w:rFonts w:ascii="宋体" w:hAnsi="宋体" w:cs="Arial"/>
          <w:szCs w:val="21"/>
        </w:rPr>
        <w:t>3、</w:t>
      </w:r>
      <w:r w:rsidRPr="009C207A">
        <w:rPr>
          <w:rFonts w:ascii="宋体" w:hAnsi="宋体" w:cs="Arial"/>
          <w:szCs w:val="21"/>
          <w:lang w:val="zh-CN"/>
        </w:rPr>
        <w:t>我们的报价产品中</w:t>
      </w:r>
      <w:r w:rsidRPr="009C207A">
        <w:rPr>
          <w:rFonts w:ascii="宋体" w:hAnsi="宋体" w:cs="Arial"/>
          <w:b/>
          <w:bCs/>
          <w:szCs w:val="21"/>
          <w:u w:val="single"/>
          <w:lang w:val="zh-CN"/>
        </w:rPr>
        <w:t xml:space="preserve">  </w:t>
      </w:r>
      <w:r w:rsidRPr="009C207A">
        <w:rPr>
          <w:rFonts w:ascii="宋体" w:hAnsi="宋体" w:cs="Arial"/>
          <w:b/>
          <w:bCs/>
          <w:szCs w:val="21"/>
          <w:u w:val="single"/>
        </w:rPr>
        <w:t xml:space="preserve"> </w:t>
      </w:r>
      <w:r w:rsidRPr="009C207A">
        <w:rPr>
          <w:rFonts w:ascii="宋体" w:hAnsi="宋体" w:cs="Arial"/>
          <w:b/>
          <w:bCs/>
          <w:szCs w:val="21"/>
          <w:u w:val="single"/>
          <w:lang w:val="zh-CN"/>
        </w:rPr>
        <w:t xml:space="preserve">   </w:t>
      </w:r>
      <w:r w:rsidRPr="009C207A">
        <w:rPr>
          <w:rFonts w:ascii="宋体" w:hAnsi="宋体" w:cs="Arial"/>
          <w:b/>
          <w:bCs/>
          <w:szCs w:val="21"/>
          <w:lang w:val="zh-CN"/>
        </w:rPr>
        <w:t>（有或无）进口产品（服务）。</w:t>
      </w:r>
    </w:p>
    <w:p w14:paraId="7C30592E" w14:textId="77777777" w:rsidR="00792E19" w:rsidRPr="009C207A" w:rsidRDefault="00C862D8">
      <w:pPr>
        <w:spacing w:line="560" w:lineRule="exact"/>
        <w:ind w:firstLineChars="200" w:firstLine="420"/>
        <w:rPr>
          <w:rFonts w:ascii="宋体" w:hAnsi="宋体" w:cs="Arial"/>
          <w:szCs w:val="21"/>
        </w:rPr>
      </w:pPr>
      <w:r w:rsidRPr="009C207A">
        <w:rPr>
          <w:rFonts w:ascii="宋体" w:hAnsi="宋体" w:cs="Arial"/>
          <w:szCs w:val="21"/>
        </w:rPr>
        <w:t>4、</w:t>
      </w:r>
      <w:r w:rsidRPr="009C207A">
        <w:rPr>
          <w:rFonts w:ascii="宋体" w:hAnsi="宋体" w:cs="Arial"/>
          <w:szCs w:val="21"/>
          <w:lang w:val="zh-CN"/>
        </w:rPr>
        <w:t>我们已详细阅读全部公开招标文件及其有效补充文件，我们放弃对公开招标文件任何误解的权利，提交投标文件后，</w:t>
      </w:r>
      <w:r w:rsidRPr="009C207A">
        <w:rPr>
          <w:rFonts w:ascii="宋体" w:hAnsi="宋体" w:cs="Arial"/>
          <w:b/>
          <w:szCs w:val="21"/>
          <w:lang w:val="zh-CN"/>
        </w:rPr>
        <w:t>不对</w:t>
      </w:r>
      <w:r w:rsidRPr="009C207A">
        <w:rPr>
          <w:rFonts w:ascii="宋体" w:hAnsi="宋体" w:cs="Arial" w:hint="eastAsia"/>
          <w:b/>
          <w:szCs w:val="21"/>
          <w:lang w:val="zh-CN"/>
        </w:rPr>
        <w:t>公开招标</w:t>
      </w:r>
      <w:r w:rsidRPr="009C207A">
        <w:rPr>
          <w:rFonts w:ascii="宋体" w:hAnsi="宋体" w:cs="Arial"/>
          <w:b/>
          <w:szCs w:val="21"/>
          <w:lang w:val="zh-CN"/>
        </w:rPr>
        <w:t>文件本身提出质疑</w:t>
      </w:r>
      <w:r w:rsidRPr="009C207A">
        <w:rPr>
          <w:rFonts w:ascii="宋体" w:hAnsi="宋体" w:cs="Arial"/>
          <w:szCs w:val="21"/>
          <w:lang w:val="zh-CN"/>
        </w:rPr>
        <w:t>。</w:t>
      </w:r>
    </w:p>
    <w:p w14:paraId="65DA3EDB" w14:textId="77777777" w:rsidR="00792E19" w:rsidRPr="009C207A" w:rsidRDefault="00C862D8">
      <w:pPr>
        <w:spacing w:line="560" w:lineRule="exact"/>
        <w:ind w:firstLineChars="200" w:firstLine="420"/>
        <w:rPr>
          <w:rFonts w:ascii="宋体" w:hAnsi="宋体" w:cs="Arial"/>
          <w:szCs w:val="21"/>
        </w:rPr>
      </w:pPr>
      <w:r w:rsidRPr="009C207A">
        <w:rPr>
          <w:rFonts w:ascii="宋体" w:hAnsi="宋体" w:cs="Arial"/>
          <w:szCs w:val="21"/>
        </w:rPr>
        <w:t>5、一旦我方成交，我方将根据</w:t>
      </w:r>
      <w:r w:rsidRPr="009C207A">
        <w:rPr>
          <w:rFonts w:ascii="宋体" w:hAnsi="宋体" w:cs="Arial"/>
          <w:szCs w:val="21"/>
          <w:lang w:val="zh-CN"/>
        </w:rPr>
        <w:t>公开招标</w:t>
      </w:r>
      <w:r w:rsidRPr="009C207A">
        <w:rPr>
          <w:rFonts w:ascii="宋体" w:hAnsi="宋体" w:cs="Arial"/>
          <w:szCs w:val="21"/>
        </w:rPr>
        <w:t>文件的规定，严格履行合同，保证于承诺的时间内完成服务的启动、运行等服务，并交付</w:t>
      </w:r>
      <w:r w:rsidR="003500C4" w:rsidRPr="009C207A">
        <w:rPr>
          <w:rFonts w:ascii="宋体" w:hAnsi="宋体" w:cs="Arial"/>
          <w:szCs w:val="21"/>
        </w:rPr>
        <w:t>招标人</w:t>
      </w:r>
      <w:r w:rsidRPr="009C207A">
        <w:rPr>
          <w:rFonts w:ascii="宋体" w:hAnsi="宋体" w:cs="Arial"/>
          <w:szCs w:val="21"/>
        </w:rPr>
        <w:t>验收、使用。</w:t>
      </w:r>
    </w:p>
    <w:p w14:paraId="00AA4F39" w14:textId="77777777" w:rsidR="00792E19" w:rsidRPr="009C207A" w:rsidRDefault="00C862D8">
      <w:pPr>
        <w:spacing w:line="560" w:lineRule="exact"/>
        <w:ind w:firstLineChars="200" w:firstLine="420"/>
        <w:rPr>
          <w:rFonts w:ascii="宋体" w:hAnsi="宋体" w:cs="Arial"/>
          <w:szCs w:val="21"/>
        </w:rPr>
      </w:pPr>
      <w:r w:rsidRPr="009C207A">
        <w:rPr>
          <w:rFonts w:ascii="宋体" w:hAnsi="宋体" w:cs="Arial"/>
          <w:szCs w:val="21"/>
        </w:rPr>
        <w:t>6、我方决不提供虚假材料谋取成交、决不采取不正当手段诋毁、排挤其他</w:t>
      </w:r>
      <w:r w:rsidR="003500C4" w:rsidRPr="009C207A">
        <w:rPr>
          <w:rFonts w:ascii="宋体" w:hAnsi="宋体" w:cs="Arial"/>
          <w:szCs w:val="21"/>
        </w:rPr>
        <w:t>投标人</w:t>
      </w:r>
      <w:r w:rsidRPr="009C207A">
        <w:rPr>
          <w:rFonts w:ascii="宋体" w:hAnsi="宋体" w:cs="Arial"/>
          <w:szCs w:val="21"/>
        </w:rPr>
        <w:t>、决不与</w:t>
      </w:r>
      <w:r w:rsidR="003500C4" w:rsidRPr="009C207A">
        <w:rPr>
          <w:rFonts w:ascii="宋体" w:hAnsi="宋体" w:cs="Arial"/>
          <w:szCs w:val="21"/>
        </w:rPr>
        <w:t>招标人</w:t>
      </w:r>
      <w:r w:rsidRPr="009C207A">
        <w:rPr>
          <w:rFonts w:ascii="宋体" w:hAnsi="宋体" w:cs="Arial"/>
          <w:szCs w:val="21"/>
        </w:rPr>
        <w:t>、其它</w:t>
      </w:r>
      <w:r w:rsidR="003500C4" w:rsidRPr="009C207A">
        <w:rPr>
          <w:rFonts w:ascii="宋体" w:hAnsi="宋体" w:cs="Arial"/>
          <w:szCs w:val="21"/>
        </w:rPr>
        <w:t>投标人</w:t>
      </w:r>
      <w:r w:rsidRPr="009C207A">
        <w:rPr>
          <w:rFonts w:ascii="宋体" w:hAnsi="宋体" w:cs="Arial"/>
          <w:szCs w:val="21"/>
        </w:rPr>
        <w:t>或者采购代理机构恶意串通、决不向</w:t>
      </w:r>
      <w:r w:rsidR="003500C4" w:rsidRPr="009C207A">
        <w:rPr>
          <w:rFonts w:ascii="宋体" w:hAnsi="宋体" w:cs="Arial"/>
          <w:szCs w:val="21"/>
        </w:rPr>
        <w:t>招标人</w:t>
      </w:r>
      <w:r w:rsidRPr="009C207A">
        <w:rPr>
          <w:rFonts w:ascii="宋体" w:hAnsi="宋体" w:cs="Arial"/>
          <w:szCs w:val="21"/>
        </w:rPr>
        <w:t>、采购代理机构工作人员和评标委员会进行商业贿赂、决不拒绝有关部门监督检查或提供虚假情况，如有违反，无条件接受贵方及相关管理部门的处罚。</w:t>
      </w:r>
    </w:p>
    <w:p w14:paraId="20ADF442" w14:textId="77777777" w:rsidR="00792E19" w:rsidRPr="009C207A" w:rsidRDefault="00C862D8">
      <w:pPr>
        <w:spacing w:line="560" w:lineRule="exact"/>
        <w:ind w:firstLineChars="200" w:firstLine="420"/>
        <w:rPr>
          <w:rFonts w:ascii="宋体" w:hAnsi="宋体" w:cs="Arial"/>
          <w:szCs w:val="21"/>
        </w:rPr>
      </w:pPr>
      <w:r w:rsidRPr="009C207A">
        <w:rPr>
          <w:rFonts w:ascii="宋体" w:hAnsi="宋体" w:cs="Arial"/>
          <w:szCs w:val="21"/>
        </w:rPr>
        <w:t>7、我方正式通讯方式为：</w:t>
      </w:r>
    </w:p>
    <w:p w14:paraId="4C804472" w14:textId="77777777" w:rsidR="00792E19" w:rsidRPr="009C207A" w:rsidRDefault="00C862D8">
      <w:pPr>
        <w:spacing w:line="560" w:lineRule="exact"/>
        <w:ind w:firstLineChars="200" w:firstLine="420"/>
        <w:rPr>
          <w:rFonts w:ascii="宋体" w:hAnsi="宋体" w:cs="Arial"/>
          <w:szCs w:val="21"/>
          <w:u w:val="single"/>
        </w:rPr>
      </w:pPr>
      <w:r w:rsidRPr="009C207A">
        <w:rPr>
          <w:rFonts w:ascii="宋体" w:hAnsi="宋体" w:cs="Arial"/>
          <w:szCs w:val="21"/>
        </w:rPr>
        <w:t>地   址：</w:t>
      </w:r>
      <w:r w:rsidRPr="009C207A">
        <w:rPr>
          <w:rFonts w:ascii="宋体" w:hAnsi="宋体" w:cs="Arial"/>
          <w:szCs w:val="21"/>
          <w:u w:val="single"/>
        </w:rPr>
        <w:t xml:space="preserve">                       </w:t>
      </w:r>
    </w:p>
    <w:p w14:paraId="6FCE9ECB" w14:textId="77777777" w:rsidR="00792E19" w:rsidRPr="009C207A" w:rsidRDefault="00C862D8">
      <w:pPr>
        <w:spacing w:line="560" w:lineRule="exact"/>
        <w:ind w:firstLineChars="200" w:firstLine="420"/>
        <w:rPr>
          <w:rFonts w:ascii="宋体" w:hAnsi="宋体" w:cs="Arial"/>
          <w:szCs w:val="21"/>
          <w:u w:val="single"/>
        </w:rPr>
      </w:pPr>
      <w:r w:rsidRPr="009C207A">
        <w:rPr>
          <w:rFonts w:ascii="宋体" w:hAnsi="宋体" w:cs="Arial"/>
          <w:szCs w:val="21"/>
        </w:rPr>
        <w:lastRenderedPageBreak/>
        <w:t>电   话：</w:t>
      </w:r>
      <w:r w:rsidRPr="009C207A">
        <w:rPr>
          <w:rFonts w:ascii="宋体" w:hAnsi="宋体" w:cs="Arial"/>
          <w:szCs w:val="21"/>
          <w:u w:val="single"/>
        </w:rPr>
        <w:t xml:space="preserve">                       </w:t>
      </w:r>
    </w:p>
    <w:p w14:paraId="64AEBDF1" w14:textId="77777777" w:rsidR="00792E19" w:rsidRPr="009C207A" w:rsidRDefault="00C862D8">
      <w:pPr>
        <w:spacing w:line="560" w:lineRule="exact"/>
        <w:ind w:firstLineChars="200" w:firstLine="420"/>
        <w:rPr>
          <w:rFonts w:ascii="宋体" w:hAnsi="宋体" w:cs="Arial"/>
          <w:szCs w:val="21"/>
          <w:u w:val="single"/>
        </w:rPr>
      </w:pPr>
      <w:r w:rsidRPr="009C207A">
        <w:rPr>
          <w:rFonts w:ascii="宋体" w:hAnsi="宋体" w:cs="Arial"/>
          <w:szCs w:val="21"/>
        </w:rPr>
        <w:t>传   真：</w:t>
      </w:r>
      <w:r w:rsidRPr="009C207A">
        <w:rPr>
          <w:rFonts w:ascii="宋体" w:hAnsi="宋体" w:cs="Arial"/>
          <w:szCs w:val="21"/>
          <w:u w:val="single"/>
        </w:rPr>
        <w:t xml:space="preserve">                       </w:t>
      </w:r>
    </w:p>
    <w:p w14:paraId="1EB9AB7B" w14:textId="77777777" w:rsidR="00792E19" w:rsidRPr="009C207A" w:rsidRDefault="00C862D8">
      <w:pPr>
        <w:spacing w:line="560" w:lineRule="exact"/>
        <w:ind w:firstLineChars="200" w:firstLine="420"/>
        <w:rPr>
          <w:rFonts w:ascii="宋体" w:hAnsi="宋体" w:cs="Arial"/>
          <w:szCs w:val="21"/>
        </w:rPr>
      </w:pPr>
      <w:r w:rsidRPr="009C207A">
        <w:rPr>
          <w:rFonts w:ascii="宋体" w:hAnsi="宋体" w:cs="Arial"/>
          <w:szCs w:val="21"/>
        </w:rPr>
        <w:t>8、我方正式开户银行和账号为：</w:t>
      </w:r>
    </w:p>
    <w:p w14:paraId="53F45ADC" w14:textId="77777777" w:rsidR="00792E19" w:rsidRPr="009C207A" w:rsidRDefault="00C862D8">
      <w:pPr>
        <w:spacing w:line="560" w:lineRule="exact"/>
        <w:ind w:firstLineChars="200" w:firstLine="420"/>
        <w:rPr>
          <w:rFonts w:ascii="宋体" w:hAnsi="宋体" w:cs="Arial"/>
          <w:szCs w:val="21"/>
          <w:u w:val="single"/>
        </w:rPr>
      </w:pPr>
      <w:r w:rsidRPr="009C207A">
        <w:rPr>
          <w:rFonts w:ascii="宋体" w:hAnsi="宋体" w:cs="Arial"/>
          <w:szCs w:val="21"/>
        </w:rPr>
        <w:t>开户银行：</w:t>
      </w:r>
      <w:r w:rsidRPr="009C207A">
        <w:rPr>
          <w:rFonts w:ascii="宋体" w:hAnsi="宋体" w:cs="Arial"/>
          <w:szCs w:val="21"/>
          <w:u w:val="single"/>
        </w:rPr>
        <w:t xml:space="preserve">                       </w:t>
      </w:r>
    </w:p>
    <w:p w14:paraId="604E8735" w14:textId="77777777" w:rsidR="00792E19" w:rsidRPr="009C207A" w:rsidRDefault="00C862D8">
      <w:pPr>
        <w:spacing w:line="560" w:lineRule="exact"/>
        <w:ind w:firstLineChars="200" w:firstLine="420"/>
        <w:rPr>
          <w:rFonts w:ascii="宋体" w:hAnsi="宋体" w:cs="Arial"/>
          <w:szCs w:val="21"/>
        </w:rPr>
      </w:pPr>
      <w:r w:rsidRPr="009C207A">
        <w:rPr>
          <w:rFonts w:ascii="宋体" w:hAnsi="宋体" w:cs="Arial"/>
          <w:szCs w:val="21"/>
        </w:rPr>
        <w:t>账    号：</w:t>
      </w:r>
      <w:r w:rsidRPr="009C207A">
        <w:rPr>
          <w:rFonts w:ascii="宋体" w:hAnsi="宋体" w:cs="Arial"/>
          <w:szCs w:val="21"/>
          <w:u w:val="single"/>
        </w:rPr>
        <w:t xml:space="preserve">                       </w:t>
      </w:r>
    </w:p>
    <w:p w14:paraId="3FA5DB90" w14:textId="77777777" w:rsidR="00792E19" w:rsidRPr="009C207A" w:rsidRDefault="003500C4">
      <w:pPr>
        <w:spacing w:line="560" w:lineRule="exact"/>
        <w:ind w:firstLineChars="200" w:firstLine="420"/>
        <w:rPr>
          <w:rFonts w:ascii="宋体" w:hAnsi="宋体" w:cs="Arial"/>
          <w:szCs w:val="21"/>
          <w:u w:val="single"/>
        </w:rPr>
      </w:pPr>
      <w:r w:rsidRPr="009C207A">
        <w:rPr>
          <w:rFonts w:ascii="宋体" w:hAnsi="宋体" w:cs="Arial"/>
          <w:szCs w:val="21"/>
        </w:rPr>
        <w:t>投标人授权代表姓名（签字或签章）：</w:t>
      </w:r>
      <w:r w:rsidRPr="009C207A">
        <w:rPr>
          <w:rFonts w:ascii="宋体" w:hAnsi="宋体" w:cs="Arial"/>
          <w:szCs w:val="21"/>
          <w:u w:val="single"/>
        </w:rPr>
        <w:t xml:space="preserve">         </w:t>
      </w:r>
    </w:p>
    <w:p w14:paraId="58E4FEF3" w14:textId="77777777" w:rsidR="00792E19" w:rsidRPr="009C207A" w:rsidRDefault="003500C4">
      <w:pPr>
        <w:spacing w:line="560" w:lineRule="exact"/>
        <w:ind w:firstLineChars="200" w:firstLine="420"/>
        <w:rPr>
          <w:rFonts w:ascii="宋体" w:hAnsi="宋体" w:cs="Arial"/>
          <w:szCs w:val="21"/>
        </w:rPr>
      </w:pPr>
      <w:r w:rsidRPr="009C207A">
        <w:rPr>
          <w:rFonts w:ascii="宋体" w:hAnsi="宋体" w:cs="Arial"/>
          <w:szCs w:val="21"/>
        </w:rPr>
        <w:t>投标人名称（公章）：</w:t>
      </w:r>
      <w:r w:rsidRPr="009C207A">
        <w:rPr>
          <w:rFonts w:ascii="宋体" w:hAnsi="宋体" w:cs="Arial"/>
          <w:szCs w:val="21"/>
          <w:u w:val="single"/>
        </w:rPr>
        <w:t xml:space="preserve">                 </w:t>
      </w:r>
    </w:p>
    <w:p w14:paraId="64158FBC" w14:textId="77777777" w:rsidR="00792E19" w:rsidRPr="009C207A" w:rsidRDefault="00C862D8">
      <w:pPr>
        <w:spacing w:line="560" w:lineRule="exact"/>
        <w:ind w:firstLineChars="200" w:firstLine="420"/>
        <w:rPr>
          <w:rFonts w:ascii="宋体" w:hAnsi="宋体" w:cs="Arial"/>
          <w:szCs w:val="21"/>
        </w:rPr>
      </w:pPr>
      <w:r w:rsidRPr="009C207A">
        <w:rPr>
          <w:rFonts w:ascii="宋体" w:hAnsi="宋体" w:cs="Arial"/>
          <w:szCs w:val="21"/>
        </w:rPr>
        <w:t>日    期：</w:t>
      </w:r>
      <w:r w:rsidRPr="009C207A">
        <w:rPr>
          <w:rFonts w:ascii="宋体" w:hAnsi="宋体" w:cs="Arial"/>
          <w:szCs w:val="21"/>
          <w:u w:val="single"/>
        </w:rPr>
        <w:t xml:space="preserve">       </w:t>
      </w:r>
      <w:r w:rsidRPr="009C207A">
        <w:rPr>
          <w:rFonts w:ascii="宋体" w:hAnsi="宋体" w:cs="Arial"/>
          <w:szCs w:val="21"/>
        </w:rPr>
        <w:t>年</w:t>
      </w:r>
      <w:r w:rsidRPr="009C207A">
        <w:rPr>
          <w:rFonts w:ascii="宋体" w:hAnsi="宋体" w:cs="Arial"/>
          <w:szCs w:val="21"/>
          <w:u w:val="single"/>
        </w:rPr>
        <w:t xml:space="preserve">    </w:t>
      </w:r>
      <w:r w:rsidRPr="009C207A">
        <w:rPr>
          <w:rFonts w:ascii="宋体" w:hAnsi="宋体" w:cs="Arial"/>
          <w:szCs w:val="21"/>
        </w:rPr>
        <w:t>月</w:t>
      </w:r>
      <w:r w:rsidRPr="009C207A">
        <w:rPr>
          <w:rFonts w:ascii="宋体" w:hAnsi="宋体" w:cs="Arial"/>
          <w:szCs w:val="21"/>
          <w:u w:val="single"/>
        </w:rPr>
        <w:t xml:space="preserve">    </w:t>
      </w:r>
      <w:r w:rsidRPr="009C207A">
        <w:rPr>
          <w:rFonts w:ascii="宋体" w:hAnsi="宋体" w:cs="Arial"/>
          <w:szCs w:val="21"/>
        </w:rPr>
        <w:t>日</w:t>
      </w:r>
    </w:p>
    <w:p w14:paraId="2A3808DF" w14:textId="77777777" w:rsidR="00792E19" w:rsidRPr="009C207A" w:rsidRDefault="00C862D8" w:rsidP="00BE1F63">
      <w:pPr>
        <w:spacing w:beforeLines="100" w:before="312" w:afterLines="100" w:after="312" w:line="560" w:lineRule="exact"/>
        <w:rPr>
          <w:rFonts w:ascii="宋体" w:hAnsi="宋体" w:cs="Arial"/>
          <w:b/>
        </w:rPr>
      </w:pPr>
      <w:r w:rsidRPr="009C207A">
        <w:rPr>
          <w:rFonts w:ascii="宋体" w:hAnsi="宋体" w:cs="Arial"/>
          <w:szCs w:val="21"/>
          <w:lang w:val="zh-CN"/>
        </w:rPr>
        <w:br w:type="page"/>
      </w:r>
      <w:bookmarkStart w:id="17" w:name="_Toc504044381"/>
      <w:bookmarkStart w:id="18" w:name="_Toc534273678"/>
      <w:bookmarkStart w:id="19" w:name="_Toc490133029"/>
      <w:bookmarkStart w:id="20" w:name="_Toc504573084"/>
      <w:bookmarkStart w:id="21" w:name="_Toc504056869"/>
      <w:bookmarkStart w:id="22" w:name="_Toc534273801"/>
      <w:r w:rsidRPr="009C207A">
        <w:rPr>
          <w:rFonts w:ascii="宋体" w:hAnsi="宋体" w:cs="Arial"/>
          <w:b/>
        </w:rPr>
        <w:lastRenderedPageBreak/>
        <w:t>附件二、法定代表人授权书格式</w:t>
      </w:r>
      <w:bookmarkEnd w:id="17"/>
      <w:bookmarkEnd w:id="18"/>
      <w:bookmarkEnd w:id="19"/>
      <w:bookmarkEnd w:id="20"/>
      <w:bookmarkEnd w:id="21"/>
      <w:bookmarkEnd w:id="22"/>
    </w:p>
    <w:p w14:paraId="42B92A3A" w14:textId="77777777" w:rsidR="00792E19" w:rsidRPr="009C207A" w:rsidRDefault="00792E19">
      <w:pPr>
        <w:autoSpaceDE w:val="0"/>
        <w:autoSpaceDN w:val="0"/>
        <w:adjustRightInd w:val="0"/>
        <w:spacing w:line="560" w:lineRule="exact"/>
        <w:rPr>
          <w:rFonts w:ascii="宋体" w:hAnsi="宋体" w:cs="Arial"/>
          <w:b/>
          <w:szCs w:val="21"/>
          <w:lang w:val="zh-CN"/>
        </w:rPr>
      </w:pPr>
    </w:p>
    <w:p w14:paraId="5495DD65" w14:textId="77777777" w:rsidR="00792E19" w:rsidRPr="009C207A" w:rsidRDefault="00C862D8">
      <w:pPr>
        <w:spacing w:line="560" w:lineRule="exact"/>
        <w:jc w:val="center"/>
        <w:rPr>
          <w:rFonts w:ascii="宋体" w:hAnsi="宋体" w:cs="Arial"/>
          <w:b/>
          <w:sz w:val="36"/>
          <w:szCs w:val="36"/>
        </w:rPr>
      </w:pPr>
      <w:r w:rsidRPr="009C207A">
        <w:rPr>
          <w:rFonts w:ascii="宋体" w:hAnsi="宋体" w:cs="Arial"/>
          <w:b/>
          <w:sz w:val="36"/>
          <w:szCs w:val="36"/>
        </w:rPr>
        <w:t>法定代表人授权书</w:t>
      </w:r>
    </w:p>
    <w:p w14:paraId="145B3BDE" w14:textId="77777777" w:rsidR="00792E19" w:rsidRPr="009C207A" w:rsidRDefault="00792E19">
      <w:pPr>
        <w:autoSpaceDE w:val="0"/>
        <w:autoSpaceDN w:val="0"/>
        <w:adjustRightInd w:val="0"/>
        <w:spacing w:line="560" w:lineRule="exact"/>
        <w:rPr>
          <w:rFonts w:ascii="宋体" w:hAnsi="宋体" w:cs="Arial"/>
          <w:szCs w:val="21"/>
          <w:lang w:val="zh-CN"/>
        </w:rPr>
      </w:pPr>
    </w:p>
    <w:p w14:paraId="17DF1E01" w14:textId="30B5C907" w:rsidR="00F26167" w:rsidRPr="009C207A" w:rsidRDefault="00F26167">
      <w:pPr>
        <w:autoSpaceDE w:val="0"/>
        <w:autoSpaceDN w:val="0"/>
        <w:adjustRightInd w:val="0"/>
        <w:spacing w:line="560" w:lineRule="exact"/>
        <w:rPr>
          <w:rFonts w:ascii="宋体" w:hAnsi="宋体" w:cs="Arial"/>
          <w:szCs w:val="21"/>
          <w:lang w:val="zh-CN"/>
        </w:rPr>
      </w:pPr>
      <w:r w:rsidRPr="009C207A">
        <w:rPr>
          <w:rFonts w:ascii="宋体" w:hAnsi="宋体" w:cs="Arial" w:hint="eastAsia"/>
          <w:szCs w:val="21"/>
          <w:lang w:val="zh-CN"/>
        </w:rPr>
        <w:t>致：南京市鼓楼区民政局</w:t>
      </w:r>
    </w:p>
    <w:p w14:paraId="0B1474C4" w14:textId="48EDE683" w:rsidR="00792E19" w:rsidRPr="009C207A" w:rsidRDefault="00C862D8">
      <w:pPr>
        <w:autoSpaceDE w:val="0"/>
        <w:autoSpaceDN w:val="0"/>
        <w:adjustRightInd w:val="0"/>
        <w:spacing w:line="560" w:lineRule="exact"/>
        <w:rPr>
          <w:rFonts w:ascii="宋体" w:hAnsi="宋体" w:cs="Arial"/>
          <w:szCs w:val="21"/>
          <w:lang w:val="zh-CN"/>
        </w:rPr>
      </w:pPr>
      <w:r w:rsidRPr="009C207A">
        <w:rPr>
          <w:rFonts w:ascii="宋体" w:hAnsi="宋体" w:cs="Arial"/>
          <w:szCs w:val="21"/>
          <w:lang w:val="zh-CN"/>
        </w:rPr>
        <w:t>江苏有点招标代理有限公司</w:t>
      </w:r>
      <w:r w:rsidR="00F26167" w:rsidRPr="009C207A">
        <w:rPr>
          <w:rFonts w:ascii="宋体" w:hAnsi="宋体" w:cs="Arial" w:hint="eastAsia"/>
          <w:szCs w:val="21"/>
          <w:lang w:val="zh-CN"/>
        </w:rPr>
        <w:t>：</w:t>
      </w:r>
    </w:p>
    <w:p w14:paraId="2AD030C3" w14:textId="77777777" w:rsidR="00792E19" w:rsidRPr="009C207A" w:rsidRDefault="00C862D8">
      <w:pPr>
        <w:autoSpaceDE w:val="0"/>
        <w:autoSpaceDN w:val="0"/>
        <w:adjustRightInd w:val="0"/>
        <w:spacing w:line="560" w:lineRule="exact"/>
        <w:ind w:firstLineChars="200" w:firstLine="420"/>
        <w:rPr>
          <w:rFonts w:ascii="宋体" w:hAnsi="宋体" w:cs="Arial"/>
          <w:szCs w:val="21"/>
          <w:lang w:val="zh-CN"/>
        </w:rPr>
      </w:pPr>
      <w:r w:rsidRPr="009C207A">
        <w:rPr>
          <w:rFonts w:ascii="宋体" w:hAnsi="宋体" w:cs="Arial"/>
          <w:szCs w:val="21"/>
          <w:lang w:val="zh-CN"/>
        </w:rPr>
        <w:t>本授权书声明：注册于</w:t>
      </w:r>
      <w:r w:rsidRPr="009C207A">
        <w:rPr>
          <w:rFonts w:ascii="宋体" w:hAnsi="宋体" w:cs="Arial"/>
          <w:szCs w:val="21"/>
          <w:u w:val="single"/>
          <w:lang w:val="zh-CN"/>
        </w:rPr>
        <w:t xml:space="preserve">                             </w:t>
      </w:r>
      <w:r w:rsidRPr="009C207A">
        <w:rPr>
          <w:rFonts w:ascii="宋体" w:hAnsi="宋体" w:cs="Arial"/>
          <w:szCs w:val="21"/>
          <w:lang w:val="zh-CN"/>
        </w:rPr>
        <w:t>（</w:t>
      </w:r>
      <w:r w:rsidR="003500C4" w:rsidRPr="009C207A">
        <w:rPr>
          <w:rFonts w:ascii="宋体" w:hAnsi="宋体" w:cs="Arial"/>
          <w:szCs w:val="21"/>
          <w:lang w:val="zh-CN"/>
        </w:rPr>
        <w:t>投标人</w:t>
      </w:r>
      <w:r w:rsidRPr="009C207A">
        <w:rPr>
          <w:rFonts w:ascii="宋体" w:hAnsi="宋体" w:cs="Arial"/>
          <w:szCs w:val="21"/>
          <w:lang w:val="zh-CN"/>
        </w:rPr>
        <w:t>住址）的</w:t>
      </w:r>
      <w:r w:rsidRPr="009C207A">
        <w:rPr>
          <w:rFonts w:ascii="宋体" w:hAnsi="宋体" w:cs="Arial"/>
          <w:szCs w:val="21"/>
          <w:u w:val="single"/>
          <w:lang w:val="zh-CN"/>
        </w:rPr>
        <w:t xml:space="preserve">                 </w:t>
      </w:r>
      <w:r w:rsidRPr="009C207A">
        <w:rPr>
          <w:rFonts w:ascii="宋体" w:hAnsi="宋体" w:cs="Arial"/>
          <w:szCs w:val="21"/>
          <w:lang w:val="zh-CN"/>
        </w:rPr>
        <w:t>（</w:t>
      </w:r>
      <w:r w:rsidR="003500C4" w:rsidRPr="009C207A">
        <w:rPr>
          <w:rFonts w:ascii="宋体" w:hAnsi="宋体" w:cs="Arial"/>
          <w:szCs w:val="21"/>
          <w:lang w:val="zh-CN"/>
        </w:rPr>
        <w:t>投标人</w:t>
      </w:r>
      <w:r w:rsidRPr="009C207A">
        <w:rPr>
          <w:rFonts w:ascii="宋体" w:hAnsi="宋体" w:cs="Arial"/>
          <w:szCs w:val="21"/>
          <w:lang w:val="zh-CN"/>
        </w:rPr>
        <w:t>名称）法定代表人</w:t>
      </w:r>
      <w:r w:rsidRPr="009C207A">
        <w:rPr>
          <w:rFonts w:ascii="宋体" w:hAnsi="宋体" w:cs="Arial"/>
          <w:szCs w:val="21"/>
          <w:u w:val="single"/>
          <w:lang w:val="zh-CN"/>
        </w:rPr>
        <w:t xml:space="preserve">             </w:t>
      </w:r>
      <w:r w:rsidRPr="009C207A">
        <w:rPr>
          <w:rFonts w:ascii="宋体" w:hAnsi="宋体" w:cs="Arial"/>
          <w:szCs w:val="21"/>
          <w:lang w:val="zh-CN"/>
        </w:rPr>
        <w:t>（法定代表人姓名、职务）代表本公司授权在下面签字的</w:t>
      </w:r>
      <w:r w:rsidRPr="009C207A">
        <w:rPr>
          <w:rFonts w:ascii="宋体" w:hAnsi="宋体" w:cs="Arial"/>
          <w:szCs w:val="21"/>
          <w:u w:val="single"/>
          <w:lang w:val="zh-CN"/>
        </w:rPr>
        <w:t xml:space="preserve">                    </w:t>
      </w:r>
      <w:r w:rsidRPr="009C207A">
        <w:rPr>
          <w:rFonts w:ascii="宋体" w:hAnsi="宋体" w:cs="Arial"/>
          <w:szCs w:val="21"/>
          <w:lang w:val="zh-CN"/>
        </w:rPr>
        <w:t>（</w:t>
      </w:r>
      <w:r w:rsidR="003500C4" w:rsidRPr="009C207A">
        <w:rPr>
          <w:rFonts w:ascii="宋体" w:hAnsi="宋体" w:cs="Arial"/>
          <w:szCs w:val="21"/>
          <w:lang w:val="zh-CN"/>
        </w:rPr>
        <w:t>投标人</w:t>
      </w:r>
      <w:r w:rsidRPr="009C207A">
        <w:rPr>
          <w:rFonts w:ascii="宋体" w:hAnsi="宋体" w:cs="Arial"/>
          <w:szCs w:val="21"/>
          <w:lang w:val="zh-CN"/>
        </w:rPr>
        <w:t>代表姓名、职务）为本公司的合法代理人，就贵方组织的项目名称</w:t>
      </w:r>
      <w:r w:rsidRPr="009C207A">
        <w:rPr>
          <w:rFonts w:ascii="宋体" w:hAnsi="宋体" w:cs="Arial"/>
          <w:bCs/>
          <w:szCs w:val="21"/>
          <w:u w:val="single"/>
          <w:lang w:val="zh-CN"/>
        </w:rPr>
        <w:t xml:space="preserve">             </w:t>
      </w:r>
      <w:r w:rsidRPr="009C207A">
        <w:rPr>
          <w:rFonts w:ascii="宋体" w:hAnsi="宋体" w:cs="Arial"/>
          <w:szCs w:val="21"/>
          <w:lang w:val="zh-CN"/>
        </w:rPr>
        <w:t>，项目编号：</w:t>
      </w:r>
      <w:r w:rsidRPr="009C207A">
        <w:rPr>
          <w:rFonts w:ascii="宋体" w:hAnsi="宋体" w:cs="Arial"/>
          <w:bCs/>
          <w:szCs w:val="21"/>
          <w:u w:val="single"/>
          <w:lang w:val="zh-CN"/>
        </w:rPr>
        <w:t xml:space="preserve">            </w:t>
      </w:r>
      <w:r w:rsidRPr="009C207A">
        <w:rPr>
          <w:rFonts w:ascii="宋体" w:hAnsi="宋体" w:cs="Arial"/>
          <w:szCs w:val="21"/>
          <w:u w:val="single"/>
          <w:lang w:val="zh-CN"/>
        </w:rPr>
        <w:t xml:space="preserve">                    </w:t>
      </w:r>
      <w:r w:rsidRPr="009C207A">
        <w:rPr>
          <w:rFonts w:ascii="宋体" w:hAnsi="宋体" w:cs="Arial" w:hint="eastAsia"/>
          <w:szCs w:val="21"/>
          <w:lang w:val="zh-CN"/>
        </w:rPr>
        <w:t>分包号：</w:t>
      </w:r>
      <w:r w:rsidRPr="009C207A">
        <w:rPr>
          <w:rFonts w:ascii="宋体" w:hAnsi="宋体" w:cs="Arial" w:hint="eastAsia"/>
          <w:szCs w:val="21"/>
          <w:u w:val="single"/>
          <w:lang w:val="zh-CN"/>
        </w:rPr>
        <w:t xml:space="preserve"> </w:t>
      </w:r>
      <w:r w:rsidRPr="009C207A">
        <w:rPr>
          <w:rFonts w:ascii="宋体" w:hAnsi="宋体" w:cs="Arial"/>
          <w:szCs w:val="21"/>
          <w:u w:val="single"/>
          <w:lang w:val="zh-CN"/>
        </w:rPr>
        <w:t xml:space="preserve">       </w:t>
      </w:r>
      <w:r w:rsidRPr="009C207A">
        <w:rPr>
          <w:rFonts w:ascii="宋体" w:hAnsi="宋体" w:cs="Arial"/>
          <w:szCs w:val="21"/>
          <w:lang w:val="zh-CN"/>
        </w:rPr>
        <w:t xml:space="preserve"> 公开招标，以本公司名义处理一切与之有关的事务。</w:t>
      </w:r>
    </w:p>
    <w:p w14:paraId="0FEB6D1A" w14:textId="77777777" w:rsidR="00792E19" w:rsidRPr="009C207A" w:rsidRDefault="00C862D8">
      <w:pPr>
        <w:autoSpaceDE w:val="0"/>
        <w:autoSpaceDN w:val="0"/>
        <w:adjustRightInd w:val="0"/>
        <w:spacing w:line="560" w:lineRule="exact"/>
        <w:ind w:firstLineChars="200" w:firstLine="420"/>
        <w:rPr>
          <w:rFonts w:ascii="宋体" w:hAnsi="宋体" w:cs="Arial"/>
          <w:szCs w:val="21"/>
          <w:lang w:val="zh-CN"/>
        </w:rPr>
      </w:pPr>
      <w:r w:rsidRPr="009C207A">
        <w:rPr>
          <w:rFonts w:ascii="宋体" w:hAnsi="宋体" w:cs="Arial"/>
          <w:szCs w:val="21"/>
          <w:lang w:val="zh-CN"/>
        </w:rPr>
        <w:t>本授权书于        年   月   日签字或签章生效，特此声明。</w:t>
      </w:r>
    </w:p>
    <w:p w14:paraId="55C54421" w14:textId="77777777" w:rsidR="00792E19" w:rsidRPr="009C207A" w:rsidRDefault="00C862D8">
      <w:pPr>
        <w:autoSpaceDE w:val="0"/>
        <w:autoSpaceDN w:val="0"/>
        <w:adjustRightInd w:val="0"/>
        <w:spacing w:line="560" w:lineRule="exact"/>
        <w:ind w:firstLineChars="200" w:firstLine="420"/>
        <w:rPr>
          <w:rFonts w:ascii="宋体" w:hAnsi="宋体" w:cs="Arial"/>
          <w:szCs w:val="21"/>
          <w:lang w:val="zh-CN"/>
        </w:rPr>
      </w:pPr>
      <w:r w:rsidRPr="009C207A">
        <w:rPr>
          <w:rFonts w:ascii="宋体" w:hAnsi="宋体" w:cs="Arial"/>
          <w:szCs w:val="21"/>
          <w:lang w:val="zh-CN"/>
        </w:rPr>
        <w:t>法定代表人签字或签章：</w:t>
      </w:r>
    </w:p>
    <w:p w14:paraId="0BD37CFC" w14:textId="77777777" w:rsidR="00792E19" w:rsidRPr="009C207A" w:rsidRDefault="00C862D8">
      <w:pPr>
        <w:autoSpaceDE w:val="0"/>
        <w:autoSpaceDN w:val="0"/>
        <w:adjustRightInd w:val="0"/>
        <w:spacing w:line="560" w:lineRule="exact"/>
        <w:ind w:firstLineChars="200" w:firstLine="420"/>
        <w:rPr>
          <w:rFonts w:ascii="宋体" w:hAnsi="宋体" w:cs="Arial"/>
          <w:szCs w:val="21"/>
          <w:lang w:val="zh-CN"/>
        </w:rPr>
      </w:pPr>
      <w:r w:rsidRPr="009C207A">
        <w:rPr>
          <w:rFonts w:ascii="宋体" w:hAnsi="宋体" w:cs="Arial"/>
          <w:szCs w:val="21"/>
          <w:lang w:val="zh-CN"/>
        </w:rPr>
        <w:t xml:space="preserve">被授权人签字：    </w:t>
      </w:r>
    </w:p>
    <w:p w14:paraId="4B6E7E9A" w14:textId="77777777" w:rsidR="00792E19" w:rsidRPr="009C207A" w:rsidRDefault="003500C4">
      <w:pPr>
        <w:autoSpaceDE w:val="0"/>
        <w:autoSpaceDN w:val="0"/>
        <w:adjustRightInd w:val="0"/>
        <w:spacing w:line="560" w:lineRule="exact"/>
        <w:ind w:firstLineChars="200" w:firstLine="420"/>
        <w:rPr>
          <w:rFonts w:ascii="宋体" w:hAnsi="宋体" w:cs="Arial"/>
          <w:szCs w:val="21"/>
          <w:lang w:val="zh-CN"/>
        </w:rPr>
      </w:pPr>
      <w:r w:rsidRPr="009C207A">
        <w:rPr>
          <w:rFonts w:ascii="宋体" w:hAnsi="宋体" w:cs="Arial"/>
          <w:szCs w:val="21"/>
        </w:rPr>
        <w:t>投标人盖章：</w:t>
      </w:r>
      <w:r w:rsidRPr="009C207A">
        <w:rPr>
          <w:rFonts w:ascii="宋体" w:hAnsi="宋体" w:cs="Arial"/>
          <w:szCs w:val="21"/>
          <w:lang w:val="zh-CN"/>
        </w:rPr>
        <w:t xml:space="preserve">                </w:t>
      </w:r>
    </w:p>
    <w:p w14:paraId="68FBB67B" w14:textId="77777777" w:rsidR="00792E19" w:rsidRPr="009C207A" w:rsidRDefault="00C862D8">
      <w:pPr>
        <w:tabs>
          <w:tab w:val="left" w:pos="1440"/>
        </w:tabs>
        <w:autoSpaceDE w:val="0"/>
        <w:autoSpaceDN w:val="0"/>
        <w:adjustRightInd w:val="0"/>
        <w:spacing w:line="560" w:lineRule="exact"/>
        <w:ind w:firstLineChars="200" w:firstLine="420"/>
        <w:rPr>
          <w:rFonts w:ascii="宋体" w:hAnsi="宋体" w:cs="Arial"/>
          <w:szCs w:val="21"/>
          <w:lang w:val="zh-CN"/>
        </w:rPr>
      </w:pPr>
      <w:r w:rsidRPr="009C207A">
        <w:rPr>
          <w:rFonts w:ascii="宋体" w:hAnsi="宋体" w:cs="Arial"/>
          <w:szCs w:val="21"/>
          <w:lang w:val="zh-CN"/>
        </w:rPr>
        <w:t>日        期：        年    月    日</w:t>
      </w:r>
    </w:p>
    <w:p w14:paraId="1B94730A" w14:textId="77777777" w:rsidR="00792E19" w:rsidRPr="009C207A" w:rsidRDefault="00792E19">
      <w:pPr>
        <w:autoSpaceDE w:val="0"/>
        <w:autoSpaceDN w:val="0"/>
        <w:adjustRightInd w:val="0"/>
        <w:spacing w:line="560" w:lineRule="exact"/>
        <w:rPr>
          <w:rFonts w:ascii="宋体" w:hAnsi="宋体" w:cs="Arial"/>
          <w:szCs w:val="21"/>
          <w:lang w:val="zh-CN"/>
        </w:rPr>
      </w:pPr>
    </w:p>
    <w:p w14:paraId="290DFEC1" w14:textId="77777777" w:rsidR="00792E19" w:rsidRPr="009C207A" w:rsidRDefault="00C862D8">
      <w:pPr>
        <w:autoSpaceDE w:val="0"/>
        <w:autoSpaceDN w:val="0"/>
        <w:adjustRightInd w:val="0"/>
        <w:spacing w:line="560" w:lineRule="exact"/>
        <w:rPr>
          <w:rFonts w:ascii="宋体" w:hAnsi="宋体" w:cs="Arial"/>
          <w:b/>
          <w:szCs w:val="21"/>
          <w:lang w:val="zh-CN"/>
        </w:rPr>
      </w:pPr>
      <w:r w:rsidRPr="009C207A">
        <w:rPr>
          <w:rFonts w:ascii="宋体" w:hAnsi="宋体" w:cs="Arial"/>
          <w:b/>
          <w:kern w:val="0"/>
          <w:szCs w:val="21"/>
        </w:rPr>
        <w:t>被授权人</w:t>
      </w:r>
      <w:r w:rsidRPr="009C207A">
        <w:rPr>
          <w:rFonts w:ascii="宋体" w:hAnsi="宋体" w:cs="Arial"/>
          <w:b/>
          <w:kern w:val="0"/>
          <w:szCs w:val="21"/>
          <w:lang w:val="zh-CN"/>
        </w:rPr>
        <w:t>的身份证明文件的复印件：</w:t>
      </w:r>
    </w:p>
    <w:p w14:paraId="18F30DD4" w14:textId="77777777" w:rsidR="00792E19" w:rsidRPr="009C207A" w:rsidRDefault="00C862D8" w:rsidP="00BE1F63">
      <w:pPr>
        <w:spacing w:beforeLines="100" w:before="312" w:afterLines="100" w:after="312" w:line="560" w:lineRule="exact"/>
        <w:rPr>
          <w:rFonts w:ascii="宋体" w:hAnsi="宋体" w:cs="Arial"/>
          <w:b/>
        </w:rPr>
      </w:pPr>
      <w:r w:rsidRPr="009C207A">
        <w:rPr>
          <w:rFonts w:ascii="宋体" w:hAnsi="宋体" w:cs="Arial"/>
          <w:lang w:val="zh-CN"/>
        </w:rPr>
        <w:br w:type="page"/>
      </w:r>
      <w:bookmarkStart w:id="23" w:name="_Toc490133030"/>
      <w:bookmarkStart w:id="24" w:name="_Toc504573085"/>
      <w:bookmarkStart w:id="25" w:name="_Toc534273679"/>
      <w:bookmarkStart w:id="26" w:name="_Toc534273802"/>
      <w:bookmarkStart w:id="27" w:name="_Toc504044382"/>
      <w:bookmarkStart w:id="28" w:name="_Toc504056870"/>
      <w:r w:rsidRPr="009C207A">
        <w:rPr>
          <w:rFonts w:ascii="宋体" w:hAnsi="宋体" w:cs="Arial"/>
          <w:b/>
        </w:rPr>
        <w:lastRenderedPageBreak/>
        <w:t>附件三、报价表</w:t>
      </w:r>
      <w:bookmarkEnd w:id="23"/>
      <w:bookmarkEnd w:id="24"/>
      <w:bookmarkEnd w:id="25"/>
      <w:bookmarkEnd w:id="26"/>
      <w:bookmarkEnd w:id="27"/>
      <w:bookmarkEnd w:id="28"/>
    </w:p>
    <w:p w14:paraId="3F663E14" w14:textId="77777777" w:rsidR="00792E19" w:rsidRPr="009C207A" w:rsidRDefault="00792E19">
      <w:pPr>
        <w:autoSpaceDE w:val="0"/>
        <w:autoSpaceDN w:val="0"/>
        <w:adjustRightInd w:val="0"/>
        <w:spacing w:line="560" w:lineRule="exact"/>
        <w:rPr>
          <w:rFonts w:ascii="宋体" w:hAnsi="宋体" w:cs="Arial"/>
          <w:b/>
          <w:szCs w:val="21"/>
          <w:lang w:val="zh-CN"/>
        </w:rPr>
      </w:pPr>
    </w:p>
    <w:p w14:paraId="50686AB8" w14:textId="77777777" w:rsidR="00792E19" w:rsidRPr="009C207A" w:rsidRDefault="00C862D8">
      <w:pPr>
        <w:spacing w:line="560" w:lineRule="exact"/>
        <w:jc w:val="center"/>
        <w:rPr>
          <w:rFonts w:ascii="宋体" w:hAnsi="宋体" w:cs="Arial"/>
          <w:b/>
          <w:sz w:val="36"/>
          <w:szCs w:val="36"/>
        </w:rPr>
      </w:pPr>
      <w:r w:rsidRPr="009C207A">
        <w:rPr>
          <w:rFonts w:ascii="宋体" w:hAnsi="宋体" w:cs="Arial"/>
          <w:b/>
          <w:sz w:val="36"/>
          <w:szCs w:val="36"/>
        </w:rPr>
        <w:t>报  价  表</w:t>
      </w:r>
    </w:p>
    <w:p w14:paraId="50D2EC6F" w14:textId="77777777" w:rsidR="00792E19" w:rsidRPr="009C207A" w:rsidRDefault="00C862D8">
      <w:pPr>
        <w:widowControl/>
        <w:shd w:val="clear" w:color="auto" w:fill="FFFFFF"/>
        <w:spacing w:line="560" w:lineRule="exact"/>
        <w:jc w:val="center"/>
        <w:rPr>
          <w:rFonts w:ascii="宋体" w:hAnsi="宋体" w:cs="Arial"/>
          <w:kern w:val="0"/>
          <w:szCs w:val="21"/>
        </w:rPr>
      </w:pPr>
      <w:r w:rsidRPr="009C207A">
        <w:rPr>
          <w:rFonts w:ascii="宋体" w:hAnsi="宋体" w:cs="Arial"/>
          <w:szCs w:val="21"/>
          <w:lang w:val="zh-CN"/>
        </w:rPr>
        <w:t xml:space="preserve">               </w:t>
      </w:r>
    </w:p>
    <w:p w14:paraId="46C54520" w14:textId="77777777" w:rsidR="00792E19" w:rsidRPr="009C207A" w:rsidRDefault="00C862D8">
      <w:pPr>
        <w:pStyle w:val="a7"/>
        <w:spacing w:line="560" w:lineRule="exact"/>
        <w:ind w:firstLineChars="225" w:firstLine="473"/>
        <w:rPr>
          <w:rFonts w:ascii="宋体" w:hAnsi="宋体" w:cs="Arial"/>
          <w:szCs w:val="21"/>
        </w:rPr>
      </w:pPr>
      <w:r w:rsidRPr="009C207A">
        <w:rPr>
          <w:rFonts w:ascii="宋体" w:hAnsi="宋体" w:cs="Arial"/>
          <w:szCs w:val="21"/>
        </w:rPr>
        <w:t>项目名称：                                 项目编号：</w:t>
      </w:r>
      <w:r w:rsidRPr="009C207A">
        <w:rPr>
          <w:rFonts w:ascii="宋体" w:hAnsi="宋体" w:cs="Arial" w:hint="eastAsia"/>
          <w:szCs w:val="21"/>
        </w:rPr>
        <w:t xml:space="preserve"> </w:t>
      </w:r>
      <w:r w:rsidRPr="009C207A">
        <w:rPr>
          <w:rFonts w:ascii="宋体" w:hAnsi="宋体" w:cs="Arial"/>
          <w:szCs w:val="21"/>
        </w:rPr>
        <w:t xml:space="preserve">             </w:t>
      </w:r>
      <w:r w:rsidRPr="009C207A">
        <w:rPr>
          <w:rFonts w:ascii="宋体" w:hAnsi="宋体" w:cs="Arial" w:hint="eastAsia"/>
          <w:szCs w:val="21"/>
        </w:rPr>
        <w:t>分包号：</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6145"/>
        <w:gridCol w:w="1940"/>
      </w:tblGrid>
      <w:tr w:rsidR="009C207A" w:rsidRPr="009C207A" w14:paraId="49185780" w14:textId="77777777">
        <w:trPr>
          <w:trHeight w:val="773"/>
          <w:jc w:val="center"/>
        </w:trPr>
        <w:tc>
          <w:tcPr>
            <w:tcW w:w="8378" w:type="dxa"/>
            <w:gridSpan w:val="2"/>
            <w:vAlign w:val="center"/>
          </w:tcPr>
          <w:p w14:paraId="18F9BE8F" w14:textId="77777777" w:rsidR="00792E19" w:rsidRPr="009C207A" w:rsidRDefault="00C862D8">
            <w:pPr>
              <w:pStyle w:val="a7"/>
              <w:spacing w:line="560" w:lineRule="exact"/>
              <w:ind w:firstLine="0"/>
              <w:rPr>
                <w:rFonts w:ascii="宋体" w:hAnsi="宋体" w:cs="Arial"/>
                <w:szCs w:val="21"/>
              </w:rPr>
            </w:pPr>
            <w:r w:rsidRPr="009C207A">
              <w:rPr>
                <w:rFonts w:ascii="宋体" w:hAnsi="宋体" w:cs="Arial" w:hint="eastAsia"/>
                <w:szCs w:val="21"/>
              </w:rPr>
              <w:t>报价情况</w:t>
            </w:r>
          </w:p>
        </w:tc>
        <w:tc>
          <w:tcPr>
            <w:tcW w:w="1940" w:type="dxa"/>
            <w:vAlign w:val="center"/>
          </w:tcPr>
          <w:p w14:paraId="401036EF" w14:textId="77777777" w:rsidR="00792E19" w:rsidRPr="009C207A" w:rsidRDefault="00C862D8">
            <w:pPr>
              <w:pStyle w:val="a7"/>
              <w:spacing w:line="560" w:lineRule="exact"/>
              <w:ind w:firstLineChars="225" w:firstLine="473"/>
              <w:rPr>
                <w:rFonts w:ascii="宋体" w:hAnsi="宋体" w:cs="Arial"/>
                <w:szCs w:val="21"/>
              </w:rPr>
            </w:pPr>
            <w:r w:rsidRPr="009C207A">
              <w:rPr>
                <w:rFonts w:ascii="宋体" w:hAnsi="宋体" w:cs="Arial"/>
                <w:szCs w:val="21"/>
              </w:rPr>
              <w:t>备注</w:t>
            </w:r>
          </w:p>
        </w:tc>
      </w:tr>
      <w:tr w:rsidR="009C207A" w:rsidRPr="009C207A" w14:paraId="6ADD919A" w14:textId="77777777">
        <w:trPr>
          <w:cantSplit/>
          <w:trHeight w:val="1117"/>
          <w:jc w:val="center"/>
        </w:trPr>
        <w:tc>
          <w:tcPr>
            <w:tcW w:w="2233" w:type="dxa"/>
            <w:vAlign w:val="center"/>
          </w:tcPr>
          <w:p w14:paraId="45E199D3" w14:textId="77777777" w:rsidR="00792E19" w:rsidRPr="009C207A" w:rsidRDefault="00C862D8">
            <w:pPr>
              <w:pStyle w:val="a7"/>
              <w:spacing w:line="560" w:lineRule="exact"/>
              <w:ind w:firstLine="0"/>
              <w:rPr>
                <w:rFonts w:ascii="宋体" w:hAnsi="宋体" w:cs="Arial"/>
                <w:szCs w:val="21"/>
              </w:rPr>
            </w:pPr>
            <w:r w:rsidRPr="009C207A">
              <w:rPr>
                <w:rFonts w:ascii="宋体" w:hAnsi="宋体" w:cs="Arial"/>
                <w:szCs w:val="21"/>
              </w:rPr>
              <w:t>投标报价</w:t>
            </w:r>
          </w:p>
        </w:tc>
        <w:tc>
          <w:tcPr>
            <w:tcW w:w="6145" w:type="dxa"/>
            <w:vAlign w:val="center"/>
          </w:tcPr>
          <w:p w14:paraId="7AD702B3" w14:textId="77777777" w:rsidR="00B01B23" w:rsidRPr="009C207A" w:rsidRDefault="00B01B23" w:rsidP="00B01B23">
            <w:pPr>
              <w:pStyle w:val="af"/>
              <w:spacing w:line="560" w:lineRule="exact"/>
              <w:ind w:firstLineChars="700" w:firstLine="1470"/>
              <w:rPr>
                <w:rFonts w:hAnsi="宋体"/>
                <w:kern w:val="2"/>
                <w:sz w:val="21"/>
                <w:szCs w:val="21"/>
                <w:lang w:val="zh-CN"/>
              </w:rPr>
            </w:pPr>
            <w:r w:rsidRPr="009C207A">
              <w:rPr>
                <w:rFonts w:hAnsi="宋体" w:hint="eastAsia"/>
                <w:kern w:val="2"/>
                <w:sz w:val="21"/>
                <w:szCs w:val="21"/>
                <w:u w:val="single"/>
                <w:lang w:val="zh-CN"/>
              </w:rPr>
              <w:t xml:space="preserve"> </w:t>
            </w:r>
            <w:r w:rsidRPr="009C207A">
              <w:rPr>
                <w:rFonts w:hAnsi="宋体"/>
                <w:kern w:val="2"/>
                <w:sz w:val="21"/>
                <w:szCs w:val="21"/>
                <w:u w:val="single"/>
                <w:lang w:val="zh-CN"/>
              </w:rPr>
              <w:t xml:space="preserve">         </w:t>
            </w:r>
            <w:r w:rsidRPr="009C207A">
              <w:rPr>
                <w:rFonts w:hAnsi="宋体" w:hint="eastAsia"/>
                <w:kern w:val="2"/>
                <w:sz w:val="21"/>
                <w:szCs w:val="21"/>
                <w:u w:val="single"/>
                <w:lang w:val="zh-CN"/>
              </w:rPr>
              <w:t>元</w:t>
            </w:r>
            <w:r w:rsidRPr="009C207A">
              <w:rPr>
                <w:rFonts w:hAnsi="宋体" w:hint="eastAsia"/>
                <w:kern w:val="2"/>
                <w:sz w:val="21"/>
                <w:szCs w:val="21"/>
                <w:lang w:val="zh-CN"/>
              </w:rPr>
              <w:t>/人/小时（大写）</w:t>
            </w:r>
          </w:p>
          <w:p w14:paraId="258F7F12" w14:textId="77777777" w:rsidR="00792E19" w:rsidRPr="009C207A" w:rsidRDefault="00B01B23" w:rsidP="00E96400">
            <w:pPr>
              <w:pStyle w:val="af"/>
              <w:spacing w:line="560" w:lineRule="exact"/>
              <w:ind w:firstLine="0"/>
              <w:jc w:val="center"/>
              <w:rPr>
                <w:rFonts w:hAnsi="宋体"/>
                <w:kern w:val="2"/>
                <w:sz w:val="21"/>
                <w:szCs w:val="21"/>
                <w:lang w:val="zh-CN"/>
              </w:rPr>
            </w:pPr>
            <w:r w:rsidRPr="009C207A">
              <w:rPr>
                <w:rFonts w:hAnsi="宋体" w:hint="eastAsia"/>
                <w:kern w:val="2"/>
                <w:sz w:val="21"/>
                <w:szCs w:val="21"/>
                <w:u w:val="single"/>
                <w:lang w:val="zh-CN"/>
              </w:rPr>
              <w:t xml:space="preserve"> </w:t>
            </w:r>
            <w:r w:rsidRPr="009C207A">
              <w:rPr>
                <w:rFonts w:hAnsi="宋体"/>
                <w:kern w:val="2"/>
                <w:sz w:val="21"/>
                <w:szCs w:val="21"/>
                <w:u w:val="single"/>
                <w:lang w:val="zh-CN"/>
              </w:rPr>
              <w:t xml:space="preserve">         </w:t>
            </w:r>
            <w:r w:rsidRPr="009C207A">
              <w:rPr>
                <w:rFonts w:hAnsi="宋体" w:hint="eastAsia"/>
                <w:kern w:val="2"/>
                <w:sz w:val="21"/>
                <w:szCs w:val="21"/>
                <w:u w:val="single"/>
                <w:lang w:val="zh-CN"/>
              </w:rPr>
              <w:t>元</w:t>
            </w:r>
            <w:r w:rsidRPr="009C207A">
              <w:rPr>
                <w:rFonts w:hAnsi="宋体" w:hint="eastAsia"/>
                <w:kern w:val="2"/>
                <w:sz w:val="21"/>
                <w:szCs w:val="21"/>
                <w:lang w:val="zh-CN"/>
              </w:rPr>
              <w:t>/人/小时（小写）</w:t>
            </w:r>
          </w:p>
        </w:tc>
        <w:tc>
          <w:tcPr>
            <w:tcW w:w="1940" w:type="dxa"/>
            <w:vAlign w:val="center"/>
          </w:tcPr>
          <w:p w14:paraId="0D0A9AB4" w14:textId="77777777" w:rsidR="00792E19" w:rsidRPr="009C207A" w:rsidRDefault="00792E19">
            <w:pPr>
              <w:pStyle w:val="a7"/>
              <w:spacing w:line="560" w:lineRule="exact"/>
              <w:ind w:firstLine="0"/>
              <w:jc w:val="center"/>
              <w:rPr>
                <w:rFonts w:ascii="宋体" w:hAnsi="宋体" w:cs="Arial"/>
                <w:szCs w:val="21"/>
              </w:rPr>
            </w:pPr>
          </w:p>
        </w:tc>
      </w:tr>
      <w:tr w:rsidR="009C207A" w:rsidRPr="009C207A" w14:paraId="7DFFD584" w14:textId="77777777">
        <w:trPr>
          <w:trHeight w:val="773"/>
          <w:jc w:val="center"/>
        </w:trPr>
        <w:tc>
          <w:tcPr>
            <w:tcW w:w="2233" w:type="dxa"/>
            <w:vAlign w:val="center"/>
          </w:tcPr>
          <w:p w14:paraId="5127B336" w14:textId="77777777" w:rsidR="00792E19" w:rsidRPr="009C207A" w:rsidRDefault="00C862D8">
            <w:pPr>
              <w:pStyle w:val="a7"/>
              <w:spacing w:line="560" w:lineRule="exact"/>
              <w:ind w:firstLine="0"/>
              <w:rPr>
                <w:rFonts w:ascii="宋体" w:hAnsi="宋体" w:cs="Arial"/>
                <w:szCs w:val="21"/>
              </w:rPr>
            </w:pPr>
            <w:r w:rsidRPr="009C207A">
              <w:rPr>
                <w:rFonts w:ascii="宋体" w:hAnsi="宋体" w:cs="Arial"/>
                <w:szCs w:val="21"/>
              </w:rPr>
              <w:t>服务时间/交付使用时间</w:t>
            </w:r>
          </w:p>
        </w:tc>
        <w:tc>
          <w:tcPr>
            <w:tcW w:w="6145" w:type="dxa"/>
            <w:vAlign w:val="center"/>
          </w:tcPr>
          <w:p w14:paraId="7B12F89A" w14:textId="77777777" w:rsidR="00792E19" w:rsidRPr="009C207A" w:rsidRDefault="00C862D8">
            <w:pPr>
              <w:pStyle w:val="a7"/>
              <w:tabs>
                <w:tab w:val="left" w:pos="3624"/>
              </w:tabs>
              <w:spacing w:line="560" w:lineRule="exact"/>
              <w:ind w:firstLineChars="225" w:firstLine="473"/>
              <w:rPr>
                <w:rFonts w:ascii="宋体" w:hAnsi="宋体" w:cs="Arial"/>
                <w:szCs w:val="21"/>
                <w:u w:val="single"/>
              </w:rPr>
            </w:pPr>
            <w:r w:rsidRPr="009C207A">
              <w:rPr>
                <w:rFonts w:ascii="宋体" w:hAnsi="宋体" w:cs="Arial"/>
                <w:szCs w:val="21"/>
                <w:u w:val="single"/>
              </w:rPr>
              <w:t>满足</w:t>
            </w:r>
            <w:r w:rsidRPr="009C207A">
              <w:rPr>
                <w:rFonts w:ascii="宋体" w:hAnsi="宋体" w:cs="Arial" w:hint="eastAsia"/>
                <w:szCs w:val="21"/>
                <w:u w:val="single"/>
              </w:rPr>
              <w:t>公开招标</w:t>
            </w:r>
            <w:r w:rsidRPr="009C207A">
              <w:rPr>
                <w:rFonts w:ascii="宋体" w:hAnsi="宋体" w:cs="Arial"/>
                <w:szCs w:val="21"/>
                <w:u w:val="single"/>
              </w:rPr>
              <w:t>文件要求。</w:t>
            </w:r>
          </w:p>
        </w:tc>
        <w:tc>
          <w:tcPr>
            <w:tcW w:w="1940" w:type="dxa"/>
            <w:vAlign w:val="center"/>
          </w:tcPr>
          <w:p w14:paraId="21D831EB" w14:textId="77777777" w:rsidR="00792E19" w:rsidRPr="009C207A" w:rsidRDefault="00792E19">
            <w:pPr>
              <w:pStyle w:val="a7"/>
              <w:spacing w:line="560" w:lineRule="exact"/>
              <w:ind w:firstLine="0"/>
              <w:jc w:val="center"/>
              <w:rPr>
                <w:rFonts w:ascii="宋体" w:hAnsi="宋体" w:cs="Arial"/>
                <w:szCs w:val="21"/>
              </w:rPr>
            </w:pPr>
          </w:p>
        </w:tc>
      </w:tr>
      <w:tr w:rsidR="009C207A" w:rsidRPr="009C207A" w14:paraId="3E0BAFC3" w14:textId="77777777">
        <w:trPr>
          <w:trHeight w:val="1124"/>
          <w:jc w:val="center"/>
        </w:trPr>
        <w:tc>
          <w:tcPr>
            <w:tcW w:w="2233" w:type="dxa"/>
            <w:vAlign w:val="center"/>
          </w:tcPr>
          <w:p w14:paraId="5AAF1E4A" w14:textId="77777777" w:rsidR="00792E19" w:rsidRPr="009C207A" w:rsidRDefault="00C862D8">
            <w:pPr>
              <w:pStyle w:val="a7"/>
              <w:spacing w:line="560" w:lineRule="exact"/>
              <w:ind w:firstLine="0"/>
              <w:rPr>
                <w:rFonts w:ascii="宋体" w:hAnsi="宋体" w:cs="Arial"/>
                <w:szCs w:val="21"/>
              </w:rPr>
            </w:pPr>
            <w:r w:rsidRPr="009C207A">
              <w:rPr>
                <w:rFonts w:ascii="宋体" w:hAnsi="宋体" w:cs="Arial"/>
                <w:szCs w:val="21"/>
              </w:rPr>
              <w:t>投标标的是否全部由小微企业提供</w:t>
            </w:r>
          </w:p>
        </w:tc>
        <w:tc>
          <w:tcPr>
            <w:tcW w:w="6145" w:type="dxa"/>
            <w:vAlign w:val="center"/>
          </w:tcPr>
          <w:p w14:paraId="0B29E81C" w14:textId="77777777" w:rsidR="00792E19" w:rsidRPr="009C207A" w:rsidRDefault="00C862D8">
            <w:pPr>
              <w:pStyle w:val="a7"/>
              <w:spacing w:line="560" w:lineRule="exact"/>
              <w:ind w:firstLineChars="225" w:firstLine="473"/>
              <w:rPr>
                <w:rFonts w:ascii="宋体" w:hAnsi="宋体" w:cs="Arial"/>
                <w:szCs w:val="21"/>
              </w:rPr>
            </w:pPr>
            <w:r w:rsidRPr="009C207A">
              <w:rPr>
                <w:rFonts w:ascii="宋体" w:hAnsi="宋体" w:cs="Arial"/>
                <w:szCs w:val="21"/>
                <w:u w:val="single"/>
              </w:rPr>
              <w:t xml:space="preserve">                    </w:t>
            </w:r>
            <w:r w:rsidRPr="009C207A">
              <w:rPr>
                <w:rFonts w:ascii="宋体" w:hAnsi="宋体" w:cs="Arial"/>
                <w:szCs w:val="21"/>
              </w:rPr>
              <w:t>（</w:t>
            </w:r>
            <w:r w:rsidRPr="009C207A">
              <w:rPr>
                <w:rFonts w:ascii="宋体" w:hAnsi="宋体" w:cs="Arial"/>
                <w:szCs w:val="21"/>
                <w:lang w:val="zh-CN"/>
              </w:rPr>
              <w:t>填写“是”或“否</w:t>
            </w:r>
            <w:r w:rsidRPr="009C207A">
              <w:rPr>
                <w:rFonts w:ascii="宋体" w:hAnsi="宋体" w:cs="Arial"/>
                <w:szCs w:val="21"/>
              </w:rPr>
              <w:t>）</w:t>
            </w:r>
          </w:p>
        </w:tc>
        <w:tc>
          <w:tcPr>
            <w:tcW w:w="1940" w:type="dxa"/>
            <w:vAlign w:val="center"/>
          </w:tcPr>
          <w:p w14:paraId="61BA2AE0" w14:textId="77777777" w:rsidR="00792E19" w:rsidRPr="009C207A" w:rsidRDefault="00792E19">
            <w:pPr>
              <w:pStyle w:val="a7"/>
              <w:spacing w:line="560" w:lineRule="exact"/>
              <w:ind w:firstLine="0"/>
              <w:jc w:val="center"/>
              <w:rPr>
                <w:rFonts w:ascii="宋体" w:hAnsi="宋体" w:cs="Arial"/>
                <w:szCs w:val="21"/>
              </w:rPr>
            </w:pPr>
          </w:p>
        </w:tc>
      </w:tr>
    </w:tbl>
    <w:p w14:paraId="6162A441" w14:textId="77777777" w:rsidR="00792E19" w:rsidRPr="009C207A" w:rsidRDefault="003500C4">
      <w:pPr>
        <w:widowControl/>
        <w:shd w:val="clear" w:color="auto" w:fill="FFFFFF"/>
        <w:spacing w:line="560" w:lineRule="exact"/>
        <w:jc w:val="left"/>
        <w:rPr>
          <w:rFonts w:ascii="宋体" w:hAnsi="宋体" w:cs="Arial"/>
          <w:kern w:val="0"/>
          <w:sz w:val="22"/>
        </w:rPr>
      </w:pPr>
      <w:r w:rsidRPr="009C207A">
        <w:rPr>
          <w:rFonts w:ascii="宋体" w:hAnsi="宋体" w:cs="Arial"/>
          <w:kern w:val="0"/>
          <w:sz w:val="22"/>
        </w:rPr>
        <w:t>投标人（盖章）:</w:t>
      </w:r>
      <w:r w:rsidRPr="009C207A">
        <w:rPr>
          <w:rFonts w:ascii="宋体" w:hAnsi="宋体" w:cs="Arial"/>
          <w:kern w:val="0"/>
          <w:sz w:val="22"/>
          <w:u w:val="single"/>
        </w:rPr>
        <w:t xml:space="preserve">            </w:t>
      </w:r>
    </w:p>
    <w:p w14:paraId="20443858" w14:textId="77777777" w:rsidR="00792E19" w:rsidRPr="009C207A" w:rsidRDefault="00C862D8">
      <w:pPr>
        <w:widowControl/>
        <w:shd w:val="clear" w:color="auto" w:fill="FFFFFF"/>
        <w:spacing w:line="560" w:lineRule="exact"/>
        <w:jc w:val="left"/>
        <w:rPr>
          <w:rFonts w:ascii="宋体" w:hAnsi="宋体" w:cs="Arial"/>
          <w:kern w:val="0"/>
          <w:sz w:val="22"/>
          <w:u w:val="single"/>
        </w:rPr>
      </w:pPr>
      <w:r w:rsidRPr="009C207A">
        <w:rPr>
          <w:rFonts w:ascii="宋体" w:hAnsi="宋体" w:cs="Arial"/>
          <w:kern w:val="0"/>
          <w:sz w:val="22"/>
        </w:rPr>
        <w:t>法定代表人或其授权代表（签字）：</w:t>
      </w:r>
      <w:r w:rsidRPr="009C207A">
        <w:rPr>
          <w:rFonts w:ascii="宋体" w:hAnsi="宋体" w:cs="Arial"/>
          <w:kern w:val="0"/>
          <w:sz w:val="22"/>
          <w:u w:val="single"/>
        </w:rPr>
        <w:t>          </w:t>
      </w:r>
    </w:p>
    <w:p w14:paraId="74323C91" w14:textId="77777777" w:rsidR="00792E19" w:rsidRPr="009C207A" w:rsidRDefault="00C862D8">
      <w:pPr>
        <w:widowControl/>
        <w:shd w:val="clear" w:color="auto" w:fill="FFFFFF"/>
        <w:spacing w:line="560" w:lineRule="exact"/>
        <w:jc w:val="left"/>
        <w:rPr>
          <w:rFonts w:ascii="宋体" w:hAnsi="宋体" w:cs="Arial"/>
          <w:kern w:val="0"/>
          <w:sz w:val="22"/>
        </w:rPr>
      </w:pPr>
      <w:r w:rsidRPr="009C207A">
        <w:rPr>
          <w:rFonts w:ascii="宋体" w:hAnsi="宋体" w:cs="Arial"/>
          <w:kern w:val="0"/>
          <w:sz w:val="22"/>
        </w:rPr>
        <w:t>日    期：   年    月    日</w:t>
      </w:r>
    </w:p>
    <w:p w14:paraId="464A7425" w14:textId="77777777" w:rsidR="00792E19" w:rsidRPr="009C207A" w:rsidRDefault="00C862D8">
      <w:pPr>
        <w:widowControl/>
        <w:shd w:val="clear" w:color="auto" w:fill="FFFFFF"/>
        <w:spacing w:line="560" w:lineRule="exact"/>
        <w:jc w:val="left"/>
        <w:rPr>
          <w:rFonts w:ascii="宋体" w:hAnsi="宋体" w:cs="Arial"/>
          <w:kern w:val="0"/>
          <w:sz w:val="22"/>
        </w:rPr>
      </w:pPr>
      <w:r w:rsidRPr="009C207A">
        <w:rPr>
          <w:rFonts w:ascii="宋体" w:hAnsi="宋体" w:cs="Arial"/>
          <w:kern w:val="0"/>
          <w:sz w:val="22"/>
        </w:rPr>
        <w:t>说明：</w:t>
      </w:r>
    </w:p>
    <w:p w14:paraId="315697D1" w14:textId="77777777" w:rsidR="00792E19" w:rsidRPr="009C207A" w:rsidRDefault="00C862D8">
      <w:pPr>
        <w:widowControl/>
        <w:shd w:val="clear" w:color="auto" w:fill="FFFFFF"/>
        <w:spacing w:line="560" w:lineRule="exact"/>
        <w:jc w:val="left"/>
        <w:rPr>
          <w:rFonts w:ascii="宋体" w:hAnsi="宋体" w:cs="Arial"/>
          <w:b/>
          <w:bCs/>
          <w:kern w:val="0"/>
          <w:sz w:val="22"/>
        </w:rPr>
      </w:pPr>
      <w:r w:rsidRPr="009C207A">
        <w:rPr>
          <w:rFonts w:ascii="宋体" w:hAnsi="宋体" w:cs="Arial"/>
          <w:b/>
          <w:bCs/>
          <w:kern w:val="0"/>
          <w:sz w:val="22"/>
        </w:rPr>
        <w:t>1、本项目仅接受一个价格，不得填报有选择性报价方案。若有优惠条款须注明，但不得影响报价，影响产品整体功能。</w:t>
      </w:r>
    </w:p>
    <w:p w14:paraId="620B07BD" w14:textId="77777777" w:rsidR="00792E19" w:rsidRPr="009C207A" w:rsidRDefault="00C862D8">
      <w:pPr>
        <w:widowControl/>
        <w:shd w:val="clear" w:color="auto" w:fill="FFFFFF"/>
        <w:spacing w:line="560" w:lineRule="exact"/>
        <w:jc w:val="left"/>
        <w:rPr>
          <w:rFonts w:ascii="宋体" w:hAnsi="宋体" w:cs="Arial"/>
          <w:kern w:val="0"/>
          <w:sz w:val="22"/>
        </w:rPr>
      </w:pPr>
      <w:r w:rsidRPr="009C207A">
        <w:rPr>
          <w:rFonts w:ascii="宋体" w:hAnsi="宋体" w:cs="Arial"/>
          <w:b/>
          <w:bCs/>
          <w:kern w:val="0"/>
          <w:sz w:val="22"/>
        </w:rPr>
        <w:t>2、“投标标的是否全部由小微企业提供”栏内填写“是”或“否”。如填写“是”，投标人应按</w:t>
      </w:r>
      <w:r w:rsidRPr="009C207A">
        <w:rPr>
          <w:rFonts w:ascii="宋体" w:hAnsi="宋体" w:cs="Arial" w:hint="eastAsia"/>
          <w:b/>
          <w:bCs/>
          <w:kern w:val="0"/>
          <w:sz w:val="22"/>
        </w:rPr>
        <w:t>公开招标</w:t>
      </w:r>
      <w:r w:rsidRPr="009C207A">
        <w:rPr>
          <w:rFonts w:ascii="宋体" w:hAnsi="宋体" w:cs="Arial"/>
          <w:b/>
          <w:bCs/>
          <w:kern w:val="0"/>
          <w:sz w:val="22"/>
        </w:rPr>
        <w:t>文件要求提供《中小企业声明函》、《残疾人福利性单位声明函》、《属于监狱企业的证明文件》。如未按要求提供、填写，或相关内容表述不清前后矛盾的，不享受价格扣除。</w:t>
      </w:r>
    </w:p>
    <w:p w14:paraId="5C34BD31" w14:textId="77777777" w:rsidR="00792E19" w:rsidRPr="009C207A" w:rsidRDefault="00792E19">
      <w:pPr>
        <w:tabs>
          <w:tab w:val="left" w:pos="1440"/>
        </w:tabs>
        <w:autoSpaceDE w:val="0"/>
        <w:autoSpaceDN w:val="0"/>
        <w:adjustRightInd w:val="0"/>
        <w:spacing w:line="560" w:lineRule="exact"/>
        <w:ind w:firstLine="420"/>
        <w:rPr>
          <w:rFonts w:ascii="宋体" w:hAnsi="宋体" w:cs="Arial"/>
          <w:b/>
        </w:rPr>
      </w:pPr>
      <w:bookmarkStart w:id="29" w:name="_Toc504573086"/>
      <w:bookmarkStart w:id="30" w:name="_Toc504056871"/>
      <w:bookmarkStart w:id="31" w:name="_Toc504044383"/>
      <w:bookmarkStart w:id="32" w:name="_Toc490133031"/>
      <w:bookmarkStart w:id="33" w:name="_Toc534273680"/>
      <w:bookmarkStart w:id="34" w:name="_Toc534273803"/>
    </w:p>
    <w:p w14:paraId="6E4AF157" w14:textId="77777777" w:rsidR="00792E19" w:rsidRPr="009C207A" w:rsidRDefault="00C862D8">
      <w:pPr>
        <w:tabs>
          <w:tab w:val="left" w:pos="1440"/>
        </w:tabs>
        <w:autoSpaceDE w:val="0"/>
        <w:autoSpaceDN w:val="0"/>
        <w:adjustRightInd w:val="0"/>
        <w:spacing w:line="560" w:lineRule="exact"/>
        <w:ind w:firstLine="420"/>
        <w:rPr>
          <w:rFonts w:ascii="宋体" w:hAnsi="宋体" w:cs="Arial"/>
          <w:b/>
        </w:rPr>
      </w:pPr>
      <w:r w:rsidRPr="009C207A">
        <w:rPr>
          <w:rFonts w:ascii="宋体" w:hAnsi="宋体" w:cs="Arial"/>
          <w:b/>
        </w:rPr>
        <w:lastRenderedPageBreak/>
        <w:t>附件四、分项报价表</w:t>
      </w:r>
      <w:bookmarkEnd w:id="29"/>
      <w:bookmarkEnd w:id="30"/>
      <w:bookmarkEnd w:id="31"/>
      <w:bookmarkEnd w:id="32"/>
      <w:bookmarkEnd w:id="33"/>
      <w:bookmarkEnd w:id="34"/>
    </w:p>
    <w:p w14:paraId="4C199010" w14:textId="77777777" w:rsidR="00792E19" w:rsidRPr="009C207A" w:rsidRDefault="00792E19">
      <w:pPr>
        <w:autoSpaceDE w:val="0"/>
        <w:autoSpaceDN w:val="0"/>
        <w:adjustRightInd w:val="0"/>
        <w:spacing w:line="560" w:lineRule="exact"/>
        <w:rPr>
          <w:rFonts w:ascii="宋体" w:hAnsi="宋体" w:cs="Arial"/>
          <w:b/>
          <w:szCs w:val="21"/>
          <w:lang w:val="zh-CN"/>
        </w:rPr>
      </w:pPr>
    </w:p>
    <w:p w14:paraId="0BB8A097" w14:textId="77777777" w:rsidR="00792E19" w:rsidRPr="009C207A" w:rsidRDefault="00C862D8">
      <w:pPr>
        <w:widowControl/>
        <w:shd w:val="clear" w:color="auto" w:fill="FFFFFF"/>
        <w:spacing w:line="560" w:lineRule="exact"/>
        <w:jc w:val="center"/>
        <w:rPr>
          <w:rFonts w:ascii="宋体" w:hAnsi="宋体" w:cs="Arial"/>
          <w:b/>
          <w:kern w:val="0"/>
          <w:sz w:val="36"/>
          <w:szCs w:val="36"/>
        </w:rPr>
      </w:pPr>
      <w:bookmarkStart w:id="35" w:name="_Toc504056872"/>
      <w:bookmarkStart w:id="36" w:name="_Toc534273804"/>
      <w:bookmarkStart w:id="37" w:name="_Toc504044384"/>
      <w:bookmarkStart w:id="38" w:name="_Toc534273681"/>
      <w:bookmarkStart w:id="39" w:name="_Toc534273805"/>
      <w:bookmarkStart w:id="40" w:name="_Toc534273682"/>
      <w:bookmarkStart w:id="41" w:name="_Toc490133032"/>
      <w:bookmarkStart w:id="42" w:name="_Toc504573087"/>
      <w:r w:rsidRPr="009C207A">
        <w:rPr>
          <w:rFonts w:ascii="宋体" w:hAnsi="宋体" w:cs="Arial"/>
          <w:b/>
          <w:kern w:val="0"/>
          <w:sz w:val="36"/>
          <w:szCs w:val="36"/>
        </w:rPr>
        <w:t>分项报价表</w:t>
      </w:r>
    </w:p>
    <w:p w14:paraId="44F56E1D" w14:textId="77777777" w:rsidR="00792E19" w:rsidRPr="009C207A" w:rsidRDefault="00C862D8">
      <w:pPr>
        <w:widowControl/>
        <w:shd w:val="clear" w:color="auto" w:fill="FFFFFF"/>
        <w:spacing w:line="560" w:lineRule="exact"/>
        <w:jc w:val="center"/>
        <w:rPr>
          <w:rFonts w:ascii="宋体" w:hAnsi="宋体" w:cs="Arial"/>
          <w:b/>
          <w:kern w:val="0"/>
          <w:sz w:val="36"/>
          <w:szCs w:val="36"/>
        </w:rPr>
      </w:pPr>
      <w:r w:rsidRPr="009C207A">
        <w:rPr>
          <w:rFonts w:ascii="宋体" w:hAnsi="宋体" w:cs="Arial"/>
          <w:b/>
          <w:bCs/>
          <w:kern w:val="0"/>
          <w:szCs w:val="21"/>
          <w:lang w:val="zh-CN"/>
        </w:rPr>
        <w:t>（格式自拟）</w:t>
      </w:r>
    </w:p>
    <w:p w14:paraId="168E1D4A" w14:textId="77777777" w:rsidR="00792E19" w:rsidRPr="009C207A" w:rsidRDefault="00792E19">
      <w:pPr>
        <w:widowControl/>
        <w:shd w:val="clear" w:color="auto" w:fill="FFFFFF"/>
        <w:spacing w:line="560" w:lineRule="exact"/>
        <w:jc w:val="left"/>
        <w:rPr>
          <w:rFonts w:ascii="宋体" w:hAnsi="宋体" w:cs="Arial"/>
          <w:kern w:val="0"/>
        </w:rPr>
      </w:pPr>
    </w:p>
    <w:p w14:paraId="65064FAF" w14:textId="77777777" w:rsidR="00792E19" w:rsidRPr="009C207A" w:rsidRDefault="00792E19">
      <w:pPr>
        <w:widowControl/>
        <w:shd w:val="clear" w:color="auto" w:fill="FFFFFF"/>
        <w:spacing w:line="560" w:lineRule="exact"/>
        <w:jc w:val="left"/>
        <w:rPr>
          <w:rFonts w:ascii="宋体" w:hAnsi="宋体" w:cs="Arial"/>
          <w:kern w:val="0"/>
          <w:szCs w:val="21"/>
        </w:rPr>
      </w:pPr>
    </w:p>
    <w:p w14:paraId="3E2BE86E" w14:textId="77777777" w:rsidR="00792E19" w:rsidRPr="009C207A" w:rsidRDefault="00792E19">
      <w:pPr>
        <w:widowControl/>
        <w:shd w:val="clear" w:color="auto" w:fill="FFFFFF"/>
        <w:spacing w:line="560" w:lineRule="exact"/>
        <w:jc w:val="left"/>
        <w:rPr>
          <w:rFonts w:ascii="宋体" w:hAnsi="宋体" w:cs="Arial"/>
          <w:kern w:val="0"/>
          <w:szCs w:val="21"/>
        </w:rPr>
      </w:pPr>
    </w:p>
    <w:p w14:paraId="3580A777" w14:textId="77777777" w:rsidR="00792E19" w:rsidRPr="009C207A" w:rsidRDefault="00792E19">
      <w:pPr>
        <w:widowControl/>
        <w:shd w:val="clear" w:color="auto" w:fill="FFFFFF"/>
        <w:spacing w:line="560" w:lineRule="exact"/>
        <w:jc w:val="left"/>
        <w:rPr>
          <w:rFonts w:ascii="宋体" w:hAnsi="宋体" w:cs="Arial"/>
          <w:kern w:val="0"/>
          <w:szCs w:val="21"/>
        </w:rPr>
      </w:pPr>
    </w:p>
    <w:p w14:paraId="23A56277" w14:textId="77777777" w:rsidR="00792E19" w:rsidRPr="009C207A" w:rsidRDefault="00792E19">
      <w:pPr>
        <w:widowControl/>
        <w:shd w:val="clear" w:color="auto" w:fill="FFFFFF"/>
        <w:spacing w:line="560" w:lineRule="exact"/>
        <w:jc w:val="left"/>
        <w:rPr>
          <w:rFonts w:ascii="宋体" w:hAnsi="宋体" w:cs="Arial"/>
          <w:kern w:val="0"/>
          <w:szCs w:val="21"/>
        </w:rPr>
      </w:pPr>
    </w:p>
    <w:p w14:paraId="1ABF27BB" w14:textId="77777777" w:rsidR="00792E19" w:rsidRPr="009C207A" w:rsidRDefault="00792E19">
      <w:pPr>
        <w:widowControl/>
        <w:shd w:val="clear" w:color="auto" w:fill="FFFFFF"/>
        <w:spacing w:line="560" w:lineRule="exact"/>
        <w:jc w:val="left"/>
        <w:rPr>
          <w:rFonts w:ascii="宋体" w:hAnsi="宋体" w:cs="Arial"/>
          <w:kern w:val="0"/>
          <w:szCs w:val="21"/>
        </w:rPr>
      </w:pPr>
    </w:p>
    <w:p w14:paraId="3263E2C3" w14:textId="77777777" w:rsidR="00792E19" w:rsidRPr="009C207A" w:rsidRDefault="00792E19">
      <w:pPr>
        <w:widowControl/>
        <w:shd w:val="clear" w:color="auto" w:fill="FFFFFF"/>
        <w:spacing w:line="560" w:lineRule="exact"/>
        <w:jc w:val="left"/>
        <w:rPr>
          <w:rFonts w:ascii="宋体" w:hAnsi="宋体" w:cs="Arial"/>
          <w:kern w:val="0"/>
          <w:szCs w:val="21"/>
        </w:rPr>
      </w:pPr>
    </w:p>
    <w:p w14:paraId="3CFF24A9" w14:textId="77777777" w:rsidR="00792E19" w:rsidRPr="009C207A" w:rsidRDefault="00792E19">
      <w:pPr>
        <w:widowControl/>
        <w:shd w:val="clear" w:color="auto" w:fill="FFFFFF"/>
        <w:spacing w:line="560" w:lineRule="exact"/>
        <w:jc w:val="left"/>
        <w:rPr>
          <w:rFonts w:ascii="宋体" w:hAnsi="宋体" w:cs="Arial"/>
          <w:kern w:val="0"/>
          <w:szCs w:val="21"/>
        </w:rPr>
      </w:pPr>
    </w:p>
    <w:p w14:paraId="232E4EB9" w14:textId="77777777" w:rsidR="00792E19" w:rsidRPr="009C207A" w:rsidRDefault="00792E19">
      <w:pPr>
        <w:widowControl/>
        <w:shd w:val="clear" w:color="auto" w:fill="FFFFFF"/>
        <w:spacing w:line="560" w:lineRule="exact"/>
        <w:jc w:val="left"/>
        <w:rPr>
          <w:rFonts w:ascii="宋体" w:hAnsi="宋体" w:cs="Arial"/>
          <w:kern w:val="0"/>
          <w:szCs w:val="21"/>
        </w:rPr>
      </w:pPr>
    </w:p>
    <w:p w14:paraId="428ED531" w14:textId="77777777" w:rsidR="00792E19" w:rsidRPr="009C207A" w:rsidRDefault="00C862D8">
      <w:pPr>
        <w:widowControl/>
        <w:shd w:val="clear" w:color="auto" w:fill="FFFFFF"/>
        <w:spacing w:line="560" w:lineRule="exact"/>
        <w:jc w:val="left"/>
        <w:rPr>
          <w:rFonts w:ascii="宋体" w:hAnsi="宋体" w:cs="Arial"/>
          <w:kern w:val="0"/>
          <w:szCs w:val="21"/>
        </w:rPr>
      </w:pPr>
      <w:r w:rsidRPr="009C207A">
        <w:rPr>
          <w:rFonts w:ascii="宋体" w:hAnsi="宋体" w:cs="Arial"/>
          <w:kern w:val="0"/>
          <w:szCs w:val="21"/>
        </w:rPr>
        <w:t>说明：</w:t>
      </w:r>
    </w:p>
    <w:p w14:paraId="7C95854D" w14:textId="77777777" w:rsidR="00792E19" w:rsidRPr="009C207A" w:rsidRDefault="00C862D8">
      <w:pPr>
        <w:widowControl/>
        <w:shd w:val="clear" w:color="auto" w:fill="FFFFFF"/>
        <w:spacing w:line="560" w:lineRule="exact"/>
        <w:jc w:val="left"/>
        <w:rPr>
          <w:rFonts w:ascii="宋体" w:hAnsi="宋体" w:cs="Arial"/>
          <w:kern w:val="0"/>
          <w:szCs w:val="21"/>
        </w:rPr>
      </w:pPr>
      <w:r w:rsidRPr="009C207A">
        <w:rPr>
          <w:rFonts w:ascii="宋体" w:hAnsi="宋体" w:cs="Arial"/>
          <w:kern w:val="0"/>
          <w:szCs w:val="21"/>
        </w:rPr>
        <w:t>1、未注明小微企业的，不享受价格扣除。</w:t>
      </w:r>
    </w:p>
    <w:p w14:paraId="0F27C646" w14:textId="77777777" w:rsidR="00792E19" w:rsidRPr="009C207A" w:rsidRDefault="00C862D8">
      <w:pPr>
        <w:widowControl/>
        <w:shd w:val="clear" w:color="auto" w:fill="FFFFFF"/>
        <w:spacing w:line="560" w:lineRule="exact"/>
        <w:jc w:val="left"/>
        <w:rPr>
          <w:rFonts w:ascii="宋体" w:hAnsi="宋体" w:cs="Arial"/>
          <w:kern w:val="0"/>
          <w:szCs w:val="21"/>
        </w:rPr>
      </w:pPr>
      <w:r w:rsidRPr="009C207A">
        <w:rPr>
          <w:rFonts w:ascii="宋体" w:hAnsi="宋体" w:cs="Arial"/>
          <w:kern w:val="0"/>
          <w:szCs w:val="21"/>
        </w:rPr>
        <w:t xml:space="preserve">2、投标人符合“第二章 </w:t>
      </w:r>
      <w:r w:rsidR="003500C4" w:rsidRPr="009C207A">
        <w:rPr>
          <w:rFonts w:ascii="宋体" w:hAnsi="宋体" w:cs="Arial"/>
          <w:kern w:val="0"/>
          <w:szCs w:val="21"/>
        </w:rPr>
        <w:t>投标人</w:t>
      </w:r>
      <w:r w:rsidRPr="009C207A">
        <w:rPr>
          <w:rFonts w:ascii="宋体" w:hAnsi="宋体" w:cs="Arial"/>
          <w:kern w:val="0"/>
          <w:szCs w:val="21"/>
        </w:rPr>
        <w:t>须知3.1条”所述情形的，须在《分项报价》中注明。</w:t>
      </w:r>
    </w:p>
    <w:p w14:paraId="03EE231B" w14:textId="77777777" w:rsidR="00792E19" w:rsidRPr="009C207A" w:rsidRDefault="00792E19">
      <w:pPr>
        <w:widowControl/>
        <w:shd w:val="clear" w:color="auto" w:fill="FFFFFF"/>
        <w:spacing w:line="560" w:lineRule="exact"/>
        <w:jc w:val="left"/>
        <w:rPr>
          <w:rFonts w:ascii="宋体" w:hAnsi="宋体" w:cs="Arial"/>
          <w:kern w:val="0"/>
          <w:szCs w:val="21"/>
        </w:rPr>
      </w:pPr>
    </w:p>
    <w:p w14:paraId="61C574B6" w14:textId="77777777" w:rsidR="00792E19" w:rsidRPr="009C207A" w:rsidRDefault="003500C4">
      <w:pPr>
        <w:widowControl/>
        <w:shd w:val="clear" w:color="auto" w:fill="FFFFFF"/>
        <w:spacing w:line="560" w:lineRule="exact"/>
        <w:jc w:val="left"/>
        <w:rPr>
          <w:rFonts w:ascii="宋体" w:hAnsi="宋体" w:cs="Arial"/>
          <w:kern w:val="0"/>
          <w:szCs w:val="21"/>
        </w:rPr>
      </w:pPr>
      <w:r w:rsidRPr="009C207A">
        <w:rPr>
          <w:rFonts w:ascii="宋体" w:hAnsi="宋体" w:cs="Arial"/>
          <w:kern w:val="0"/>
          <w:szCs w:val="21"/>
        </w:rPr>
        <w:t>投标人（盖章）:</w:t>
      </w:r>
      <w:r w:rsidRPr="009C207A">
        <w:rPr>
          <w:rFonts w:ascii="宋体" w:hAnsi="宋体" w:cs="Arial"/>
          <w:kern w:val="0"/>
          <w:szCs w:val="21"/>
          <w:u w:val="single"/>
        </w:rPr>
        <w:t xml:space="preserve">            </w:t>
      </w:r>
    </w:p>
    <w:p w14:paraId="6F1B42E8" w14:textId="77777777" w:rsidR="00792E19" w:rsidRPr="009C207A" w:rsidRDefault="00C862D8">
      <w:pPr>
        <w:widowControl/>
        <w:shd w:val="clear" w:color="auto" w:fill="FFFFFF"/>
        <w:spacing w:line="560" w:lineRule="exact"/>
        <w:jc w:val="left"/>
        <w:rPr>
          <w:rFonts w:ascii="宋体" w:hAnsi="宋体" w:cs="Arial"/>
          <w:kern w:val="0"/>
          <w:szCs w:val="21"/>
          <w:u w:val="single"/>
        </w:rPr>
      </w:pPr>
      <w:r w:rsidRPr="009C207A">
        <w:rPr>
          <w:rFonts w:ascii="宋体" w:hAnsi="宋体" w:cs="Arial"/>
          <w:kern w:val="0"/>
          <w:szCs w:val="21"/>
        </w:rPr>
        <w:t>法定代表人或其授权代表（签字）：</w:t>
      </w:r>
      <w:r w:rsidRPr="009C207A">
        <w:rPr>
          <w:rFonts w:ascii="宋体" w:hAnsi="宋体" w:cs="Arial"/>
          <w:kern w:val="0"/>
          <w:szCs w:val="21"/>
          <w:u w:val="single"/>
        </w:rPr>
        <w:t>          </w:t>
      </w:r>
    </w:p>
    <w:p w14:paraId="03E2A17E" w14:textId="77777777" w:rsidR="00792E19" w:rsidRPr="009C207A" w:rsidRDefault="00C862D8">
      <w:pPr>
        <w:widowControl/>
        <w:shd w:val="clear" w:color="auto" w:fill="FFFFFF"/>
        <w:spacing w:line="560" w:lineRule="exact"/>
        <w:jc w:val="left"/>
        <w:rPr>
          <w:rFonts w:ascii="宋体" w:hAnsi="宋体" w:cs="Arial"/>
          <w:kern w:val="0"/>
          <w:szCs w:val="21"/>
        </w:rPr>
      </w:pPr>
      <w:r w:rsidRPr="009C207A">
        <w:rPr>
          <w:rFonts w:ascii="宋体" w:hAnsi="宋体" w:cs="Arial"/>
          <w:kern w:val="0"/>
          <w:szCs w:val="21"/>
        </w:rPr>
        <w:t>日    期：   年    月    日</w:t>
      </w:r>
    </w:p>
    <w:p w14:paraId="2859FEC5" w14:textId="77777777" w:rsidR="00792E19" w:rsidRPr="009C207A" w:rsidRDefault="00C862D8" w:rsidP="00BE1F63">
      <w:pPr>
        <w:spacing w:beforeLines="100" w:before="312" w:afterLines="100" w:after="312" w:line="560" w:lineRule="exact"/>
        <w:rPr>
          <w:rFonts w:ascii="宋体" w:hAnsi="宋体" w:cs="Arial"/>
          <w:b/>
        </w:rPr>
      </w:pPr>
      <w:r w:rsidRPr="009C207A">
        <w:rPr>
          <w:rFonts w:ascii="宋体" w:hAnsi="宋体" w:cs="Arial"/>
          <w:kern w:val="0"/>
          <w:szCs w:val="21"/>
        </w:rPr>
        <w:br w:type="page"/>
      </w:r>
      <w:r w:rsidRPr="009C207A">
        <w:rPr>
          <w:rFonts w:ascii="宋体" w:hAnsi="宋体" w:cs="Arial"/>
          <w:b/>
        </w:rPr>
        <w:lastRenderedPageBreak/>
        <w:t>附件五、商务条款偏离表格式</w:t>
      </w:r>
    </w:p>
    <w:p w14:paraId="1F8F948D" w14:textId="77777777" w:rsidR="00792E19" w:rsidRPr="009C207A" w:rsidRDefault="00792E19">
      <w:pPr>
        <w:autoSpaceDE w:val="0"/>
        <w:autoSpaceDN w:val="0"/>
        <w:adjustRightInd w:val="0"/>
        <w:spacing w:line="560" w:lineRule="exact"/>
        <w:ind w:firstLine="420"/>
        <w:rPr>
          <w:rFonts w:ascii="宋体" w:hAnsi="宋体" w:cs="Arial"/>
          <w:szCs w:val="21"/>
          <w:lang w:val="zh-CN"/>
        </w:rPr>
      </w:pPr>
    </w:p>
    <w:p w14:paraId="6242958D" w14:textId="77777777" w:rsidR="00792E19" w:rsidRPr="009C207A" w:rsidRDefault="00C862D8" w:rsidP="00BE1F63">
      <w:pPr>
        <w:widowControl/>
        <w:shd w:val="clear" w:color="auto" w:fill="FFFFFF"/>
        <w:spacing w:beforeLines="100" w:before="312" w:line="560" w:lineRule="exact"/>
        <w:jc w:val="center"/>
        <w:rPr>
          <w:rFonts w:ascii="宋体" w:hAnsi="宋体" w:cs="Arial"/>
          <w:b/>
          <w:kern w:val="0"/>
          <w:sz w:val="36"/>
          <w:szCs w:val="36"/>
        </w:rPr>
      </w:pPr>
      <w:r w:rsidRPr="009C207A">
        <w:rPr>
          <w:rFonts w:ascii="宋体" w:hAnsi="宋体" w:cs="Arial"/>
          <w:b/>
          <w:kern w:val="0"/>
          <w:sz w:val="36"/>
          <w:szCs w:val="36"/>
        </w:rPr>
        <w:t>商务条款偏离表</w:t>
      </w:r>
    </w:p>
    <w:p w14:paraId="2F702222" w14:textId="77777777" w:rsidR="00792E19" w:rsidRPr="009C207A" w:rsidRDefault="00792E19">
      <w:pPr>
        <w:autoSpaceDE w:val="0"/>
        <w:autoSpaceDN w:val="0"/>
        <w:adjustRightInd w:val="0"/>
        <w:spacing w:line="560" w:lineRule="exact"/>
        <w:rPr>
          <w:rFonts w:ascii="宋体" w:hAnsi="宋体" w:cs="Arial"/>
          <w:szCs w:val="21"/>
          <w:lang w:val="zh-CN"/>
        </w:rPr>
      </w:pPr>
    </w:p>
    <w:tbl>
      <w:tblPr>
        <w:tblW w:w="9412" w:type="dxa"/>
        <w:jc w:val="center"/>
        <w:tblLayout w:type="fixed"/>
        <w:tblCellMar>
          <w:left w:w="10" w:type="dxa"/>
          <w:right w:w="10" w:type="dxa"/>
        </w:tblCellMar>
        <w:tblLook w:val="04A0" w:firstRow="1" w:lastRow="0" w:firstColumn="1" w:lastColumn="0" w:noHBand="0" w:noVBand="1"/>
      </w:tblPr>
      <w:tblGrid>
        <w:gridCol w:w="665"/>
        <w:gridCol w:w="2729"/>
        <w:gridCol w:w="1568"/>
        <w:gridCol w:w="1551"/>
        <w:gridCol w:w="1861"/>
        <w:gridCol w:w="1038"/>
      </w:tblGrid>
      <w:tr w:rsidR="009C207A" w:rsidRPr="009C207A" w14:paraId="459FA87D" w14:textId="77777777">
        <w:trPr>
          <w:trHeight w:val="284"/>
          <w:jc w:val="center"/>
        </w:trPr>
        <w:tc>
          <w:tcPr>
            <w:tcW w:w="4962" w:type="dxa"/>
            <w:gridSpan w:val="3"/>
            <w:tcBorders>
              <w:bottom w:val="single" w:sz="6" w:space="0" w:color="auto"/>
            </w:tcBorders>
            <w:vAlign w:val="center"/>
          </w:tcPr>
          <w:p w14:paraId="7BDA3901" w14:textId="77777777" w:rsidR="00792E19" w:rsidRPr="009C207A" w:rsidRDefault="00C862D8">
            <w:pPr>
              <w:autoSpaceDE w:val="0"/>
              <w:autoSpaceDN w:val="0"/>
              <w:adjustRightInd w:val="0"/>
              <w:spacing w:line="560" w:lineRule="exact"/>
              <w:jc w:val="left"/>
              <w:rPr>
                <w:rFonts w:ascii="宋体" w:hAnsi="宋体" w:cs="Arial"/>
                <w:szCs w:val="21"/>
                <w:lang w:val="zh-CN"/>
              </w:rPr>
            </w:pPr>
            <w:r w:rsidRPr="009C207A">
              <w:rPr>
                <w:rFonts w:ascii="宋体" w:hAnsi="宋体" w:cs="Arial"/>
                <w:szCs w:val="21"/>
                <w:lang w:val="zh-CN"/>
              </w:rPr>
              <w:t>项目名称：</w:t>
            </w:r>
          </w:p>
        </w:tc>
        <w:tc>
          <w:tcPr>
            <w:tcW w:w="4450" w:type="dxa"/>
            <w:gridSpan w:val="3"/>
            <w:tcBorders>
              <w:bottom w:val="single" w:sz="6" w:space="0" w:color="auto"/>
            </w:tcBorders>
            <w:vAlign w:val="center"/>
          </w:tcPr>
          <w:p w14:paraId="7DC9E694" w14:textId="77777777" w:rsidR="00792E19" w:rsidRPr="009C207A" w:rsidRDefault="00C862D8">
            <w:pPr>
              <w:autoSpaceDE w:val="0"/>
              <w:autoSpaceDN w:val="0"/>
              <w:adjustRightInd w:val="0"/>
              <w:spacing w:line="560" w:lineRule="exact"/>
              <w:jc w:val="left"/>
              <w:rPr>
                <w:rFonts w:ascii="宋体" w:hAnsi="宋体" w:cs="Arial"/>
                <w:szCs w:val="21"/>
                <w:lang w:val="zh-CN"/>
              </w:rPr>
            </w:pPr>
            <w:r w:rsidRPr="009C207A">
              <w:rPr>
                <w:rFonts w:ascii="宋体" w:hAnsi="宋体" w:cs="Arial"/>
                <w:szCs w:val="21"/>
                <w:lang w:val="zh-CN"/>
              </w:rPr>
              <w:t xml:space="preserve">项目编号：                </w:t>
            </w:r>
            <w:r w:rsidRPr="009C207A">
              <w:rPr>
                <w:rFonts w:ascii="宋体" w:hAnsi="宋体" w:cs="Arial" w:hint="eastAsia"/>
                <w:szCs w:val="21"/>
                <w:lang w:val="zh-CN"/>
              </w:rPr>
              <w:t>分包号：</w:t>
            </w:r>
          </w:p>
        </w:tc>
      </w:tr>
      <w:tr w:rsidR="009C207A" w:rsidRPr="009C207A" w14:paraId="5050FE36" w14:textId="77777777">
        <w:trPr>
          <w:trHeight w:val="284"/>
          <w:jc w:val="center"/>
        </w:trPr>
        <w:tc>
          <w:tcPr>
            <w:tcW w:w="665" w:type="dxa"/>
            <w:tcBorders>
              <w:top w:val="single" w:sz="6" w:space="0" w:color="auto"/>
              <w:left w:val="single" w:sz="6" w:space="0" w:color="auto"/>
              <w:bottom w:val="single" w:sz="6" w:space="0" w:color="auto"/>
              <w:right w:val="single" w:sz="6" w:space="0" w:color="auto"/>
            </w:tcBorders>
            <w:vAlign w:val="center"/>
          </w:tcPr>
          <w:p w14:paraId="190F8C78" w14:textId="77777777" w:rsidR="00792E19" w:rsidRPr="009C207A" w:rsidRDefault="00C862D8">
            <w:pPr>
              <w:autoSpaceDE w:val="0"/>
              <w:autoSpaceDN w:val="0"/>
              <w:adjustRightInd w:val="0"/>
              <w:spacing w:line="560" w:lineRule="exact"/>
              <w:jc w:val="center"/>
              <w:rPr>
                <w:rFonts w:ascii="宋体" w:hAnsi="宋体" w:cs="Arial"/>
                <w:szCs w:val="21"/>
                <w:lang w:val="zh-CN"/>
              </w:rPr>
            </w:pPr>
            <w:r w:rsidRPr="009C207A">
              <w:rPr>
                <w:rFonts w:ascii="宋体" w:hAnsi="宋体" w:cs="Arial"/>
                <w:szCs w:val="21"/>
                <w:lang w:val="zh-CN"/>
              </w:rPr>
              <w:t>序号</w:t>
            </w:r>
          </w:p>
        </w:tc>
        <w:tc>
          <w:tcPr>
            <w:tcW w:w="2729" w:type="dxa"/>
            <w:tcBorders>
              <w:top w:val="single" w:sz="6" w:space="0" w:color="auto"/>
              <w:left w:val="single" w:sz="6" w:space="0" w:color="auto"/>
              <w:bottom w:val="single" w:sz="6" w:space="0" w:color="auto"/>
              <w:right w:val="single" w:sz="6" w:space="0" w:color="auto"/>
            </w:tcBorders>
            <w:vAlign w:val="center"/>
          </w:tcPr>
          <w:p w14:paraId="048C8EE5" w14:textId="77777777" w:rsidR="00792E19" w:rsidRPr="009C207A" w:rsidRDefault="00C862D8">
            <w:pPr>
              <w:autoSpaceDE w:val="0"/>
              <w:autoSpaceDN w:val="0"/>
              <w:adjustRightInd w:val="0"/>
              <w:spacing w:line="560" w:lineRule="exact"/>
              <w:jc w:val="center"/>
              <w:rPr>
                <w:rFonts w:ascii="宋体" w:hAnsi="宋体" w:cs="Arial"/>
                <w:szCs w:val="21"/>
                <w:lang w:val="zh-CN"/>
              </w:rPr>
            </w:pPr>
            <w:r w:rsidRPr="009C207A">
              <w:rPr>
                <w:rFonts w:ascii="宋体" w:hAnsi="宋体" w:cs="Arial"/>
                <w:szCs w:val="21"/>
                <w:lang w:val="zh-CN"/>
              </w:rPr>
              <w:t>公开招标文件条目号</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1F529C9E" w14:textId="77777777" w:rsidR="00792E19" w:rsidRPr="009C207A" w:rsidRDefault="00C862D8">
            <w:pPr>
              <w:autoSpaceDE w:val="0"/>
              <w:autoSpaceDN w:val="0"/>
              <w:adjustRightInd w:val="0"/>
              <w:spacing w:line="560" w:lineRule="exact"/>
              <w:jc w:val="center"/>
              <w:rPr>
                <w:rFonts w:ascii="宋体" w:hAnsi="宋体" w:cs="Arial"/>
                <w:szCs w:val="21"/>
                <w:lang w:val="zh-CN"/>
              </w:rPr>
            </w:pPr>
            <w:r w:rsidRPr="009C207A">
              <w:rPr>
                <w:rFonts w:ascii="宋体" w:hAnsi="宋体" w:cs="Arial"/>
                <w:szCs w:val="21"/>
                <w:lang w:val="zh-CN"/>
              </w:rPr>
              <w:t>公开招标文件要求的商务条款</w:t>
            </w:r>
          </w:p>
        </w:tc>
        <w:tc>
          <w:tcPr>
            <w:tcW w:w="1861" w:type="dxa"/>
            <w:tcBorders>
              <w:top w:val="single" w:sz="6" w:space="0" w:color="auto"/>
              <w:left w:val="single" w:sz="6" w:space="0" w:color="auto"/>
              <w:bottom w:val="single" w:sz="6" w:space="0" w:color="auto"/>
              <w:right w:val="single" w:sz="6" w:space="0" w:color="auto"/>
            </w:tcBorders>
            <w:vAlign w:val="center"/>
          </w:tcPr>
          <w:p w14:paraId="3F4F206E" w14:textId="77777777" w:rsidR="00792E19" w:rsidRPr="009C207A" w:rsidRDefault="00C862D8">
            <w:pPr>
              <w:autoSpaceDE w:val="0"/>
              <w:autoSpaceDN w:val="0"/>
              <w:adjustRightInd w:val="0"/>
              <w:spacing w:line="560" w:lineRule="exact"/>
              <w:jc w:val="center"/>
              <w:rPr>
                <w:rFonts w:ascii="宋体" w:hAnsi="宋体" w:cs="Arial"/>
                <w:szCs w:val="21"/>
                <w:lang w:val="zh-CN"/>
              </w:rPr>
            </w:pPr>
            <w:r w:rsidRPr="009C207A">
              <w:rPr>
                <w:rFonts w:ascii="宋体" w:hAnsi="宋体" w:cs="Arial"/>
                <w:szCs w:val="21"/>
                <w:lang w:val="zh-CN"/>
              </w:rPr>
              <w:t>投标响应</w:t>
            </w:r>
          </w:p>
        </w:tc>
        <w:tc>
          <w:tcPr>
            <w:tcW w:w="1038" w:type="dxa"/>
            <w:tcBorders>
              <w:top w:val="single" w:sz="6" w:space="0" w:color="auto"/>
              <w:left w:val="single" w:sz="6" w:space="0" w:color="auto"/>
              <w:bottom w:val="single" w:sz="6" w:space="0" w:color="auto"/>
              <w:right w:val="single" w:sz="6" w:space="0" w:color="auto"/>
            </w:tcBorders>
            <w:vAlign w:val="center"/>
          </w:tcPr>
          <w:p w14:paraId="599BFD4B" w14:textId="77777777" w:rsidR="00792E19" w:rsidRPr="009C207A" w:rsidRDefault="00C862D8">
            <w:pPr>
              <w:autoSpaceDE w:val="0"/>
              <w:autoSpaceDN w:val="0"/>
              <w:adjustRightInd w:val="0"/>
              <w:spacing w:line="560" w:lineRule="exact"/>
              <w:jc w:val="center"/>
              <w:rPr>
                <w:rFonts w:ascii="宋体" w:hAnsi="宋体" w:cs="Arial"/>
                <w:szCs w:val="21"/>
                <w:lang w:val="zh-CN"/>
              </w:rPr>
            </w:pPr>
            <w:r w:rsidRPr="009C207A">
              <w:rPr>
                <w:rFonts w:ascii="宋体" w:hAnsi="宋体" w:cs="Arial"/>
                <w:szCs w:val="21"/>
                <w:lang w:val="zh-CN"/>
              </w:rPr>
              <w:t>偏离说明</w:t>
            </w:r>
          </w:p>
        </w:tc>
      </w:tr>
      <w:tr w:rsidR="009C207A" w:rsidRPr="009C207A" w14:paraId="507E704B" w14:textId="77777777">
        <w:trPr>
          <w:trHeight w:val="284"/>
          <w:jc w:val="center"/>
        </w:trPr>
        <w:tc>
          <w:tcPr>
            <w:tcW w:w="665" w:type="dxa"/>
            <w:tcBorders>
              <w:top w:val="single" w:sz="6" w:space="0" w:color="auto"/>
              <w:left w:val="single" w:sz="6" w:space="0" w:color="auto"/>
              <w:bottom w:val="single" w:sz="6" w:space="0" w:color="auto"/>
              <w:right w:val="single" w:sz="6" w:space="0" w:color="auto"/>
            </w:tcBorders>
            <w:vAlign w:val="center"/>
          </w:tcPr>
          <w:p w14:paraId="4E3540E6"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2729" w:type="dxa"/>
            <w:tcBorders>
              <w:top w:val="single" w:sz="6" w:space="0" w:color="auto"/>
              <w:left w:val="single" w:sz="6" w:space="0" w:color="auto"/>
              <w:bottom w:val="single" w:sz="6" w:space="0" w:color="auto"/>
              <w:right w:val="single" w:sz="6" w:space="0" w:color="auto"/>
            </w:tcBorders>
            <w:vAlign w:val="center"/>
          </w:tcPr>
          <w:p w14:paraId="6C0784E1"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778196F5"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861" w:type="dxa"/>
            <w:tcBorders>
              <w:top w:val="single" w:sz="6" w:space="0" w:color="auto"/>
              <w:left w:val="single" w:sz="6" w:space="0" w:color="auto"/>
              <w:bottom w:val="single" w:sz="6" w:space="0" w:color="auto"/>
              <w:right w:val="single" w:sz="6" w:space="0" w:color="auto"/>
            </w:tcBorders>
            <w:vAlign w:val="center"/>
          </w:tcPr>
          <w:p w14:paraId="41893282"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14:paraId="476388A8"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r>
      <w:tr w:rsidR="009C207A" w:rsidRPr="009C207A" w14:paraId="32A64EF5" w14:textId="77777777">
        <w:trPr>
          <w:trHeight w:val="284"/>
          <w:jc w:val="center"/>
        </w:trPr>
        <w:tc>
          <w:tcPr>
            <w:tcW w:w="665" w:type="dxa"/>
            <w:tcBorders>
              <w:top w:val="single" w:sz="6" w:space="0" w:color="auto"/>
              <w:left w:val="single" w:sz="6" w:space="0" w:color="auto"/>
              <w:bottom w:val="single" w:sz="6" w:space="0" w:color="auto"/>
              <w:right w:val="single" w:sz="6" w:space="0" w:color="auto"/>
            </w:tcBorders>
            <w:vAlign w:val="center"/>
          </w:tcPr>
          <w:p w14:paraId="1DA6D03B"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2729" w:type="dxa"/>
            <w:tcBorders>
              <w:top w:val="single" w:sz="6" w:space="0" w:color="auto"/>
              <w:left w:val="single" w:sz="6" w:space="0" w:color="auto"/>
              <w:bottom w:val="single" w:sz="6" w:space="0" w:color="auto"/>
              <w:right w:val="single" w:sz="6" w:space="0" w:color="auto"/>
            </w:tcBorders>
            <w:vAlign w:val="center"/>
          </w:tcPr>
          <w:p w14:paraId="238F18E3"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43BA91CF"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861" w:type="dxa"/>
            <w:tcBorders>
              <w:top w:val="single" w:sz="6" w:space="0" w:color="auto"/>
              <w:left w:val="single" w:sz="6" w:space="0" w:color="auto"/>
              <w:bottom w:val="single" w:sz="6" w:space="0" w:color="auto"/>
              <w:right w:val="single" w:sz="6" w:space="0" w:color="auto"/>
            </w:tcBorders>
            <w:vAlign w:val="center"/>
          </w:tcPr>
          <w:p w14:paraId="677887C4"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14:paraId="15FD54AE"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r>
      <w:tr w:rsidR="009C207A" w:rsidRPr="009C207A" w14:paraId="2FCE1C3D" w14:textId="77777777">
        <w:trPr>
          <w:trHeight w:val="284"/>
          <w:jc w:val="center"/>
        </w:trPr>
        <w:tc>
          <w:tcPr>
            <w:tcW w:w="665" w:type="dxa"/>
            <w:tcBorders>
              <w:top w:val="single" w:sz="6" w:space="0" w:color="auto"/>
              <w:left w:val="single" w:sz="6" w:space="0" w:color="auto"/>
              <w:bottom w:val="single" w:sz="6" w:space="0" w:color="auto"/>
              <w:right w:val="single" w:sz="6" w:space="0" w:color="auto"/>
            </w:tcBorders>
            <w:vAlign w:val="center"/>
          </w:tcPr>
          <w:p w14:paraId="312FEC3D"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2729" w:type="dxa"/>
            <w:tcBorders>
              <w:top w:val="single" w:sz="6" w:space="0" w:color="auto"/>
              <w:left w:val="single" w:sz="6" w:space="0" w:color="auto"/>
              <w:bottom w:val="single" w:sz="6" w:space="0" w:color="auto"/>
              <w:right w:val="single" w:sz="6" w:space="0" w:color="auto"/>
            </w:tcBorders>
            <w:vAlign w:val="center"/>
          </w:tcPr>
          <w:p w14:paraId="1686B4D5"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48D40C98"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861" w:type="dxa"/>
            <w:tcBorders>
              <w:top w:val="single" w:sz="6" w:space="0" w:color="auto"/>
              <w:left w:val="single" w:sz="6" w:space="0" w:color="auto"/>
              <w:bottom w:val="single" w:sz="6" w:space="0" w:color="auto"/>
              <w:right w:val="single" w:sz="6" w:space="0" w:color="auto"/>
            </w:tcBorders>
            <w:vAlign w:val="center"/>
          </w:tcPr>
          <w:p w14:paraId="09F40C6C"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14:paraId="728D3F9B"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r>
      <w:tr w:rsidR="009C207A" w:rsidRPr="009C207A" w14:paraId="6C691D39" w14:textId="77777777">
        <w:trPr>
          <w:trHeight w:val="284"/>
          <w:jc w:val="center"/>
        </w:trPr>
        <w:tc>
          <w:tcPr>
            <w:tcW w:w="665" w:type="dxa"/>
            <w:tcBorders>
              <w:top w:val="single" w:sz="6" w:space="0" w:color="auto"/>
              <w:left w:val="single" w:sz="6" w:space="0" w:color="auto"/>
              <w:bottom w:val="single" w:sz="6" w:space="0" w:color="auto"/>
              <w:right w:val="single" w:sz="6" w:space="0" w:color="auto"/>
            </w:tcBorders>
            <w:vAlign w:val="center"/>
          </w:tcPr>
          <w:p w14:paraId="111E1E9D"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2729" w:type="dxa"/>
            <w:tcBorders>
              <w:top w:val="single" w:sz="6" w:space="0" w:color="auto"/>
              <w:left w:val="single" w:sz="6" w:space="0" w:color="auto"/>
              <w:bottom w:val="single" w:sz="6" w:space="0" w:color="auto"/>
              <w:right w:val="single" w:sz="6" w:space="0" w:color="auto"/>
            </w:tcBorders>
            <w:vAlign w:val="center"/>
          </w:tcPr>
          <w:p w14:paraId="4B892754"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67B6A77E"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861" w:type="dxa"/>
            <w:tcBorders>
              <w:top w:val="single" w:sz="6" w:space="0" w:color="auto"/>
              <w:left w:val="single" w:sz="6" w:space="0" w:color="auto"/>
              <w:bottom w:val="single" w:sz="6" w:space="0" w:color="auto"/>
              <w:right w:val="single" w:sz="6" w:space="0" w:color="auto"/>
            </w:tcBorders>
            <w:vAlign w:val="center"/>
          </w:tcPr>
          <w:p w14:paraId="65446EC7"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14:paraId="0D5AB89D"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r>
      <w:tr w:rsidR="00792E19" w:rsidRPr="009C207A" w14:paraId="6A67747E" w14:textId="77777777">
        <w:trPr>
          <w:trHeight w:val="284"/>
          <w:jc w:val="center"/>
        </w:trPr>
        <w:tc>
          <w:tcPr>
            <w:tcW w:w="665" w:type="dxa"/>
            <w:tcBorders>
              <w:top w:val="single" w:sz="6" w:space="0" w:color="auto"/>
              <w:left w:val="single" w:sz="6" w:space="0" w:color="auto"/>
              <w:bottom w:val="single" w:sz="6" w:space="0" w:color="auto"/>
              <w:right w:val="single" w:sz="6" w:space="0" w:color="auto"/>
            </w:tcBorders>
            <w:vAlign w:val="center"/>
          </w:tcPr>
          <w:p w14:paraId="17930AC5"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2729" w:type="dxa"/>
            <w:tcBorders>
              <w:top w:val="single" w:sz="6" w:space="0" w:color="auto"/>
              <w:left w:val="single" w:sz="6" w:space="0" w:color="auto"/>
              <w:bottom w:val="single" w:sz="6" w:space="0" w:color="auto"/>
              <w:right w:val="single" w:sz="6" w:space="0" w:color="auto"/>
            </w:tcBorders>
            <w:vAlign w:val="center"/>
          </w:tcPr>
          <w:p w14:paraId="7F10F32A"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484D9D06"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861" w:type="dxa"/>
            <w:tcBorders>
              <w:top w:val="single" w:sz="6" w:space="0" w:color="auto"/>
              <w:left w:val="single" w:sz="6" w:space="0" w:color="auto"/>
              <w:bottom w:val="single" w:sz="6" w:space="0" w:color="auto"/>
              <w:right w:val="single" w:sz="6" w:space="0" w:color="auto"/>
            </w:tcBorders>
            <w:vAlign w:val="center"/>
          </w:tcPr>
          <w:p w14:paraId="648DD84D"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14:paraId="30AFFC1B"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r>
    </w:tbl>
    <w:p w14:paraId="1DECFA11" w14:textId="77777777" w:rsidR="00792E19" w:rsidRPr="009C207A" w:rsidRDefault="00792E19">
      <w:pPr>
        <w:widowControl/>
        <w:shd w:val="clear" w:color="auto" w:fill="FFFFFF"/>
        <w:spacing w:line="560" w:lineRule="exact"/>
        <w:jc w:val="left"/>
        <w:rPr>
          <w:rFonts w:ascii="宋体" w:hAnsi="宋体" w:cs="Arial"/>
          <w:kern w:val="0"/>
          <w:szCs w:val="21"/>
        </w:rPr>
      </w:pPr>
    </w:p>
    <w:p w14:paraId="27420E0F" w14:textId="77777777" w:rsidR="00792E19" w:rsidRPr="009C207A" w:rsidRDefault="003500C4">
      <w:pPr>
        <w:widowControl/>
        <w:shd w:val="clear" w:color="auto" w:fill="FFFFFF"/>
        <w:spacing w:line="560" w:lineRule="exact"/>
        <w:jc w:val="left"/>
        <w:rPr>
          <w:rFonts w:ascii="宋体" w:hAnsi="宋体" w:cs="Arial"/>
          <w:kern w:val="0"/>
          <w:szCs w:val="21"/>
        </w:rPr>
      </w:pPr>
      <w:r w:rsidRPr="009C207A">
        <w:rPr>
          <w:rFonts w:ascii="宋体" w:hAnsi="宋体" w:cs="Arial"/>
          <w:kern w:val="0"/>
          <w:szCs w:val="21"/>
        </w:rPr>
        <w:t>投标人（盖章）:</w:t>
      </w:r>
      <w:r w:rsidRPr="009C207A">
        <w:rPr>
          <w:rFonts w:ascii="宋体" w:hAnsi="宋体" w:cs="Arial"/>
          <w:kern w:val="0"/>
          <w:szCs w:val="21"/>
          <w:u w:val="single"/>
        </w:rPr>
        <w:t xml:space="preserve">            </w:t>
      </w:r>
    </w:p>
    <w:p w14:paraId="2C220B8D" w14:textId="77777777" w:rsidR="00792E19" w:rsidRPr="009C207A" w:rsidRDefault="00C862D8">
      <w:pPr>
        <w:widowControl/>
        <w:shd w:val="clear" w:color="auto" w:fill="FFFFFF"/>
        <w:spacing w:line="560" w:lineRule="exact"/>
        <w:jc w:val="left"/>
        <w:rPr>
          <w:rFonts w:ascii="宋体" w:hAnsi="宋体" w:cs="Arial"/>
          <w:kern w:val="0"/>
          <w:szCs w:val="21"/>
          <w:u w:val="single"/>
        </w:rPr>
      </w:pPr>
      <w:r w:rsidRPr="009C207A">
        <w:rPr>
          <w:rFonts w:ascii="宋体" w:hAnsi="宋体" w:cs="Arial"/>
          <w:kern w:val="0"/>
          <w:szCs w:val="21"/>
        </w:rPr>
        <w:t>法定代表人或其授权代表（签字）：</w:t>
      </w:r>
      <w:r w:rsidRPr="009C207A">
        <w:rPr>
          <w:rFonts w:ascii="宋体" w:hAnsi="宋体" w:cs="Arial"/>
          <w:kern w:val="0"/>
          <w:szCs w:val="21"/>
          <w:u w:val="single"/>
        </w:rPr>
        <w:t>          </w:t>
      </w:r>
    </w:p>
    <w:p w14:paraId="3121D93F" w14:textId="77777777" w:rsidR="00792E19" w:rsidRPr="009C207A" w:rsidRDefault="00C862D8">
      <w:pPr>
        <w:widowControl/>
        <w:shd w:val="clear" w:color="auto" w:fill="FFFFFF"/>
        <w:spacing w:line="560" w:lineRule="exact"/>
        <w:jc w:val="left"/>
        <w:rPr>
          <w:rFonts w:ascii="宋体" w:hAnsi="宋体" w:cs="Arial"/>
          <w:kern w:val="0"/>
          <w:szCs w:val="21"/>
        </w:rPr>
      </w:pPr>
      <w:r w:rsidRPr="009C207A">
        <w:rPr>
          <w:rFonts w:ascii="宋体" w:hAnsi="宋体" w:cs="Arial"/>
          <w:kern w:val="0"/>
          <w:szCs w:val="21"/>
        </w:rPr>
        <w:t>日    期：   年    月    日</w:t>
      </w:r>
    </w:p>
    <w:p w14:paraId="7A980220" w14:textId="77777777" w:rsidR="00792E19" w:rsidRPr="009C207A" w:rsidRDefault="00792E19">
      <w:pPr>
        <w:widowControl/>
        <w:shd w:val="clear" w:color="auto" w:fill="FFFFFF"/>
        <w:spacing w:line="560" w:lineRule="exact"/>
        <w:jc w:val="left"/>
        <w:rPr>
          <w:rFonts w:ascii="宋体" w:hAnsi="宋体" w:cs="Arial"/>
          <w:b/>
          <w:bCs/>
          <w:kern w:val="0"/>
          <w:szCs w:val="21"/>
          <w:lang w:val="zh-CN"/>
        </w:rPr>
      </w:pPr>
    </w:p>
    <w:p w14:paraId="34968754" w14:textId="77777777" w:rsidR="00792E19" w:rsidRPr="009C207A" w:rsidRDefault="00792E19">
      <w:pPr>
        <w:widowControl/>
        <w:shd w:val="clear" w:color="auto" w:fill="FFFFFF"/>
        <w:spacing w:line="560" w:lineRule="exact"/>
        <w:jc w:val="left"/>
        <w:rPr>
          <w:rFonts w:ascii="宋体" w:hAnsi="宋体" w:cs="Arial"/>
          <w:b/>
          <w:bCs/>
          <w:kern w:val="0"/>
          <w:szCs w:val="21"/>
          <w:lang w:val="zh-CN"/>
        </w:rPr>
      </w:pPr>
    </w:p>
    <w:p w14:paraId="0DD2652E" w14:textId="77777777" w:rsidR="00792E19" w:rsidRPr="009C207A" w:rsidRDefault="00792E19">
      <w:pPr>
        <w:widowControl/>
        <w:shd w:val="clear" w:color="auto" w:fill="FFFFFF"/>
        <w:spacing w:line="560" w:lineRule="exact"/>
        <w:jc w:val="left"/>
        <w:rPr>
          <w:rFonts w:ascii="宋体" w:hAnsi="宋体" w:cs="Arial"/>
          <w:b/>
          <w:bCs/>
          <w:kern w:val="0"/>
          <w:szCs w:val="21"/>
          <w:lang w:val="zh-CN"/>
        </w:rPr>
      </w:pPr>
    </w:p>
    <w:p w14:paraId="5B804A02" w14:textId="77777777" w:rsidR="00792E19" w:rsidRPr="009C207A" w:rsidRDefault="00792E19">
      <w:pPr>
        <w:widowControl/>
        <w:shd w:val="clear" w:color="auto" w:fill="FFFFFF"/>
        <w:spacing w:line="560" w:lineRule="exact"/>
        <w:jc w:val="left"/>
        <w:rPr>
          <w:rFonts w:ascii="宋体" w:hAnsi="宋体" w:cs="Arial"/>
          <w:b/>
          <w:bCs/>
          <w:kern w:val="0"/>
          <w:szCs w:val="21"/>
          <w:lang w:val="zh-CN"/>
        </w:rPr>
      </w:pPr>
    </w:p>
    <w:p w14:paraId="63A426AF" w14:textId="77777777" w:rsidR="00792E19" w:rsidRPr="009C207A" w:rsidRDefault="00792E19">
      <w:pPr>
        <w:widowControl/>
        <w:shd w:val="clear" w:color="auto" w:fill="FFFFFF"/>
        <w:spacing w:line="560" w:lineRule="exact"/>
        <w:jc w:val="left"/>
        <w:rPr>
          <w:rFonts w:ascii="宋体" w:hAnsi="宋体" w:cs="Arial"/>
          <w:b/>
          <w:bCs/>
          <w:kern w:val="0"/>
          <w:szCs w:val="21"/>
          <w:lang w:val="zh-CN"/>
        </w:rPr>
      </w:pPr>
    </w:p>
    <w:p w14:paraId="2B6D005C" w14:textId="77777777" w:rsidR="00792E19" w:rsidRPr="009C207A" w:rsidRDefault="00C862D8" w:rsidP="00BE1F63">
      <w:pPr>
        <w:spacing w:beforeLines="100" w:before="312" w:afterLines="100" w:after="312" w:line="560" w:lineRule="exact"/>
        <w:rPr>
          <w:rFonts w:ascii="宋体" w:hAnsi="宋体" w:cs="Arial"/>
          <w:b/>
        </w:rPr>
      </w:pPr>
      <w:r w:rsidRPr="009C207A">
        <w:rPr>
          <w:rFonts w:ascii="宋体" w:hAnsi="宋体" w:cs="Arial"/>
          <w:b/>
          <w:bCs/>
          <w:szCs w:val="21"/>
        </w:rPr>
        <w:br w:type="page"/>
      </w:r>
      <w:r w:rsidRPr="009C207A">
        <w:rPr>
          <w:rFonts w:ascii="宋体" w:hAnsi="宋体" w:cs="Arial"/>
          <w:b/>
        </w:rPr>
        <w:lastRenderedPageBreak/>
        <w:t>附件六、采购需求条款偏离表格式</w:t>
      </w:r>
      <w:bookmarkEnd w:id="35"/>
      <w:bookmarkEnd w:id="36"/>
      <w:bookmarkEnd w:id="37"/>
      <w:bookmarkEnd w:id="38"/>
      <w:bookmarkEnd w:id="39"/>
      <w:bookmarkEnd w:id="40"/>
      <w:bookmarkEnd w:id="41"/>
      <w:bookmarkEnd w:id="42"/>
    </w:p>
    <w:p w14:paraId="0FB39BC5" w14:textId="77777777" w:rsidR="00792E19" w:rsidRPr="009C207A" w:rsidRDefault="00792E19">
      <w:pPr>
        <w:spacing w:line="560" w:lineRule="exact"/>
        <w:rPr>
          <w:rFonts w:ascii="宋体" w:hAnsi="宋体" w:cs="Arial"/>
          <w:b/>
          <w:szCs w:val="21"/>
        </w:rPr>
      </w:pPr>
    </w:p>
    <w:p w14:paraId="786B9FF1" w14:textId="77777777" w:rsidR="00792E19" w:rsidRPr="009C207A" w:rsidRDefault="00C862D8" w:rsidP="00BE1F63">
      <w:pPr>
        <w:widowControl/>
        <w:shd w:val="clear" w:color="auto" w:fill="FFFFFF"/>
        <w:spacing w:beforeLines="100" w:before="312" w:line="560" w:lineRule="exact"/>
        <w:jc w:val="center"/>
        <w:rPr>
          <w:rFonts w:ascii="宋体" w:hAnsi="宋体" w:cs="Arial"/>
          <w:b/>
          <w:kern w:val="0"/>
          <w:sz w:val="36"/>
          <w:szCs w:val="36"/>
        </w:rPr>
      </w:pPr>
      <w:r w:rsidRPr="009C207A">
        <w:rPr>
          <w:rFonts w:ascii="宋体" w:hAnsi="宋体" w:cs="Arial"/>
          <w:b/>
          <w:kern w:val="0"/>
          <w:sz w:val="36"/>
          <w:szCs w:val="36"/>
        </w:rPr>
        <w:t>采购需求条款偏离表</w:t>
      </w:r>
    </w:p>
    <w:p w14:paraId="53E3D669" w14:textId="77777777" w:rsidR="00792E19" w:rsidRPr="009C207A" w:rsidRDefault="00C862D8">
      <w:pPr>
        <w:autoSpaceDE w:val="0"/>
        <w:autoSpaceDN w:val="0"/>
        <w:adjustRightInd w:val="0"/>
        <w:spacing w:line="560" w:lineRule="exact"/>
        <w:rPr>
          <w:rFonts w:ascii="宋体" w:hAnsi="宋体" w:cs="Arial"/>
          <w:szCs w:val="21"/>
          <w:lang w:val="zh-CN"/>
        </w:rPr>
      </w:pPr>
      <w:r w:rsidRPr="009C207A">
        <w:rPr>
          <w:rFonts w:ascii="宋体" w:hAnsi="宋体" w:cs="Arial"/>
          <w:szCs w:val="21"/>
          <w:lang w:val="zh-CN"/>
        </w:rPr>
        <w:t xml:space="preserve">                        </w:t>
      </w:r>
    </w:p>
    <w:p w14:paraId="66A56FB4" w14:textId="77777777" w:rsidR="00792E19" w:rsidRPr="009C207A" w:rsidRDefault="00C862D8">
      <w:pPr>
        <w:autoSpaceDE w:val="0"/>
        <w:autoSpaceDN w:val="0"/>
        <w:adjustRightInd w:val="0"/>
        <w:spacing w:line="560" w:lineRule="exact"/>
        <w:rPr>
          <w:rFonts w:ascii="宋体" w:hAnsi="宋体" w:cs="Arial"/>
          <w:szCs w:val="21"/>
        </w:rPr>
      </w:pPr>
      <w:r w:rsidRPr="009C207A">
        <w:rPr>
          <w:rFonts w:ascii="宋体" w:hAnsi="宋体" w:cs="Arial"/>
          <w:szCs w:val="21"/>
        </w:rPr>
        <w:t xml:space="preserve">                                         </w:t>
      </w:r>
    </w:p>
    <w:tbl>
      <w:tblPr>
        <w:tblW w:w="9412" w:type="dxa"/>
        <w:jc w:val="center"/>
        <w:tblLayout w:type="fixed"/>
        <w:tblCellMar>
          <w:left w:w="10" w:type="dxa"/>
          <w:right w:w="10" w:type="dxa"/>
        </w:tblCellMar>
        <w:tblLook w:val="04A0" w:firstRow="1" w:lastRow="0" w:firstColumn="1" w:lastColumn="0" w:noHBand="0" w:noVBand="1"/>
      </w:tblPr>
      <w:tblGrid>
        <w:gridCol w:w="665"/>
        <w:gridCol w:w="2549"/>
        <w:gridCol w:w="1889"/>
        <w:gridCol w:w="1410"/>
        <w:gridCol w:w="1861"/>
        <w:gridCol w:w="1038"/>
      </w:tblGrid>
      <w:tr w:rsidR="009C207A" w:rsidRPr="009C207A" w14:paraId="4E04AA9F" w14:textId="77777777">
        <w:trPr>
          <w:trHeight w:val="284"/>
          <w:jc w:val="center"/>
        </w:trPr>
        <w:tc>
          <w:tcPr>
            <w:tcW w:w="5103" w:type="dxa"/>
            <w:gridSpan w:val="3"/>
            <w:tcBorders>
              <w:bottom w:val="single" w:sz="6" w:space="0" w:color="auto"/>
            </w:tcBorders>
            <w:vAlign w:val="center"/>
          </w:tcPr>
          <w:p w14:paraId="73BB4C5E" w14:textId="77777777" w:rsidR="00792E19" w:rsidRPr="009C207A" w:rsidRDefault="00C862D8">
            <w:pPr>
              <w:autoSpaceDE w:val="0"/>
              <w:autoSpaceDN w:val="0"/>
              <w:adjustRightInd w:val="0"/>
              <w:spacing w:line="560" w:lineRule="exact"/>
              <w:jc w:val="left"/>
              <w:rPr>
                <w:rFonts w:ascii="宋体" w:hAnsi="宋体" w:cs="Arial"/>
                <w:szCs w:val="21"/>
                <w:lang w:val="zh-CN"/>
              </w:rPr>
            </w:pPr>
            <w:r w:rsidRPr="009C207A">
              <w:rPr>
                <w:rFonts w:ascii="宋体" w:hAnsi="宋体" w:cs="Arial"/>
                <w:szCs w:val="21"/>
                <w:lang w:val="zh-CN"/>
              </w:rPr>
              <w:t>项目名称：</w:t>
            </w:r>
          </w:p>
        </w:tc>
        <w:tc>
          <w:tcPr>
            <w:tcW w:w="4309" w:type="dxa"/>
            <w:gridSpan w:val="3"/>
            <w:tcBorders>
              <w:bottom w:val="single" w:sz="6" w:space="0" w:color="auto"/>
            </w:tcBorders>
            <w:vAlign w:val="center"/>
          </w:tcPr>
          <w:p w14:paraId="736D9547" w14:textId="77777777" w:rsidR="00792E19" w:rsidRPr="009C207A" w:rsidRDefault="00C862D8">
            <w:pPr>
              <w:autoSpaceDE w:val="0"/>
              <w:autoSpaceDN w:val="0"/>
              <w:adjustRightInd w:val="0"/>
              <w:spacing w:line="560" w:lineRule="exact"/>
              <w:jc w:val="left"/>
              <w:rPr>
                <w:rFonts w:ascii="宋体" w:hAnsi="宋体" w:cs="Arial"/>
                <w:szCs w:val="21"/>
                <w:lang w:val="zh-CN"/>
              </w:rPr>
            </w:pPr>
            <w:r w:rsidRPr="009C207A">
              <w:rPr>
                <w:rFonts w:ascii="宋体" w:hAnsi="宋体" w:cs="Arial"/>
                <w:szCs w:val="21"/>
                <w:lang w:val="zh-CN"/>
              </w:rPr>
              <w:t xml:space="preserve">项目编号：                     </w:t>
            </w:r>
            <w:r w:rsidRPr="009C207A">
              <w:rPr>
                <w:rFonts w:ascii="宋体" w:hAnsi="宋体" w:cs="Arial" w:hint="eastAsia"/>
                <w:szCs w:val="21"/>
                <w:lang w:val="zh-CN"/>
              </w:rPr>
              <w:t>分包号：</w:t>
            </w:r>
          </w:p>
        </w:tc>
      </w:tr>
      <w:tr w:rsidR="009C207A" w:rsidRPr="009C207A" w14:paraId="30F8EB94" w14:textId="77777777">
        <w:trPr>
          <w:trHeight w:val="284"/>
          <w:jc w:val="center"/>
        </w:trPr>
        <w:tc>
          <w:tcPr>
            <w:tcW w:w="665" w:type="dxa"/>
            <w:tcBorders>
              <w:top w:val="single" w:sz="6" w:space="0" w:color="auto"/>
              <w:left w:val="single" w:sz="6" w:space="0" w:color="auto"/>
              <w:bottom w:val="single" w:sz="6" w:space="0" w:color="auto"/>
              <w:right w:val="single" w:sz="6" w:space="0" w:color="auto"/>
            </w:tcBorders>
            <w:vAlign w:val="center"/>
          </w:tcPr>
          <w:p w14:paraId="241269E9" w14:textId="77777777" w:rsidR="00792E19" w:rsidRPr="009C207A" w:rsidRDefault="00C862D8">
            <w:pPr>
              <w:autoSpaceDE w:val="0"/>
              <w:autoSpaceDN w:val="0"/>
              <w:adjustRightInd w:val="0"/>
              <w:spacing w:line="560" w:lineRule="exact"/>
              <w:jc w:val="center"/>
              <w:rPr>
                <w:rFonts w:ascii="宋体" w:hAnsi="宋体" w:cs="Arial"/>
                <w:szCs w:val="21"/>
                <w:lang w:val="zh-CN"/>
              </w:rPr>
            </w:pPr>
            <w:r w:rsidRPr="009C207A">
              <w:rPr>
                <w:rFonts w:ascii="宋体" w:hAnsi="宋体" w:cs="Arial"/>
                <w:szCs w:val="21"/>
                <w:lang w:val="zh-CN"/>
              </w:rPr>
              <w:t>序号</w:t>
            </w:r>
          </w:p>
        </w:tc>
        <w:tc>
          <w:tcPr>
            <w:tcW w:w="2549" w:type="dxa"/>
            <w:tcBorders>
              <w:top w:val="single" w:sz="6" w:space="0" w:color="auto"/>
              <w:left w:val="single" w:sz="6" w:space="0" w:color="auto"/>
              <w:bottom w:val="single" w:sz="6" w:space="0" w:color="auto"/>
              <w:right w:val="single" w:sz="6" w:space="0" w:color="auto"/>
            </w:tcBorders>
            <w:vAlign w:val="center"/>
          </w:tcPr>
          <w:p w14:paraId="7175C271" w14:textId="77777777" w:rsidR="00792E19" w:rsidRPr="009C207A" w:rsidRDefault="00C862D8">
            <w:pPr>
              <w:autoSpaceDE w:val="0"/>
              <w:autoSpaceDN w:val="0"/>
              <w:adjustRightInd w:val="0"/>
              <w:spacing w:line="560" w:lineRule="exact"/>
              <w:jc w:val="center"/>
              <w:rPr>
                <w:rFonts w:ascii="宋体" w:hAnsi="宋体" w:cs="Arial"/>
                <w:szCs w:val="21"/>
                <w:lang w:val="zh-CN"/>
              </w:rPr>
            </w:pPr>
            <w:r w:rsidRPr="009C207A">
              <w:rPr>
                <w:rFonts w:ascii="宋体" w:hAnsi="宋体" w:cs="Arial"/>
                <w:szCs w:val="21"/>
                <w:lang w:val="zh-CN"/>
              </w:rPr>
              <w:t>公开招标文件条目号</w:t>
            </w:r>
          </w:p>
        </w:tc>
        <w:tc>
          <w:tcPr>
            <w:tcW w:w="3299" w:type="dxa"/>
            <w:gridSpan w:val="2"/>
            <w:tcBorders>
              <w:top w:val="single" w:sz="6" w:space="0" w:color="auto"/>
              <w:left w:val="single" w:sz="6" w:space="0" w:color="auto"/>
              <w:bottom w:val="single" w:sz="6" w:space="0" w:color="auto"/>
              <w:right w:val="single" w:sz="6" w:space="0" w:color="auto"/>
            </w:tcBorders>
            <w:vAlign w:val="center"/>
          </w:tcPr>
          <w:p w14:paraId="4DB16F19" w14:textId="77777777" w:rsidR="00792E19" w:rsidRPr="009C207A" w:rsidRDefault="00C862D8">
            <w:pPr>
              <w:autoSpaceDE w:val="0"/>
              <w:autoSpaceDN w:val="0"/>
              <w:adjustRightInd w:val="0"/>
              <w:spacing w:line="560" w:lineRule="exact"/>
              <w:jc w:val="center"/>
              <w:rPr>
                <w:rFonts w:ascii="宋体" w:hAnsi="宋体" w:cs="Arial"/>
                <w:szCs w:val="21"/>
                <w:lang w:val="zh-CN"/>
              </w:rPr>
            </w:pPr>
            <w:r w:rsidRPr="009C207A">
              <w:rPr>
                <w:rFonts w:ascii="宋体" w:hAnsi="宋体" w:cs="Arial"/>
                <w:szCs w:val="21"/>
                <w:lang w:val="zh-CN"/>
              </w:rPr>
              <w:t>公开招标文件要求的</w:t>
            </w:r>
            <w:r w:rsidRPr="009C207A">
              <w:rPr>
                <w:rFonts w:ascii="宋体" w:hAnsi="宋体" w:cs="Arial"/>
                <w:szCs w:val="21"/>
              </w:rPr>
              <w:t>采购需求</w:t>
            </w:r>
            <w:r w:rsidRPr="009C207A">
              <w:rPr>
                <w:rFonts w:ascii="宋体" w:hAnsi="宋体" w:cs="Arial"/>
                <w:szCs w:val="21"/>
                <w:lang w:val="zh-CN"/>
              </w:rPr>
              <w:t>条款</w:t>
            </w:r>
          </w:p>
        </w:tc>
        <w:tc>
          <w:tcPr>
            <w:tcW w:w="1861" w:type="dxa"/>
            <w:tcBorders>
              <w:top w:val="single" w:sz="6" w:space="0" w:color="auto"/>
              <w:left w:val="single" w:sz="6" w:space="0" w:color="auto"/>
              <w:bottom w:val="single" w:sz="6" w:space="0" w:color="auto"/>
              <w:right w:val="single" w:sz="6" w:space="0" w:color="auto"/>
            </w:tcBorders>
            <w:vAlign w:val="center"/>
          </w:tcPr>
          <w:p w14:paraId="2AFFEA46" w14:textId="77777777" w:rsidR="00792E19" w:rsidRPr="009C207A" w:rsidRDefault="00C862D8">
            <w:pPr>
              <w:autoSpaceDE w:val="0"/>
              <w:autoSpaceDN w:val="0"/>
              <w:adjustRightInd w:val="0"/>
              <w:spacing w:line="560" w:lineRule="exact"/>
              <w:jc w:val="center"/>
              <w:rPr>
                <w:rFonts w:ascii="宋体" w:hAnsi="宋体" w:cs="Arial"/>
                <w:szCs w:val="21"/>
                <w:lang w:val="zh-CN"/>
              </w:rPr>
            </w:pPr>
            <w:r w:rsidRPr="009C207A">
              <w:rPr>
                <w:rFonts w:ascii="宋体" w:hAnsi="宋体" w:cs="Arial"/>
                <w:szCs w:val="21"/>
                <w:lang w:val="zh-CN"/>
              </w:rPr>
              <w:t>投标响应</w:t>
            </w:r>
          </w:p>
        </w:tc>
        <w:tc>
          <w:tcPr>
            <w:tcW w:w="1038" w:type="dxa"/>
            <w:tcBorders>
              <w:top w:val="single" w:sz="6" w:space="0" w:color="auto"/>
              <w:left w:val="single" w:sz="6" w:space="0" w:color="auto"/>
              <w:bottom w:val="single" w:sz="6" w:space="0" w:color="auto"/>
              <w:right w:val="single" w:sz="6" w:space="0" w:color="auto"/>
            </w:tcBorders>
            <w:vAlign w:val="center"/>
          </w:tcPr>
          <w:p w14:paraId="36CB5141" w14:textId="77777777" w:rsidR="00792E19" w:rsidRPr="009C207A" w:rsidRDefault="00C862D8">
            <w:pPr>
              <w:autoSpaceDE w:val="0"/>
              <w:autoSpaceDN w:val="0"/>
              <w:adjustRightInd w:val="0"/>
              <w:spacing w:line="560" w:lineRule="exact"/>
              <w:jc w:val="center"/>
              <w:rPr>
                <w:rFonts w:ascii="宋体" w:hAnsi="宋体" w:cs="Arial"/>
                <w:szCs w:val="21"/>
                <w:lang w:val="zh-CN"/>
              </w:rPr>
            </w:pPr>
            <w:r w:rsidRPr="009C207A">
              <w:rPr>
                <w:rFonts w:ascii="宋体" w:hAnsi="宋体" w:cs="Arial"/>
                <w:szCs w:val="21"/>
                <w:lang w:val="zh-CN"/>
              </w:rPr>
              <w:t>偏离说明</w:t>
            </w:r>
          </w:p>
        </w:tc>
      </w:tr>
      <w:tr w:rsidR="009C207A" w:rsidRPr="009C207A" w14:paraId="691D844B" w14:textId="77777777">
        <w:trPr>
          <w:trHeight w:val="284"/>
          <w:jc w:val="center"/>
        </w:trPr>
        <w:tc>
          <w:tcPr>
            <w:tcW w:w="665" w:type="dxa"/>
            <w:tcBorders>
              <w:top w:val="single" w:sz="6" w:space="0" w:color="auto"/>
              <w:left w:val="single" w:sz="6" w:space="0" w:color="auto"/>
              <w:bottom w:val="single" w:sz="6" w:space="0" w:color="auto"/>
              <w:right w:val="single" w:sz="6" w:space="0" w:color="auto"/>
            </w:tcBorders>
            <w:vAlign w:val="center"/>
          </w:tcPr>
          <w:p w14:paraId="587252BF"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2549" w:type="dxa"/>
            <w:tcBorders>
              <w:top w:val="single" w:sz="6" w:space="0" w:color="auto"/>
              <w:left w:val="single" w:sz="6" w:space="0" w:color="auto"/>
              <w:bottom w:val="single" w:sz="6" w:space="0" w:color="auto"/>
              <w:right w:val="single" w:sz="6" w:space="0" w:color="auto"/>
            </w:tcBorders>
            <w:vAlign w:val="center"/>
          </w:tcPr>
          <w:p w14:paraId="34DD5C41"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3299" w:type="dxa"/>
            <w:gridSpan w:val="2"/>
            <w:tcBorders>
              <w:top w:val="single" w:sz="6" w:space="0" w:color="auto"/>
              <w:left w:val="single" w:sz="6" w:space="0" w:color="auto"/>
              <w:bottom w:val="single" w:sz="6" w:space="0" w:color="auto"/>
              <w:right w:val="single" w:sz="6" w:space="0" w:color="auto"/>
            </w:tcBorders>
            <w:vAlign w:val="center"/>
          </w:tcPr>
          <w:p w14:paraId="2B28EE8D"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861" w:type="dxa"/>
            <w:tcBorders>
              <w:top w:val="single" w:sz="6" w:space="0" w:color="auto"/>
              <w:left w:val="single" w:sz="6" w:space="0" w:color="auto"/>
              <w:bottom w:val="single" w:sz="6" w:space="0" w:color="auto"/>
              <w:right w:val="single" w:sz="6" w:space="0" w:color="auto"/>
            </w:tcBorders>
            <w:vAlign w:val="center"/>
          </w:tcPr>
          <w:p w14:paraId="5C544EE5"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14:paraId="29637F75"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r>
      <w:tr w:rsidR="009C207A" w:rsidRPr="009C207A" w14:paraId="17A20BAE" w14:textId="77777777">
        <w:trPr>
          <w:trHeight w:val="284"/>
          <w:jc w:val="center"/>
        </w:trPr>
        <w:tc>
          <w:tcPr>
            <w:tcW w:w="665" w:type="dxa"/>
            <w:tcBorders>
              <w:top w:val="single" w:sz="6" w:space="0" w:color="auto"/>
              <w:left w:val="single" w:sz="6" w:space="0" w:color="auto"/>
              <w:bottom w:val="single" w:sz="6" w:space="0" w:color="auto"/>
              <w:right w:val="single" w:sz="6" w:space="0" w:color="auto"/>
            </w:tcBorders>
            <w:vAlign w:val="center"/>
          </w:tcPr>
          <w:p w14:paraId="2C691474"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2549" w:type="dxa"/>
            <w:tcBorders>
              <w:top w:val="single" w:sz="6" w:space="0" w:color="auto"/>
              <w:left w:val="single" w:sz="6" w:space="0" w:color="auto"/>
              <w:bottom w:val="single" w:sz="6" w:space="0" w:color="auto"/>
              <w:right w:val="single" w:sz="6" w:space="0" w:color="auto"/>
            </w:tcBorders>
            <w:vAlign w:val="center"/>
          </w:tcPr>
          <w:p w14:paraId="56426C7F"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3299" w:type="dxa"/>
            <w:gridSpan w:val="2"/>
            <w:tcBorders>
              <w:top w:val="single" w:sz="6" w:space="0" w:color="auto"/>
              <w:left w:val="single" w:sz="6" w:space="0" w:color="auto"/>
              <w:bottom w:val="single" w:sz="6" w:space="0" w:color="auto"/>
              <w:right w:val="single" w:sz="6" w:space="0" w:color="auto"/>
            </w:tcBorders>
            <w:vAlign w:val="center"/>
          </w:tcPr>
          <w:p w14:paraId="4D49337B"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861" w:type="dxa"/>
            <w:tcBorders>
              <w:top w:val="single" w:sz="6" w:space="0" w:color="auto"/>
              <w:left w:val="single" w:sz="6" w:space="0" w:color="auto"/>
              <w:bottom w:val="single" w:sz="6" w:space="0" w:color="auto"/>
              <w:right w:val="single" w:sz="6" w:space="0" w:color="auto"/>
            </w:tcBorders>
            <w:vAlign w:val="center"/>
          </w:tcPr>
          <w:p w14:paraId="0C48CC61"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14:paraId="5FD55EC8"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r>
      <w:tr w:rsidR="009C207A" w:rsidRPr="009C207A" w14:paraId="7746A456" w14:textId="77777777">
        <w:trPr>
          <w:trHeight w:val="284"/>
          <w:jc w:val="center"/>
        </w:trPr>
        <w:tc>
          <w:tcPr>
            <w:tcW w:w="665" w:type="dxa"/>
            <w:tcBorders>
              <w:top w:val="single" w:sz="6" w:space="0" w:color="auto"/>
              <w:left w:val="single" w:sz="6" w:space="0" w:color="auto"/>
              <w:bottom w:val="single" w:sz="6" w:space="0" w:color="auto"/>
              <w:right w:val="single" w:sz="6" w:space="0" w:color="auto"/>
            </w:tcBorders>
            <w:vAlign w:val="center"/>
          </w:tcPr>
          <w:p w14:paraId="3EA6D0B4"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2549" w:type="dxa"/>
            <w:tcBorders>
              <w:top w:val="single" w:sz="6" w:space="0" w:color="auto"/>
              <w:left w:val="single" w:sz="6" w:space="0" w:color="auto"/>
              <w:bottom w:val="single" w:sz="6" w:space="0" w:color="auto"/>
              <w:right w:val="single" w:sz="6" w:space="0" w:color="auto"/>
            </w:tcBorders>
            <w:vAlign w:val="center"/>
          </w:tcPr>
          <w:p w14:paraId="20A14F9A"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3299" w:type="dxa"/>
            <w:gridSpan w:val="2"/>
            <w:tcBorders>
              <w:top w:val="single" w:sz="6" w:space="0" w:color="auto"/>
              <w:left w:val="single" w:sz="6" w:space="0" w:color="auto"/>
              <w:bottom w:val="single" w:sz="6" w:space="0" w:color="auto"/>
              <w:right w:val="single" w:sz="6" w:space="0" w:color="auto"/>
            </w:tcBorders>
            <w:vAlign w:val="center"/>
          </w:tcPr>
          <w:p w14:paraId="677781FD"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861" w:type="dxa"/>
            <w:tcBorders>
              <w:top w:val="single" w:sz="6" w:space="0" w:color="auto"/>
              <w:left w:val="single" w:sz="6" w:space="0" w:color="auto"/>
              <w:bottom w:val="single" w:sz="6" w:space="0" w:color="auto"/>
              <w:right w:val="single" w:sz="6" w:space="0" w:color="auto"/>
            </w:tcBorders>
            <w:vAlign w:val="center"/>
          </w:tcPr>
          <w:p w14:paraId="6EC2A5D7"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14:paraId="3C612EA1"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r>
      <w:tr w:rsidR="009C207A" w:rsidRPr="009C207A" w14:paraId="5E7ED091" w14:textId="77777777">
        <w:trPr>
          <w:trHeight w:val="284"/>
          <w:jc w:val="center"/>
        </w:trPr>
        <w:tc>
          <w:tcPr>
            <w:tcW w:w="665" w:type="dxa"/>
            <w:tcBorders>
              <w:top w:val="single" w:sz="6" w:space="0" w:color="auto"/>
              <w:left w:val="single" w:sz="6" w:space="0" w:color="auto"/>
              <w:bottom w:val="single" w:sz="6" w:space="0" w:color="auto"/>
              <w:right w:val="single" w:sz="6" w:space="0" w:color="auto"/>
            </w:tcBorders>
            <w:vAlign w:val="center"/>
          </w:tcPr>
          <w:p w14:paraId="6C1B6CE1"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2549" w:type="dxa"/>
            <w:tcBorders>
              <w:top w:val="single" w:sz="6" w:space="0" w:color="auto"/>
              <w:left w:val="single" w:sz="6" w:space="0" w:color="auto"/>
              <w:bottom w:val="single" w:sz="6" w:space="0" w:color="auto"/>
              <w:right w:val="single" w:sz="6" w:space="0" w:color="auto"/>
            </w:tcBorders>
            <w:vAlign w:val="center"/>
          </w:tcPr>
          <w:p w14:paraId="732CD478"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3299" w:type="dxa"/>
            <w:gridSpan w:val="2"/>
            <w:tcBorders>
              <w:top w:val="single" w:sz="6" w:space="0" w:color="auto"/>
              <w:left w:val="single" w:sz="6" w:space="0" w:color="auto"/>
              <w:bottom w:val="single" w:sz="6" w:space="0" w:color="auto"/>
              <w:right w:val="single" w:sz="6" w:space="0" w:color="auto"/>
            </w:tcBorders>
            <w:vAlign w:val="center"/>
          </w:tcPr>
          <w:p w14:paraId="19DFEC9E"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861" w:type="dxa"/>
            <w:tcBorders>
              <w:top w:val="single" w:sz="6" w:space="0" w:color="auto"/>
              <w:left w:val="single" w:sz="6" w:space="0" w:color="auto"/>
              <w:bottom w:val="single" w:sz="6" w:space="0" w:color="auto"/>
              <w:right w:val="single" w:sz="6" w:space="0" w:color="auto"/>
            </w:tcBorders>
            <w:vAlign w:val="center"/>
          </w:tcPr>
          <w:p w14:paraId="3E8527F7"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14:paraId="155AFBE9"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r>
      <w:tr w:rsidR="00792E19" w:rsidRPr="009C207A" w14:paraId="4FB3C761" w14:textId="77777777">
        <w:trPr>
          <w:trHeight w:val="284"/>
          <w:jc w:val="center"/>
        </w:trPr>
        <w:tc>
          <w:tcPr>
            <w:tcW w:w="665" w:type="dxa"/>
            <w:tcBorders>
              <w:top w:val="single" w:sz="6" w:space="0" w:color="auto"/>
              <w:left w:val="single" w:sz="6" w:space="0" w:color="auto"/>
              <w:bottom w:val="single" w:sz="6" w:space="0" w:color="auto"/>
              <w:right w:val="single" w:sz="6" w:space="0" w:color="auto"/>
            </w:tcBorders>
            <w:vAlign w:val="center"/>
          </w:tcPr>
          <w:p w14:paraId="421429FC"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2549" w:type="dxa"/>
            <w:tcBorders>
              <w:top w:val="single" w:sz="6" w:space="0" w:color="auto"/>
              <w:left w:val="single" w:sz="6" w:space="0" w:color="auto"/>
              <w:bottom w:val="single" w:sz="6" w:space="0" w:color="auto"/>
              <w:right w:val="single" w:sz="6" w:space="0" w:color="auto"/>
            </w:tcBorders>
            <w:vAlign w:val="center"/>
          </w:tcPr>
          <w:p w14:paraId="1A9B8430"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3299" w:type="dxa"/>
            <w:gridSpan w:val="2"/>
            <w:tcBorders>
              <w:top w:val="single" w:sz="6" w:space="0" w:color="auto"/>
              <w:left w:val="single" w:sz="6" w:space="0" w:color="auto"/>
              <w:bottom w:val="single" w:sz="6" w:space="0" w:color="auto"/>
              <w:right w:val="single" w:sz="6" w:space="0" w:color="auto"/>
            </w:tcBorders>
            <w:vAlign w:val="center"/>
          </w:tcPr>
          <w:p w14:paraId="5B2ADE88"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861" w:type="dxa"/>
            <w:tcBorders>
              <w:top w:val="single" w:sz="6" w:space="0" w:color="auto"/>
              <w:left w:val="single" w:sz="6" w:space="0" w:color="auto"/>
              <w:bottom w:val="single" w:sz="6" w:space="0" w:color="auto"/>
              <w:right w:val="single" w:sz="6" w:space="0" w:color="auto"/>
            </w:tcBorders>
            <w:vAlign w:val="center"/>
          </w:tcPr>
          <w:p w14:paraId="16A7F0FC"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14:paraId="43D4A466" w14:textId="77777777" w:rsidR="00792E19" w:rsidRPr="009C207A" w:rsidRDefault="00792E19">
            <w:pPr>
              <w:autoSpaceDE w:val="0"/>
              <w:autoSpaceDN w:val="0"/>
              <w:adjustRightInd w:val="0"/>
              <w:spacing w:line="560" w:lineRule="exact"/>
              <w:jc w:val="center"/>
              <w:rPr>
                <w:rFonts w:ascii="宋体" w:hAnsi="宋体" w:cs="Arial"/>
                <w:szCs w:val="21"/>
                <w:lang w:val="zh-CN"/>
              </w:rPr>
            </w:pPr>
          </w:p>
        </w:tc>
      </w:tr>
    </w:tbl>
    <w:p w14:paraId="3EF4A469" w14:textId="77777777" w:rsidR="00792E19" w:rsidRPr="009C207A" w:rsidRDefault="00792E19">
      <w:pPr>
        <w:autoSpaceDE w:val="0"/>
        <w:autoSpaceDN w:val="0"/>
        <w:adjustRightInd w:val="0"/>
        <w:spacing w:line="560" w:lineRule="exact"/>
        <w:rPr>
          <w:rFonts w:ascii="宋体" w:hAnsi="宋体" w:cs="Arial"/>
          <w:szCs w:val="21"/>
          <w:lang w:val="zh-CN"/>
        </w:rPr>
      </w:pPr>
    </w:p>
    <w:p w14:paraId="4A54379F" w14:textId="77777777" w:rsidR="00792E19" w:rsidRPr="009C207A" w:rsidRDefault="003500C4">
      <w:pPr>
        <w:widowControl/>
        <w:shd w:val="clear" w:color="auto" w:fill="FFFFFF"/>
        <w:spacing w:line="560" w:lineRule="exact"/>
        <w:jc w:val="left"/>
        <w:rPr>
          <w:rFonts w:ascii="宋体" w:hAnsi="宋体" w:cs="Arial"/>
          <w:kern w:val="0"/>
          <w:szCs w:val="21"/>
        </w:rPr>
      </w:pPr>
      <w:r w:rsidRPr="009C207A">
        <w:rPr>
          <w:rFonts w:ascii="宋体" w:hAnsi="宋体" w:cs="Arial"/>
          <w:kern w:val="0"/>
          <w:szCs w:val="21"/>
        </w:rPr>
        <w:t>投标人（盖章）:</w:t>
      </w:r>
      <w:r w:rsidRPr="009C207A">
        <w:rPr>
          <w:rFonts w:ascii="宋体" w:hAnsi="宋体" w:cs="Arial"/>
          <w:kern w:val="0"/>
          <w:szCs w:val="21"/>
          <w:u w:val="single"/>
        </w:rPr>
        <w:t xml:space="preserve">            </w:t>
      </w:r>
    </w:p>
    <w:p w14:paraId="1BE6A2AF" w14:textId="77777777" w:rsidR="00792E19" w:rsidRPr="009C207A" w:rsidRDefault="00C862D8">
      <w:pPr>
        <w:widowControl/>
        <w:shd w:val="clear" w:color="auto" w:fill="FFFFFF"/>
        <w:spacing w:line="560" w:lineRule="exact"/>
        <w:jc w:val="left"/>
        <w:rPr>
          <w:rFonts w:ascii="宋体" w:hAnsi="宋体" w:cs="Arial"/>
          <w:kern w:val="0"/>
          <w:szCs w:val="21"/>
          <w:u w:val="single"/>
        </w:rPr>
      </w:pPr>
      <w:r w:rsidRPr="009C207A">
        <w:rPr>
          <w:rFonts w:ascii="宋体" w:hAnsi="宋体" w:cs="Arial"/>
          <w:kern w:val="0"/>
          <w:szCs w:val="21"/>
        </w:rPr>
        <w:t>法定代表人或其授权代表（签字）：</w:t>
      </w:r>
      <w:r w:rsidRPr="009C207A">
        <w:rPr>
          <w:rFonts w:ascii="宋体" w:hAnsi="宋体" w:cs="Arial"/>
          <w:kern w:val="0"/>
          <w:szCs w:val="21"/>
          <w:u w:val="single"/>
        </w:rPr>
        <w:t>          </w:t>
      </w:r>
    </w:p>
    <w:p w14:paraId="79FBD7D5" w14:textId="77777777" w:rsidR="00792E19" w:rsidRPr="009C207A" w:rsidRDefault="00C862D8">
      <w:pPr>
        <w:widowControl/>
        <w:shd w:val="clear" w:color="auto" w:fill="FFFFFF"/>
        <w:spacing w:line="560" w:lineRule="exact"/>
        <w:jc w:val="left"/>
        <w:rPr>
          <w:rFonts w:ascii="宋体" w:hAnsi="宋体" w:cs="Arial"/>
          <w:kern w:val="0"/>
          <w:szCs w:val="21"/>
        </w:rPr>
      </w:pPr>
      <w:r w:rsidRPr="009C207A">
        <w:rPr>
          <w:rFonts w:ascii="宋体" w:hAnsi="宋体" w:cs="Arial"/>
          <w:kern w:val="0"/>
          <w:szCs w:val="21"/>
        </w:rPr>
        <w:t>日    期：   年    月    日</w:t>
      </w:r>
    </w:p>
    <w:p w14:paraId="4D93F26D" w14:textId="77777777" w:rsidR="00792E19" w:rsidRPr="009C207A" w:rsidRDefault="00792E19">
      <w:pPr>
        <w:autoSpaceDE w:val="0"/>
        <w:autoSpaceDN w:val="0"/>
        <w:adjustRightInd w:val="0"/>
        <w:spacing w:line="560" w:lineRule="exact"/>
        <w:rPr>
          <w:rFonts w:ascii="宋体" w:hAnsi="宋体" w:cs="Arial"/>
          <w:szCs w:val="21"/>
          <w:lang w:val="zh-CN"/>
        </w:rPr>
      </w:pPr>
    </w:p>
    <w:p w14:paraId="3FC816BD" w14:textId="77777777" w:rsidR="00792E19" w:rsidRPr="009C207A" w:rsidRDefault="00C862D8" w:rsidP="00BE1F63">
      <w:pPr>
        <w:spacing w:beforeLines="100" w:before="312" w:afterLines="100" w:after="312" w:line="560" w:lineRule="exact"/>
        <w:rPr>
          <w:rFonts w:ascii="宋体" w:hAnsi="宋体" w:cs="Arial"/>
          <w:b/>
        </w:rPr>
      </w:pPr>
      <w:bookmarkStart w:id="43" w:name="_Toc504573088"/>
      <w:bookmarkStart w:id="44" w:name="_Toc504044385"/>
      <w:bookmarkStart w:id="45" w:name="_Toc504056873"/>
      <w:bookmarkStart w:id="46" w:name="_Toc490133033"/>
      <w:r w:rsidRPr="009C207A">
        <w:rPr>
          <w:rFonts w:ascii="宋体" w:hAnsi="宋体" w:cs="Arial"/>
          <w:szCs w:val="21"/>
        </w:rPr>
        <w:br w:type="page"/>
      </w:r>
      <w:bookmarkStart w:id="47" w:name="_Toc534273683"/>
      <w:bookmarkStart w:id="48" w:name="_Toc534273806"/>
      <w:bookmarkStart w:id="49" w:name="_Toc504056874"/>
      <w:bookmarkStart w:id="50" w:name="_Toc504044386"/>
      <w:bookmarkStart w:id="51" w:name="_Toc504573089"/>
      <w:bookmarkStart w:id="52" w:name="_Toc490133034"/>
      <w:bookmarkEnd w:id="43"/>
      <w:bookmarkEnd w:id="44"/>
      <w:bookmarkEnd w:id="45"/>
      <w:bookmarkEnd w:id="46"/>
      <w:r w:rsidRPr="009C207A">
        <w:rPr>
          <w:rFonts w:ascii="宋体" w:hAnsi="宋体" w:cs="Arial"/>
          <w:b/>
        </w:rPr>
        <w:lastRenderedPageBreak/>
        <w:t>附件七、拟参与本项目人员一览表</w:t>
      </w:r>
      <w:bookmarkEnd w:id="47"/>
      <w:bookmarkEnd w:id="48"/>
      <w:bookmarkEnd w:id="49"/>
      <w:bookmarkEnd w:id="50"/>
      <w:bookmarkEnd w:id="51"/>
      <w:bookmarkEnd w:id="52"/>
    </w:p>
    <w:p w14:paraId="7A1D3403" w14:textId="77777777" w:rsidR="00792E19" w:rsidRPr="009C207A" w:rsidRDefault="00792E19">
      <w:pPr>
        <w:spacing w:line="560" w:lineRule="exact"/>
        <w:rPr>
          <w:rFonts w:ascii="宋体" w:hAnsi="宋体" w:cs="Arial"/>
          <w:lang w:val="zh-CN"/>
        </w:rPr>
      </w:pPr>
    </w:p>
    <w:p w14:paraId="4D6151BF" w14:textId="77777777" w:rsidR="00792E19" w:rsidRPr="009C207A" w:rsidRDefault="00C862D8">
      <w:pPr>
        <w:widowControl/>
        <w:shd w:val="clear" w:color="auto" w:fill="FFFFFF"/>
        <w:spacing w:line="560" w:lineRule="exact"/>
        <w:ind w:left="420"/>
        <w:jc w:val="center"/>
        <w:rPr>
          <w:rFonts w:ascii="宋体" w:hAnsi="宋体" w:cs="Arial"/>
          <w:b/>
          <w:kern w:val="0"/>
          <w:sz w:val="36"/>
          <w:szCs w:val="36"/>
        </w:rPr>
      </w:pPr>
      <w:r w:rsidRPr="009C207A">
        <w:rPr>
          <w:rFonts w:ascii="宋体" w:hAnsi="宋体" w:cs="Arial"/>
          <w:b/>
          <w:kern w:val="0"/>
          <w:sz w:val="36"/>
          <w:szCs w:val="36"/>
        </w:rPr>
        <w:t>拟参与本项目服务人员一览表</w:t>
      </w:r>
    </w:p>
    <w:p w14:paraId="2989F391" w14:textId="77777777" w:rsidR="00792E19" w:rsidRPr="009C207A" w:rsidRDefault="00792E19">
      <w:pPr>
        <w:widowControl/>
        <w:adjustRightInd w:val="0"/>
        <w:spacing w:line="560" w:lineRule="exact"/>
        <w:jc w:val="center"/>
        <w:rPr>
          <w:rFonts w:ascii="宋体" w:hAnsi="宋体" w:cs="Arial"/>
          <w:b/>
          <w:bCs/>
          <w:kern w:val="0"/>
          <w:sz w:val="24"/>
        </w:rPr>
      </w:pPr>
    </w:p>
    <w:p w14:paraId="2C51B9B9" w14:textId="77777777" w:rsidR="00792E19" w:rsidRPr="009C207A" w:rsidRDefault="00C862D8">
      <w:pPr>
        <w:widowControl/>
        <w:adjustRightInd w:val="0"/>
        <w:spacing w:line="560" w:lineRule="exact"/>
        <w:rPr>
          <w:rFonts w:ascii="宋体" w:hAnsi="宋体" w:cs="Arial"/>
          <w:kern w:val="0"/>
          <w:szCs w:val="21"/>
        </w:rPr>
      </w:pPr>
      <w:r w:rsidRPr="009C207A">
        <w:rPr>
          <w:rFonts w:ascii="宋体" w:hAnsi="宋体" w:cs="Arial"/>
          <w:kern w:val="0"/>
          <w:szCs w:val="21"/>
        </w:rPr>
        <w:t>项目名称：                                 项目编号：</w:t>
      </w:r>
      <w:r w:rsidRPr="009C207A">
        <w:rPr>
          <w:rFonts w:ascii="宋体" w:hAnsi="宋体" w:cs="Arial" w:hint="eastAsia"/>
          <w:kern w:val="0"/>
          <w:szCs w:val="21"/>
        </w:rPr>
        <w:t xml:space="preserve"> </w:t>
      </w:r>
      <w:r w:rsidRPr="009C207A">
        <w:rPr>
          <w:rFonts w:ascii="宋体" w:hAnsi="宋体" w:cs="Arial"/>
          <w:kern w:val="0"/>
          <w:szCs w:val="21"/>
        </w:rPr>
        <w:t xml:space="preserve">                 </w:t>
      </w:r>
      <w:r w:rsidRPr="009C207A">
        <w:rPr>
          <w:rFonts w:ascii="宋体" w:hAnsi="宋体" w:cs="Arial" w:hint="eastAsia"/>
          <w:kern w:val="0"/>
          <w:szCs w:val="21"/>
        </w:rPr>
        <w:t>分包号：</w:t>
      </w:r>
    </w:p>
    <w:tbl>
      <w:tblPr>
        <w:tblW w:w="11277" w:type="dxa"/>
        <w:jc w:val="center"/>
        <w:tblLayout w:type="fixed"/>
        <w:tblLook w:val="04A0" w:firstRow="1" w:lastRow="0" w:firstColumn="1" w:lastColumn="0" w:noHBand="0" w:noVBand="1"/>
      </w:tblPr>
      <w:tblGrid>
        <w:gridCol w:w="617"/>
        <w:gridCol w:w="2047"/>
        <w:gridCol w:w="850"/>
        <w:gridCol w:w="709"/>
        <w:gridCol w:w="992"/>
        <w:gridCol w:w="851"/>
        <w:gridCol w:w="1134"/>
        <w:gridCol w:w="992"/>
        <w:gridCol w:w="1109"/>
        <w:gridCol w:w="983"/>
        <w:gridCol w:w="993"/>
      </w:tblGrid>
      <w:tr w:rsidR="009C207A" w:rsidRPr="009C207A" w14:paraId="1AB34783" w14:textId="77777777">
        <w:trPr>
          <w:trHeight w:val="1082"/>
          <w:jc w:val="center"/>
        </w:trPr>
        <w:tc>
          <w:tcPr>
            <w:tcW w:w="617" w:type="dxa"/>
            <w:tcBorders>
              <w:top w:val="single" w:sz="4" w:space="0" w:color="000000"/>
              <w:left w:val="single" w:sz="4" w:space="0" w:color="000000"/>
              <w:bottom w:val="single" w:sz="4" w:space="0" w:color="000000"/>
              <w:right w:val="single" w:sz="4" w:space="0" w:color="000000"/>
            </w:tcBorders>
            <w:vAlign w:val="center"/>
          </w:tcPr>
          <w:p w14:paraId="564EC2F3" w14:textId="77777777" w:rsidR="00792E19" w:rsidRPr="009C207A" w:rsidRDefault="00C862D8">
            <w:pPr>
              <w:widowControl/>
              <w:adjustRightInd w:val="0"/>
              <w:spacing w:line="560" w:lineRule="exact"/>
              <w:jc w:val="center"/>
              <w:rPr>
                <w:rFonts w:ascii="宋体" w:hAnsi="宋体" w:cs="Arial"/>
                <w:b/>
                <w:bCs/>
                <w:kern w:val="0"/>
                <w:szCs w:val="21"/>
              </w:rPr>
            </w:pPr>
            <w:r w:rsidRPr="009C207A">
              <w:rPr>
                <w:rFonts w:ascii="宋体" w:hAnsi="宋体" w:cs="Arial"/>
                <w:b/>
                <w:bCs/>
                <w:kern w:val="0"/>
                <w:szCs w:val="21"/>
              </w:rPr>
              <w:t>序号</w:t>
            </w:r>
          </w:p>
        </w:tc>
        <w:tc>
          <w:tcPr>
            <w:tcW w:w="2047" w:type="dxa"/>
            <w:tcBorders>
              <w:top w:val="single" w:sz="4" w:space="0" w:color="000000"/>
              <w:left w:val="nil"/>
              <w:bottom w:val="single" w:sz="4" w:space="0" w:color="000000"/>
              <w:right w:val="single" w:sz="4" w:space="0" w:color="000000"/>
            </w:tcBorders>
            <w:vAlign w:val="center"/>
          </w:tcPr>
          <w:p w14:paraId="2699CED4" w14:textId="77777777" w:rsidR="00792E19" w:rsidRPr="009C207A" w:rsidRDefault="00C862D8">
            <w:pPr>
              <w:widowControl/>
              <w:adjustRightInd w:val="0"/>
              <w:spacing w:line="560" w:lineRule="exact"/>
              <w:jc w:val="center"/>
              <w:rPr>
                <w:rFonts w:ascii="宋体" w:hAnsi="宋体" w:cs="Arial"/>
                <w:b/>
                <w:bCs/>
                <w:kern w:val="0"/>
                <w:szCs w:val="21"/>
              </w:rPr>
            </w:pPr>
            <w:r w:rsidRPr="009C207A">
              <w:rPr>
                <w:rFonts w:ascii="宋体" w:hAnsi="宋体" w:cs="Arial"/>
                <w:b/>
                <w:bCs/>
                <w:kern w:val="0"/>
                <w:szCs w:val="21"/>
              </w:rPr>
              <w:t>姓名</w:t>
            </w:r>
          </w:p>
        </w:tc>
        <w:tc>
          <w:tcPr>
            <w:tcW w:w="850" w:type="dxa"/>
            <w:tcBorders>
              <w:top w:val="single" w:sz="4" w:space="0" w:color="000000"/>
              <w:left w:val="nil"/>
              <w:bottom w:val="single" w:sz="4" w:space="0" w:color="000000"/>
              <w:right w:val="single" w:sz="4" w:space="0" w:color="000000"/>
            </w:tcBorders>
            <w:vAlign w:val="center"/>
          </w:tcPr>
          <w:p w14:paraId="75A059BA" w14:textId="77777777" w:rsidR="00792E19" w:rsidRPr="009C207A" w:rsidRDefault="00C862D8">
            <w:pPr>
              <w:widowControl/>
              <w:adjustRightInd w:val="0"/>
              <w:spacing w:line="560" w:lineRule="exact"/>
              <w:jc w:val="center"/>
              <w:rPr>
                <w:rFonts w:ascii="宋体" w:hAnsi="宋体" w:cs="Arial"/>
                <w:b/>
                <w:bCs/>
                <w:kern w:val="0"/>
                <w:szCs w:val="21"/>
              </w:rPr>
            </w:pPr>
            <w:r w:rsidRPr="009C207A">
              <w:rPr>
                <w:rFonts w:ascii="宋体" w:hAnsi="宋体" w:cs="Arial"/>
                <w:b/>
                <w:bCs/>
                <w:kern w:val="0"/>
                <w:szCs w:val="21"/>
              </w:rPr>
              <w:t>性别</w:t>
            </w:r>
          </w:p>
        </w:tc>
        <w:tc>
          <w:tcPr>
            <w:tcW w:w="709" w:type="dxa"/>
            <w:tcBorders>
              <w:top w:val="single" w:sz="4" w:space="0" w:color="000000"/>
              <w:left w:val="nil"/>
              <w:bottom w:val="single" w:sz="4" w:space="0" w:color="000000"/>
              <w:right w:val="single" w:sz="4" w:space="0" w:color="000000"/>
            </w:tcBorders>
            <w:vAlign w:val="center"/>
          </w:tcPr>
          <w:p w14:paraId="239F360C" w14:textId="77777777" w:rsidR="00792E19" w:rsidRPr="009C207A" w:rsidRDefault="00C862D8">
            <w:pPr>
              <w:widowControl/>
              <w:adjustRightInd w:val="0"/>
              <w:spacing w:line="560" w:lineRule="exact"/>
              <w:jc w:val="center"/>
              <w:rPr>
                <w:rFonts w:ascii="宋体" w:hAnsi="宋体" w:cs="Arial"/>
                <w:b/>
                <w:bCs/>
                <w:kern w:val="0"/>
                <w:szCs w:val="21"/>
              </w:rPr>
            </w:pPr>
            <w:r w:rsidRPr="009C207A">
              <w:rPr>
                <w:rFonts w:ascii="宋体" w:hAnsi="宋体" w:cs="Arial"/>
                <w:b/>
                <w:bCs/>
                <w:kern w:val="0"/>
                <w:szCs w:val="21"/>
              </w:rPr>
              <w:t>年龄</w:t>
            </w:r>
          </w:p>
        </w:tc>
        <w:tc>
          <w:tcPr>
            <w:tcW w:w="992" w:type="dxa"/>
            <w:tcBorders>
              <w:top w:val="single" w:sz="4" w:space="0" w:color="000000"/>
              <w:left w:val="nil"/>
              <w:bottom w:val="single" w:sz="4" w:space="0" w:color="000000"/>
              <w:right w:val="single" w:sz="4" w:space="0" w:color="000000"/>
            </w:tcBorders>
            <w:vAlign w:val="center"/>
          </w:tcPr>
          <w:p w14:paraId="2DE93F68" w14:textId="77777777" w:rsidR="00792E19" w:rsidRPr="009C207A" w:rsidRDefault="00C862D8">
            <w:pPr>
              <w:widowControl/>
              <w:adjustRightInd w:val="0"/>
              <w:spacing w:line="560" w:lineRule="exact"/>
              <w:jc w:val="center"/>
              <w:rPr>
                <w:rFonts w:ascii="宋体" w:hAnsi="宋体" w:cs="Arial"/>
                <w:b/>
                <w:bCs/>
                <w:kern w:val="0"/>
                <w:szCs w:val="21"/>
              </w:rPr>
            </w:pPr>
            <w:r w:rsidRPr="009C207A">
              <w:rPr>
                <w:rFonts w:ascii="宋体" w:hAnsi="宋体" w:cs="Arial"/>
                <w:b/>
                <w:bCs/>
                <w:kern w:val="0"/>
                <w:szCs w:val="21"/>
              </w:rPr>
              <w:t>专业</w:t>
            </w:r>
          </w:p>
        </w:tc>
        <w:tc>
          <w:tcPr>
            <w:tcW w:w="851" w:type="dxa"/>
            <w:tcBorders>
              <w:top w:val="single" w:sz="4" w:space="0" w:color="000000"/>
              <w:left w:val="nil"/>
              <w:bottom w:val="single" w:sz="4" w:space="0" w:color="000000"/>
              <w:right w:val="single" w:sz="4" w:space="0" w:color="000000"/>
            </w:tcBorders>
            <w:vAlign w:val="center"/>
          </w:tcPr>
          <w:p w14:paraId="68323279" w14:textId="77777777" w:rsidR="00792E19" w:rsidRPr="009C207A" w:rsidRDefault="00C862D8">
            <w:pPr>
              <w:widowControl/>
              <w:adjustRightInd w:val="0"/>
              <w:spacing w:line="560" w:lineRule="exact"/>
              <w:jc w:val="center"/>
              <w:rPr>
                <w:rFonts w:ascii="宋体" w:hAnsi="宋体" w:cs="Arial"/>
                <w:b/>
                <w:bCs/>
                <w:kern w:val="0"/>
                <w:szCs w:val="21"/>
              </w:rPr>
            </w:pPr>
            <w:r w:rsidRPr="009C207A">
              <w:rPr>
                <w:rFonts w:ascii="宋体" w:hAnsi="宋体" w:cs="Arial"/>
                <w:b/>
                <w:bCs/>
                <w:kern w:val="0"/>
                <w:szCs w:val="21"/>
              </w:rPr>
              <w:t>学历</w:t>
            </w:r>
          </w:p>
        </w:tc>
        <w:tc>
          <w:tcPr>
            <w:tcW w:w="1134" w:type="dxa"/>
            <w:tcBorders>
              <w:top w:val="single" w:sz="4" w:space="0" w:color="000000"/>
              <w:left w:val="nil"/>
              <w:bottom w:val="single" w:sz="4" w:space="0" w:color="000000"/>
              <w:right w:val="single" w:sz="4" w:space="0" w:color="000000"/>
            </w:tcBorders>
            <w:vAlign w:val="center"/>
          </w:tcPr>
          <w:p w14:paraId="68C746EA" w14:textId="77777777" w:rsidR="00792E19" w:rsidRPr="009C207A" w:rsidRDefault="00C862D8">
            <w:pPr>
              <w:widowControl/>
              <w:adjustRightInd w:val="0"/>
              <w:spacing w:line="560" w:lineRule="exact"/>
              <w:jc w:val="center"/>
              <w:rPr>
                <w:rFonts w:ascii="宋体" w:hAnsi="宋体" w:cs="Arial"/>
                <w:b/>
                <w:bCs/>
                <w:kern w:val="0"/>
                <w:szCs w:val="21"/>
              </w:rPr>
            </w:pPr>
            <w:r w:rsidRPr="009C207A">
              <w:rPr>
                <w:rFonts w:ascii="宋体" w:hAnsi="宋体" w:cs="Arial"/>
                <w:b/>
                <w:bCs/>
                <w:kern w:val="0"/>
                <w:szCs w:val="21"/>
              </w:rPr>
              <w:t>执业资格</w:t>
            </w:r>
          </w:p>
        </w:tc>
        <w:tc>
          <w:tcPr>
            <w:tcW w:w="992" w:type="dxa"/>
            <w:tcBorders>
              <w:top w:val="single" w:sz="4" w:space="0" w:color="000000"/>
              <w:left w:val="nil"/>
              <w:bottom w:val="single" w:sz="4" w:space="0" w:color="000000"/>
              <w:right w:val="single" w:sz="4" w:space="0" w:color="000000"/>
            </w:tcBorders>
            <w:vAlign w:val="center"/>
          </w:tcPr>
          <w:p w14:paraId="3FF85B9F" w14:textId="77777777" w:rsidR="00792E19" w:rsidRPr="009C207A" w:rsidRDefault="00C862D8">
            <w:pPr>
              <w:widowControl/>
              <w:adjustRightInd w:val="0"/>
              <w:spacing w:line="560" w:lineRule="exact"/>
              <w:jc w:val="center"/>
              <w:rPr>
                <w:rFonts w:ascii="宋体" w:hAnsi="宋体" w:cs="Arial"/>
                <w:b/>
                <w:bCs/>
                <w:kern w:val="0"/>
                <w:szCs w:val="21"/>
              </w:rPr>
            </w:pPr>
            <w:r w:rsidRPr="009C207A">
              <w:rPr>
                <w:rFonts w:ascii="宋体" w:hAnsi="宋体" w:cs="Arial"/>
                <w:b/>
                <w:bCs/>
                <w:kern w:val="0"/>
                <w:szCs w:val="21"/>
              </w:rPr>
              <w:t>证书号</w:t>
            </w:r>
          </w:p>
        </w:tc>
        <w:tc>
          <w:tcPr>
            <w:tcW w:w="1109" w:type="dxa"/>
            <w:tcBorders>
              <w:top w:val="single" w:sz="4" w:space="0" w:color="000000"/>
              <w:left w:val="nil"/>
              <w:bottom w:val="single" w:sz="4" w:space="0" w:color="000000"/>
              <w:right w:val="single" w:sz="4" w:space="0" w:color="000000"/>
            </w:tcBorders>
            <w:vAlign w:val="center"/>
          </w:tcPr>
          <w:p w14:paraId="35DFA9B8" w14:textId="77777777" w:rsidR="00792E19" w:rsidRPr="009C207A" w:rsidRDefault="00C862D8">
            <w:pPr>
              <w:widowControl/>
              <w:adjustRightInd w:val="0"/>
              <w:spacing w:line="560" w:lineRule="exact"/>
              <w:jc w:val="center"/>
              <w:rPr>
                <w:rFonts w:ascii="宋体" w:hAnsi="宋体" w:cs="Arial"/>
                <w:b/>
                <w:bCs/>
                <w:kern w:val="0"/>
                <w:szCs w:val="21"/>
              </w:rPr>
            </w:pPr>
            <w:r w:rsidRPr="009C207A">
              <w:rPr>
                <w:rFonts w:ascii="宋体" w:hAnsi="宋体" w:cs="Arial"/>
                <w:b/>
                <w:bCs/>
                <w:kern w:val="0"/>
                <w:szCs w:val="21"/>
              </w:rPr>
              <w:t>技术职称</w:t>
            </w:r>
          </w:p>
        </w:tc>
        <w:tc>
          <w:tcPr>
            <w:tcW w:w="983" w:type="dxa"/>
            <w:tcBorders>
              <w:top w:val="single" w:sz="4" w:space="0" w:color="000000"/>
              <w:left w:val="nil"/>
              <w:bottom w:val="single" w:sz="4" w:space="0" w:color="000000"/>
              <w:right w:val="single" w:sz="4" w:space="0" w:color="000000"/>
            </w:tcBorders>
            <w:vAlign w:val="center"/>
          </w:tcPr>
          <w:p w14:paraId="607ED235" w14:textId="77777777" w:rsidR="00792E19" w:rsidRPr="009C207A" w:rsidRDefault="00C862D8">
            <w:pPr>
              <w:widowControl/>
              <w:adjustRightInd w:val="0"/>
              <w:spacing w:line="560" w:lineRule="exact"/>
              <w:jc w:val="center"/>
              <w:rPr>
                <w:rFonts w:ascii="宋体" w:hAnsi="宋体" w:cs="Arial"/>
                <w:b/>
                <w:bCs/>
                <w:kern w:val="0"/>
                <w:szCs w:val="21"/>
              </w:rPr>
            </w:pPr>
            <w:r w:rsidRPr="009C207A">
              <w:rPr>
                <w:rFonts w:ascii="宋体" w:hAnsi="宋体" w:cs="Arial"/>
                <w:b/>
                <w:bCs/>
                <w:kern w:val="0"/>
                <w:szCs w:val="21"/>
              </w:rPr>
              <w:t>相关工作年限</w:t>
            </w:r>
          </w:p>
        </w:tc>
        <w:tc>
          <w:tcPr>
            <w:tcW w:w="993" w:type="dxa"/>
            <w:tcBorders>
              <w:top w:val="single" w:sz="4" w:space="0" w:color="000000"/>
              <w:left w:val="nil"/>
              <w:bottom w:val="single" w:sz="4" w:space="0" w:color="000000"/>
              <w:right w:val="single" w:sz="4" w:space="0" w:color="000000"/>
            </w:tcBorders>
            <w:vAlign w:val="center"/>
          </w:tcPr>
          <w:p w14:paraId="7C531756" w14:textId="77777777" w:rsidR="00792E19" w:rsidRPr="009C207A" w:rsidRDefault="00C862D8">
            <w:pPr>
              <w:widowControl/>
              <w:adjustRightInd w:val="0"/>
              <w:spacing w:line="560" w:lineRule="exact"/>
              <w:jc w:val="center"/>
              <w:rPr>
                <w:rFonts w:ascii="宋体" w:hAnsi="宋体" w:cs="Arial"/>
                <w:b/>
                <w:bCs/>
                <w:kern w:val="0"/>
                <w:szCs w:val="21"/>
              </w:rPr>
            </w:pPr>
            <w:r w:rsidRPr="009C207A">
              <w:rPr>
                <w:rFonts w:ascii="宋体" w:hAnsi="宋体" w:cs="Arial"/>
                <w:b/>
                <w:bCs/>
                <w:kern w:val="0"/>
                <w:szCs w:val="21"/>
              </w:rPr>
              <w:t>备注</w:t>
            </w:r>
          </w:p>
        </w:tc>
      </w:tr>
      <w:tr w:rsidR="009C207A" w:rsidRPr="009C207A" w14:paraId="1200CB28" w14:textId="77777777">
        <w:trPr>
          <w:trHeight w:val="534"/>
          <w:jc w:val="center"/>
        </w:trPr>
        <w:tc>
          <w:tcPr>
            <w:tcW w:w="11277" w:type="dxa"/>
            <w:gridSpan w:val="11"/>
            <w:tcBorders>
              <w:top w:val="single" w:sz="4" w:space="0" w:color="000000"/>
              <w:left w:val="single" w:sz="4" w:space="0" w:color="000000"/>
              <w:bottom w:val="single" w:sz="4" w:space="0" w:color="000000"/>
              <w:right w:val="single" w:sz="4" w:space="0" w:color="000000"/>
            </w:tcBorders>
          </w:tcPr>
          <w:p w14:paraId="6ACB3D6F" w14:textId="77777777" w:rsidR="00792E19" w:rsidRPr="009C207A" w:rsidRDefault="00C862D8">
            <w:pPr>
              <w:widowControl/>
              <w:adjustRightInd w:val="0"/>
              <w:spacing w:line="560" w:lineRule="exact"/>
              <w:jc w:val="center"/>
              <w:rPr>
                <w:rFonts w:ascii="宋体" w:hAnsi="宋体" w:cs="Arial"/>
                <w:kern w:val="0"/>
                <w:szCs w:val="21"/>
              </w:rPr>
            </w:pPr>
            <w:r w:rsidRPr="009C207A">
              <w:rPr>
                <w:rFonts w:ascii="宋体" w:hAnsi="宋体" w:cs="Arial"/>
                <w:kern w:val="0"/>
                <w:szCs w:val="21"/>
              </w:rPr>
              <w:t>主要管理人员</w:t>
            </w:r>
          </w:p>
        </w:tc>
      </w:tr>
      <w:tr w:rsidR="009C207A" w:rsidRPr="009C207A" w14:paraId="578A1F9A" w14:textId="77777777">
        <w:trPr>
          <w:trHeight w:val="534"/>
          <w:jc w:val="center"/>
        </w:trPr>
        <w:tc>
          <w:tcPr>
            <w:tcW w:w="617" w:type="dxa"/>
            <w:tcBorders>
              <w:top w:val="single" w:sz="4" w:space="0" w:color="000000"/>
              <w:left w:val="single" w:sz="4" w:space="0" w:color="000000"/>
              <w:bottom w:val="single" w:sz="4" w:space="0" w:color="000000"/>
              <w:right w:val="single" w:sz="4" w:space="0" w:color="000000"/>
            </w:tcBorders>
          </w:tcPr>
          <w:p w14:paraId="437E6C83" w14:textId="77777777" w:rsidR="00792E19" w:rsidRPr="009C207A" w:rsidRDefault="00792E19">
            <w:pPr>
              <w:widowControl/>
              <w:adjustRightInd w:val="0"/>
              <w:spacing w:line="560" w:lineRule="exact"/>
              <w:rPr>
                <w:rFonts w:ascii="宋体" w:hAnsi="宋体" w:cs="Arial"/>
                <w:kern w:val="0"/>
                <w:szCs w:val="21"/>
              </w:rPr>
            </w:pPr>
          </w:p>
        </w:tc>
        <w:tc>
          <w:tcPr>
            <w:tcW w:w="2047" w:type="dxa"/>
            <w:tcBorders>
              <w:top w:val="single" w:sz="4" w:space="0" w:color="000000"/>
              <w:left w:val="nil"/>
              <w:bottom w:val="single" w:sz="4" w:space="0" w:color="000000"/>
              <w:right w:val="single" w:sz="4" w:space="0" w:color="000000"/>
            </w:tcBorders>
          </w:tcPr>
          <w:p w14:paraId="6415B328" w14:textId="77777777" w:rsidR="00792E19" w:rsidRPr="009C207A" w:rsidRDefault="00C862D8">
            <w:pPr>
              <w:widowControl/>
              <w:adjustRightInd w:val="0"/>
              <w:spacing w:line="560" w:lineRule="exact"/>
              <w:jc w:val="center"/>
              <w:rPr>
                <w:rFonts w:ascii="宋体" w:hAnsi="宋体" w:cs="Arial"/>
                <w:kern w:val="0"/>
                <w:szCs w:val="21"/>
              </w:rPr>
            </w:pPr>
            <w:r w:rsidRPr="009C207A">
              <w:rPr>
                <w:rFonts w:ascii="宋体" w:hAnsi="宋体" w:cs="Arial"/>
                <w:kern w:val="0"/>
                <w:szCs w:val="21"/>
              </w:rPr>
              <w:t>项目负责人</w:t>
            </w:r>
          </w:p>
        </w:tc>
        <w:tc>
          <w:tcPr>
            <w:tcW w:w="850" w:type="dxa"/>
            <w:tcBorders>
              <w:top w:val="single" w:sz="4" w:space="0" w:color="000000"/>
              <w:left w:val="nil"/>
              <w:bottom w:val="single" w:sz="4" w:space="0" w:color="000000"/>
              <w:right w:val="single" w:sz="4" w:space="0" w:color="000000"/>
            </w:tcBorders>
          </w:tcPr>
          <w:p w14:paraId="2F86F001" w14:textId="77777777" w:rsidR="00792E19" w:rsidRPr="009C207A" w:rsidRDefault="00792E19">
            <w:pPr>
              <w:widowControl/>
              <w:adjustRightInd w:val="0"/>
              <w:spacing w:line="560" w:lineRule="exact"/>
              <w:rPr>
                <w:rFonts w:ascii="宋体" w:hAnsi="宋体" w:cs="Arial"/>
                <w:kern w:val="0"/>
                <w:szCs w:val="21"/>
              </w:rPr>
            </w:pPr>
          </w:p>
        </w:tc>
        <w:tc>
          <w:tcPr>
            <w:tcW w:w="709" w:type="dxa"/>
            <w:tcBorders>
              <w:top w:val="single" w:sz="4" w:space="0" w:color="000000"/>
              <w:left w:val="nil"/>
              <w:bottom w:val="single" w:sz="4" w:space="0" w:color="000000"/>
              <w:right w:val="single" w:sz="4" w:space="0" w:color="000000"/>
            </w:tcBorders>
          </w:tcPr>
          <w:p w14:paraId="66B23479" w14:textId="77777777" w:rsidR="00792E19" w:rsidRPr="009C207A" w:rsidRDefault="00792E19">
            <w:pPr>
              <w:widowControl/>
              <w:adjustRightInd w:val="0"/>
              <w:spacing w:line="560" w:lineRule="exact"/>
              <w:rPr>
                <w:rFonts w:ascii="宋体" w:hAnsi="宋体" w:cs="Arial"/>
                <w:kern w:val="0"/>
                <w:szCs w:val="21"/>
              </w:rPr>
            </w:pPr>
          </w:p>
        </w:tc>
        <w:tc>
          <w:tcPr>
            <w:tcW w:w="992" w:type="dxa"/>
            <w:tcBorders>
              <w:top w:val="single" w:sz="4" w:space="0" w:color="000000"/>
              <w:left w:val="nil"/>
              <w:bottom w:val="single" w:sz="4" w:space="0" w:color="000000"/>
              <w:right w:val="single" w:sz="4" w:space="0" w:color="000000"/>
            </w:tcBorders>
          </w:tcPr>
          <w:p w14:paraId="5D93E530" w14:textId="77777777" w:rsidR="00792E19" w:rsidRPr="009C207A" w:rsidRDefault="00792E19">
            <w:pPr>
              <w:widowControl/>
              <w:adjustRightInd w:val="0"/>
              <w:spacing w:line="560" w:lineRule="exact"/>
              <w:rPr>
                <w:rFonts w:ascii="宋体" w:hAnsi="宋体" w:cs="Arial"/>
                <w:kern w:val="0"/>
                <w:szCs w:val="21"/>
              </w:rPr>
            </w:pPr>
          </w:p>
        </w:tc>
        <w:tc>
          <w:tcPr>
            <w:tcW w:w="851" w:type="dxa"/>
            <w:tcBorders>
              <w:top w:val="single" w:sz="4" w:space="0" w:color="000000"/>
              <w:left w:val="nil"/>
              <w:bottom w:val="single" w:sz="4" w:space="0" w:color="000000"/>
              <w:right w:val="single" w:sz="4" w:space="0" w:color="000000"/>
            </w:tcBorders>
          </w:tcPr>
          <w:p w14:paraId="0DCC5D79" w14:textId="77777777" w:rsidR="00792E19" w:rsidRPr="009C207A" w:rsidRDefault="00792E19">
            <w:pPr>
              <w:widowControl/>
              <w:adjustRightInd w:val="0"/>
              <w:spacing w:line="560" w:lineRule="exact"/>
              <w:rPr>
                <w:rFonts w:ascii="宋体" w:hAnsi="宋体" w:cs="Arial"/>
                <w:kern w:val="0"/>
                <w:szCs w:val="21"/>
              </w:rPr>
            </w:pPr>
          </w:p>
        </w:tc>
        <w:tc>
          <w:tcPr>
            <w:tcW w:w="1134" w:type="dxa"/>
            <w:tcBorders>
              <w:top w:val="single" w:sz="4" w:space="0" w:color="000000"/>
              <w:left w:val="nil"/>
              <w:bottom w:val="single" w:sz="4" w:space="0" w:color="000000"/>
              <w:right w:val="single" w:sz="4" w:space="0" w:color="000000"/>
            </w:tcBorders>
          </w:tcPr>
          <w:p w14:paraId="742AA82C" w14:textId="77777777" w:rsidR="00792E19" w:rsidRPr="009C207A" w:rsidRDefault="00792E19">
            <w:pPr>
              <w:widowControl/>
              <w:adjustRightInd w:val="0"/>
              <w:spacing w:line="560" w:lineRule="exact"/>
              <w:rPr>
                <w:rFonts w:ascii="宋体" w:hAnsi="宋体" w:cs="Arial"/>
                <w:kern w:val="0"/>
                <w:szCs w:val="21"/>
              </w:rPr>
            </w:pPr>
          </w:p>
        </w:tc>
        <w:tc>
          <w:tcPr>
            <w:tcW w:w="992" w:type="dxa"/>
            <w:tcBorders>
              <w:top w:val="single" w:sz="4" w:space="0" w:color="000000"/>
              <w:left w:val="nil"/>
              <w:bottom w:val="single" w:sz="4" w:space="0" w:color="000000"/>
              <w:right w:val="single" w:sz="4" w:space="0" w:color="000000"/>
            </w:tcBorders>
          </w:tcPr>
          <w:p w14:paraId="23828930" w14:textId="77777777" w:rsidR="00792E19" w:rsidRPr="009C207A" w:rsidRDefault="00792E19">
            <w:pPr>
              <w:widowControl/>
              <w:adjustRightInd w:val="0"/>
              <w:spacing w:line="560" w:lineRule="exact"/>
              <w:rPr>
                <w:rFonts w:ascii="宋体" w:hAnsi="宋体" w:cs="Arial"/>
                <w:kern w:val="0"/>
                <w:szCs w:val="21"/>
              </w:rPr>
            </w:pPr>
          </w:p>
        </w:tc>
        <w:tc>
          <w:tcPr>
            <w:tcW w:w="1109" w:type="dxa"/>
            <w:tcBorders>
              <w:top w:val="single" w:sz="4" w:space="0" w:color="000000"/>
              <w:left w:val="nil"/>
              <w:bottom w:val="single" w:sz="4" w:space="0" w:color="000000"/>
              <w:right w:val="single" w:sz="4" w:space="0" w:color="000000"/>
            </w:tcBorders>
          </w:tcPr>
          <w:p w14:paraId="61D5AAD0" w14:textId="77777777" w:rsidR="00792E19" w:rsidRPr="009C207A" w:rsidRDefault="00792E19">
            <w:pPr>
              <w:widowControl/>
              <w:adjustRightInd w:val="0"/>
              <w:spacing w:line="560" w:lineRule="exact"/>
              <w:rPr>
                <w:rFonts w:ascii="宋体" w:hAnsi="宋体" w:cs="Arial"/>
                <w:kern w:val="0"/>
                <w:szCs w:val="21"/>
              </w:rPr>
            </w:pPr>
          </w:p>
        </w:tc>
        <w:tc>
          <w:tcPr>
            <w:tcW w:w="983" w:type="dxa"/>
            <w:tcBorders>
              <w:top w:val="single" w:sz="4" w:space="0" w:color="000000"/>
              <w:left w:val="nil"/>
              <w:bottom w:val="single" w:sz="4" w:space="0" w:color="000000"/>
              <w:right w:val="single" w:sz="4" w:space="0" w:color="000000"/>
            </w:tcBorders>
          </w:tcPr>
          <w:p w14:paraId="5D06C620" w14:textId="77777777" w:rsidR="00792E19" w:rsidRPr="009C207A" w:rsidRDefault="00792E19">
            <w:pPr>
              <w:widowControl/>
              <w:adjustRightInd w:val="0"/>
              <w:spacing w:line="560" w:lineRule="exact"/>
              <w:rPr>
                <w:rFonts w:ascii="宋体" w:hAnsi="宋体" w:cs="Arial"/>
                <w:kern w:val="0"/>
                <w:szCs w:val="21"/>
              </w:rPr>
            </w:pPr>
          </w:p>
        </w:tc>
        <w:tc>
          <w:tcPr>
            <w:tcW w:w="993" w:type="dxa"/>
            <w:tcBorders>
              <w:top w:val="single" w:sz="4" w:space="0" w:color="000000"/>
              <w:left w:val="nil"/>
              <w:bottom w:val="single" w:sz="4" w:space="0" w:color="000000"/>
              <w:right w:val="single" w:sz="4" w:space="0" w:color="000000"/>
            </w:tcBorders>
          </w:tcPr>
          <w:p w14:paraId="67EBAE49" w14:textId="77777777" w:rsidR="00792E19" w:rsidRPr="009C207A" w:rsidRDefault="00792E19">
            <w:pPr>
              <w:widowControl/>
              <w:adjustRightInd w:val="0"/>
              <w:spacing w:line="560" w:lineRule="exact"/>
              <w:rPr>
                <w:rFonts w:ascii="宋体" w:hAnsi="宋体" w:cs="Arial"/>
                <w:kern w:val="0"/>
                <w:szCs w:val="21"/>
              </w:rPr>
            </w:pPr>
          </w:p>
        </w:tc>
      </w:tr>
      <w:tr w:rsidR="009C207A" w:rsidRPr="009C207A" w14:paraId="1837A1B4" w14:textId="77777777">
        <w:trPr>
          <w:trHeight w:val="534"/>
          <w:jc w:val="center"/>
        </w:trPr>
        <w:tc>
          <w:tcPr>
            <w:tcW w:w="617" w:type="dxa"/>
            <w:tcBorders>
              <w:top w:val="single" w:sz="4" w:space="0" w:color="000000"/>
              <w:left w:val="single" w:sz="4" w:space="0" w:color="000000"/>
              <w:bottom w:val="single" w:sz="4" w:space="0" w:color="000000"/>
              <w:right w:val="single" w:sz="4" w:space="0" w:color="000000"/>
            </w:tcBorders>
          </w:tcPr>
          <w:p w14:paraId="68EB452A" w14:textId="77777777" w:rsidR="00792E19" w:rsidRPr="009C207A" w:rsidRDefault="00792E19">
            <w:pPr>
              <w:widowControl/>
              <w:adjustRightInd w:val="0"/>
              <w:spacing w:line="560" w:lineRule="exact"/>
              <w:rPr>
                <w:rFonts w:ascii="宋体" w:hAnsi="宋体" w:cs="Arial"/>
                <w:kern w:val="0"/>
                <w:szCs w:val="21"/>
              </w:rPr>
            </w:pPr>
          </w:p>
        </w:tc>
        <w:tc>
          <w:tcPr>
            <w:tcW w:w="2047" w:type="dxa"/>
            <w:tcBorders>
              <w:top w:val="single" w:sz="4" w:space="0" w:color="000000"/>
              <w:left w:val="nil"/>
              <w:bottom w:val="single" w:sz="4" w:space="0" w:color="000000"/>
              <w:right w:val="single" w:sz="4" w:space="0" w:color="000000"/>
            </w:tcBorders>
          </w:tcPr>
          <w:p w14:paraId="24C93D84" w14:textId="77777777" w:rsidR="00792E19" w:rsidRPr="009C207A" w:rsidRDefault="00792E19">
            <w:pPr>
              <w:widowControl/>
              <w:adjustRightInd w:val="0"/>
              <w:spacing w:line="560" w:lineRule="exact"/>
              <w:jc w:val="center"/>
              <w:rPr>
                <w:rFonts w:ascii="宋体" w:hAnsi="宋体" w:cs="Arial"/>
                <w:kern w:val="0"/>
                <w:szCs w:val="21"/>
              </w:rPr>
            </w:pPr>
          </w:p>
        </w:tc>
        <w:tc>
          <w:tcPr>
            <w:tcW w:w="850" w:type="dxa"/>
            <w:tcBorders>
              <w:top w:val="single" w:sz="4" w:space="0" w:color="000000"/>
              <w:left w:val="nil"/>
              <w:bottom w:val="single" w:sz="4" w:space="0" w:color="000000"/>
              <w:right w:val="single" w:sz="4" w:space="0" w:color="000000"/>
            </w:tcBorders>
          </w:tcPr>
          <w:p w14:paraId="5749C1F3" w14:textId="77777777" w:rsidR="00792E19" w:rsidRPr="009C207A" w:rsidRDefault="00792E19">
            <w:pPr>
              <w:widowControl/>
              <w:adjustRightInd w:val="0"/>
              <w:spacing w:line="560" w:lineRule="exact"/>
              <w:rPr>
                <w:rFonts w:ascii="宋体" w:hAnsi="宋体" w:cs="Arial"/>
                <w:kern w:val="0"/>
                <w:szCs w:val="21"/>
              </w:rPr>
            </w:pPr>
          </w:p>
        </w:tc>
        <w:tc>
          <w:tcPr>
            <w:tcW w:w="709" w:type="dxa"/>
            <w:tcBorders>
              <w:top w:val="single" w:sz="4" w:space="0" w:color="000000"/>
              <w:left w:val="nil"/>
              <w:bottom w:val="single" w:sz="4" w:space="0" w:color="000000"/>
              <w:right w:val="single" w:sz="4" w:space="0" w:color="000000"/>
            </w:tcBorders>
          </w:tcPr>
          <w:p w14:paraId="43A26EAE" w14:textId="77777777" w:rsidR="00792E19" w:rsidRPr="009C207A" w:rsidRDefault="00792E19">
            <w:pPr>
              <w:widowControl/>
              <w:adjustRightInd w:val="0"/>
              <w:spacing w:line="560" w:lineRule="exact"/>
              <w:rPr>
                <w:rFonts w:ascii="宋体" w:hAnsi="宋体" w:cs="Arial"/>
                <w:kern w:val="0"/>
                <w:szCs w:val="21"/>
              </w:rPr>
            </w:pPr>
          </w:p>
        </w:tc>
        <w:tc>
          <w:tcPr>
            <w:tcW w:w="992" w:type="dxa"/>
            <w:tcBorders>
              <w:top w:val="single" w:sz="4" w:space="0" w:color="000000"/>
              <w:left w:val="nil"/>
              <w:bottom w:val="single" w:sz="4" w:space="0" w:color="000000"/>
              <w:right w:val="single" w:sz="4" w:space="0" w:color="000000"/>
            </w:tcBorders>
          </w:tcPr>
          <w:p w14:paraId="497CD629" w14:textId="77777777" w:rsidR="00792E19" w:rsidRPr="009C207A" w:rsidRDefault="00792E19">
            <w:pPr>
              <w:widowControl/>
              <w:adjustRightInd w:val="0"/>
              <w:spacing w:line="560" w:lineRule="exact"/>
              <w:rPr>
                <w:rFonts w:ascii="宋体" w:hAnsi="宋体" w:cs="Arial"/>
                <w:kern w:val="0"/>
                <w:szCs w:val="21"/>
              </w:rPr>
            </w:pPr>
          </w:p>
        </w:tc>
        <w:tc>
          <w:tcPr>
            <w:tcW w:w="851" w:type="dxa"/>
            <w:tcBorders>
              <w:top w:val="single" w:sz="4" w:space="0" w:color="000000"/>
              <w:left w:val="nil"/>
              <w:bottom w:val="single" w:sz="4" w:space="0" w:color="000000"/>
              <w:right w:val="single" w:sz="4" w:space="0" w:color="000000"/>
            </w:tcBorders>
          </w:tcPr>
          <w:p w14:paraId="5530D1A3" w14:textId="77777777" w:rsidR="00792E19" w:rsidRPr="009C207A" w:rsidRDefault="00792E19">
            <w:pPr>
              <w:widowControl/>
              <w:adjustRightInd w:val="0"/>
              <w:spacing w:line="560" w:lineRule="exact"/>
              <w:rPr>
                <w:rFonts w:ascii="宋体" w:hAnsi="宋体" w:cs="Arial"/>
                <w:kern w:val="0"/>
                <w:szCs w:val="21"/>
              </w:rPr>
            </w:pPr>
          </w:p>
        </w:tc>
        <w:tc>
          <w:tcPr>
            <w:tcW w:w="1134" w:type="dxa"/>
            <w:tcBorders>
              <w:top w:val="single" w:sz="4" w:space="0" w:color="000000"/>
              <w:left w:val="nil"/>
              <w:bottom w:val="single" w:sz="4" w:space="0" w:color="000000"/>
              <w:right w:val="single" w:sz="4" w:space="0" w:color="000000"/>
            </w:tcBorders>
          </w:tcPr>
          <w:p w14:paraId="4CE745E3" w14:textId="77777777" w:rsidR="00792E19" w:rsidRPr="009C207A" w:rsidRDefault="00792E19">
            <w:pPr>
              <w:widowControl/>
              <w:adjustRightInd w:val="0"/>
              <w:spacing w:line="560" w:lineRule="exact"/>
              <w:rPr>
                <w:rFonts w:ascii="宋体" w:hAnsi="宋体" w:cs="Arial"/>
                <w:kern w:val="0"/>
                <w:szCs w:val="21"/>
              </w:rPr>
            </w:pPr>
          </w:p>
        </w:tc>
        <w:tc>
          <w:tcPr>
            <w:tcW w:w="992" w:type="dxa"/>
            <w:tcBorders>
              <w:top w:val="single" w:sz="4" w:space="0" w:color="000000"/>
              <w:left w:val="nil"/>
              <w:bottom w:val="single" w:sz="4" w:space="0" w:color="000000"/>
              <w:right w:val="single" w:sz="4" w:space="0" w:color="000000"/>
            </w:tcBorders>
          </w:tcPr>
          <w:p w14:paraId="5F70EFFA" w14:textId="77777777" w:rsidR="00792E19" w:rsidRPr="009C207A" w:rsidRDefault="00792E19">
            <w:pPr>
              <w:widowControl/>
              <w:adjustRightInd w:val="0"/>
              <w:spacing w:line="560" w:lineRule="exact"/>
              <w:rPr>
                <w:rFonts w:ascii="宋体" w:hAnsi="宋体" w:cs="Arial"/>
                <w:kern w:val="0"/>
                <w:szCs w:val="21"/>
              </w:rPr>
            </w:pPr>
          </w:p>
        </w:tc>
        <w:tc>
          <w:tcPr>
            <w:tcW w:w="1109" w:type="dxa"/>
            <w:tcBorders>
              <w:top w:val="single" w:sz="4" w:space="0" w:color="000000"/>
              <w:left w:val="nil"/>
              <w:bottom w:val="single" w:sz="4" w:space="0" w:color="000000"/>
              <w:right w:val="single" w:sz="4" w:space="0" w:color="000000"/>
            </w:tcBorders>
          </w:tcPr>
          <w:p w14:paraId="0AB333D9" w14:textId="77777777" w:rsidR="00792E19" w:rsidRPr="009C207A" w:rsidRDefault="00792E19">
            <w:pPr>
              <w:widowControl/>
              <w:adjustRightInd w:val="0"/>
              <w:spacing w:line="560" w:lineRule="exact"/>
              <w:rPr>
                <w:rFonts w:ascii="宋体" w:hAnsi="宋体" w:cs="Arial"/>
                <w:kern w:val="0"/>
                <w:szCs w:val="21"/>
              </w:rPr>
            </w:pPr>
          </w:p>
        </w:tc>
        <w:tc>
          <w:tcPr>
            <w:tcW w:w="983" w:type="dxa"/>
            <w:tcBorders>
              <w:top w:val="single" w:sz="4" w:space="0" w:color="000000"/>
              <w:left w:val="nil"/>
              <w:bottom w:val="single" w:sz="4" w:space="0" w:color="000000"/>
              <w:right w:val="single" w:sz="4" w:space="0" w:color="000000"/>
            </w:tcBorders>
          </w:tcPr>
          <w:p w14:paraId="17D8C022" w14:textId="77777777" w:rsidR="00792E19" w:rsidRPr="009C207A" w:rsidRDefault="00792E19">
            <w:pPr>
              <w:widowControl/>
              <w:adjustRightInd w:val="0"/>
              <w:spacing w:line="560" w:lineRule="exact"/>
              <w:rPr>
                <w:rFonts w:ascii="宋体" w:hAnsi="宋体" w:cs="Arial"/>
                <w:kern w:val="0"/>
                <w:szCs w:val="21"/>
              </w:rPr>
            </w:pPr>
          </w:p>
        </w:tc>
        <w:tc>
          <w:tcPr>
            <w:tcW w:w="993" w:type="dxa"/>
            <w:tcBorders>
              <w:top w:val="single" w:sz="4" w:space="0" w:color="000000"/>
              <w:left w:val="nil"/>
              <w:bottom w:val="single" w:sz="4" w:space="0" w:color="000000"/>
              <w:right w:val="single" w:sz="4" w:space="0" w:color="000000"/>
            </w:tcBorders>
          </w:tcPr>
          <w:p w14:paraId="714FA9F2" w14:textId="77777777" w:rsidR="00792E19" w:rsidRPr="009C207A" w:rsidRDefault="00792E19">
            <w:pPr>
              <w:widowControl/>
              <w:adjustRightInd w:val="0"/>
              <w:spacing w:line="560" w:lineRule="exact"/>
              <w:rPr>
                <w:rFonts w:ascii="宋体" w:hAnsi="宋体" w:cs="Arial"/>
                <w:kern w:val="0"/>
                <w:szCs w:val="21"/>
              </w:rPr>
            </w:pPr>
          </w:p>
        </w:tc>
      </w:tr>
      <w:tr w:rsidR="009C207A" w:rsidRPr="009C207A" w14:paraId="10206DF4" w14:textId="77777777">
        <w:trPr>
          <w:trHeight w:val="534"/>
          <w:jc w:val="center"/>
        </w:trPr>
        <w:tc>
          <w:tcPr>
            <w:tcW w:w="617" w:type="dxa"/>
            <w:tcBorders>
              <w:top w:val="single" w:sz="4" w:space="0" w:color="000000"/>
              <w:left w:val="single" w:sz="4" w:space="0" w:color="000000"/>
              <w:bottom w:val="single" w:sz="4" w:space="0" w:color="000000"/>
              <w:right w:val="single" w:sz="4" w:space="0" w:color="000000"/>
            </w:tcBorders>
          </w:tcPr>
          <w:p w14:paraId="29432260" w14:textId="77777777" w:rsidR="00792E19" w:rsidRPr="009C207A" w:rsidRDefault="00792E19">
            <w:pPr>
              <w:widowControl/>
              <w:adjustRightInd w:val="0"/>
              <w:spacing w:line="560" w:lineRule="exact"/>
              <w:rPr>
                <w:rFonts w:ascii="宋体" w:hAnsi="宋体" w:cs="Arial"/>
                <w:kern w:val="0"/>
                <w:szCs w:val="21"/>
              </w:rPr>
            </w:pPr>
          </w:p>
        </w:tc>
        <w:tc>
          <w:tcPr>
            <w:tcW w:w="2047" w:type="dxa"/>
            <w:tcBorders>
              <w:top w:val="single" w:sz="4" w:space="0" w:color="000000"/>
              <w:left w:val="nil"/>
              <w:bottom w:val="single" w:sz="4" w:space="0" w:color="000000"/>
              <w:right w:val="single" w:sz="4" w:space="0" w:color="000000"/>
            </w:tcBorders>
          </w:tcPr>
          <w:p w14:paraId="0F8A8842" w14:textId="77777777" w:rsidR="00792E19" w:rsidRPr="009C207A" w:rsidRDefault="00792E19">
            <w:pPr>
              <w:widowControl/>
              <w:adjustRightInd w:val="0"/>
              <w:spacing w:line="560" w:lineRule="exact"/>
              <w:jc w:val="center"/>
              <w:rPr>
                <w:rFonts w:ascii="宋体" w:hAnsi="宋体" w:cs="Arial"/>
                <w:kern w:val="0"/>
                <w:szCs w:val="21"/>
              </w:rPr>
            </w:pPr>
          </w:p>
        </w:tc>
        <w:tc>
          <w:tcPr>
            <w:tcW w:w="850" w:type="dxa"/>
            <w:tcBorders>
              <w:top w:val="single" w:sz="4" w:space="0" w:color="000000"/>
              <w:left w:val="nil"/>
              <w:bottom w:val="single" w:sz="4" w:space="0" w:color="000000"/>
              <w:right w:val="single" w:sz="4" w:space="0" w:color="000000"/>
            </w:tcBorders>
          </w:tcPr>
          <w:p w14:paraId="5099F51D" w14:textId="77777777" w:rsidR="00792E19" w:rsidRPr="009C207A" w:rsidRDefault="00792E19">
            <w:pPr>
              <w:widowControl/>
              <w:adjustRightInd w:val="0"/>
              <w:spacing w:line="560" w:lineRule="exact"/>
              <w:rPr>
                <w:rFonts w:ascii="宋体" w:hAnsi="宋体" w:cs="Arial"/>
                <w:kern w:val="0"/>
                <w:szCs w:val="21"/>
              </w:rPr>
            </w:pPr>
          </w:p>
        </w:tc>
        <w:tc>
          <w:tcPr>
            <w:tcW w:w="709" w:type="dxa"/>
            <w:tcBorders>
              <w:top w:val="single" w:sz="4" w:space="0" w:color="000000"/>
              <w:left w:val="nil"/>
              <w:bottom w:val="single" w:sz="4" w:space="0" w:color="000000"/>
              <w:right w:val="single" w:sz="4" w:space="0" w:color="000000"/>
            </w:tcBorders>
          </w:tcPr>
          <w:p w14:paraId="3D5D28A9" w14:textId="77777777" w:rsidR="00792E19" w:rsidRPr="009C207A" w:rsidRDefault="00792E19">
            <w:pPr>
              <w:widowControl/>
              <w:adjustRightInd w:val="0"/>
              <w:spacing w:line="560" w:lineRule="exact"/>
              <w:rPr>
                <w:rFonts w:ascii="宋体" w:hAnsi="宋体" w:cs="Arial"/>
                <w:kern w:val="0"/>
                <w:szCs w:val="21"/>
              </w:rPr>
            </w:pPr>
          </w:p>
        </w:tc>
        <w:tc>
          <w:tcPr>
            <w:tcW w:w="992" w:type="dxa"/>
            <w:tcBorders>
              <w:top w:val="single" w:sz="4" w:space="0" w:color="000000"/>
              <w:left w:val="nil"/>
              <w:bottom w:val="single" w:sz="4" w:space="0" w:color="000000"/>
              <w:right w:val="single" w:sz="4" w:space="0" w:color="000000"/>
            </w:tcBorders>
          </w:tcPr>
          <w:p w14:paraId="39EDAE0B" w14:textId="77777777" w:rsidR="00792E19" w:rsidRPr="009C207A" w:rsidRDefault="00792E19">
            <w:pPr>
              <w:widowControl/>
              <w:adjustRightInd w:val="0"/>
              <w:spacing w:line="560" w:lineRule="exact"/>
              <w:rPr>
                <w:rFonts w:ascii="宋体" w:hAnsi="宋体" w:cs="Arial"/>
                <w:kern w:val="0"/>
                <w:szCs w:val="21"/>
              </w:rPr>
            </w:pPr>
          </w:p>
        </w:tc>
        <w:tc>
          <w:tcPr>
            <w:tcW w:w="851" w:type="dxa"/>
            <w:tcBorders>
              <w:top w:val="single" w:sz="4" w:space="0" w:color="000000"/>
              <w:left w:val="nil"/>
              <w:bottom w:val="single" w:sz="4" w:space="0" w:color="000000"/>
              <w:right w:val="single" w:sz="4" w:space="0" w:color="000000"/>
            </w:tcBorders>
          </w:tcPr>
          <w:p w14:paraId="6E3A9CE2" w14:textId="77777777" w:rsidR="00792E19" w:rsidRPr="009C207A" w:rsidRDefault="00792E19">
            <w:pPr>
              <w:widowControl/>
              <w:adjustRightInd w:val="0"/>
              <w:spacing w:line="560" w:lineRule="exact"/>
              <w:rPr>
                <w:rFonts w:ascii="宋体" w:hAnsi="宋体" w:cs="Arial"/>
                <w:kern w:val="0"/>
                <w:szCs w:val="21"/>
              </w:rPr>
            </w:pPr>
          </w:p>
        </w:tc>
        <w:tc>
          <w:tcPr>
            <w:tcW w:w="1134" w:type="dxa"/>
            <w:tcBorders>
              <w:top w:val="single" w:sz="4" w:space="0" w:color="000000"/>
              <w:left w:val="nil"/>
              <w:bottom w:val="single" w:sz="4" w:space="0" w:color="000000"/>
              <w:right w:val="single" w:sz="4" w:space="0" w:color="000000"/>
            </w:tcBorders>
          </w:tcPr>
          <w:p w14:paraId="59A16F7A" w14:textId="77777777" w:rsidR="00792E19" w:rsidRPr="009C207A" w:rsidRDefault="00792E19">
            <w:pPr>
              <w:widowControl/>
              <w:adjustRightInd w:val="0"/>
              <w:spacing w:line="560" w:lineRule="exact"/>
              <w:rPr>
                <w:rFonts w:ascii="宋体" w:hAnsi="宋体" w:cs="Arial"/>
                <w:kern w:val="0"/>
                <w:szCs w:val="21"/>
              </w:rPr>
            </w:pPr>
          </w:p>
        </w:tc>
        <w:tc>
          <w:tcPr>
            <w:tcW w:w="992" w:type="dxa"/>
            <w:tcBorders>
              <w:top w:val="single" w:sz="4" w:space="0" w:color="000000"/>
              <w:left w:val="nil"/>
              <w:bottom w:val="single" w:sz="4" w:space="0" w:color="000000"/>
              <w:right w:val="single" w:sz="4" w:space="0" w:color="000000"/>
            </w:tcBorders>
          </w:tcPr>
          <w:p w14:paraId="213E9262" w14:textId="77777777" w:rsidR="00792E19" w:rsidRPr="009C207A" w:rsidRDefault="00792E19">
            <w:pPr>
              <w:widowControl/>
              <w:adjustRightInd w:val="0"/>
              <w:spacing w:line="560" w:lineRule="exact"/>
              <w:rPr>
                <w:rFonts w:ascii="宋体" w:hAnsi="宋体" w:cs="Arial"/>
                <w:kern w:val="0"/>
                <w:szCs w:val="21"/>
              </w:rPr>
            </w:pPr>
          </w:p>
        </w:tc>
        <w:tc>
          <w:tcPr>
            <w:tcW w:w="1109" w:type="dxa"/>
            <w:tcBorders>
              <w:top w:val="single" w:sz="4" w:space="0" w:color="000000"/>
              <w:left w:val="nil"/>
              <w:bottom w:val="single" w:sz="4" w:space="0" w:color="000000"/>
              <w:right w:val="single" w:sz="4" w:space="0" w:color="000000"/>
            </w:tcBorders>
          </w:tcPr>
          <w:p w14:paraId="78828520" w14:textId="77777777" w:rsidR="00792E19" w:rsidRPr="009C207A" w:rsidRDefault="00792E19">
            <w:pPr>
              <w:widowControl/>
              <w:adjustRightInd w:val="0"/>
              <w:spacing w:line="560" w:lineRule="exact"/>
              <w:rPr>
                <w:rFonts w:ascii="宋体" w:hAnsi="宋体" w:cs="Arial"/>
                <w:kern w:val="0"/>
                <w:szCs w:val="21"/>
              </w:rPr>
            </w:pPr>
          </w:p>
        </w:tc>
        <w:tc>
          <w:tcPr>
            <w:tcW w:w="983" w:type="dxa"/>
            <w:tcBorders>
              <w:top w:val="single" w:sz="4" w:space="0" w:color="000000"/>
              <w:left w:val="nil"/>
              <w:bottom w:val="single" w:sz="4" w:space="0" w:color="000000"/>
              <w:right w:val="single" w:sz="4" w:space="0" w:color="000000"/>
            </w:tcBorders>
          </w:tcPr>
          <w:p w14:paraId="423A206D" w14:textId="77777777" w:rsidR="00792E19" w:rsidRPr="009C207A" w:rsidRDefault="00792E19">
            <w:pPr>
              <w:widowControl/>
              <w:adjustRightInd w:val="0"/>
              <w:spacing w:line="560" w:lineRule="exact"/>
              <w:rPr>
                <w:rFonts w:ascii="宋体" w:hAnsi="宋体" w:cs="Arial"/>
                <w:kern w:val="0"/>
                <w:szCs w:val="21"/>
              </w:rPr>
            </w:pPr>
          </w:p>
        </w:tc>
        <w:tc>
          <w:tcPr>
            <w:tcW w:w="993" w:type="dxa"/>
            <w:tcBorders>
              <w:top w:val="single" w:sz="4" w:space="0" w:color="000000"/>
              <w:left w:val="nil"/>
              <w:bottom w:val="single" w:sz="4" w:space="0" w:color="000000"/>
              <w:right w:val="single" w:sz="4" w:space="0" w:color="000000"/>
            </w:tcBorders>
          </w:tcPr>
          <w:p w14:paraId="4AFABC8E" w14:textId="77777777" w:rsidR="00792E19" w:rsidRPr="009C207A" w:rsidRDefault="00792E19">
            <w:pPr>
              <w:widowControl/>
              <w:adjustRightInd w:val="0"/>
              <w:spacing w:line="560" w:lineRule="exact"/>
              <w:rPr>
                <w:rFonts w:ascii="宋体" w:hAnsi="宋体" w:cs="Arial"/>
                <w:kern w:val="0"/>
                <w:szCs w:val="21"/>
              </w:rPr>
            </w:pPr>
          </w:p>
        </w:tc>
      </w:tr>
      <w:tr w:rsidR="009C207A" w:rsidRPr="009C207A" w14:paraId="51832A34" w14:textId="77777777">
        <w:trPr>
          <w:trHeight w:val="534"/>
          <w:jc w:val="center"/>
        </w:trPr>
        <w:tc>
          <w:tcPr>
            <w:tcW w:w="617" w:type="dxa"/>
            <w:tcBorders>
              <w:top w:val="single" w:sz="4" w:space="0" w:color="000000"/>
              <w:left w:val="single" w:sz="4" w:space="0" w:color="000000"/>
              <w:bottom w:val="single" w:sz="4" w:space="0" w:color="000000"/>
              <w:right w:val="single" w:sz="4" w:space="0" w:color="000000"/>
            </w:tcBorders>
          </w:tcPr>
          <w:p w14:paraId="4726DF5D" w14:textId="77777777" w:rsidR="00792E19" w:rsidRPr="009C207A" w:rsidRDefault="00792E19">
            <w:pPr>
              <w:widowControl/>
              <w:adjustRightInd w:val="0"/>
              <w:spacing w:line="560" w:lineRule="exact"/>
              <w:rPr>
                <w:rFonts w:ascii="宋体" w:hAnsi="宋体" w:cs="Arial"/>
                <w:kern w:val="0"/>
                <w:szCs w:val="21"/>
              </w:rPr>
            </w:pPr>
          </w:p>
        </w:tc>
        <w:tc>
          <w:tcPr>
            <w:tcW w:w="2047" w:type="dxa"/>
            <w:tcBorders>
              <w:top w:val="single" w:sz="4" w:space="0" w:color="000000"/>
              <w:left w:val="nil"/>
              <w:bottom w:val="single" w:sz="4" w:space="0" w:color="000000"/>
              <w:right w:val="single" w:sz="4" w:space="0" w:color="000000"/>
            </w:tcBorders>
          </w:tcPr>
          <w:p w14:paraId="3953D5B1" w14:textId="77777777" w:rsidR="00792E19" w:rsidRPr="009C207A" w:rsidRDefault="00C862D8">
            <w:pPr>
              <w:widowControl/>
              <w:adjustRightInd w:val="0"/>
              <w:spacing w:line="560" w:lineRule="exact"/>
              <w:jc w:val="center"/>
              <w:rPr>
                <w:rFonts w:ascii="宋体" w:hAnsi="宋体" w:cs="Arial"/>
                <w:kern w:val="0"/>
                <w:szCs w:val="21"/>
              </w:rPr>
            </w:pPr>
            <w:r w:rsidRPr="009C207A">
              <w:rPr>
                <w:rFonts w:ascii="宋体" w:hAnsi="宋体" w:cs="Arial"/>
                <w:kern w:val="0"/>
                <w:szCs w:val="21"/>
              </w:rPr>
              <w:t>……</w:t>
            </w:r>
          </w:p>
        </w:tc>
        <w:tc>
          <w:tcPr>
            <w:tcW w:w="850" w:type="dxa"/>
            <w:tcBorders>
              <w:top w:val="single" w:sz="4" w:space="0" w:color="000000"/>
              <w:left w:val="nil"/>
              <w:bottom w:val="single" w:sz="4" w:space="0" w:color="000000"/>
              <w:right w:val="single" w:sz="4" w:space="0" w:color="000000"/>
            </w:tcBorders>
          </w:tcPr>
          <w:p w14:paraId="6039B826" w14:textId="77777777" w:rsidR="00792E19" w:rsidRPr="009C207A" w:rsidRDefault="00792E19">
            <w:pPr>
              <w:widowControl/>
              <w:adjustRightInd w:val="0"/>
              <w:spacing w:line="560" w:lineRule="exact"/>
              <w:rPr>
                <w:rFonts w:ascii="宋体" w:hAnsi="宋体" w:cs="Arial"/>
                <w:kern w:val="0"/>
                <w:szCs w:val="21"/>
              </w:rPr>
            </w:pPr>
          </w:p>
        </w:tc>
        <w:tc>
          <w:tcPr>
            <w:tcW w:w="709" w:type="dxa"/>
            <w:tcBorders>
              <w:top w:val="single" w:sz="4" w:space="0" w:color="000000"/>
              <w:left w:val="nil"/>
              <w:bottom w:val="single" w:sz="4" w:space="0" w:color="000000"/>
              <w:right w:val="single" w:sz="4" w:space="0" w:color="000000"/>
            </w:tcBorders>
          </w:tcPr>
          <w:p w14:paraId="215A6345" w14:textId="77777777" w:rsidR="00792E19" w:rsidRPr="009C207A" w:rsidRDefault="00792E19">
            <w:pPr>
              <w:widowControl/>
              <w:adjustRightInd w:val="0"/>
              <w:spacing w:line="560" w:lineRule="exact"/>
              <w:rPr>
                <w:rFonts w:ascii="宋体" w:hAnsi="宋体" w:cs="Arial"/>
                <w:kern w:val="0"/>
                <w:szCs w:val="21"/>
              </w:rPr>
            </w:pPr>
          </w:p>
        </w:tc>
        <w:tc>
          <w:tcPr>
            <w:tcW w:w="992" w:type="dxa"/>
            <w:tcBorders>
              <w:top w:val="single" w:sz="4" w:space="0" w:color="000000"/>
              <w:left w:val="nil"/>
              <w:bottom w:val="single" w:sz="4" w:space="0" w:color="000000"/>
              <w:right w:val="single" w:sz="4" w:space="0" w:color="000000"/>
            </w:tcBorders>
          </w:tcPr>
          <w:p w14:paraId="239F2343" w14:textId="77777777" w:rsidR="00792E19" w:rsidRPr="009C207A" w:rsidRDefault="00792E19">
            <w:pPr>
              <w:widowControl/>
              <w:adjustRightInd w:val="0"/>
              <w:spacing w:line="560" w:lineRule="exact"/>
              <w:rPr>
                <w:rFonts w:ascii="宋体" w:hAnsi="宋体" w:cs="Arial"/>
                <w:kern w:val="0"/>
                <w:szCs w:val="21"/>
              </w:rPr>
            </w:pPr>
          </w:p>
        </w:tc>
        <w:tc>
          <w:tcPr>
            <w:tcW w:w="851" w:type="dxa"/>
            <w:tcBorders>
              <w:top w:val="single" w:sz="4" w:space="0" w:color="000000"/>
              <w:left w:val="nil"/>
              <w:bottom w:val="single" w:sz="4" w:space="0" w:color="000000"/>
              <w:right w:val="single" w:sz="4" w:space="0" w:color="000000"/>
            </w:tcBorders>
          </w:tcPr>
          <w:p w14:paraId="2B1888F9" w14:textId="77777777" w:rsidR="00792E19" w:rsidRPr="009C207A" w:rsidRDefault="00792E19">
            <w:pPr>
              <w:widowControl/>
              <w:adjustRightInd w:val="0"/>
              <w:spacing w:line="560" w:lineRule="exact"/>
              <w:rPr>
                <w:rFonts w:ascii="宋体" w:hAnsi="宋体" w:cs="Arial"/>
                <w:kern w:val="0"/>
                <w:szCs w:val="21"/>
              </w:rPr>
            </w:pPr>
          </w:p>
        </w:tc>
        <w:tc>
          <w:tcPr>
            <w:tcW w:w="1134" w:type="dxa"/>
            <w:tcBorders>
              <w:top w:val="single" w:sz="4" w:space="0" w:color="000000"/>
              <w:left w:val="nil"/>
              <w:bottom w:val="single" w:sz="4" w:space="0" w:color="000000"/>
              <w:right w:val="single" w:sz="4" w:space="0" w:color="000000"/>
            </w:tcBorders>
          </w:tcPr>
          <w:p w14:paraId="674B84CF" w14:textId="77777777" w:rsidR="00792E19" w:rsidRPr="009C207A" w:rsidRDefault="00792E19">
            <w:pPr>
              <w:widowControl/>
              <w:adjustRightInd w:val="0"/>
              <w:spacing w:line="560" w:lineRule="exact"/>
              <w:rPr>
                <w:rFonts w:ascii="宋体" w:hAnsi="宋体" w:cs="Arial"/>
                <w:kern w:val="0"/>
                <w:szCs w:val="21"/>
              </w:rPr>
            </w:pPr>
          </w:p>
        </w:tc>
        <w:tc>
          <w:tcPr>
            <w:tcW w:w="992" w:type="dxa"/>
            <w:tcBorders>
              <w:top w:val="single" w:sz="4" w:space="0" w:color="000000"/>
              <w:left w:val="nil"/>
              <w:bottom w:val="single" w:sz="4" w:space="0" w:color="000000"/>
              <w:right w:val="single" w:sz="4" w:space="0" w:color="000000"/>
            </w:tcBorders>
          </w:tcPr>
          <w:p w14:paraId="5732D68F" w14:textId="77777777" w:rsidR="00792E19" w:rsidRPr="009C207A" w:rsidRDefault="00792E19">
            <w:pPr>
              <w:widowControl/>
              <w:adjustRightInd w:val="0"/>
              <w:spacing w:line="560" w:lineRule="exact"/>
              <w:rPr>
                <w:rFonts w:ascii="宋体" w:hAnsi="宋体" w:cs="Arial"/>
                <w:kern w:val="0"/>
                <w:szCs w:val="21"/>
              </w:rPr>
            </w:pPr>
          </w:p>
        </w:tc>
        <w:tc>
          <w:tcPr>
            <w:tcW w:w="1109" w:type="dxa"/>
            <w:tcBorders>
              <w:top w:val="single" w:sz="4" w:space="0" w:color="000000"/>
              <w:left w:val="nil"/>
              <w:bottom w:val="single" w:sz="4" w:space="0" w:color="000000"/>
              <w:right w:val="single" w:sz="4" w:space="0" w:color="000000"/>
            </w:tcBorders>
          </w:tcPr>
          <w:p w14:paraId="545E123A" w14:textId="77777777" w:rsidR="00792E19" w:rsidRPr="009C207A" w:rsidRDefault="00792E19">
            <w:pPr>
              <w:widowControl/>
              <w:adjustRightInd w:val="0"/>
              <w:spacing w:line="560" w:lineRule="exact"/>
              <w:rPr>
                <w:rFonts w:ascii="宋体" w:hAnsi="宋体" w:cs="Arial"/>
                <w:kern w:val="0"/>
                <w:szCs w:val="21"/>
              </w:rPr>
            </w:pPr>
          </w:p>
        </w:tc>
        <w:tc>
          <w:tcPr>
            <w:tcW w:w="983" w:type="dxa"/>
            <w:tcBorders>
              <w:top w:val="single" w:sz="4" w:space="0" w:color="000000"/>
              <w:left w:val="nil"/>
              <w:bottom w:val="single" w:sz="4" w:space="0" w:color="000000"/>
              <w:right w:val="single" w:sz="4" w:space="0" w:color="000000"/>
            </w:tcBorders>
          </w:tcPr>
          <w:p w14:paraId="37EE1296" w14:textId="77777777" w:rsidR="00792E19" w:rsidRPr="009C207A" w:rsidRDefault="00792E19">
            <w:pPr>
              <w:widowControl/>
              <w:adjustRightInd w:val="0"/>
              <w:spacing w:line="560" w:lineRule="exact"/>
              <w:rPr>
                <w:rFonts w:ascii="宋体" w:hAnsi="宋体" w:cs="Arial"/>
                <w:kern w:val="0"/>
                <w:szCs w:val="21"/>
              </w:rPr>
            </w:pPr>
          </w:p>
        </w:tc>
        <w:tc>
          <w:tcPr>
            <w:tcW w:w="993" w:type="dxa"/>
            <w:tcBorders>
              <w:top w:val="single" w:sz="4" w:space="0" w:color="000000"/>
              <w:left w:val="nil"/>
              <w:bottom w:val="single" w:sz="4" w:space="0" w:color="000000"/>
              <w:right w:val="single" w:sz="4" w:space="0" w:color="000000"/>
            </w:tcBorders>
          </w:tcPr>
          <w:p w14:paraId="434BE453" w14:textId="77777777" w:rsidR="00792E19" w:rsidRPr="009C207A" w:rsidRDefault="00792E19">
            <w:pPr>
              <w:widowControl/>
              <w:adjustRightInd w:val="0"/>
              <w:spacing w:line="560" w:lineRule="exact"/>
              <w:rPr>
                <w:rFonts w:ascii="宋体" w:hAnsi="宋体" w:cs="Arial"/>
                <w:kern w:val="0"/>
                <w:szCs w:val="21"/>
              </w:rPr>
            </w:pPr>
          </w:p>
        </w:tc>
      </w:tr>
      <w:tr w:rsidR="009C207A" w:rsidRPr="009C207A" w14:paraId="30430B7C" w14:textId="77777777">
        <w:trPr>
          <w:trHeight w:val="534"/>
          <w:jc w:val="center"/>
        </w:trPr>
        <w:tc>
          <w:tcPr>
            <w:tcW w:w="11277" w:type="dxa"/>
            <w:gridSpan w:val="11"/>
            <w:tcBorders>
              <w:top w:val="single" w:sz="4" w:space="0" w:color="000000"/>
              <w:left w:val="single" w:sz="4" w:space="0" w:color="000000"/>
              <w:bottom w:val="single" w:sz="4" w:space="0" w:color="000000"/>
              <w:right w:val="single" w:sz="4" w:space="0" w:color="000000"/>
            </w:tcBorders>
          </w:tcPr>
          <w:p w14:paraId="2FF6F5DE" w14:textId="77777777" w:rsidR="00792E19" w:rsidRPr="009C207A" w:rsidRDefault="00C862D8">
            <w:pPr>
              <w:widowControl/>
              <w:adjustRightInd w:val="0"/>
              <w:spacing w:line="560" w:lineRule="exact"/>
              <w:jc w:val="center"/>
              <w:rPr>
                <w:rFonts w:ascii="宋体" w:hAnsi="宋体" w:cs="Arial"/>
                <w:kern w:val="0"/>
                <w:szCs w:val="21"/>
              </w:rPr>
            </w:pPr>
            <w:r w:rsidRPr="009C207A">
              <w:rPr>
                <w:rFonts w:ascii="宋体" w:hAnsi="宋体" w:cs="Arial"/>
                <w:kern w:val="0"/>
                <w:szCs w:val="21"/>
              </w:rPr>
              <w:t>专业技术人员</w:t>
            </w:r>
          </w:p>
        </w:tc>
      </w:tr>
      <w:tr w:rsidR="009C207A" w:rsidRPr="009C207A" w14:paraId="24B6CCFE" w14:textId="77777777">
        <w:trPr>
          <w:trHeight w:val="534"/>
          <w:jc w:val="center"/>
        </w:trPr>
        <w:tc>
          <w:tcPr>
            <w:tcW w:w="617" w:type="dxa"/>
            <w:tcBorders>
              <w:top w:val="single" w:sz="4" w:space="0" w:color="000000"/>
              <w:left w:val="single" w:sz="4" w:space="0" w:color="000000"/>
              <w:bottom w:val="single" w:sz="4" w:space="0" w:color="000000"/>
              <w:right w:val="single" w:sz="4" w:space="0" w:color="000000"/>
            </w:tcBorders>
          </w:tcPr>
          <w:p w14:paraId="171C529D" w14:textId="77777777" w:rsidR="00792E19" w:rsidRPr="009C207A" w:rsidRDefault="00792E19">
            <w:pPr>
              <w:widowControl/>
              <w:adjustRightInd w:val="0"/>
              <w:spacing w:line="560" w:lineRule="exact"/>
              <w:rPr>
                <w:rFonts w:ascii="宋体" w:hAnsi="宋体" w:cs="Arial"/>
                <w:kern w:val="0"/>
                <w:szCs w:val="21"/>
              </w:rPr>
            </w:pPr>
          </w:p>
        </w:tc>
        <w:tc>
          <w:tcPr>
            <w:tcW w:w="2047" w:type="dxa"/>
            <w:tcBorders>
              <w:top w:val="single" w:sz="4" w:space="0" w:color="000000"/>
              <w:left w:val="nil"/>
              <w:bottom w:val="single" w:sz="4" w:space="0" w:color="000000"/>
              <w:right w:val="single" w:sz="4" w:space="0" w:color="000000"/>
            </w:tcBorders>
          </w:tcPr>
          <w:p w14:paraId="349A1E36" w14:textId="77777777" w:rsidR="00792E19" w:rsidRPr="009C207A" w:rsidRDefault="00C862D8">
            <w:pPr>
              <w:widowControl/>
              <w:adjustRightInd w:val="0"/>
              <w:spacing w:line="560" w:lineRule="exact"/>
              <w:jc w:val="center"/>
              <w:rPr>
                <w:rFonts w:ascii="宋体" w:hAnsi="宋体" w:cs="Arial"/>
                <w:kern w:val="0"/>
                <w:szCs w:val="21"/>
              </w:rPr>
            </w:pPr>
            <w:r w:rsidRPr="009C207A">
              <w:rPr>
                <w:rFonts w:ascii="宋体" w:hAnsi="宋体" w:cs="Arial"/>
                <w:kern w:val="0"/>
                <w:szCs w:val="21"/>
              </w:rPr>
              <w:t>…专业负责人</w:t>
            </w:r>
          </w:p>
        </w:tc>
        <w:tc>
          <w:tcPr>
            <w:tcW w:w="850" w:type="dxa"/>
            <w:tcBorders>
              <w:top w:val="single" w:sz="4" w:space="0" w:color="000000"/>
              <w:left w:val="nil"/>
              <w:bottom w:val="single" w:sz="4" w:space="0" w:color="000000"/>
              <w:right w:val="single" w:sz="4" w:space="0" w:color="000000"/>
            </w:tcBorders>
          </w:tcPr>
          <w:p w14:paraId="1785DAE8" w14:textId="77777777" w:rsidR="00792E19" w:rsidRPr="009C207A" w:rsidRDefault="00792E19">
            <w:pPr>
              <w:widowControl/>
              <w:adjustRightInd w:val="0"/>
              <w:spacing w:line="560" w:lineRule="exact"/>
              <w:rPr>
                <w:rFonts w:ascii="宋体" w:hAnsi="宋体" w:cs="Arial"/>
                <w:kern w:val="0"/>
                <w:szCs w:val="21"/>
              </w:rPr>
            </w:pPr>
          </w:p>
        </w:tc>
        <w:tc>
          <w:tcPr>
            <w:tcW w:w="709" w:type="dxa"/>
            <w:tcBorders>
              <w:top w:val="single" w:sz="4" w:space="0" w:color="000000"/>
              <w:left w:val="nil"/>
              <w:bottom w:val="single" w:sz="4" w:space="0" w:color="000000"/>
              <w:right w:val="single" w:sz="4" w:space="0" w:color="000000"/>
            </w:tcBorders>
          </w:tcPr>
          <w:p w14:paraId="052BAF3B" w14:textId="77777777" w:rsidR="00792E19" w:rsidRPr="009C207A" w:rsidRDefault="00792E19">
            <w:pPr>
              <w:widowControl/>
              <w:adjustRightInd w:val="0"/>
              <w:spacing w:line="560" w:lineRule="exact"/>
              <w:rPr>
                <w:rFonts w:ascii="宋体" w:hAnsi="宋体" w:cs="Arial"/>
                <w:kern w:val="0"/>
                <w:szCs w:val="21"/>
              </w:rPr>
            </w:pPr>
          </w:p>
        </w:tc>
        <w:tc>
          <w:tcPr>
            <w:tcW w:w="992" w:type="dxa"/>
            <w:tcBorders>
              <w:top w:val="single" w:sz="4" w:space="0" w:color="000000"/>
              <w:left w:val="nil"/>
              <w:bottom w:val="single" w:sz="4" w:space="0" w:color="000000"/>
              <w:right w:val="single" w:sz="4" w:space="0" w:color="000000"/>
            </w:tcBorders>
          </w:tcPr>
          <w:p w14:paraId="77EE1FB4" w14:textId="77777777" w:rsidR="00792E19" w:rsidRPr="009C207A" w:rsidRDefault="00792E19">
            <w:pPr>
              <w:widowControl/>
              <w:adjustRightInd w:val="0"/>
              <w:spacing w:line="560" w:lineRule="exact"/>
              <w:rPr>
                <w:rFonts w:ascii="宋体" w:hAnsi="宋体" w:cs="Arial"/>
                <w:kern w:val="0"/>
                <w:szCs w:val="21"/>
              </w:rPr>
            </w:pPr>
          </w:p>
        </w:tc>
        <w:tc>
          <w:tcPr>
            <w:tcW w:w="851" w:type="dxa"/>
            <w:tcBorders>
              <w:top w:val="single" w:sz="4" w:space="0" w:color="000000"/>
              <w:left w:val="nil"/>
              <w:bottom w:val="single" w:sz="4" w:space="0" w:color="000000"/>
              <w:right w:val="single" w:sz="4" w:space="0" w:color="000000"/>
            </w:tcBorders>
          </w:tcPr>
          <w:p w14:paraId="05434237" w14:textId="77777777" w:rsidR="00792E19" w:rsidRPr="009C207A" w:rsidRDefault="00792E19">
            <w:pPr>
              <w:widowControl/>
              <w:adjustRightInd w:val="0"/>
              <w:spacing w:line="560" w:lineRule="exact"/>
              <w:rPr>
                <w:rFonts w:ascii="宋体" w:hAnsi="宋体" w:cs="Arial"/>
                <w:kern w:val="0"/>
                <w:szCs w:val="21"/>
              </w:rPr>
            </w:pPr>
          </w:p>
        </w:tc>
        <w:tc>
          <w:tcPr>
            <w:tcW w:w="1134" w:type="dxa"/>
            <w:tcBorders>
              <w:top w:val="single" w:sz="4" w:space="0" w:color="000000"/>
              <w:left w:val="nil"/>
              <w:bottom w:val="single" w:sz="4" w:space="0" w:color="000000"/>
              <w:right w:val="single" w:sz="4" w:space="0" w:color="000000"/>
            </w:tcBorders>
          </w:tcPr>
          <w:p w14:paraId="004FFB58" w14:textId="77777777" w:rsidR="00792E19" w:rsidRPr="009C207A" w:rsidRDefault="00792E19">
            <w:pPr>
              <w:widowControl/>
              <w:adjustRightInd w:val="0"/>
              <w:spacing w:line="560" w:lineRule="exact"/>
              <w:rPr>
                <w:rFonts w:ascii="宋体" w:hAnsi="宋体" w:cs="Arial"/>
                <w:kern w:val="0"/>
                <w:szCs w:val="21"/>
              </w:rPr>
            </w:pPr>
          </w:p>
        </w:tc>
        <w:tc>
          <w:tcPr>
            <w:tcW w:w="992" w:type="dxa"/>
            <w:tcBorders>
              <w:top w:val="single" w:sz="4" w:space="0" w:color="000000"/>
              <w:left w:val="nil"/>
              <w:bottom w:val="single" w:sz="4" w:space="0" w:color="000000"/>
              <w:right w:val="single" w:sz="4" w:space="0" w:color="000000"/>
            </w:tcBorders>
          </w:tcPr>
          <w:p w14:paraId="176A1DC3" w14:textId="77777777" w:rsidR="00792E19" w:rsidRPr="009C207A" w:rsidRDefault="00792E19">
            <w:pPr>
              <w:widowControl/>
              <w:adjustRightInd w:val="0"/>
              <w:spacing w:line="560" w:lineRule="exact"/>
              <w:rPr>
                <w:rFonts w:ascii="宋体" w:hAnsi="宋体" w:cs="Arial"/>
                <w:kern w:val="0"/>
                <w:szCs w:val="21"/>
              </w:rPr>
            </w:pPr>
          </w:p>
        </w:tc>
        <w:tc>
          <w:tcPr>
            <w:tcW w:w="1109" w:type="dxa"/>
            <w:tcBorders>
              <w:top w:val="single" w:sz="4" w:space="0" w:color="000000"/>
              <w:left w:val="nil"/>
              <w:bottom w:val="single" w:sz="4" w:space="0" w:color="000000"/>
              <w:right w:val="single" w:sz="4" w:space="0" w:color="000000"/>
            </w:tcBorders>
          </w:tcPr>
          <w:p w14:paraId="5D047D8F" w14:textId="77777777" w:rsidR="00792E19" w:rsidRPr="009C207A" w:rsidRDefault="00792E19">
            <w:pPr>
              <w:widowControl/>
              <w:adjustRightInd w:val="0"/>
              <w:spacing w:line="560" w:lineRule="exact"/>
              <w:rPr>
                <w:rFonts w:ascii="宋体" w:hAnsi="宋体" w:cs="Arial"/>
                <w:kern w:val="0"/>
                <w:szCs w:val="21"/>
              </w:rPr>
            </w:pPr>
          </w:p>
        </w:tc>
        <w:tc>
          <w:tcPr>
            <w:tcW w:w="983" w:type="dxa"/>
            <w:tcBorders>
              <w:top w:val="single" w:sz="4" w:space="0" w:color="000000"/>
              <w:left w:val="nil"/>
              <w:bottom w:val="single" w:sz="4" w:space="0" w:color="000000"/>
              <w:right w:val="single" w:sz="4" w:space="0" w:color="000000"/>
            </w:tcBorders>
          </w:tcPr>
          <w:p w14:paraId="1051B63E" w14:textId="77777777" w:rsidR="00792E19" w:rsidRPr="009C207A" w:rsidRDefault="00792E19">
            <w:pPr>
              <w:widowControl/>
              <w:adjustRightInd w:val="0"/>
              <w:spacing w:line="560" w:lineRule="exact"/>
              <w:rPr>
                <w:rFonts w:ascii="宋体" w:hAnsi="宋体" w:cs="Arial"/>
                <w:kern w:val="0"/>
                <w:szCs w:val="21"/>
              </w:rPr>
            </w:pPr>
          </w:p>
        </w:tc>
        <w:tc>
          <w:tcPr>
            <w:tcW w:w="993" w:type="dxa"/>
            <w:tcBorders>
              <w:top w:val="single" w:sz="4" w:space="0" w:color="000000"/>
              <w:left w:val="nil"/>
              <w:bottom w:val="single" w:sz="4" w:space="0" w:color="000000"/>
              <w:right w:val="single" w:sz="4" w:space="0" w:color="000000"/>
            </w:tcBorders>
          </w:tcPr>
          <w:p w14:paraId="29C925AB" w14:textId="77777777" w:rsidR="00792E19" w:rsidRPr="009C207A" w:rsidRDefault="00792E19">
            <w:pPr>
              <w:widowControl/>
              <w:adjustRightInd w:val="0"/>
              <w:spacing w:line="560" w:lineRule="exact"/>
              <w:rPr>
                <w:rFonts w:ascii="宋体" w:hAnsi="宋体" w:cs="Arial"/>
                <w:kern w:val="0"/>
                <w:szCs w:val="21"/>
              </w:rPr>
            </w:pPr>
          </w:p>
        </w:tc>
      </w:tr>
      <w:tr w:rsidR="009C207A" w:rsidRPr="009C207A" w14:paraId="6D2DD1D3" w14:textId="77777777">
        <w:trPr>
          <w:trHeight w:val="534"/>
          <w:jc w:val="center"/>
        </w:trPr>
        <w:tc>
          <w:tcPr>
            <w:tcW w:w="617" w:type="dxa"/>
            <w:tcBorders>
              <w:top w:val="single" w:sz="4" w:space="0" w:color="000000"/>
              <w:left w:val="single" w:sz="4" w:space="0" w:color="000000"/>
              <w:bottom w:val="single" w:sz="4" w:space="0" w:color="000000"/>
              <w:right w:val="single" w:sz="4" w:space="0" w:color="000000"/>
            </w:tcBorders>
          </w:tcPr>
          <w:p w14:paraId="13E2E4C6" w14:textId="77777777" w:rsidR="00792E19" w:rsidRPr="009C207A" w:rsidRDefault="00792E19">
            <w:pPr>
              <w:widowControl/>
              <w:adjustRightInd w:val="0"/>
              <w:spacing w:line="560" w:lineRule="exact"/>
              <w:rPr>
                <w:rFonts w:ascii="宋体" w:hAnsi="宋体" w:cs="Arial"/>
                <w:kern w:val="0"/>
                <w:szCs w:val="21"/>
              </w:rPr>
            </w:pPr>
          </w:p>
        </w:tc>
        <w:tc>
          <w:tcPr>
            <w:tcW w:w="2047" w:type="dxa"/>
            <w:tcBorders>
              <w:top w:val="single" w:sz="4" w:space="0" w:color="000000"/>
              <w:left w:val="nil"/>
              <w:bottom w:val="single" w:sz="4" w:space="0" w:color="000000"/>
              <w:right w:val="single" w:sz="4" w:space="0" w:color="000000"/>
            </w:tcBorders>
          </w:tcPr>
          <w:p w14:paraId="026F31C3" w14:textId="77777777" w:rsidR="00792E19" w:rsidRPr="009C207A" w:rsidRDefault="00C862D8">
            <w:pPr>
              <w:widowControl/>
              <w:adjustRightInd w:val="0"/>
              <w:spacing w:line="560" w:lineRule="exact"/>
              <w:jc w:val="center"/>
              <w:rPr>
                <w:rFonts w:ascii="宋体" w:hAnsi="宋体" w:cs="Arial"/>
                <w:kern w:val="0"/>
                <w:szCs w:val="21"/>
              </w:rPr>
            </w:pPr>
            <w:r w:rsidRPr="009C207A">
              <w:rPr>
                <w:rFonts w:ascii="宋体" w:hAnsi="宋体" w:cs="Arial"/>
                <w:kern w:val="0"/>
                <w:szCs w:val="21"/>
              </w:rPr>
              <w:t>…专业负责人</w:t>
            </w:r>
          </w:p>
        </w:tc>
        <w:tc>
          <w:tcPr>
            <w:tcW w:w="850" w:type="dxa"/>
            <w:tcBorders>
              <w:top w:val="single" w:sz="4" w:space="0" w:color="000000"/>
              <w:left w:val="nil"/>
              <w:bottom w:val="single" w:sz="4" w:space="0" w:color="000000"/>
              <w:right w:val="single" w:sz="4" w:space="0" w:color="000000"/>
            </w:tcBorders>
          </w:tcPr>
          <w:p w14:paraId="7ED4B14B" w14:textId="77777777" w:rsidR="00792E19" w:rsidRPr="009C207A" w:rsidRDefault="00792E19">
            <w:pPr>
              <w:widowControl/>
              <w:adjustRightInd w:val="0"/>
              <w:spacing w:line="560" w:lineRule="exact"/>
              <w:rPr>
                <w:rFonts w:ascii="宋体" w:hAnsi="宋体" w:cs="Arial"/>
                <w:kern w:val="0"/>
                <w:szCs w:val="21"/>
              </w:rPr>
            </w:pPr>
          </w:p>
        </w:tc>
        <w:tc>
          <w:tcPr>
            <w:tcW w:w="709" w:type="dxa"/>
            <w:tcBorders>
              <w:top w:val="single" w:sz="4" w:space="0" w:color="000000"/>
              <w:left w:val="nil"/>
              <w:bottom w:val="single" w:sz="4" w:space="0" w:color="000000"/>
              <w:right w:val="single" w:sz="4" w:space="0" w:color="000000"/>
            </w:tcBorders>
          </w:tcPr>
          <w:p w14:paraId="40A297F0" w14:textId="77777777" w:rsidR="00792E19" w:rsidRPr="009C207A" w:rsidRDefault="00792E19">
            <w:pPr>
              <w:widowControl/>
              <w:adjustRightInd w:val="0"/>
              <w:spacing w:line="560" w:lineRule="exact"/>
              <w:rPr>
                <w:rFonts w:ascii="宋体" w:hAnsi="宋体" w:cs="Arial"/>
                <w:kern w:val="0"/>
                <w:szCs w:val="21"/>
              </w:rPr>
            </w:pPr>
          </w:p>
        </w:tc>
        <w:tc>
          <w:tcPr>
            <w:tcW w:w="992" w:type="dxa"/>
            <w:tcBorders>
              <w:top w:val="single" w:sz="4" w:space="0" w:color="000000"/>
              <w:left w:val="nil"/>
              <w:bottom w:val="single" w:sz="4" w:space="0" w:color="000000"/>
              <w:right w:val="single" w:sz="4" w:space="0" w:color="000000"/>
            </w:tcBorders>
          </w:tcPr>
          <w:p w14:paraId="38ABAF2D" w14:textId="77777777" w:rsidR="00792E19" w:rsidRPr="009C207A" w:rsidRDefault="00792E19">
            <w:pPr>
              <w:widowControl/>
              <w:adjustRightInd w:val="0"/>
              <w:spacing w:line="560" w:lineRule="exact"/>
              <w:rPr>
                <w:rFonts w:ascii="宋体" w:hAnsi="宋体" w:cs="Arial"/>
                <w:kern w:val="0"/>
                <w:szCs w:val="21"/>
              </w:rPr>
            </w:pPr>
          </w:p>
        </w:tc>
        <w:tc>
          <w:tcPr>
            <w:tcW w:w="851" w:type="dxa"/>
            <w:tcBorders>
              <w:top w:val="single" w:sz="4" w:space="0" w:color="000000"/>
              <w:left w:val="nil"/>
              <w:bottom w:val="single" w:sz="4" w:space="0" w:color="000000"/>
              <w:right w:val="single" w:sz="4" w:space="0" w:color="000000"/>
            </w:tcBorders>
          </w:tcPr>
          <w:p w14:paraId="2D6C14C9" w14:textId="77777777" w:rsidR="00792E19" w:rsidRPr="009C207A" w:rsidRDefault="00792E19">
            <w:pPr>
              <w:widowControl/>
              <w:adjustRightInd w:val="0"/>
              <w:spacing w:line="560" w:lineRule="exact"/>
              <w:rPr>
                <w:rFonts w:ascii="宋体" w:hAnsi="宋体" w:cs="Arial"/>
                <w:kern w:val="0"/>
                <w:szCs w:val="21"/>
              </w:rPr>
            </w:pPr>
          </w:p>
        </w:tc>
        <w:tc>
          <w:tcPr>
            <w:tcW w:w="1134" w:type="dxa"/>
            <w:tcBorders>
              <w:top w:val="single" w:sz="4" w:space="0" w:color="000000"/>
              <w:left w:val="nil"/>
              <w:bottom w:val="single" w:sz="4" w:space="0" w:color="000000"/>
              <w:right w:val="single" w:sz="4" w:space="0" w:color="000000"/>
            </w:tcBorders>
          </w:tcPr>
          <w:p w14:paraId="266628C8" w14:textId="77777777" w:rsidR="00792E19" w:rsidRPr="009C207A" w:rsidRDefault="00792E19">
            <w:pPr>
              <w:widowControl/>
              <w:adjustRightInd w:val="0"/>
              <w:spacing w:line="560" w:lineRule="exact"/>
              <w:rPr>
                <w:rFonts w:ascii="宋体" w:hAnsi="宋体" w:cs="Arial"/>
                <w:kern w:val="0"/>
                <w:szCs w:val="21"/>
              </w:rPr>
            </w:pPr>
          </w:p>
        </w:tc>
        <w:tc>
          <w:tcPr>
            <w:tcW w:w="992" w:type="dxa"/>
            <w:tcBorders>
              <w:top w:val="single" w:sz="4" w:space="0" w:color="000000"/>
              <w:left w:val="nil"/>
              <w:bottom w:val="single" w:sz="4" w:space="0" w:color="000000"/>
              <w:right w:val="single" w:sz="4" w:space="0" w:color="000000"/>
            </w:tcBorders>
          </w:tcPr>
          <w:p w14:paraId="38373841" w14:textId="77777777" w:rsidR="00792E19" w:rsidRPr="009C207A" w:rsidRDefault="00792E19">
            <w:pPr>
              <w:widowControl/>
              <w:adjustRightInd w:val="0"/>
              <w:spacing w:line="560" w:lineRule="exact"/>
              <w:rPr>
                <w:rFonts w:ascii="宋体" w:hAnsi="宋体" w:cs="Arial"/>
                <w:kern w:val="0"/>
                <w:szCs w:val="21"/>
              </w:rPr>
            </w:pPr>
          </w:p>
        </w:tc>
        <w:tc>
          <w:tcPr>
            <w:tcW w:w="1109" w:type="dxa"/>
            <w:tcBorders>
              <w:top w:val="single" w:sz="4" w:space="0" w:color="000000"/>
              <w:left w:val="nil"/>
              <w:bottom w:val="single" w:sz="4" w:space="0" w:color="000000"/>
              <w:right w:val="single" w:sz="4" w:space="0" w:color="000000"/>
            </w:tcBorders>
          </w:tcPr>
          <w:p w14:paraId="3975E6E9" w14:textId="77777777" w:rsidR="00792E19" w:rsidRPr="009C207A" w:rsidRDefault="00792E19">
            <w:pPr>
              <w:widowControl/>
              <w:adjustRightInd w:val="0"/>
              <w:spacing w:line="560" w:lineRule="exact"/>
              <w:rPr>
                <w:rFonts w:ascii="宋体" w:hAnsi="宋体" w:cs="Arial"/>
                <w:kern w:val="0"/>
                <w:szCs w:val="21"/>
              </w:rPr>
            </w:pPr>
          </w:p>
        </w:tc>
        <w:tc>
          <w:tcPr>
            <w:tcW w:w="983" w:type="dxa"/>
            <w:tcBorders>
              <w:top w:val="single" w:sz="4" w:space="0" w:color="000000"/>
              <w:left w:val="nil"/>
              <w:bottom w:val="single" w:sz="4" w:space="0" w:color="000000"/>
              <w:right w:val="single" w:sz="4" w:space="0" w:color="000000"/>
            </w:tcBorders>
          </w:tcPr>
          <w:p w14:paraId="7B28558D" w14:textId="77777777" w:rsidR="00792E19" w:rsidRPr="009C207A" w:rsidRDefault="00792E19">
            <w:pPr>
              <w:widowControl/>
              <w:adjustRightInd w:val="0"/>
              <w:spacing w:line="560" w:lineRule="exact"/>
              <w:rPr>
                <w:rFonts w:ascii="宋体" w:hAnsi="宋体" w:cs="Arial"/>
                <w:kern w:val="0"/>
                <w:szCs w:val="21"/>
              </w:rPr>
            </w:pPr>
          </w:p>
        </w:tc>
        <w:tc>
          <w:tcPr>
            <w:tcW w:w="993" w:type="dxa"/>
            <w:tcBorders>
              <w:top w:val="single" w:sz="4" w:space="0" w:color="000000"/>
              <w:left w:val="nil"/>
              <w:bottom w:val="single" w:sz="4" w:space="0" w:color="000000"/>
              <w:right w:val="single" w:sz="4" w:space="0" w:color="000000"/>
            </w:tcBorders>
          </w:tcPr>
          <w:p w14:paraId="55670B6A" w14:textId="77777777" w:rsidR="00792E19" w:rsidRPr="009C207A" w:rsidRDefault="00792E19">
            <w:pPr>
              <w:widowControl/>
              <w:adjustRightInd w:val="0"/>
              <w:spacing w:line="560" w:lineRule="exact"/>
              <w:rPr>
                <w:rFonts w:ascii="宋体" w:hAnsi="宋体" w:cs="Arial"/>
                <w:kern w:val="0"/>
                <w:szCs w:val="21"/>
              </w:rPr>
            </w:pPr>
          </w:p>
        </w:tc>
      </w:tr>
      <w:tr w:rsidR="009C207A" w:rsidRPr="009C207A" w14:paraId="0D93D6F2" w14:textId="77777777">
        <w:trPr>
          <w:trHeight w:val="534"/>
          <w:jc w:val="center"/>
        </w:trPr>
        <w:tc>
          <w:tcPr>
            <w:tcW w:w="617" w:type="dxa"/>
            <w:tcBorders>
              <w:top w:val="single" w:sz="4" w:space="0" w:color="000000"/>
              <w:left w:val="single" w:sz="4" w:space="0" w:color="000000"/>
              <w:bottom w:val="single" w:sz="4" w:space="0" w:color="000000"/>
              <w:right w:val="single" w:sz="4" w:space="0" w:color="000000"/>
            </w:tcBorders>
          </w:tcPr>
          <w:p w14:paraId="11D77036" w14:textId="77777777" w:rsidR="00792E19" w:rsidRPr="009C207A" w:rsidRDefault="00792E19">
            <w:pPr>
              <w:widowControl/>
              <w:adjustRightInd w:val="0"/>
              <w:spacing w:line="560" w:lineRule="exact"/>
              <w:rPr>
                <w:rFonts w:ascii="宋体" w:hAnsi="宋体" w:cs="Arial"/>
                <w:kern w:val="0"/>
                <w:szCs w:val="21"/>
              </w:rPr>
            </w:pPr>
          </w:p>
        </w:tc>
        <w:tc>
          <w:tcPr>
            <w:tcW w:w="2047" w:type="dxa"/>
            <w:tcBorders>
              <w:top w:val="single" w:sz="4" w:space="0" w:color="000000"/>
              <w:left w:val="nil"/>
              <w:bottom w:val="single" w:sz="4" w:space="0" w:color="000000"/>
              <w:right w:val="single" w:sz="4" w:space="0" w:color="000000"/>
            </w:tcBorders>
          </w:tcPr>
          <w:p w14:paraId="10F8721B" w14:textId="77777777" w:rsidR="00792E19" w:rsidRPr="009C207A" w:rsidRDefault="00C862D8">
            <w:pPr>
              <w:widowControl/>
              <w:adjustRightInd w:val="0"/>
              <w:spacing w:line="560" w:lineRule="exact"/>
              <w:jc w:val="center"/>
              <w:rPr>
                <w:rFonts w:ascii="宋体" w:hAnsi="宋体" w:cs="Arial"/>
                <w:kern w:val="0"/>
                <w:szCs w:val="21"/>
              </w:rPr>
            </w:pPr>
            <w:r w:rsidRPr="009C207A">
              <w:rPr>
                <w:rFonts w:ascii="宋体" w:hAnsi="宋体" w:cs="Arial"/>
                <w:kern w:val="0"/>
                <w:szCs w:val="21"/>
              </w:rPr>
              <w:t>……</w:t>
            </w:r>
          </w:p>
        </w:tc>
        <w:tc>
          <w:tcPr>
            <w:tcW w:w="850" w:type="dxa"/>
            <w:tcBorders>
              <w:top w:val="single" w:sz="4" w:space="0" w:color="000000"/>
              <w:left w:val="nil"/>
              <w:bottom w:val="single" w:sz="4" w:space="0" w:color="000000"/>
              <w:right w:val="single" w:sz="4" w:space="0" w:color="000000"/>
            </w:tcBorders>
          </w:tcPr>
          <w:p w14:paraId="263E28E9" w14:textId="77777777" w:rsidR="00792E19" w:rsidRPr="009C207A" w:rsidRDefault="00792E19">
            <w:pPr>
              <w:widowControl/>
              <w:adjustRightInd w:val="0"/>
              <w:spacing w:line="560" w:lineRule="exact"/>
              <w:rPr>
                <w:rFonts w:ascii="宋体" w:hAnsi="宋体" w:cs="Arial"/>
                <w:kern w:val="0"/>
                <w:szCs w:val="21"/>
              </w:rPr>
            </w:pPr>
          </w:p>
        </w:tc>
        <w:tc>
          <w:tcPr>
            <w:tcW w:w="709" w:type="dxa"/>
            <w:tcBorders>
              <w:top w:val="single" w:sz="4" w:space="0" w:color="000000"/>
              <w:left w:val="nil"/>
              <w:bottom w:val="single" w:sz="4" w:space="0" w:color="000000"/>
              <w:right w:val="single" w:sz="4" w:space="0" w:color="000000"/>
            </w:tcBorders>
          </w:tcPr>
          <w:p w14:paraId="39B447D7" w14:textId="77777777" w:rsidR="00792E19" w:rsidRPr="009C207A" w:rsidRDefault="00792E19">
            <w:pPr>
              <w:widowControl/>
              <w:adjustRightInd w:val="0"/>
              <w:spacing w:line="560" w:lineRule="exact"/>
              <w:rPr>
                <w:rFonts w:ascii="宋体" w:hAnsi="宋体" w:cs="Arial"/>
                <w:kern w:val="0"/>
                <w:szCs w:val="21"/>
              </w:rPr>
            </w:pPr>
          </w:p>
        </w:tc>
        <w:tc>
          <w:tcPr>
            <w:tcW w:w="992" w:type="dxa"/>
            <w:tcBorders>
              <w:top w:val="single" w:sz="4" w:space="0" w:color="000000"/>
              <w:left w:val="nil"/>
              <w:bottom w:val="single" w:sz="4" w:space="0" w:color="000000"/>
              <w:right w:val="single" w:sz="4" w:space="0" w:color="000000"/>
            </w:tcBorders>
          </w:tcPr>
          <w:p w14:paraId="5434CABC" w14:textId="77777777" w:rsidR="00792E19" w:rsidRPr="009C207A" w:rsidRDefault="00792E19">
            <w:pPr>
              <w:widowControl/>
              <w:adjustRightInd w:val="0"/>
              <w:spacing w:line="560" w:lineRule="exact"/>
              <w:rPr>
                <w:rFonts w:ascii="宋体" w:hAnsi="宋体" w:cs="Arial"/>
                <w:kern w:val="0"/>
                <w:szCs w:val="21"/>
              </w:rPr>
            </w:pPr>
          </w:p>
        </w:tc>
        <w:tc>
          <w:tcPr>
            <w:tcW w:w="851" w:type="dxa"/>
            <w:tcBorders>
              <w:top w:val="single" w:sz="4" w:space="0" w:color="000000"/>
              <w:left w:val="nil"/>
              <w:bottom w:val="single" w:sz="4" w:space="0" w:color="000000"/>
              <w:right w:val="single" w:sz="4" w:space="0" w:color="000000"/>
            </w:tcBorders>
          </w:tcPr>
          <w:p w14:paraId="08528104" w14:textId="77777777" w:rsidR="00792E19" w:rsidRPr="009C207A" w:rsidRDefault="00792E19">
            <w:pPr>
              <w:widowControl/>
              <w:adjustRightInd w:val="0"/>
              <w:spacing w:line="560" w:lineRule="exact"/>
              <w:rPr>
                <w:rFonts w:ascii="宋体" w:hAnsi="宋体" w:cs="Arial"/>
                <w:kern w:val="0"/>
                <w:szCs w:val="21"/>
              </w:rPr>
            </w:pPr>
          </w:p>
        </w:tc>
        <w:tc>
          <w:tcPr>
            <w:tcW w:w="1134" w:type="dxa"/>
            <w:tcBorders>
              <w:top w:val="single" w:sz="4" w:space="0" w:color="000000"/>
              <w:left w:val="nil"/>
              <w:bottom w:val="single" w:sz="4" w:space="0" w:color="000000"/>
              <w:right w:val="single" w:sz="4" w:space="0" w:color="000000"/>
            </w:tcBorders>
          </w:tcPr>
          <w:p w14:paraId="602C2D73" w14:textId="77777777" w:rsidR="00792E19" w:rsidRPr="009C207A" w:rsidRDefault="00792E19">
            <w:pPr>
              <w:widowControl/>
              <w:adjustRightInd w:val="0"/>
              <w:spacing w:line="560" w:lineRule="exact"/>
              <w:rPr>
                <w:rFonts w:ascii="宋体" w:hAnsi="宋体" w:cs="Arial"/>
                <w:kern w:val="0"/>
                <w:szCs w:val="21"/>
              </w:rPr>
            </w:pPr>
          </w:p>
        </w:tc>
        <w:tc>
          <w:tcPr>
            <w:tcW w:w="992" w:type="dxa"/>
            <w:tcBorders>
              <w:top w:val="single" w:sz="4" w:space="0" w:color="000000"/>
              <w:left w:val="nil"/>
              <w:bottom w:val="single" w:sz="4" w:space="0" w:color="000000"/>
              <w:right w:val="single" w:sz="4" w:space="0" w:color="000000"/>
            </w:tcBorders>
          </w:tcPr>
          <w:p w14:paraId="19D87B0F" w14:textId="77777777" w:rsidR="00792E19" w:rsidRPr="009C207A" w:rsidRDefault="00792E19">
            <w:pPr>
              <w:widowControl/>
              <w:adjustRightInd w:val="0"/>
              <w:spacing w:line="560" w:lineRule="exact"/>
              <w:rPr>
                <w:rFonts w:ascii="宋体" w:hAnsi="宋体" w:cs="Arial"/>
                <w:kern w:val="0"/>
                <w:szCs w:val="21"/>
              </w:rPr>
            </w:pPr>
          </w:p>
        </w:tc>
        <w:tc>
          <w:tcPr>
            <w:tcW w:w="1109" w:type="dxa"/>
            <w:tcBorders>
              <w:top w:val="single" w:sz="4" w:space="0" w:color="000000"/>
              <w:left w:val="nil"/>
              <w:bottom w:val="single" w:sz="4" w:space="0" w:color="000000"/>
              <w:right w:val="single" w:sz="4" w:space="0" w:color="000000"/>
            </w:tcBorders>
          </w:tcPr>
          <w:p w14:paraId="20F59F9B" w14:textId="77777777" w:rsidR="00792E19" w:rsidRPr="009C207A" w:rsidRDefault="00792E19">
            <w:pPr>
              <w:widowControl/>
              <w:adjustRightInd w:val="0"/>
              <w:spacing w:line="560" w:lineRule="exact"/>
              <w:rPr>
                <w:rFonts w:ascii="宋体" w:hAnsi="宋体" w:cs="Arial"/>
                <w:kern w:val="0"/>
                <w:szCs w:val="21"/>
              </w:rPr>
            </w:pPr>
          </w:p>
        </w:tc>
        <w:tc>
          <w:tcPr>
            <w:tcW w:w="983" w:type="dxa"/>
            <w:tcBorders>
              <w:top w:val="single" w:sz="4" w:space="0" w:color="000000"/>
              <w:left w:val="nil"/>
              <w:bottom w:val="single" w:sz="4" w:space="0" w:color="000000"/>
              <w:right w:val="single" w:sz="4" w:space="0" w:color="000000"/>
            </w:tcBorders>
          </w:tcPr>
          <w:p w14:paraId="09F8B6C8" w14:textId="77777777" w:rsidR="00792E19" w:rsidRPr="009C207A" w:rsidRDefault="00792E19">
            <w:pPr>
              <w:widowControl/>
              <w:adjustRightInd w:val="0"/>
              <w:spacing w:line="560" w:lineRule="exact"/>
              <w:rPr>
                <w:rFonts w:ascii="宋体" w:hAnsi="宋体" w:cs="Arial"/>
                <w:kern w:val="0"/>
                <w:szCs w:val="21"/>
              </w:rPr>
            </w:pPr>
          </w:p>
        </w:tc>
        <w:tc>
          <w:tcPr>
            <w:tcW w:w="993" w:type="dxa"/>
            <w:tcBorders>
              <w:top w:val="single" w:sz="4" w:space="0" w:color="000000"/>
              <w:left w:val="nil"/>
              <w:bottom w:val="single" w:sz="4" w:space="0" w:color="000000"/>
              <w:right w:val="single" w:sz="4" w:space="0" w:color="000000"/>
            </w:tcBorders>
          </w:tcPr>
          <w:p w14:paraId="2588D659" w14:textId="77777777" w:rsidR="00792E19" w:rsidRPr="009C207A" w:rsidRDefault="00792E19">
            <w:pPr>
              <w:widowControl/>
              <w:adjustRightInd w:val="0"/>
              <w:spacing w:line="560" w:lineRule="exact"/>
              <w:rPr>
                <w:rFonts w:ascii="宋体" w:hAnsi="宋体" w:cs="Arial"/>
                <w:kern w:val="0"/>
                <w:szCs w:val="21"/>
              </w:rPr>
            </w:pPr>
          </w:p>
        </w:tc>
      </w:tr>
      <w:tr w:rsidR="009C207A" w:rsidRPr="009C207A" w14:paraId="5E32ED61" w14:textId="77777777">
        <w:trPr>
          <w:trHeight w:val="534"/>
          <w:jc w:val="center"/>
        </w:trPr>
        <w:tc>
          <w:tcPr>
            <w:tcW w:w="617" w:type="dxa"/>
            <w:tcBorders>
              <w:top w:val="single" w:sz="4" w:space="0" w:color="000000"/>
              <w:left w:val="single" w:sz="4" w:space="0" w:color="000000"/>
              <w:bottom w:val="single" w:sz="4" w:space="0" w:color="000000"/>
              <w:right w:val="single" w:sz="4" w:space="0" w:color="000000"/>
            </w:tcBorders>
          </w:tcPr>
          <w:p w14:paraId="7BA9C7BE" w14:textId="77777777" w:rsidR="00792E19" w:rsidRPr="009C207A" w:rsidRDefault="00792E19">
            <w:pPr>
              <w:widowControl/>
              <w:adjustRightInd w:val="0"/>
              <w:spacing w:line="560" w:lineRule="exact"/>
              <w:rPr>
                <w:rFonts w:ascii="宋体" w:hAnsi="宋体" w:cs="Arial"/>
                <w:kern w:val="0"/>
                <w:szCs w:val="21"/>
              </w:rPr>
            </w:pPr>
          </w:p>
        </w:tc>
        <w:tc>
          <w:tcPr>
            <w:tcW w:w="2047" w:type="dxa"/>
            <w:tcBorders>
              <w:top w:val="single" w:sz="4" w:space="0" w:color="000000"/>
              <w:left w:val="nil"/>
              <w:bottom w:val="single" w:sz="4" w:space="0" w:color="000000"/>
              <w:right w:val="single" w:sz="4" w:space="0" w:color="000000"/>
            </w:tcBorders>
          </w:tcPr>
          <w:p w14:paraId="3B60CF51" w14:textId="77777777" w:rsidR="00792E19" w:rsidRPr="009C207A" w:rsidRDefault="00792E19">
            <w:pPr>
              <w:widowControl/>
              <w:adjustRightInd w:val="0"/>
              <w:spacing w:line="560" w:lineRule="exact"/>
              <w:jc w:val="center"/>
              <w:rPr>
                <w:rFonts w:ascii="宋体" w:hAnsi="宋体" w:cs="Arial"/>
                <w:kern w:val="0"/>
                <w:szCs w:val="21"/>
              </w:rPr>
            </w:pPr>
          </w:p>
        </w:tc>
        <w:tc>
          <w:tcPr>
            <w:tcW w:w="850" w:type="dxa"/>
            <w:tcBorders>
              <w:top w:val="single" w:sz="4" w:space="0" w:color="000000"/>
              <w:left w:val="nil"/>
              <w:bottom w:val="single" w:sz="4" w:space="0" w:color="000000"/>
              <w:right w:val="single" w:sz="4" w:space="0" w:color="000000"/>
            </w:tcBorders>
          </w:tcPr>
          <w:p w14:paraId="0BFE23AE" w14:textId="77777777" w:rsidR="00792E19" w:rsidRPr="009C207A" w:rsidRDefault="00792E19">
            <w:pPr>
              <w:widowControl/>
              <w:adjustRightInd w:val="0"/>
              <w:spacing w:line="560" w:lineRule="exact"/>
              <w:rPr>
                <w:rFonts w:ascii="宋体" w:hAnsi="宋体" w:cs="Arial"/>
                <w:kern w:val="0"/>
                <w:szCs w:val="21"/>
              </w:rPr>
            </w:pPr>
          </w:p>
        </w:tc>
        <w:tc>
          <w:tcPr>
            <w:tcW w:w="709" w:type="dxa"/>
            <w:tcBorders>
              <w:top w:val="single" w:sz="4" w:space="0" w:color="000000"/>
              <w:left w:val="nil"/>
              <w:bottom w:val="single" w:sz="4" w:space="0" w:color="000000"/>
              <w:right w:val="single" w:sz="4" w:space="0" w:color="000000"/>
            </w:tcBorders>
          </w:tcPr>
          <w:p w14:paraId="2FAB881A" w14:textId="77777777" w:rsidR="00792E19" w:rsidRPr="009C207A" w:rsidRDefault="00792E19">
            <w:pPr>
              <w:widowControl/>
              <w:adjustRightInd w:val="0"/>
              <w:spacing w:line="560" w:lineRule="exact"/>
              <w:rPr>
                <w:rFonts w:ascii="宋体" w:hAnsi="宋体" w:cs="Arial"/>
                <w:kern w:val="0"/>
                <w:szCs w:val="21"/>
              </w:rPr>
            </w:pPr>
          </w:p>
        </w:tc>
        <w:tc>
          <w:tcPr>
            <w:tcW w:w="992" w:type="dxa"/>
            <w:tcBorders>
              <w:top w:val="single" w:sz="4" w:space="0" w:color="000000"/>
              <w:left w:val="nil"/>
              <w:bottom w:val="single" w:sz="4" w:space="0" w:color="000000"/>
              <w:right w:val="single" w:sz="4" w:space="0" w:color="000000"/>
            </w:tcBorders>
          </w:tcPr>
          <w:p w14:paraId="629128A2" w14:textId="77777777" w:rsidR="00792E19" w:rsidRPr="009C207A" w:rsidRDefault="00792E19">
            <w:pPr>
              <w:widowControl/>
              <w:adjustRightInd w:val="0"/>
              <w:spacing w:line="560" w:lineRule="exact"/>
              <w:rPr>
                <w:rFonts w:ascii="宋体" w:hAnsi="宋体" w:cs="Arial"/>
                <w:kern w:val="0"/>
                <w:szCs w:val="21"/>
              </w:rPr>
            </w:pPr>
          </w:p>
        </w:tc>
        <w:tc>
          <w:tcPr>
            <w:tcW w:w="851" w:type="dxa"/>
            <w:tcBorders>
              <w:top w:val="single" w:sz="4" w:space="0" w:color="000000"/>
              <w:left w:val="nil"/>
              <w:bottom w:val="single" w:sz="4" w:space="0" w:color="000000"/>
              <w:right w:val="single" w:sz="4" w:space="0" w:color="000000"/>
            </w:tcBorders>
          </w:tcPr>
          <w:p w14:paraId="75D0AADC" w14:textId="77777777" w:rsidR="00792E19" w:rsidRPr="009C207A" w:rsidRDefault="00792E19">
            <w:pPr>
              <w:widowControl/>
              <w:adjustRightInd w:val="0"/>
              <w:spacing w:line="560" w:lineRule="exact"/>
              <w:rPr>
                <w:rFonts w:ascii="宋体" w:hAnsi="宋体" w:cs="Arial"/>
                <w:kern w:val="0"/>
                <w:szCs w:val="21"/>
              </w:rPr>
            </w:pPr>
          </w:p>
        </w:tc>
        <w:tc>
          <w:tcPr>
            <w:tcW w:w="1134" w:type="dxa"/>
            <w:tcBorders>
              <w:top w:val="single" w:sz="4" w:space="0" w:color="000000"/>
              <w:left w:val="nil"/>
              <w:bottom w:val="single" w:sz="4" w:space="0" w:color="000000"/>
              <w:right w:val="single" w:sz="4" w:space="0" w:color="000000"/>
            </w:tcBorders>
          </w:tcPr>
          <w:p w14:paraId="6137BC38" w14:textId="77777777" w:rsidR="00792E19" w:rsidRPr="009C207A" w:rsidRDefault="00792E19">
            <w:pPr>
              <w:widowControl/>
              <w:adjustRightInd w:val="0"/>
              <w:spacing w:line="560" w:lineRule="exact"/>
              <w:rPr>
                <w:rFonts w:ascii="宋体" w:hAnsi="宋体" w:cs="Arial"/>
                <w:kern w:val="0"/>
                <w:szCs w:val="21"/>
              </w:rPr>
            </w:pPr>
          </w:p>
        </w:tc>
        <w:tc>
          <w:tcPr>
            <w:tcW w:w="992" w:type="dxa"/>
            <w:tcBorders>
              <w:top w:val="single" w:sz="4" w:space="0" w:color="000000"/>
              <w:left w:val="nil"/>
              <w:bottom w:val="single" w:sz="4" w:space="0" w:color="000000"/>
              <w:right w:val="single" w:sz="4" w:space="0" w:color="000000"/>
            </w:tcBorders>
          </w:tcPr>
          <w:p w14:paraId="323CABC0" w14:textId="77777777" w:rsidR="00792E19" w:rsidRPr="009C207A" w:rsidRDefault="00792E19">
            <w:pPr>
              <w:widowControl/>
              <w:adjustRightInd w:val="0"/>
              <w:spacing w:line="560" w:lineRule="exact"/>
              <w:rPr>
                <w:rFonts w:ascii="宋体" w:hAnsi="宋体" w:cs="Arial"/>
                <w:kern w:val="0"/>
                <w:szCs w:val="21"/>
              </w:rPr>
            </w:pPr>
          </w:p>
        </w:tc>
        <w:tc>
          <w:tcPr>
            <w:tcW w:w="1109" w:type="dxa"/>
            <w:tcBorders>
              <w:top w:val="single" w:sz="4" w:space="0" w:color="000000"/>
              <w:left w:val="nil"/>
              <w:bottom w:val="single" w:sz="4" w:space="0" w:color="000000"/>
              <w:right w:val="single" w:sz="4" w:space="0" w:color="000000"/>
            </w:tcBorders>
          </w:tcPr>
          <w:p w14:paraId="5C95C4CF" w14:textId="77777777" w:rsidR="00792E19" w:rsidRPr="009C207A" w:rsidRDefault="00792E19">
            <w:pPr>
              <w:widowControl/>
              <w:adjustRightInd w:val="0"/>
              <w:spacing w:line="560" w:lineRule="exact"/>
              <w:rPr>
                <w:rFonts w:ascii="宋体" w:hAnsi="宋体" w:cs="Arial"/>
                <w:kern w:val="0"/>
                <w:szCs w:val="21"/>
              </w:rPr>
            </w:pPr>
          </w:p>
        </w:tc>
        <w:tc>
          <w:tcPr>
            <w:tcW w:w="983" w:type="dxa"/>
            <w:tcBorders>
              <w:top w:val="single" w:sz="4" w:space="0" w:color="000000"/>
              <w:left w:val="nil"/>
              <w:bottom w:val="single" w:sz="4" w:space="0" w:color="000000"/>
              <w:right w:val="single" w:sz="4" w:space="0" w:color="000000"/>
            </w:tcBorders>
          </w:tcPr>
          <w:p w14:paraId="78AC0DCA" w14:textId="77777777" w:rsidR="00792E19" w:rsidRPr="009C207A" w:rsidRDefault="00792E19">
            <w:pPr>
              <w:widowControl/>
              <w:adjustRightInd w:val="0"/>
              <w:spacing w:line="560" w:lineRule="exact"/>
              <w:rPr>
                <w:rFonts w:ascii="宋体" w:hAnsi="宋体" w:cs="Arial"/>
                <w:kern w:val="0"/>
                <w:szCs w:val="21"/>
              </w:rPr>
            </w:pPr>
          </w:p>
        </w:tc>
        <w:tc>
          <w:tcPr>
            <w:tcW w:w="993" w:type="dxa"/>
            <w:tcBorders>
              <w:top w:val="single" w:sz="4" w:space="0" w:color="000000"/>
              <w:left w:val="nil"/>
              <w:bottom w:val="single" w:sz="4" w:space="0" w:color="000000"/>
              <w:right w:val="single" w:sz="4" w:space="0" w:color="000000"/>
            </w:tcBorders>
          </w:tcPr>
          <w:p w14:paraId="7B9A015B" w14:textId="77777777" w:rsidR="00792E19" w:rsidRPr="009C207A" w:rsidRDefault="00792E19">
            <w:pPr>
              <w:widowControl/>
              <w:adjustRightInd w:val="0"/>
              <w:spacing w:line="560" w:lineRule="exact"/>
              <w:rPr>
                <w:rFonts w:ascii="宋体" w:hAnsi="宋体" w:cs="Arial"/>
                <w:kern w:val="0"/>
                <w:szCs w:val="21"/>
              </w:rPr>
            </w:pPr>
          </w:p>
        </w:tc>
      </w:tr>
    </w:tbl>
    <w:p w14:paraId="62C97CAD" w14:textId="77777777" w:rsidR="00792E19" w:rsidRPr="009C207A" w:rsidRDefault="00C862D8">
      <w:pPr>
        <w:widowControl/>
        <w:shd w:val="clear" w:color="auto" w:fill="FFFFFF"/>
        <w:spacing w:line="560" w:lineRule="exact"/>
        <w:jc w:val="left"/>
        <w:rPr>
          <w:rFonts w:ascii="宋体" w:hAnsi="宋体" w:cs="Arial"/>
          <w:szCs w:val="21"/>
        </w:rPr>
      </w:pPr>
      <w:r w:rsidRPr="009C207A">
        <w:rPr>
          <w:rFonts w:ascii="宋体" w:hAnsi="宋体" w:cs="Arial"/>
          <w:kern w:val="0"/>
          <w:szCs w:val="21"/>
        </w:rPr>
        <w:t>注：1、按</w:t>
      </w:r>
      <w:r w:rsidRPr="009C207A">
        <w:rPr>
          <w:rFonts w:ascii="宋体" w:hAnsi="宋体" w:cs="Arial"/>
          <w:szCs w:val="21"/>
          <w:lang w:val="zh-CN"/>
        </w:rPr>
        <w:t>公开招标</w:t>
      </w:r>
      <w:r w:rsidRPr="009C207A">
        <w:rPr>
          <w:rFonts w:ascii="宋体" w:hAnsi="宋体" w:cs="Arial"/>
          <w:kern w:val="0"/>
          <w:szCs w:val="21"/>
        </w:rPr>
        <w:t>文件要求及</w:t>
      </w:r>
      <w:r w:rsidRPr="009C207A">
        <w:rPr>
          <w:rFonts w:ascii="宋体" w:hAnsi="宋体" w:cs="Arial"/>
          <w:szCs w:val="21"/>
        </w:rPr>
        <w:t>评标标准的要求，提供人员证书等，附后。</w:t>
      </w:r>
    </w:p>
    <w:p w14:paraId="66C0DBE7" w14:textId="77777777" w:rsidR="00792E19" w:rsidRPr="009C207A" w:rsidRDefault="00C862D8">
      <w:pPr>
        <w:pStyle w:val="affffc"/>
        <w:spacing w:line="560" w:lineRule="exact"/>
        <w:ind w:firstLine="420"/>
        <w:rPr>
          <w:rFonts w:cs="Arial"/>
          <w:sz w:val="21"/>
          <w:szCs w:val="21"/>
        </w:rPr>
      </w:pPr>
      <w:r w:rsidRPr="009C207A">
        <w:rPr>
          <w:rFonts w:cs="Arial"/>
          <w:sz w:val="21"/>
          <w:szCs w:val="21"/>
        </w:rPr>
        <w:t>2、“备注”栏，可填写该人员擅长的工程（或工作）种类；</w:t>
      </w:r>
    </w:p>
    <w:p w14:paraId="0FC10BB5" w14:textId="77777777" w:rsidR="00792E19" w:rsidRPr="009C207A" w:rsidRDefault="00C862D8">
      <w:pPr>
        <w:pStyle w:val="affffc"/>
        <w:spacing w:line="560" w:lineRule="exact"/>
        <w:ind w:firstLine="420"/>
        <w:rPr>
          <w:rFonts w:cs="Arial"/>
          <w:sz w:val="21"/>
          <w:szCs w:val="21"/>
        </w:rPr>
      </w:pPr>
      <w:r w:rsidRPr="009C207A">
        <w:rPr>
          <w:rFonts w:cs="Arial"/>
          <w:sz w:val="21"/>
          <w:szCs w:val="21"/>
        </w:rPr>
        <w:t>3、如果行数不够，请自行增加。</w:t>
      </w:r>
    </w:p>
    <w:p w14:paraId="7BEAC99C" w14:textId="77777777" w:rsidR="00792E19" w:rsidRPr="009C207A" w:rsidRDefault="003500C4">
      <w:pPr>
        <w:widowControl/>
        <w:shd w:val="clear" w:color="auto" w:fill="FFFFFF"/>
        <w:spacing w:line="560" w:lineRule="exact"/>
        <w:jc w:val="left"/>
        <w:rPr>
          <w:rFonts w:ascii="宋体" w:hAnsi="宋体" w:cs="Arial"/>
          <w:kern w:val="0"/>
          <w:szCs w:val="21"/>
        </w:rPr>
      </w:pPr>
      <w:r w:rsidRPr="009C207A">
        <w:rPr>
          <w:rFonts w:ascii="宋体" w:hAnsi="宋体" w:cs="Arial"/>
          <w:kern w:val="0"/>
          <w:szCs w:val="21"/>
        </w:rPr>
        <w:t>投标人（盖章）:</w:t>
      </w:r>
      <w:r w:rsidRPr="009C207A">
        <w:rPr>
          <w:rFonts w:ascii="宋体" w:hAnsi="宋体" w:cs="Arial"/>
          <w:kern w:val="0"/>
          <w:szCs w:val="21"/>
          <w:u w:val="single"/>
        </w:rPr>
        <w:t xml:space="preserve">            </w:t>
      </w:r>
    </w:p>
    <w:p w14:paraId="794561FA" w14:textId="77777777" w:rsidR="00792E19" w:rsidRPr="009C207A" w:rsidRDefault="00C862D8">
      <w:pPr>
        <w:widowControl/>
        <w:shd w:val="clear" w:color="auto" w:fill="FFFFFF"/>
        <w:spacing w:line="560" w:lineRule="exact"/>
        <w:jc w:val="left"/>
        <w:rPr>
          <w:rFonts w:ascii="宋体" w:hAnsi="宋体" w:cs="Arial"/>
          <w:kern w:val="0"/>
          <w:szCs w:val="21"/>
          <w:u w:val="single"/>
        </w:rPr>
      </w:pPr>
      <w:r w:rsidRPr="009C207A">
        <w:rPr>
          <w:rFonts w:ascii="宋体" w:hAnsi="宋体" w:cs="Arial"/>
          <w:kern w:val="0"/>
          <w:szCs w:val="21"/>
        </w:rPr>
        <w:t>法定代表人或其授权代表（签字）：</w:t>
      </w:r>
      <w:r w:rsidRPr="009C207A">
        <w:rPr>
          <w:rFonts w:ascii="宋体" w:hAnsi="宋体" w:cs="Arial"/>
          <w:kern w:val="0"/>
          <w:szCs w:val="21"/>
          <w:u w:val="single"/>
        </w:rPr>
        <w:t>          </w:t>
      </w:r>
    </w:p>
    <w:p w14:paraId="75CC9AD8" w14:textId="77777777" w:rsidR="00792E19" w:rsidRPr="009C207A" w:rsidRDefault="00C862D8">
      <w:pPr>
        <w:widowControl/>
        <w:shd w:val="clear" w:color="auto" w:fill="FFFFFF"/>
        <w:spacing w:line="560" w:lineRule="exact"/>
        <w:jc w:val="left"/>
        <w:rPr>
          <w:rFonts w:ascii="宋体" w:hAnsi="宋体" w:cs="Arial"/>
          <w:kern w:val="0"/>
          <w:szCs w:val="21"/>
        </w:rPr>
      </w:pPr>
      <w:r w:rsidRPr="009C207A">
        <w:rPr>
          <w:rFonts w:ascii="宋体" w:hAnsi="宋体" w:cs="Arial"/>
          <w:kern w:val="0"/>
          <w:szCs w:val="21"/>
        </w:rPr>
        <w:t>日    期：   年    月    日</w:t>
      </w:r>
    </w:p>
    <w:p w14:paraId="455D4761" w14:textId="77777777" w:rsidR="00792E19" w:rsidRPr="009C207A" w:rsidRDefault="00792E19">
      <w:pPr>
        <w:autoSpaceDE w:val="0"/>
        <w:autoSpaceDN w:val="0"/>
        <w:adjustRightInd w:val="0"/>
        <w:spacing w:line="560" w:lineRule="exact"/>
        <w:rPr>
          <w:rFonts w:ascii="宋体" w:hAnsi="宋体" w:cs="Arial"/>
          <w:szCs w:val="21"/>
          <w:lang w:val="zh-CN"/>
        </w:rPr>
      </w:pPr>
    </w:p>
    <w:p w14:paraId="26883845" w14:textId="77777777" w:rsidR="00792E19" w:rsidRPr="009C207A" w:rsidRDefault="00C862D8" w:rsidP="00BE1F63">
      <w:pPr>
        <w:spacing w:beforeLines="100" w:before="312" w:afterLines="100" w:after="312" w:line="560" w:lineRule="exact"/>
        <w:rPr>
          <w:rFonts w:ascii="宋体" w:hAnsi="宋体" w:cs="Arial"/>
          <w:b/>
        </w:rPr>
      </w:pPr>
      <w:r w:rsidRPr="009C207A">
        <w:rPr>
          <w:rFonts w:ascii="宋体" w:hAnsi="宋体" w:cs="Arial"/>
          <w:szCs w:val="21"/>
          <w:lang w:val="zh-CN"/>
        </w:rPr>
        <w:br w:type="page"/>
      </w:r>
      <w:bookmarkStart w:id="53" w:name="_Toc504573090"/>
      <w:bookmarkStart w:id="54" w:name="_Toc504056875"/>
      <w:bookmarkStart w:id="55" w:name="_Toc534273684"/>
      <w:bookmarkStart w:id="56" w:name="_Toc534273807"/>
      <w:bookmarkStart w:id="57" w:name="_Toc504044387"/>
      <w:bookmarkStart w:id="58" w:name="_Toc490133035"/>
      <w:r w:rsidRPr="009C207A">
        <w:rPr>
          <w:rFonts w:ascii="宋体" w:hAnsi="宋体" w:cs="Arial"/>
          <w:b/>
        </w:rPr>
        <w:lastRenderedPageBreak/>
        <w:t>附件八、</w:t>
      </w:r>
      <w:r w:rsidR="003500C4" w:rsidRPr="009C207A">
        <w:rPr>
          <w:rFonts w:ascii="宋体" w:hAnsi="宋体" w:cs="Arial"/>
          <w:b/>
        </w:rPr>
        <w:t>投标人</w:t>
      </w:r>
      <w:r w:rsidRPr="009C207A">
        <w:rPr>
          <w:rFonts w:ascii="宋体" w:hAnsi="宋体" w:cs="Arial"/>
          <w:b/>
        </w:rPr>
        <w:t>业绩情况表</w:t>
      </w:r>
      <w:bookmarkEnd w:id="53"/>
      <w:bookmarkEnd w:id="54"/>
      <w:bookmarkEnd w:id="55"/>
      <w:bookmarkEnd w:id="56"/>
      <w:bookmarkEnd w:id="57"/>
      <w:bookmarkEnd w:id="58"/>
      <w:r w:rsidRPr="009C207A">
        <w:rPr>
          <w:rFonts w:ascii="宋体" w:hAnsi="宋体" w:cs="Arial"/>
          <w:b/>
          <w:bCs/>
          <w:kern w:val="0"/>
        </w:rPr>
        <w:t>（及证明材料）</w:t>
      </w:r>
    </w:p>
    <w:p w14:paraId="52E37559" w14:textId="77777777" w:rsidR="00792E19" w:rsidRPr="009C207A" w:rsidRDefault="00C862D8" w:rsidP="00BE1F63">
      <w:pPr>
        <w:widowControl/>
        <w:shd w:val="clear" w:color="auto" w:fill="FFFFFF"/>
        <w:spacing w:beforeLines="100" w:before="312" w:line="560" w:lineRule="exact"/>
        <w:jc w:val="center"/>
        <w:rPr>
          <w:rFonts w:ascii="宋体" w:hAnsi="宋体" w:cs="Arial"/>
          <w:b/>
          <w:kern w:val="0"/>
          <w:sz w:val="24"/>
          <w:szCs w:val="36"/>
        </w:rPr>
      </w:pPr>
      <w:r w:rsidRPr="009C207A">
        <w:rPr>
          <w:rFonts w:ascii="宋体" w:hAnsi="宋体" w:cs="Arial"/>
          <w:b/>
          <w:kern w:val="0"/>
          <w:sz w:val="24"/>
          <w:szCs w:val="36"/>
        </w:rPr>
        <w:t>业绩情况表</w:t>
      </w:r>
    </w:p>
    <w:tbl>
      <w:tblPr>
        <w:tblW w:w="10244" w:type="dxa"/>
        <w:jc w:val="center"/>
        <w:tblLayout w:type="fixed"/>
        <w:tblLook w:val="04A0" w:firstRow="1" w:lastRow="0" w:firstColumn="1" w:lastColumn="0" w:noHBand="0" w:noVBand="1"/>
      </w:tblPr>
      <w:tblGrid>
        <w:gridCol w:w="818"/>
        <w:gridCol w:w="1903"/>
        <w:gridCol w:w="1722"/>
        <w:gridCol w:w="1205"/>
        <w:gridCol w:w="1842"/>
        <w:gridCol w:w="1602"/>
        <w:gridCol w:w="1152"/>
      </w:tblGrid>
      <w:tr w:rsidR="009C207A" w:rsidRPr="009C207A" w14:paraId="64995518" w14:textId="77777777">
        <w:trPr>
          <w:trHeight w:val="762"/>
          <w:jc w:val="center"/>
        </w:trPr>
        <w:tc>
          <w:tcPr>
            <w:tcW w:w="818" w:type="dxa"/>
            <w:tcBorders>
              <w:top w:val="single" w:sz="4" w:space="0" w:color="000000"/>
              <w:left w:val="single" w:sz="4" w:space="0" w:color="000000"/>
              <w:bottom w:val="single" w:sz="4" w:space="0" w:color="000000"/>
              <w:right w:val="single" w:sz="4" w:space="0" w:color="000000"/>
            </w:tcBorders>
            <w:vAlign w:val="center"/>
          </w:tcPr>
          <w:p w14:paraId="7B19BFB4" w14:textId="77777777" w:rsidR="00792E19" w:rsidRPr="009C207A" w:rsidRDefault="00C862D8">
            <w:pPr>
              <w:widowControl/>
              <w:spacing w:line="560" w:lineRule="exact"/>
              <w:jc w:val="center"/>
              <w:rPr>
                <w:rFonts w:ascii="宋体" w:hAnsi="宋体" w:cs="Arial"/>
                <w:kern w:val="0"/>
                <w:szCs w:val="21"/>
              </w:rPr>
            </w:pPr>
            <w:r w:rsidRPr="009C207A">
              <w:rPr>
                <w:rFonts w:ascii="宋体" w:hAnsi="宋体" w:cs="Arial"/>
                <w:kern w:val="0"/>
                <w:szCs w:val="21"/>
              </w:rPr>
              <w:t>序号</w:t>
            </w:r>
          </w:p>
        </w:tc>
        <w:tc>
          <w:tcPr>
            <w:tcW w:w="1903" w:type="dxa"/>
            <w:tcBorders>
              <w:top w:val="single" w:sz="4" w:space="0" w:color="000000"/>
              <w:left w:val="nil"/>
              <w:bottom w:val="single" w:sz="4" w:space="0" w:color="000000"/>
              <w:right w:val="single" w:sz="4" w:space="0" w:color="000000"/>
            </w:tcBorders>
            <w:vAlign w:val="center"/>
          </w:tcPr>
          <w:p w14:paraId="25DC5D92" w14:textId="77777777" w:rsidR="00792E19" w:rsidRPr="009C207A" w:rsidRDefault="00C862D8">
            <w:pPr>
              <w:widowControl/>
              <w:spacing w:line="560" w:lineRule="exact"/>
              <w:jc w:val="center"/>
              <w:rPr>
                <w:rFonts w:ascii="宋体" w:hAnsi="宋体" w:cs="Arial"/>
                <w:kern w:val="0"/>
                <w:szCs w:val="21"/>
              </w:rPr>
            </w:pPr>
            <w:r w:rsidRPr="009C207A">
              <w:rPr>
                <w:rFonts w:ascii="宋体" w:hAnsi="宋体" w:cs="Arial"/>
                <w:kern w:val="0"/>
                <w:szCs w:val="21"/>
              </w:rPr>
              <w:t>项目名称</w:t>
            </w:r>
          </w:p>
        </w:tc>
        <w:tc>
          <w:tcPr>
            <w:tcW w:w="1722" w:type="dxa"/>
            <w:tcBorders>
              <w:top w:val="single" w:sz="4" w:space="0" w:color="000000"/>
              <w:left w:val="nil"/>
              <w:bottom w:val="single" w:sz="4" w:space="0" w:color="000000"/>
              <w:right w:val="single" w:sz="4" w:space="0" w:color="000000"/>
            </w:tcBorders>
            <w:vAlign w:val="center"/>
          </w:tcPr>
          <w:p w14:paraId="11FE6336" w14:textId="77777777" w:rsidR="00792E19" w:rsidRPr="009C207A" w:rsidRDefault="00C862D8">
            <w:pPr>
              <w:widowControl/>
              <w:spacing w:line="560" w:lineRule="exact"/>
              <w:jc w:val="center"/>
              <w:rPr>
                <w:rFonts w:ascii="宋体" w:hAnsi="宋体" w:cs="Arial"/>
                <w:kern w:val="0"/>
                <w:szCs w:val="21"/>
              </w:rPr>
            </w:pPr>
            <w:r w:rsidRPr="009C207A">
              <w:rPr>
                <w:rFonts w:ascii="宋体" w:hAnsi="宋体" w:cs="Arial"/>
                <w:kern w:val="0"/>
                <w:szCs w:val="21"/>
              </w:rPr>
              <w:t>业主单位</w:t>
            </w:r>
          </w:p>
        </w:tc>
        <w:tc>
          <w:tcPr>
            <w:tcW w:w="1205" w:type="dxa"/>
            <w:tcBorders>
              <w:top w:val="single" w:sz="4" w:space="0" w:color="000000"/>
              <w:left w:val="nil"/>
              <w:bottom w:val="single" w:sz="4" w:space="0" w:color="000000"/>
              <w:right w:val="single" w:sz="4" w:space="0" w:color="000000"/>
            </w:tcBorders>
            <w:vAlign w:val="center"/>
          </w:tcPr>
          <w:p w14:paraId="6730D8CB" w14:textId="77777777" w:rsidR="00792E19" w:rsidRPr="009C207A" w:rsidRDefault="00C862D8">
            <w:pPr>
              <w:widowControl/>
              <w:spacing w:line="560" w:lineRule="exact"/>
              <w:jc w:val="center"/>
              <w:rPr>
                <w:rFonts w:ascii="宋体" w:hAnsi="宋体" w:cs="Arial"/>
                <w:kern w:val="0"/>
                <w:szCs w:val="21"/>
              </w:rPr>
            </w:pPr>
            <w:r w:rsidRPr="009C207A">
              <w:rPr>
                <w:rFonts w:ascii="宋体" w:hAnsi="宋体" w:cs="Arial"/>
                <w:kern w:val="0"/>
                <w:szCs w:val="21"/>
              </w:rPr>
              <w:t>项目规模</w:t>
            </w:r>
          </w:p>
        </w:tc>
        <w:tc>
          <w:tcPr>
            <w:tcW w:w="1842" w:type="dxa"/>
            <w:tcBorders>
              <w:top w:val="single" w:sz="4" w:space="0" w:color="000000"/>
              <w:left w:val="nil"/>
              <w:bottom w:val="single" w:sz="4" w:space="0" w:color="000000"/>
              <w:right w:val="single" w:sz="4" w:space="0" w:color="000000"/>
            </w:tcBorders>
            <w:vAlign w:val="center"/>
          </w:tcPr>
          <w:p w14:paraId="57F9DD34" w14:textId="77777777" w:rsidR="00792E19" w:rsidRPr="009C207A" w:rsidRDefault="00C862D8">
            <w:pPr>
              <w:widowControl/>
              <w:spacing w:line="560" w:lineRule="exact"/>
              <w:jc w:val="center"/>
              <w:rPr>
                <w:rFonts w:ascii="宋体" w:hAnsi="宋体" w:cs="Arial"/>
                <w:kern w:val="0"/>
                <w:szCs w:val="21"/>
              </w:rPr>
            </w:pPr>
            <w:r w:rsidRPr="009C207A">
              <w:rPr>
                <w:rFonts w:ascii="宋体" w:hAnsi="宋体" w:cs="Arial"/>
                <w:kern w:val="0"/>
                <w:szCs w:val="21"/>
              </w:rPr>
              <w:t>签约及服务时间</w:t>
            </w:r>
          </w:p>
        </w:tc>
        <w:tc>
          <w:tcPr>
            <w:tcW w:w="1602" w:type="dxa"/>
            <w:tcBorders>
              <w:top w:val="single" w:sz="4" w:space="0" w:color="000000"/>
              <w:left w:val="nil"/>
              <w:bottom w:val="single" w:sz="4" w:space="0" w:color="000000"/>
              <w:right w:val="single" w:sz="4" w:space="0" w:color="000000"/>
            </w:tcBorders>
            <w:vAlign w:val="center"/>
          </w:tcPr>
          <w:p w14:paraId="27A7FE97" w14:textId="77777777" w:rsidR="00792E19" w:rsidRPr="009C207A" w:rsidRDefault="00C862D8">
            <w:pPr>
              <w:widowControl/>
              <w:spacing w:line="560" w:lineRule="exact"/>
              <w:jc w:val="center"/>
              <w:rPr>
                <w:rFonts w:ascii="宋体" w:hAnsi="宋体" w:cs="Arial"/>
                <w:kern w:val="0"/>
                <w:szCs w:val="21"/>
              </w:rPr>
            </w:pPr>
            <w:r w:rsidRPr="009C207A">
              <w:rPr>
                <w:rFonts w:ascii="宋体" w:hAnsi="宋体" w:cs="Arial"/>
                <w:kern w:val="0"/>
                <w:szCs w:val="21"/>
              </w:rPr>
              <w:t>联系人及电话</w:t>
            </w:r>
          </w:p>
        </w:tc>
        <w:tc>
          <w:tcPr>
            <w:tcW w:w="1152" w:type="dxa"/>
            <w:tcBorders>
              <w:top w:val="single" w:sz="4" w:space="0" w:color="000000"/>
              <w:left w:val="nil"/>
              <w:bottom w:val="single" w:sz="4" w:space="0" w:color="000000"/>
              <w:right w:val="single" w:sz="4" w:space="0" w:color="000000"/>
            </w:tcBorders>
            <w:vAlign w:val="center"/>
          </w:tcPr>
          <w:p w14:paraId="72DEB381" w14:textId="77777777" w:rsidR="00792E19" w:rsidRPr="009C207A" w:rsidRDefault="00C862D8">
            <w:pPr>
              <w:widowControl/>
              <w:spacing w:line="560" w:lineRule="exact"/>
              <w:jc w:val="center"/>
              <w:rPr>
                <w:rFonts w:ascii="宋体" w:hAnsi="宋体" w:cs="Arial"/>
                <w:kern w:val="0"/>
                <w:szCs w:val="21"/>
              </w:rPr>
            </w:pPr>
            <w:r w:rsidRPr="009C207A">
              <w:rPr>
                <w:rFonts w:ascii="宋体" w:hAnsi="宋体" w:cs="Arial"/>
                <w:kern w:val="0"/>
                <w:szCs w:val="21"/>
              </w:rPr>
              <w:t>备注</w:t>
            </w:r>
          </w:p>
        </w:tc>
      </w:tr>
      <w:tr w:rsidR="009C207A" w:rsidRPr="009C207A" w14:paraId="615D20FD" w14:textId="77777777">
        <w:trPr>
          <w:trHeight w:val="374"/>
          <w:jc w:val="center"/>
        </w:trPr>
        <w:tc>
          <w:tcPr>
            <w:tcW w:w="818" w:type="dxa"/>
            <w:tcBorders>
              <w:top w:val="single" w:sz="4" w:space="0" w:color="000000"/>
              <w:left w:val="single" w:sz="4" w:space="0" w:color="000000"/>
              <w:bottom w:val="single" w:sz="4" w:space="0" w:color="000000"/>
              <w:right w:val="single" w:sz="4" w:space="0" w:color="000000"/>
            </w:tcBorders>
            <w:vAlign w:val="center"/>
          </w:tcPr>
          <w:p w14:paraId="69627606" w14:textId="77777777" w:rsidR="00792E19" w:rsidRPr="009C207A" w:rsidRDefault="00792E19">
            <w:pPr>
              <w:widowControl/>
              <w:spacing w:line="560" w:lineRule="exact"/>
              <w:jc w:val="center"/>
              <w:rPr>
                <w:rFonts w:ascii="宋体" w:hAnsi="宋体" w:cs="Arial"/>
                <w:kern w:val="0"/>
                <w:szCs w:val="21"/>
              </w:rPr>
            </w:pPr>
          </w:p>
        </w:tc>
        <w:tc>
          <w:tcPr>
            <w:tcW w:w="1903" w:type="dxa"/>
            <w:tcBorders>
              <w:top w:val="single" w:sz="4" w:space="0" w:color="000000"/>
              <w:left w:val="nil"/>
              <w:bottom w:val="single" w:sz="4" w:space="0" w:color="000000"/>
              <w:right w:val="single" w:sz="4" w:space="0" w:color="000000"/>
            </w:tcBorders>
            <w:vAlign w:val="center"/>
          </w:tcPr>
          <w:p w14:paraId="0156AB23" w14:textId="77777777" w:rsidR="00792E19" w:rsidRPr="009C207A" w:rsidRDefault="00792E19">
            <w:pPr>
              <w:widowControl/>
              <w:spacing w:line="560" w:lineRule="exact"/>
              <w:jc w:val="center"/>
              <w:rPr>
                <w:rFonts w:ascii="宋体" w:hAnsi="宋体" w:cs="Arial"/>
                <w:kern w:val="0"/>
                <w:szCs w:val="21"/>
              </w:rPr>
            </w:pPr>
          </w:p>
        </w:tc>
        <w:tc>
          <w:tcPr>
            <w:tcW w:w="1722" w:type="dxa"/>
            <w:tcBorders>
              <w:top w:val="single" w:sz="4" w:space="0" w:color="000000"/>
              <w:left w:val="nil"/>
              <w:bottom w:val="single" w:sz="4" w:space="0" w:color="000000"/>
              <w:right w:val="single" w:sz="4" w:space="0" w:color="000000"/>
            </w:tcBorders>
            <w:vAlign w:val="center"/>
          </w:tcPr>
          <w:p w14:paraId="74F000DA" w14:textId="77777777" w:rsidR="00792E19" w:rsidRPr="009C207A" w:rsidRDefault="00792E19">
            <w:pPr>
              <w:widowControl/>
              <w:spacing w:line="560" w:lineRule="exact"/>
              <w:ind w:firstLine="120"/>
              <w:jc w:val="center"/>
              <w:rPr>
                <w:rFonts w:ascii="宋体" w:hAnsi="宋体" w:cs="Arial"/>
                <w:kern w:val="0"/>
                <w:szCs w:val="21"/>
              </w:rPr>
            </w:pPr>
          </w:p>
        </w:tc>
        <w:tc>
          <w:tcPr>
            <w:tcW w:w="1205" w:type="dxa"/>
            <w:tcBorders>
              <w:top w:val="single" w:sz="4" w:space="0" w:color="000000"/>
              <w:left w:val="nil"/>
              <w:bottom w:val="single" w:sz="4" w:space="0" w:color="000000"/>
              <w:right w:val="single" w:sz="4" w:space="0" w:color="000000"/>
            </w:tcBorders>
            <w:vAlign w:val="center"/>
          </w:tcPr>
          <w:p w14:paraId="365DB2AB" w14:textId="77777777" w:rsidR="00792E19" w:rsidRPr="009C207A" w:rsidRDefault="00792E19">
            <w:pPr>
              <w:widowControl/>
              <w:spacing w:line="560" w:lineRule="exact"/>
              <w:jc w:val="center"/>
              <w:rPr>
                <w:rFonts w:ascii="宋体" w:hAnsi="宋体" w:cs="Arial"/>
                <w:kern w:val="0"/>
                <w:szCs w:val="21"/>
              </w:rPr>
            </w:pPr>
          </w:p>
        </w:tc>
        <w:tc>
          <w:tcPr>
            <w:tcW w:w="1842" w:type="dxa"/>
            <w:tcBorders>
              <w:top w:val="single" w:sz="4" w:space="0" w:color="000000"/>
              <w:left w:val="nil"/>
              <w:bottom w:val="single" w:sz="4" w:space="0" w:color="000000"/>
              <w:right w:val="single" w:sz="4" w:space="0" w:color="000000"/>
            </w:tcBorders>
            <w:vAlign w:val="center"/>
          </w:tcPr>
          <w:p w14:paraId="439C18B9" w14:textId="77777777" w:rsidR="00792E19" w:rsidRPr="009C207A" w:rsidRDefault="00792E19">
            <w:pPr>
              <w:widowControl/>
              <w:spacing w:line="560" w:lineRule="exact"/>
              <w:jc w:val="center"/>
              <w:rPr>
                <w:rFonts w:ascii="宋体" w:hAnsi="宋体" w:cs="Arial"/>
                <w:kern w:val="0"/>
                <w:szCs w:val="21"/>
              </w:rPr>
            </w:pPr>
          </w:p>
        </w:tc>
        <w:tc>
          <w:tcPr>
            <w:tcW w:w="1602" w:type="dxa"/>
            <w:tcBorders>
              <w:top w:val="single" w:sz="4" w:space="0" w:color="000000"/>
              <w:left w:val="nil"/>
              <w:bottom w:val="single" w:sz="4" w:space="0" w:color="000000"/>
              <w:right w:val="single" w:sz="4" w:space="0" w:color="000000"/>
            </w:tcBorders>
            <w:vAlign w:val="center"/>
          </w:tcPr>
          <w:p w14:paraId="566D3970" w14:textId="77777777" w:rsidR="00792E19" w:rsidRPr="009C207A" w:rsidRDefault="00792E19">
            <w:pPr>
              <w:widowControl/>
              <w:spacing w:line="560" w:lineRule="exact"/>
              <w:jc w:val="center"/>
              <w:rPr>
                <w:rFonts w:ascii="宋体" w:hAnsi="宋体" w:cs="Arial"/>
                <w:kern w:val="0"/>
                <w:szCs w:val="21"/>
              </w:rPr>
            </w:pPr>
          </w:p>
        </w:tc>
        <w:tc>
          <w:tcPr>
            <w:tcW w:w="1152" w:type="dxa"/>
            <w:tcBorders>
              <w:top w:val="single" w:sz="4" w:space="0" w:color="000000"/>
              <w:left w:val="nil"/>
              <w:bottom w:val="single" w:sz="4" w:space="0" w:color="000000"/>
              <w:right w:val="single" w:sz="4" w:space="0" w:color="000000"/>
            </w:tcBorders>
            <w:vAlign w:val="center"/>
          </w:tcPr>
          <w:p w14:paraId="37415B6C" w14:textId="77777777" w:rsidR="00792E19" w:rsidRPr="009C207A" w:rsidRDefault="00792E19">
            <w:pPr>
              <w:widowControl/>
              <w:spacing w:line="560" w:lineRule="exact"/>
              <w:jc w:val="center"/>
              <w:rPr>
                <w:rFonts w:ascii="宋体" w:hAnsi="宋体" w:cs="Arial"/>
                <w:kern w:val="0"/>
                <w:szCs w:val="21"/>
              </w:rPr>
            </w:pPr>
          </w:p>
        </w:tc>
      </w:tr>
      <w:tr w:rsidR="009C207A" w:rsidRPr="009C207A" w14:paraId="22F72C35" w14:textId="77777777">
        <w:trPr>
          <w:trHeight w:val="388"/>
          <w:jc w:val="center"/>
        </w:trPr>
        <w:tc>
          <w:tcPr>
            <w:tcW w:w="818" w:type="dxa"/>
            <w:tcBorders>
              <w:top w:val="single" w:sz="4" w:space="0" w:color="000000"/>
              <w:left w:val="single" w:sz="4" w:space="0" w:color="000000"/>
              <w:bottom w:val="single" w:sz="4" w:space="0" w:color="000000"/>
              <w:right w:val="single" w:sz="4" w:space="0" w:color="000000"/>
            </w:tcBorders>
            <w:vAlign w:val="center"/>
          </w:tcPr>
          <w:p w14:paraId="4CC7732F" w14:textId="77777777" w:rsidR="00792E19" w:rsidRPr="009C207A" w:rsidRDefault="00792E19">
            <w:pPr>
              <w:widowControl/>
              <w:spacing w:line="560" w:lineRule="exact"/>
              <w:jc w:val="center"/>
              <w:rPr>
                <w:rFonts w:ascii="宋体" w:hAnsi="宋体" w:cs="Arial"/>
                <w:kern w:val="0"/>
                <w:szCs w:val="21"/>
              </w:rPr>
            </w:pPr>
          </w:p>
        </w:tc>
        <w:tc>
          <w:tcPr>
            <w:tcW w:w="1903" w:type="dxa"/>
            <w:tcBorders>
              <w:top w:val="single" w:sz="4" w:space="0" w:color="000000"/>
              <w:left w:val="nil"/>
              <w:bottom w:val="single" w:sz="4" w:space="0" w:color="000000"/>
              <w:right w:val="single" w:sz="4" w:space="0" w:color="000000"/>
            </w:tcBorders>
            <w:vAlign w:val="center"/>
          </w:tcPr>
          <w:p w14:paraId="1A9AB3C9" w14:textId="77777777" w:rsidR="00792E19" w:rsidRPr="009C207A" w:rsidRDefault="00792E19">
            <w:pPr>
              <w:widowControl/>
              <w:spacing w:line="560" w:lineRule="exact"/>
              <w:jc w:val="center"/>
              <w:rPr>
                <w:rFonts w:ascii="宋体" w:hAnsi="宋体" w:cs="Arial"/>
                <w:kern w:val="0"/>
                <w:szCs w:val="21"/>
              </w:rPr>
            </w:pPr>
          </w:p>
        </w:tc>
        <w:tc>
          <w:tcPr>
            <w:tcW w:w="1722" w:type="dxa"/>
            <w:tcBorders>
              <w:top w:val="single" w:sz="4" w:space="0" w:color="000000"/>
              <w:left w:val="nil"/>
              <w:bottom w:val="single" w:sz="4" w:space="0" w:color="000000"/>
              <w:right w:val="single" w:sz="4" w:space="0" w:color="000000"/>
            </w:tcBorders>
            <w:vAlign w:val="center"/>
          </w:tcPr>
          <w:p w14:paraId="3BEFD41A" w14:textId="77777777" w:rsidR="00792E19" w:rsidRPr="009C207A" w:rsidRDefault="00792E19">
            <w:pPr>
              <w:widowControl/>
              <w:spacing w:line="560" w:lineRule="exact"/>
              <w:jc w:val="center"/>
              <w:rPr>
                <w:rFonts w:ascii="宋体" w:hAnsi="宋体" w:cs="Arial"/>
                <w:kern w:val="0"/>
                <w:szCs w:val="21"/>
              </w:rPr>
            </w:pPr>
          </w:p>
        </w:tc>
        <w:tc>
          <w:tcPr>
            <w:tcW w:w="1205" w:type="dxa"/>
            <w:tcBorders>
              <w:top w:val="single" w:sz="4" w:space="0" w:color="000000"/>
              <w:left w:val="nil"/>
              <w:bottom w:val="single" w:sz="4" w:space="0" w:color="000000"/>
              <w:right w:val="single" w:sz="4" w:space="0" w:color="000000"/>
            </w:tcBorders>
            <w:vAlign w:val="center"/>
          </w:tcPr>
          <w:p w14:paraId="7AA8B81E" w14:textId="77777777" w:rsidR="00792E19" w:rsidRPr="009C207A" w:rsidRDefault="00792E19">
            <w:pPr>
              <w:widowControl/>
              <w:spacing w:line="560" w:lineRule="exact"/>
              <w:jc w:val="center"/>
              <w:rPr>
                <w:rFonts w:ascii="宋体" w:hAnsi="宋体" w:cs="Arial"/>
                <w:kern w:val="0"/>
                <w:szCs w:val="21"/>
              </w:rPr>
            </w:pPr>
          </w:p>
        </w:tc>
        <w:tc>
          <w:tcPr>
            <w:tcW w:w="1842" w:type="dxa"/>
            <w:tcBorders>
              <w:top w:val="single" w:sz="4" w:space="0" w:color="000000"/>
              <w:left w:val="nil"/>
              <w:bottom w:val="single" w:sz="4" w:space="0" w:color="000000"/>
              <w:right w:val="single" w:sz="4" w:space="0" w:color="000000"/>
            </w:tcBorders>
            <w:vAlign w:val="center"/>
          </w:tcPr>
          <w:p w14:paraId="35AC4C76" w14:textId="77777777" w:rsidR="00792E19" w:rsidRPr="009C207A" w:rsidRDefault="00792E19">
            <w:pPr>
              <w:widowControl/>
              <w:spacing w:line="560" w:lineRule="exact"/>
              <w:jc w:val="center"/>
              <w:rPr>
                <w:rFonts w:ascii="宋体" w:hAnsi="宋体" w:cs="Arial"/>
                <w:kern w:val="0"/>
                <w:szCs w:val="21"/>
              </w:rPr>
            </w:pPr>
          </w:p>
        </w:tc>
        <w:tc>
          <w:tcPr>
            <w:tcW w:w="1602" w:type="dxa"/>
            <w:tcBorders>
              <w:top w:val="single" w:sz="4" w:space="0" w:color="000000"/>
              <w:left w:val="nil"/>
              <w:bottom w:val="single" w:sz="4" w:space="0" w:color="000000"/>
              <w:right w:val="single" w:sz="4" w:space="0" w:color="000000"/>
            </w:tcBorders>
            <w:vAlign w:val="center"/>
          </w:tcPr>
          <w:p w14:paraId="2DFE248F" w14:textId="77777777" w:rsidR="00792E19" w:rsidRPr="009C207A" w:rsidRDefault="00792E19">
            <w:pPr>
              <w:widowControl/>
              <w:spacing w:line="560" w:lineRule="exact"/>
              <w:jc w:val="center"/>
              <w:rPr>
                <w:rFonts w:ascii="宋体" w:hAnsi="宋体" w:cs="Arial"/>
                <w:kern w:val="0"/>
                <w:szCs w:val="21"/>
              </w:rPr>
            </w:pPr>
          </w:p>
        </w:tc>
        <w:tc>
          <w:tcPr>
            <w:tcW w:w="1152" w:type="dxa"/>
            <w:tcBorders>
              <w:top w:val="single" w:sz="4" w:space="0" w:color="000000"/>
              <w:left w:val="nil"/>
              <w:bottom w:val="single" w:sz="4" w:space="0" w:color="000000"/>
              <w:right w:val="single" w:sz="4" w:space="0" w:color="000000"/>
            </w:tcBorders>
            <w:vAlign w:val="center"/>
          </w:tcPr>
          <w:p w14:paraId="09CD45B0" w14:textId="77777777" w:rsidR="00792E19" w:rsidRPr="009C207A" w:rsidRDefault="00792E19">
            <w:pPr>
              <w:widowControl/>
              <w:spacing w:line="560" w:lineRule="exact"/>
              <w:jc w:val="center"/>
              <w:rPr>
                <w:rFonts w:ascii="宋体" w:hAnsi="宋体" w:cs="Arial"/>
                <w:kern w:val="0"/>
                <w:szCs w:val="21"/>
              </w:rPr>
            </w:pPr>
          </w:p>
        </w:tc>
      </w:tr>
      <w:tr w:rsidR="009C207A" w:rsidRPr="009C207A" w14:paraId="0D7622DD" w14:textId="77777777">
        <w:trPr>
          <w:trHeight w:val="374"/>
          <w:jc w:val="center"/>
        </w:trPr>
        <w:tc>
          <w:tcPr>
            <w:tcW w:w="818" w:type="dxa"/>
            <w:tcBorders>
              <w:top w:val="single" w:sz="4" w:space="0" w:color="000000"/>
              <w:left w:val="single" w:sz="4" w:space="0" w:color="000000"/>
              <w:bottom w:val="single" w:sz="4" w:space="0" w:color="000000"/>
              <w:right w:val="single" w:sz="4" w:space="0" w:color="000000"/>
            </w:tcBorders>
            <w:vAlign w:val="center"/>
          </w:tcPr>
          <w:p w14:paraId="7F67BABA" w14:textId="77777777" w:rsidR="00792E19" w:rsidRPr="009C207A" w:rsidRDefault="00792E19">
            <w:pPr>
              <w:widowControl/>
              <w:spacing w:line="560" w:lineRule="exact"/>
              <w:jc w:val="center"/>
              <w:rPr>
                <w:rFonts w:ascii="宋体" w:hAnsi="宋体" w:cs="Arial"/>
                <w:kern w:val="0"/>
                <w:szCs w:val="21"/>
              </w:rPr>
            </w:pPr>
          </w:p>
        </w:tc>
        <w:tc>
          <w:tcPr>
            <w:tcW w:w="1903" w:type="dxa"/>
            <w:tcBorders>
              <w:top w:val="single" w:sz="4" w:space="0" w:color="000000"/>
              <w:left w:val="nil"/>
              <w:bottom w:val="single" w:sz="4" w:space="0" w:color="000000"/>
              <w:right w:val="single" w:sz="4" w:space="0" w:color="000000"/>
            </w:tcBorders>
            <w:vAlign w:val="center"/>
          </w:tcPr>
          <w:p w14:paraId="49736ABB" w14:textId="77777777" w:rsidR="00792E19" w:rsidRPr="009C207A" w:rsidRDefault="00792E19">
            <w:pPr>
              <w:widowControl/>
              <w:spacing w:line="560" w:lineRule="exact"/>
              <w:jc w:val="center"/>
              <w:rPr>
                <w:rFonts w:ascii="宋体" w:hAnsi="宋体" w:cs="Arial"/>
                <w:kern w:val="0"/>
                <w:szCs w:val="21"/>
              </w:rPr>
            </w:pPr>
          </w:p>
        </w:tc>
        <w:tc>
          <w:tcPr>
            <w:tcW w:w="1722" w:type="dxa"/>
            <w:tcBorders>
              <w:top w:val="single" w:sz="4" w:space="0" w:color="000000"/>
              <w:left w:val="nil"/>
              <w:bottom w:val="single" w:sz="4" w:space="0" w:color="000000"/>
              <w:right w:val="single" w:sz="4" w:space="0" w:color="000000"/>
            </w:tcBorders>
            <w:vAlign w:val="center"/>
          </w:tcPr>
          <w:p w14:paraId="6BD256D5" w14:textId="77777777" w:rsidR="00792E19" w:rsidRPr="009C207A" w:rsidRDefault="00792E19">
            <w:pPr>
              <w:widowControl/>
              <w:spacing w:line="560" w:lineRule="exact"/>
              <w:jc w:val="center"/>
              <w:rPr>
                <w:rFonts w:ascii="宋体" w:hAnsi="宋体" w:cs="Arial"/>
                <w:kern w:val="0"/>
                <w:szCs w:val="21"/>
              </w:rPr>
            </w:pPr>
          </w:p>
        </w:tc>
        <w:tc>
          <w:tcPr>
            <w:tcW w:w="1205" w:type="dxa"/>
            <w:tcBorders>
              <w:top w:val="single" w:sz="4" w:space="0" w:color="000000"/>
              <w:left w:val="nil"/>
              <w:bottom w:val="single" w:sz="4" w:space="0" w:color="000000"/>
              <w:right w:val="single" w:sz="4" w:space="0" w:color="000000"/>
            </w:tcBorders>
            <w:vAlign w:val="center"/>
          </w:tcPr>
          <w:p w14:paraId="7F5A0D7B" w14:textId="77777777" w:rsidR="00792E19" w:rsidRPr="009C207A" w:rsidRDefault="00792E19">
            <w:pPr>
              <w:widowControl/>
              <w:spacing w:line="560" w:lineRule="exact"/>
              <w:jc w:val="center"/>
              <w:rPr>
                <w:rFonts w:ascii="宋体" w:hAnsi="宋体" w:cs="Arial"/>
                <w:kern w:val="0"/>
                <w:szCs w:val="21"/>
              </w:rPr>
            </w:pPr>
          </w:p>
        </w:tc>
        <w:tc>
          <w:tcPr>
            <w:tcW w:w="1842" w:type="dxa"/>
            <w:tcBorders>
              <w:top w:val="single" w:sz="4" w:space="0" w:color="000000"/>
              <w:left w:val="nil"/>
              <w:bottom w:val="single" w:sz="4" w:space="0" w:color="000000"/>
              <w:right w:val="single" w:sz="4" w:space="0" w:color="000000"/>
            </w:tcBorders>
            <w:vAlign w:val="center"/>
          </w:tcPr>
          <w:p w14:paraId="3CC41B4C" w14:textId="77777777" w:rsidR="00792E19" w:rsidRPr="009C207A" w:rsidRDefault="00792E19">
            <w:pPr>
              <w:widowControl/>
              <w:spacing w:line="560" w:lineRule="exact"/>
              <w:jc w:val="center"/>
              <w:rPr>
                <w:rFonts w:ascii="宋体" w:hAnsi="宋体" w:cs="Arial"/>
                <w:kern w:val="0"/>
                <w:szCs w:val="21"/>
              </w:rPr>
            </w:pPr>
          </w:p>
        </w:tc>
        <w:tc>
          <w:tcPr>
            <w:tcW w:w="1602" w:type="dxa"/>
            <w:tcBorders>
              <w:top w:val="single" w:sz="4" w:space="0" w:color="000000"/>
              <w:left w:val="nil"/>
              <w:bottom w:val="single" w:sz="4" w:space="0" w:color="000000"/>
              <w:right w:val="single" w:sz="4" w:space="0" w:color="000000"/>
            </w:tcBorders>
            <w:vAlign w:val="center"/>
          </w:tcPr>
          <w:p w14:paraId="4A5816F0" w14:textId="77777777" w:rsidR="00792E19" w:rsidRPr="009C207A" w:rsidRDefault="00792E19">
            <w:pPr>
              <w:widowControl/>
              <w:spacing w:line="560" w:lineRule="exact"/>
              <w:jc w:val="center"/>
              <w:rPr>
                <w:rFonts w:ascii="宋体" w:hAnsi="宋体" w:cs="Arial"/>
                <w:kern w:val="0"/>
                <w:szCs w:val="21"/>
              </w:rPr>
            </w:pPr>
          </w:p>
        </w:tc>
        <w:tc>
          <w:tcPr>
            <w:tcW w:w="1152" w:type="dxa"/>
            <w:tcBorders>
              <w:top w:val="single" w:sz="4" w:space="0" w:color="000000"/>
              <w:left w:val="nil"/>
              <w:bottom w:val="single" w:sz="4" w:space="0" w:color="000000"/>
              <w:right w:val="single" w:sz="4" w:space="0" w:color="000000"/>
            </w:tcBorders>
            <w:vAlign w:val="center"/>
          </w:tcPr>
          <w:p w14:paraId="3074D758" w14:textId="77777777" w:rsidR="00792E19" w:rsidRPr="009C207A" w:rsidRDefault="00792E19">
            <w:pPr>
              <w:widowControl/>
              <w:spacing w:line="560" w:lineRule="exact"/>
              <w:jc w:val="center"/>
              <w:rPr>
                <w:rFonts w:ascii="宋体" w:hAnsi="宋体" w:cs="Arial"/>
                <w:kern w:val="0"/>
                <w:szCs w:val="21"/>
              </w:rPr>
            </w:pPr>
          </w:p>
        </w:tc>
      </w:tr>
      <w:tr w:rsidR="009C207A" w:rsidRPr="009C207A" w14:paraId="052FEA9B" w14:textId="77777777">
        <w:trPr>
          <w:trHeight w:val="374"/>
          <w:jc w:val="center"/>
        </w:trPr>
        <w:tc>
          <w:tcPr>
            <w:tcW w:w="818" w:type="dxa"/>
            <w:tcBorders>
              <w:top w:val="single" w:sz="4" w:space="0" w:color="000000"/>
              <w:left w:val="single" w:sz="4" w:space="0" w:color="000000"/>
              <w:bottom w:val="single" w:sz="4" w:space="0" w:color="000000"/>
              <w:right w:val="single" w:sz="4" w:space="0" w:color="000000"/>
            </w:tcBorders>
            <w:vAlign w:val="center"/>
          </w:tcPr>
          <w:p w14:paraId="08242E3D" w14:textId="77777777" w:rsidR="00792E19" w:rsidRPr="009C207A" w:rsidRDefault="00792E19">
            <w:pPr>
              <w:widowControl/>
              <w:spacing w:line="560" w:lineRule="exact"/>
              <w:jc w:val="center"/>
              <w:rPr>
                <w:rFonts w:ascii="宋体" w:hAnsi="宋体" w:cs="Arial"/>
                <w:kern w:val="0"/>
                <w:szCs w:val="21"/>
              </w:rPr>
            </w:pPr>
          </w:p>
        </w:tc>
        <w:tc>
          <w:tcPr>
            <w:tcW w:w="1903" w:type="dxa"/>
            <w:tcBorders>
              <w:top w:val="single" w:sz="4" w:space="0" w:color="000000"/>
              <w:left w:val="nil"/>
              <w:bottom w:val="single" w:sz="4" w:space="0" w:color="000000"/>
              <w:right w:val="single" w:sz="4" w:space="0" w:color="000000"/>
            </w:tcBorders>
            <w:vAlign w:val="center"/>
          </w:tcPr>
          <w:p w14:paraId="6F0E853E" w14:textId="77777777" w:rsidR="00792E19" w:rsidRPr="009C207A" w:rsidRDefault="00792E19">
            <w:pPr>
              <w:widowControl/>
              <w:spacing w:line="560" w:lineRule="exact"/>
              <w:jc w:val="center"/>
              <w:rPr>
                <w:rFonts w:ascii="宋体" w:hAnsi="宋体" w:cs="Arial"/>
                <w:kern w:val="0"/>
                <w:szCs w:val="21"/>
              </w:rPr>
            </w:pPr>
          </w:p>
        </w:tc>
        <w:tc>
          <w:tcPr>
            <w:tcW w:w="1722" w:type="dxa"/>
            <w:tcBorders>
              <w:top w:val="single" w:sz="4" w:space="0" w:color="000000"/>
              <w:left w:val="nil"/>
              <w:bottom w:val="single" w:sz="4" w:space="0" w:color="000000"/>
              <w:right w:val="single" w:sz="4" w:space="0" w:color="000000"/>
            </w:tcBorders>
            <w:vAlign w:val="center"/>
          </w:tcPr>
          <w:p w14:paraId="1B1A8660" w14:textId="77777777" w:rsidR="00792E19" w:rsidRPr="009C207A" w:rsidRDefault="00792E19">
            <w:pPr>
              <w:widowControl/>
              <w:spacing w:line="560" w:lineRule="exact"/>
              <w:jc w:val="center"/>
              <w:rPr>
                <w:rFonts w:ascii="宋体" w:hAnsi="宋体" w:cs="Arial"/>
                <w:kern w:val="0"/>
                <w:szCs w:val="21"/>
              </w:rPr>
            </w:pPr>
          </w:p>
        </w:tc>
        <w:tc>
          <w:tcPr>
            <w:tcW w:w="1205" w:type="dxa"/>
            <w:tcBorders>
              <w:top w:val="single" w:sz="4" w:space="0" w:color="000000"/>
              <w:left w:val="nil"/>
              <w:bottom w:val="single" w:sz="4" w:space="0" w:color="000000"/>
              <w:right w:val="single" w:sz="4" w:space="0" w:color="000000"/>
            </w:tcBorders>
            <w:vAlign w:val="center"/>
          </w:tcPr>
          <w:p w14:paraId="63A1C53F" w14:textId="77777777" w:rsidR="00792E19" w:rsidRPr="009C207A" w:rsidRDefault="00792E19">
            <w:pPr>
              <w:widowControl/>
              <w:spacing w:line="560" w:lineRule="exact"/>
              <w:jc w:val="center"/>
              <w:rPr>
                <w:rFonts w:ascii="宋体" w:hAnsi="宋体" w:cs="Arial"/>
                <w:kern w:val="0"/>
                <w:szCs w:val="21"/>
              </w:rPr>
            </w:pPr>
          </w:p>
        </w:tc>
        <w:tc>
          <w:tcPr>
            <w:tcW w:w="1842" w:type="dxa"/>
            <w:tcBorders>
              <w:top w:val="single" w:sz="4" w:space="0" w:color="000000"/>
              <w:left w:val="nil"/>
              <w:bottom w:val="single" w:sz="4" w:space="0" w:color="000000"/>
              <w:right w:val="single" w:sz="4" w:space="0" w:color="000000"/>
            </w:tcBorders>
            <w:vAlign w:val="center"/>
          </w:tcPr>
          <w:p w14:paraId="501900D1" w14:textId="77777777" w:rsidR="00792E19" w:rsidRPr="009C207A" w:rsidRDefault="00792E19">
            <w:pPr>
              <w:widowControl/>
              <w:spacing w:line="560" w:lineRule="exact"/>
              <w:jc w:val="center"/>
              <w:rPr>
                <w:rFonts w:ascii="宋体" w:hAnsi="宋体" w:cs="Arial"/>
                <w:kern w:val="0"/>
                <w:szCs w:val="21"/>
              </w:rPr>
            </w:pPr>
          </w:p>
        </w:tc>
        <w:tc>
          <w:tcPr>
            <w:tcW w:w="1602" w:type="dxa"/>
            <w:tcBorders>
              <w:top w:val="single" w:sz="4" w:space="0" w:color="000000"/>
              <w:left w:val="nil"/>
              <w:bottom w:val="single" w:sz="4" w:space="0" w:color="000000"/>
              <w:right w:val="single" w:sz="4" w:space="0" w:color="000000"/>
            </w:tcBorders>
            <w:vAlign w:val="center"/>
          </w:tcPr>
          <w:p w14:paraId="6A412039" w14:textId="77777777" w:rsidR="00792E19" w:rsidRPr="009C207A" w:rsidRDefault="00792E19">
            <w:pPr>
              <w:widowControl/>
              <w:spacing w:line="560" w:lineRule="exact"/>
              <w:jc w:val="center"/>
              <w:rPr>
                <w:rFonts w:ascii="宋体" w:hAnsi="宋体" w:cs="Arial"/>
                <w:kern w:val="0"/>
                <w:szCs w:val="21"/>
              </w:rPr>
            </w:pPr>
          </w:p>
        </w:tc>
        <w:tc>
          <w:tcPr>
            <w:tcW w:w="1152" w:type="dxa"/>
            <w:tcBorders>
              <w:top w:val="single" w:sz="4" w:space="0" w:color="000000"/>
              <w:left w:val="nil"/>
              <w:bottom w:val="single" w:sz="4" w:space="0" w:color="000000"/>
              <w:right w:val="single" w:sz="4" w:space="0" w:color="000000"/>
            </w:tcBorders>
            <w:vAlign w:val="center"/>
          </w:tcPr>
          <w:p w14:paraId="5F7E23CA" w14:textId="77777777" w:rsidR="00792E19" w:rsidRPr="009C207A" w:rsidRDefault="00792E19">
            <w:pPr>
              <w:widowControl/>
              <w:spacing w:line="560" w:lineRule="exact"/>
              <w:jc w:val="center"/>
              <w:rPr>
                <w:rFonts w:ascii="宋体" w:hAnsi="宋体" w:cs="Arial"/>
                <w:kern w:val="0"/>
                <w:szCs w:val="21"/>
              </w:rPr>
            </w:pPr>
          </w:p>
        </w:tc>
      </w:tr>
      <w:tr w:rsidR="009C207A" w:rsidRPr="009C207A" w14:paraId="5165BF48" w14:textId="77777777">
        <w:trPr>
          <w:trHeight w:val="388"/>
          <w:jc w:val="center"/>
        </w:trPr>
        <w:tc>
          <w:tcPr>
            <w:tcW w:w="818" w:type="dxa"/>
            <w:tcBorders>
              <w:top w:val="single" w:sz="4" w:space="0" w:color="000000"/>
              <w:left w:val="single" w:sz="4" w:space="0" w:color="000000"/>
              <w:bottom w:val="single" w:sz="4" w:space="0" w:color="000000"/>
              <w:right w:val="single" w:sz="4" w:space="0" w:color="000000"/>
            </w:tcBorders>
            <w:vAlign w:val="center"/>
          </w:tcPr>
          <w:p w14:paraId="1A47F734" w14:textId="77777777" w:rsidR="00792E19" w:rsidRPr="009C207A" w:rsidRDefault="00792E19">
            <w:pPr>
              <w:widowControl/>
              <w:spacing w:line="560" w:lineRule="exact"/>
              <w:jc w:val="center"/>
              <w:rPr>
                <w:rFonts w:ascii="宋体" w:hAnsi="宋体" w:cs="Arial"/>
                <w:kern w:val="0"/>
                <w:szCs w:val="21"/>
              </w:rPr>
            </w:pPr>
          </w:p>
        </w:tc>
        <w:tc>
          <w:tcPr>
            <w:tcW w:w="1903" w:type="dxa"/>
            <w:tcBorders>
              <w:top w:val="single" w:sz="4" w:space="0" w:color="000000"/>
              <w:left w:val="nil"/>
              <w:bottom w:val="single" w:sz="4" w:space="0" w:color="000000"/>
              <w:right w:val="single" w:sz="4" w:space="0" w:color="000000"/>
            </w:tcBorders>
            <w:vAlign w:val="center"/>
          </w:tcPr>
          <w:p w14:paraId="55E356E3" w14:textId="77777777" w:rsidR="00792E19" w:rsidRPr="009C207A" w:rsidRDefault="00792E19">
            <w:pPr>
              <w:widowControl/>
              <w:spacing w:line="560" w:lineRule="exact"/>
              <w:jc w:val="center"/>
              <w:rPr>
                <w:rFonts w:ascii="宋体" w:hAnsi="宋体" w:cs="Arial"/>
                <w:kern w:val="0"/>
                <w:szCs w:val="21"/>
              </w:rPr>
            </w:pPr>
          </w:p>
        </w:tc>
        <w:tc>
          <w:tcPr>
            <w:tcW w:w="1722" w:type="dxa"/>
            <w:tcBorders>
              <w:top w:val="single" w:sz="4" w:space="0" w:color="000000"/>
              <w:left w:val="nil"/>
              <w:bottom w:val="single" w:sz="4" w:space="0" w:color="000000"/>
              <w:right w:val="single" w:sz="4" w:space="0" w:color="000000"/>
            </w:tcBorders>
            <w:vAlign w:val="center"/>
          </w:tcPr>
          <w:p w14:paraId="0D8929DF" w14:textId="77777777" w:rsidR="00792E19" w:rsidRPr="009C207A" w:rsidRDefault="00792E19">
            <w:pPr>
              <w:widowControl/>
              <w:spacing w:line="560" w:lineRule="exact"/>
              <w:jc w:val="center"/>
              <w:rPr>
                <w:rFonts w:ascii="宋体" w:hAnsi="宋体" w:cs="Arial"/>
                <w:kern w:val="0"/>
                <w:szCs w:val="21"/>
              </w:rPr>
            </w:pPr>
          </w:p>
        </w:tc>
        <w:tc>
          <w:tcPr>
            <w:tcW w:w="1205" w:type="dxa"/>
            <w:tcBorders>
              <w:top w:val="single" w:sz="4" w:space="0" w:color="000000"/>
              <w:left w:val="nil"/>
              <w:bottom w:val="single" w:sz="4" w:space="0" w:color="000000"/>
              <w:right w:val="single" w:sz="4" w:space="0" w:color="000000"/>
            </w:tcBorders>
            <w:vAlign w:val="center"/>
          </w:tcPr>
          <w:p w14:paraId="6217F699" w14:textId="77777777" w:rsidR="00792E19" w:rsidRPr="009C207A" w:rsidRDefault="00792E19">
            <w:pPr>
              <w:widowControl/>
              <w:spacing w:line="560" w:lineRule="exact"/>
              <w:jc w:val="center"/>
              <w:rPr>
                <w:rFonts w:ascii="宋体" w:hAnsi="宋体" w:cs="Arial"/>
                <w:kern w:val="0"/>
                <w:szCs w:val="21"/>
              </w:rPr>
            </w:pPr>
          </w:p>
        </w:tc>
        <w:tc>
          <w:tcPr>
            <w:tcW w:w="1842" w:type="dxa"/>
            <w:tcBorders>
              <w:top w:val="single" w:sz="4" w:space="0" w:color="000000"/>
              <w:left w:val="nil"/>
              <w:bottom w:val="single" w:sz="4" w:space="0" w:color="000000"/>
              <w:right w:val="single" w:sz="4" w:space="0" w:color="000000"/>
            </w:tcBorders>
            <w:vAlign w:val="center"/>
          </w:tcPr>
          <w:p w14:paraId="4C5C3A53" w14:textId="77777777" w:rsidR="00792E19" w:rsidRPr="009C207A" w:rsidRDefault="00792E19">
            <w:pPr>
              <w:widowControl/>
              <w:spacing w:line="560" w:lineRule="exact"/>
              <w:jc w:val="center"/>
              <w:rPr>
                <w:rFonts w:ascii="宋体" w:hAnsi="宋体" w:cs="Arial"/>
                <w:kern w:val="0"/>
                <w:szCs w:val="21"/>
              </w:rPr>
            </w:pPr>
          </w:p>
        </w:tc>
        <w:tc>
          <w:tcPr>
            <w:tcW w:w="1602" w:type="dxa"/>
            <w:tcBorders>
              <w:top w:val="single" w:sz="4" w:space="0" w:color="000000"/>
              <w:left w:val="nil"/>
              <w:bottom w:val="single" w:sz="4" w:space="0" w:color="000000"/>
              <w:right w:val="single" w:sz="4" w:space="0" w:color="000000"/>
            </w:tcBorders>
            <w:vAlign w:val="center"/>
          </w:tcPr>
          <w:p w14:paraId="09366DD4" w14:textId="77777777" w:rsidR="00792E19" w:rsidRPr="009C207A" w:rsidRDefault="00792E19">
            <w:pPr>
              <w:widowControl/>
              <w:spacing w:line="560" w:lineRule="exact"/>
              <w:jc w:val="center"/>
              <w:rPr>
                <w:rFonts w:ascii="宋体" w:hAnsi="宋体" w:cs="Arial"/>
                <w:kern w:val="0"/>
                <w:szCs w:val="21"/>
              </w:rPr>
            </w:pPr>
          </w:p>
        </w:tc>
        <w:tc>
          <w:tcPr>
            <w:tcW w:w="1152" w:type="dxa"/>
            <w:tcBorders>
              <w:top w:val="single" w:sz="4" w:space="0" w:color="000000"/>
              <w:left w:val="nil"/>
              <w:bottom w:val="single" w:sz="4" w:space="0" w:color="000000"/>
              <w:right w:val="single" w:sz="4" w:space="0" w:color="000000"/>
            </w:tcBorders>
            <w:vAlign w:val="center"/>
          </w:tcPr>
          <w:p w14:paraId="0820122B" w14:textId="77777777" w:rsidR="00792E19" w:rsidRPr="009C207A" w:rsidRDefault="00792E19">
            <w:pPr>
              <w:widowControl/>
              <w:spacing w:line="560" w:lineRule="exact"/>
              <w:jc w:val="center"/>
              <w:rPr>
                <w:rFonts w:ascii="宋体" w:hAnsi="宋体" w:cs="Arial"/>
                <w:kern w:val="0"/>
                <w:szCs w:val="21"/>
              </w:rPr>
            </w:pPr>
          </w:p>
        </w:tc>
      </w:tr>
      <w:tr w:rsidR="009C207A" w:rsidRPr="009C207A" w14:paraId="5FCDDF7A" w14:textId="77777777">
        <w:trPr>
          <w:trHeight w:val="374"/>
          <w:jc w:val="center"/>
        </w:trPr>
        <w:tc>
          <w:tcPr>
            <w:tcW w:w="818" w:type="dxa"/>
            <w:tcBorders>
              <w:top w:val="single" w:sz="4" w:space="0" w:color="000000"/>
              <w:left w:val="single" w:sz="4" w:space="0" w:color="000000"/>
              <w:bottom w:val="single" w:sz="4" w:space="0" w:color="000000"/>
              <w:right w:val="single" w:sz="4" w:space="0" w:color="000000"/>
            </w:tcBorders>
            <w:vAlign w:val="center"/>
          </w:tcPr>
          <w:p w14:paraId="476807D2" w14:textId="77777777" w:rsidR="00792E19" w:rsidRPr="009C207A" w:rsidRDefault="00792E19">
            <w:pPr>
              <w:widowControl/>
              <w:spacing w:line="560" w:lineRule="exact"/>
              <w:jc w:val="center"/>
              <w:rPr>
                <w:rFonts w:ascii="宋体" w:hAnsi="宋体" w:cs="Arial"/>
                <w:kern w:val="0"/>
                <w:szCs w:val="21"/>
              </w:rPr>
            </w:pPr>
          </w:p>
        </w:tc>
        <w:tc>
          <w:tcPr>
            <w:tcW w:w="1903" w:type="dxa"/>
            <w:tcBorders>
              <w:top w:val="single" w:sz="4" w:space="0" w:color="000000"/>
              <w:left w:val="nil"/>
              <w:bottom w:val="single" w:sz="4" w:space="0" w:color="000000"/>
              <w:right w:val="single" w:sz="4" w:space="0" w:color="000000"/>
            </w:tcBorders>
            <w:vAlign w:val="center"/>
          </w:tcPr>
          <w:p w14:paraId="7D00D4E2" w14:textId="77777777" w:rsidR="00792E19" w:rsidRPr="009C207A" w:rsidRDefault="00792E19">
            <w:pPr>
              <w:widowControl/>
              <w:spacing w:line="560" w:lineRule="exact"/>
              <w:jc w:val="center"/>
              <w:rPr>
                <w:rFonts w:ascii="宋体" w:hAnsi="宋体" w:cs="Arial"/>
                <w:kern w:val="0"/>
                <w:szCs w:val="21"/>
              </w:rPr>
            </w:pPr>
          </w:p>
        </w:tc>
        <w:tc>
          <w:tcPr>
            <w:tcW w:w="1722" w:type="dxa"/>
            <w:tcBorders>
              <w:top w:val="single" w:sz="4" w:space="0" w:color="000000"/>
              <w:left w:val="nil"/>
              <w:bottom w:val="single" w:sz="4" w:space="0" w:color="000000"/>
              <w:right w:val="single" w:sz="4" w:space="0" w:color="000000"/>
            </w:tcBorders>
            <w:vAlign w:val="center"/>
          </w:tcPr>
          <w:p w14:paraId="23F3DAE3" w14:textId="77777777" w:rsidR="00792E19" w:rsidRPr="009C207A" w:rsidRDefault="00792E19">
            <w:pPr>
              <w:widowControl/>
              <w:spacing w:line="560" w:lineRule="exact"/>
              <w:jc w:val="center"/>
              <w:rPr>
                <w:rFonts w:ascii="宋体" w:hAnsi="宋体" w:cs="Arial"/>
                <w:kern w:val="0"/>
                <w:szCs w:val="21"/>
              </w:rPr>
            </w:pPr>
          </w:p>
        </w:tc>
        <w:tc>
          <w:tcPr>
            <w:tcW w:w="1205" w:type="dxa"/>
            <w:tcBorders>
              <w:top w:val="single" w:sz="4" w:space="0" w:color="000000"/>
              <w:left w:val="nil"/>
              <w:bottom w:val="single" w:sz="4" w:space="0" w:color="000000"/>
              <w:right w:val="single" w:sz="4" w:space="0" w:color="000000"/>
            </w:tcBorders>
            <w:vAlign w:val="center"/>
          </w:tcPr>
          <w:p w14:paraId="5D2108CF" w14:textId="77777777" w:rsidR="00792E19" w:rsidRPr="009C207A" w:rsidRDefault="00792E19">
            <w:pPr>
              <w:widowControl/>
              <w:spacing w:line="560" w:lineRule="exact"/>
              <w:jc w:val="center"/>
              <w:rPr>
                <w:rFonts w:ascii="宋体" w:hAnsi="宋体" w:cs="Arial"/>
                <w:kern w:val="0"/>
                <w:szCs w:val="21"/>
              </w:rPr>
            </w:pPr>
          </w:p>
        </w:tc>
        <w:tc>
          <w:tcPr>
            <w:tcW w:w="1842" w:type="dxa"/>
            <w:tcBorders>
              <w:top w:val="single" w:sz="4" w:space="0" w:color="000000"/>
              <w:left w:val="nil"/>
              <w:bottom w:val="single" w:sz="4" w:space="0" w:color="000000"/>
              <w:right w:val="single" w:sz="4" w:space="0" w:color="000000"/>
            </w:tcBorders>
            <w:vAlign w:val="center"/>
          </w:tcPr>
          <w:p w14:paraId="575BDEF0" w14:textId="77777777" w:rsidR="00792E19" w:rsidRPr="009C207A" w:rsidRDefault="00792E19">
            <w:pPr>
              <w:widowControl/>
              <w:spacing w:line="560" w:lineRule="exact"/>
              <w:jc w:val="center"/>
              <w:rPr>
                <w:rFonts w:ascii="宋体" w:hAnsi="宋体" w:cs="Arial"/>
                <w:kern w:val="0"/>
                <w:szCs w:val="21"/>
              </w:rPr>
            </w:pPr>
          </w:p>
        </w:tc>
        <w:tc>
          <w:tcPr>
            <w:tcW w:w="1602" w:type="dxa"/>
            <w:tcBorders>
              <w:top w:val="single" w:sz="4" w:space="0" w:color="000000"/>
              <w:left w:val="nil"/>
              <w:bottom w:val="single" w:sz="4" w:space="0" w:color="000000"/>
              <w:right w:val="single" w:sz="4" w:space="0" w:color="000000"/>
            </w:tcBorders>
            <w:vAlign w:val="center"/>
          </w:tcPr>
          <w:p w14:paraId="7A84930C" w14:textId="77777777" w:rsidR="00792E19" w:rsidRPr="009C207A" w:rsidRDefault="00792E19">
            <w:pPr>
              <w:widowControl/>
              <w:spacing w:line="560" w:lineRule="exact"/>
              <w:jc w:val="center"/>
              <w:rPr>
                <w:rFonts w:ascii="宋体" w:hAnsi="宋体" w:cs="Arial"/>
                <w:kern w:val="0"/>
                <w:szCs w:val="21"/>
              </w:rPr>
            </w:pPr>
          </w:p>
        </w:tc>
        <w:tc>
          <w:tcPr>
            <w:tcW w:w="1152" w:type="dxa"/>
            <w:tcBorders>
              <w:top w:val="single" w:sz="4" w:space="0" w:color="000000"/>
              <w:left w:val="nil"/>
              <w:bottom w:val="single" w:sz="4" w:space="0" w:color="000000"/>
              <w:right w:val="single" w:sz="4" w:space="0" w:color="000000"/>
            </w:tcBorders>
            <w:vAlign w:val="center"/>
          </w:tcPr>
          <w:p w14:paraId="4B0A28D9" w14:textId="77777777" w:rsidR="00792E19" w:rsidRPr="009C207A" w:rsidRDefault="00792E19">
            <w:pPr>
              <w:widowControl/>
              <w:spacing w:line="560" w:lineRule="exact"/>
              <w:jc w:val="center"/>
              <w:rPr>
                <w:rFonts w:ascii="宋体" w:hAnsi="宋体" w:cs="Arial"/>
                <w:kern w:val="0"/>
                <w:szCs w:val="21"/>
              </w:rPr>
            </w:pPr>
          </w:p>
        </w:tc>
      </w:tr>
      <w:tr w:rsidR="009C207A" w:rsidRPr="009C207A" w14:paraId="02CC824F" w14:textId="77777777">
        <w:trPr>
          <w:trHeight w:val="374"/>
          <w:jc w:val="center"/>
        </w:trPr>
        <w:tc>
          <w:tcPr>
            <w:tcW w:w="818" w:type="dxa"/>
            <w:tcBorders>
              <w:top w:val="single" w:sz="4" w:space="0" w:color="000000"/>
              <w:left w:val="single" w:sz="4" w:space="0" w:color="000000"/>
              <w:bottom w:val="single" w:sz="4" w:space="0" w:color="000000"/>
              <w:right w:val="single" w:sz="4" w:space="0" w:color="000000"/>
            </w:tcBorders>
            <w:vAlign w:val="center"/>
          </w:tcPr>
          <w:p w14:paraId="78033292" w14:textId="77777777" w:rsidR="00792E19" w:rsidRPr="009C207A" w:rsidRDefault="00792E19">
            <w:pPr>
              <w:widowControl/>
              <w:spacing w:line="560" w:lineRule="exact"/>
              <w:jc w:val="center"/>
              <w:rPr>
                <w:rFonts w:ascii="宋体" w:hAnsi="宋体" w:cs="Arial"/>
                <w:kern w:val="0"/>
                <w:szCs w:val="21"/>
              </w:rPr>
            </w:pPr>
          </w:p>
        </w:tc>
        <w:tc>
          <w:tcPr>
            <w:tcW w:w="1903" w:type="dxa"/>
            <w:tcBorders>
              <w:top w:val="single" w:sz="4" w:space="0" w:color="000000"/>
              <w:left w:val="nil"/>
              <w:bottom w:val="single" w:sz="4" w:space="0" w:color="000000"/>
              <w:right w:val="single" w:sz="4" w:space="0" w:color="000000"/>
            </w:tcBorders>
            <w:vAlign w:val="center"/>
          </w:tcPr>
          <w:p w14:paraId="2DB7F06B" w14:textId="77777777" w:rsidR="00792E19" w:rsidRPr="009C207A" w:rsidRDefault="00792E19">
            <w:pPr>
              <w:widowControl/>
              <w:spacing w:line="560" w:lineRule="exact"/>
              <w:jc w:val="center"/>
              <w:rPr>
                <w:rFonts w:ascii="宋体" w:hAnsi="宋体" w:cs="Arial"/>
                <w:kern w:val="0"/>
                <w:szCs w:val="21"/>
              </w:rPr>
            </w:pPr>
          </w:p>
        </w:tc>
        <w:tc>
          <w:tcPr>
            <w:tcW w:w="1722" w:type="dxa"/>
            <w:tcBorders>
              <w:top w:val="single" w:sz="4" w:space="0" w:color="000000"/>
              <w:left w:val="nil"/>
              <w:bottom w:val="single" w:sz="4" w:space="0" w:color="000000"/>
              <w:right w:val="single" w:sz="4" w:space="0" w:color="000000"/>
            </w:tcBorders>
            <w:vAlign w:val="center"/>
          </w:tcPr>
          <w:p w14:paraId="048F0993" w14:textId="77777777" w:rsidR="00792E19" w:rsidRPr="009C207A" w:rsidRDefault="00792E19">
            <w:pPr>
              <w:widowControl/>
              <w:spacing w:line="560" w:lineRule="exact"/>
              <w:jc w:val="center"/>
              <w:rPr>
                <w:rFonts w:ascii="宋体" w:hAnsi="宋体" w:cs="Arial"/>
                <w:kern w:val="0"/>
                <w:szCs w:val="21"/>
              </w:rPr>
            </w:pPr>
          </w:p>
        </w:tc>
        <w:tc>
          <w:tcPr>
            <w:tcW w:w="1205" w:type="dxa"/>
            <w:tcBorders>
              <w:top w:val="single" w:sz="4" w:space="0" w:color="000000"/>
              <w:left w:val="nil"/>
              <w:bottom w:val="single" w:sz="4" w:space="0" w:color="000000"/>
              <w:right w:val="single" w:sz="4" w:space="0" w:color="000000"/>
            </w:tcBorders>
            <w:vAlign w:val="center"/>
          </w:tcPr>
          <w:p w14:paraId="7E6EF190" w14:textId="77777777" w:rsidR="00792E19" w:rsidRPr="009C207A" w:rsidRDefault="00792E19">
            <w:pPr>
              <w:widowControl/>
              <w:spacing w:line="560" w:lineRule="exact"/>
              <w:jc w:val="center"/>
              <w:rPr>
                <w:rFonts w:ascii="宋体" w:hAnsi="宋体" w:cs="Arial"/>
                <w:kern w:val="0"/>
                <w:szCs w:val="21"/>
              </w:rPr>
            </w:pPr>
          </w:p>
        </w:tc>
        <w:tc>
          <w:tcPr>
            <w:tcW w:w="1842" w:type="dxa"/>
            <w:tcBorders>
              <w:top w:val="single" w:sz="4" w:space="0" w:color="000000"/>
              <w:left w:val="nil"/>
              <w:bottom w:val="single" w:sz="4" w:space="0" w:color="000000"/>
              <w:right w:val="single" w:sz="4" w:space="0" w:color="000000"/>
            </w:tcBorders>
            <w:vAlign w:val="center"/>
          </w:tcPr>
          <w:p w14:paraId="0136251E" w14:textId="77777777" w:rsidR="00792E19" w:rsidRPr="009C207A" w:rsidRDefault="00792E19">
            <w:pPr>
              <w:widowControl/>
              <w:spacing w:line="560" w:lineRule="exact"/>
              <w:jc w:val="center"/>
              <w:rPr>
                <w:rFonts w:ascii="宋体" w:hAnsi="宋体" w:cs="Arial"/>
                <w:kern w:val="0"/>
                <w:szCs w:val="21"/>
              </w:rPr>
            </w:pPr>
          </w:p>
        </w:tc>
        <w:tc>
          <w:tcPr>
            <w:tcW w:w="1602" w:type="dxa"/>
            <w:tcBorders>
              <w:top w:val="single" w:sz="4" w:space="0" w:color="000000"/>
              <w:left w:val="nil"/>
              <w:bottom w:val="single" w:sz="4" w:space="0" w:color="000000"/>
              <w:right w:val="single" w:sz="4" w:space="0" w:color="000000"/>
            </w:tcBorders>
            <w:vAlign w:val="center"/>
          </w:tcPr>
          <w:p w14:paraId="153A907F" w14:textId="77777777" w:rsidR="00792E19" w:rsidRPr="009C207A" w:rsidRDefault="00792E19">
            <w:pPr>
              <w:widowControl/>
              <w:spacing w:line="560" w:lineRule="exact"/>
              <w:jc w:val="center"/>
              <w:rPr>
                <w:rFonts w:ascii="宋体" w:hAnsi="宋体" w:cs="Arial"/>
                <w:kern w:val="0"/>
                <w:szCs w:val="21"/>
              </w:rPr>
            </w:pPr>
          </w:p>
        </w:tc>
        <w:tc>
          <w:tcPr>
            <w:tcW w:w="1152" w:type="dxa"/>
            <w:tcBorders>
              <w:top w:val="single" w:sz="4" w:space="0" w:color="000000"/>
              <w:left w:val="nil"/>
              <w:bottom w:val="single" w:sz="4" w:space="0" w:color="000000"/>
              <w:right w:val="single" w:sz="4" w:space="0" w:color="000000"/>
            </w:tcBorders>
            <w:vAlign w:val="center"/>
          </w:tcPr>
          <w:p w14:paraId="02C60C24" w14:textId="77777777" w:rsidR="00792E19" w:rsidRPr="009C207A" w:rsidRDefault="00792E19">
            <w:pPr>
              <w:widowControl/>
              <w:spacing w:line="560" w:lineRule="exact"/>
              <w:jc w:val="center"/>
              <w:rPr>
                <w:rFonts w:ascii="宋体" w:hAnsi="宋体" w:cs="Arial"/>
                <w:kern w:val="0"/>
                <w:szCs w:val="21"/>
              </w:rPr>
            </w:pPr>
          </w:p>
        </w:tc>
      </w:tr>
      <w:tr w:rsidR="00792E19" w:rsidRPr="009C207A" w14:paraId="005C1219" w14:textId="77777777">
        <w:trPr>
          <w:trHeight w:val="388"/>
          <w:jc w:val="center"/>
        </w:trPr>
        <w:tc>
          <w:tcPr>
            <w:tcW w:w="818" w:type="dxa"/>
            <w:tcBorders>
              <w:top w:val="single" w:sz="4" w:space="0" w:color="000000"/>
              <w:left w:val="single" w:sz="4" w:space="0" w:color="000000"/>
              <w:bottom w:val="single" w:sz="4" w:space="0" w:color="000000"/>
              <w:right w:val="single" w:sz="4" w:space="0" w:color="000000"/>
            </w:tcBorders>
            <w:vAlign w:val="center"/>
          </w:tcPr>
          <w:p w14:paraId="7AAFB587" w14:textId="77777777" w:rsidR="00792E19" w:rsidRPr="009C207A" w:rsidRDefault="00792E19">
            <w:pPr>
              <w:widowControl/>
              <w:spacing w:line="560" w:lineRule="exact"/>
              <w:jc w:val="center"/>
              <w:rPr>
                <w:rFonts w:ascii="宋体" w:hAnsi="宋体" w:cs="Arial"/>
                <w:kern w:val="0"/>
                <w:szCs w:val="21"/>
              </w:rPr>
            </w:pPr>
          </w:p>
        </w:tc>
        <w:tc>
          <w:tcPr>
            <w:tcW w:w="1903" w:type="dxa"/>
            <w:tcBorders>
              <w:top w:val="single" w:sz="4" w:space="0" w:color="000000"/>
              <w:left w:val="nil"/>
              <w:bottom w:val="single" w:sz="4" w:space="0" w:color="000000"/>
              <w:right w:val="single" w:sz="4" w:space="0" w:color="000000"/>
            </w:tcBorders>
            <w:vAlign w:val="center"/>
          </w:tcPr>
          <w:p w14:paraId="41D3E44D" w14:textId="77777777" w:rsidR="00792E19" w:rsidRPr="009C207A" w:rsidRDefault="00792E19">
            <w:pPr>
              <w:widowControl/>
              <w:spacing w:line="560" w:lineRule="exact"/>
              <w:jc w:val="center"/>
              <w:rPr>
                <w:rFonts w:ascii="宋体" w:hAnsi="宋体" w:cs="Arial"/>
                <w:kern w:val="0"/>
                <w:szCs w:val="21"/>
              </w:rPr>
            </w:pPr>
          </w:p>
        </w:tc>
        <w:tc>
          <w:tcPr>
            <w:tcW w:w="1722" w:type="dxa"/>
            <w:tcBorders>
              <w:top w:val="single" w:sz="4" w:space="0" w:color="000000"/>
              <w:left w:val="nil"/>
              <w:bottom w:val="single" w:sz="4" w:space="0" w:color="000000"/>
              <w:right w:val="single" w:sz="4" w:space="0" w:color="000000"/>
            </w:tcBorders>
            <w:vAlign w:val="center"/>
          </w:tcPr>
          <w:p w14:paraId="78EA39E8" w14:textId="77777777" w:rsidR="00792E19" w:rsidRPr="009C207A" w:rsidRDefault="00792E19">
            <w:pPr>
              <w:widowControl/>
              <w:spacing w:line="560" w:lineRule="exact"/>
              <w:jc w:val="center"/>
              <w:rPr>
                <w:rFonts w:ascii="宋体" w:hAnsi="宋体" w:cs="Arial"/>
                <w:kern w:val="0"/>
                <w:szCs w:val="21"/>
              </w:rPr>
            </w:pPr>
          </w:p>
        </w:tc>
        <w:tc>
          <w:tcPr>
            <w:tcW w:w="1205" w:type="dxa"/>
            <w:tcBorders>
              <w:top w:val="single" w:sz="4" w:space="0" w:color="000000"/>
              <w:left w:val="nil"/>
              <w:bottom w:val="single" w:sz="4" w:space="0" w:color="000000"/>
              <w:right w:val="single" w:sz="4" w:space="0" w:color="000000"/>
            </w:tcBorders>
            <w:vAlign w:val="center"/>
          </w:tcPr>
          <w:p w14:paraId="4CBC749D" w14:textId="77777777" w:rsidR="00792E19" w:rsidRPr="009C207A" w:rsidRDefault="00792E19">
            <w:pPr>
              <w:widowControl/>
              <w:spacing w:line="560" w:lineRule="exact"/>
              <w:jc w:val="center"/>
              <w:rPr>
                <w:rFonts w:ascii="宋体" w:hAnsi="宋体" w:cs="Arial"/>
                <w:kern w:val="0"/>
                <w:szCs w:val="21"/>
              </w:rPr>
            </w:pPr>
          </w:p>
        </w:tc>
        <w:tc>
          <w:tcPr>
            <w:tcW w:w="1842" w:type="dxa"/>
            <w:tcBorders>
              <w:top w:val="single" w:sz="4" w:space="0" w:color="000000"/>
              <w:left w:val="nil"/>
              <w:bottom w:val="single" w:sz="4" w:space="0" w:color="000000"/>
              <w:right w:val="single" w:sz="4" w:space="0" w:color="000000"/>
            </w:tcBorders>
            <w:vAlign w:val="center"/>
          </w:tcPr>
          <w:p w14:paraId="74D28446" w14:textId="77777777" w:rsidR="00792E19" w:rsidRPr="009C207A" w:rsidRDefault="00792E19">
            <w:pPr>
              <w:widowControl/>
              <w:spacing w:line="560" w:lineRule="exact"/>
              <w:jc w:val="center"/>
              <w:rPr>
                <w:rFonts w:ascii="宋体" w:hAnsi="宋体" w:cs="Arial"/>
                <w:kern w:val="0"/>
                <w:szCs w:val="21"/>
              </w:rPr>
            </w:pPr>
          </w:p>
        </w:tc>
        <w:tc>
          <w:tcPr>
            <w:tcW w:w="1602" w:type="dxa"/>
            <w:tcBorders>
              <w:top w:val="single" w:sz="4" w:space="0" w:color="000000"/>
              <w:left w:val="nil"/>
              <w:bottom w:val="single" w:sz="4" w:space="0" w:color="000000"/>
              <w:right w:val="single" w:sz="4" w:space="0" w:color="000000"/>
            </w:tcBorders>
            <w:vAlign w:val="center"/>
          </w:tcPr>
          <w:p w14:paraId="4B295815" w14:textId="77777777" w:rsidR="00792E19" w:rsidRPr="009C207A" w:rsidRDefault="00792E19">
            <w:pPr>
              <w:widowControl/>
              <w:spacing w:line="560" w:lineRule="exact"/>
              <w:jc w:val="center"/>
              <w:rPr>
                <w:rFonts w:ascii="宋体" w:hAnsi="宋体" w:cs="Arial"/>
                <w:kern w:val="0"/>
                <w:szCs w:val="21"/>
              </w:rPr>
            </w:pPr>
          </w:p>
        </w:tc>
        <w:tc>
          <w:tcPr>
            <w:tcW w:w="1152" w:type="dxa"/>
            <w:tcBorders>
              <w:top w:val="single" w:sz="4" w:space="0" w:color="000000"/>
              <w:left w:val="nil"/>
              <w:bottom w:val="single" w:sz="4" w:space="0" w:color="000000"/>
              <w:right w:val="single" w:sz="4" w:space="0" w:color="000000"/>
            </w:tcBorders>
            <w:vAlign w:val="center"/>
          </w:tcPr>
          <w:p w14:paraId="0C24F1C7" w14:textId="77777777" w:rsidR="00792E19" w:rsidRPr="009C207A" w:rsidRDefault="00792E19">
            <w:pPr>
              <w:widowControl/>
              <w:spacing w:line="560" w:lineRule="exact"/>
              <w:jc w:val="center"/>
              <w:rPr>
                <w:rFonts w:ascii="宋体" w:hAnsi="宋体" w:cs="Arial"/>
                <w:kern w:val="0"/>
                <w:szCs w:val="21"/>
              </w:rPr>
            </w:pPr>
          </w:p>
        </w:tc>
      </w:tr>
    </w:tbl>
    <w:p w14:paraId="672F0266" w14:textId="77777777" w:rsidR="00792E19" w:rsidRPr="009C207A" w:rsidRDefault="00792E19">
      <w:pPr>
        <w:widowControl/>
        <w:shd w:val="clear" w:color="auto" w:fill="FFFFFF"/>
        <w:spacing w:line="560" w:lineRule="exact"/>
        <w:jc w:val="left"/>
        <w:rPr>
          <w:rFonts w:ascii="宋体" w:hAnsi="宋体" w:cs="Arial"/>
          <w:kern w:val="0"/>
          <w:szCs w:val="21"/>
        </w:rPr>
      </w:pPr>
    </w:p>
    <w:p w14:paraId="117C018A" w14:textId="77777777" w:rsidR="00792E19" w:rsidRPr="009C207A" w:rsidRDefault="00C862D8">
      <w:pPr>
        <w:widowControl/>
        <w:shd w:val="clear" w:color="auto" w:fill="FFFFFF"/>
        <w:spacing w:line="560" w:lineRule="exact"/>
        <w:jc w:val="left"/>
        <w:rPr>
          <w:rFonts w:ascii="宋体" w:hAnsi="宋体" w:cs="Arial"/>
          <w:kern w:val="0"/>
          <w:szCs w:val="21"/>
        </w:rPr>
      </w:pPr>
      <w:r w:rsidRPr="009C207A">
        <w:rPr>
          <w:rFonts w:ascii="宋体" w:hAnsi="宋体" w:cs="Arial"/>
          <w:kern w:val="0"/>
          <w:szCs w:val="21"/>
        </w:rPr>
        <w:t>注：按</w:t>
      </w:r>
      <w:r w:rsidRPr="009C207A">
        <w:rPr>
          <w:rFonts w:ascii="宋体" w:hAnsi="宋体" w:cs="Arial"/>
          <w:szCs w:val="21"/>
          <w:lang w:val="zh-CN"/>
        </w:rPr>
        <w:t>公开招标</w:t>
      </w:r>
      <w:r w:rsidRPr="009C207A">
        <w:rPr>
          <w:rFonts w:ascii="宋体" w:hAnsi="宋体" w:cs="Arial"/>
          <w:kern w:val="0"/>
          <w:szCs w:val="21"/>
        </w:rPr>
        <w:t>文件要求及</w:t>
      </w:r>
      <w:r w:rsidRPr="009C207A">
        <w:rPr>
          <w:rFonts w:ascii="宋体" w:hAnsi="宋体" w:cs="Arial"/>
          <w:szCs w:val="21"/>
        </w:rPr>
        <w:t>评标标准的要求，提供业绩证明材料等，附后。</w:t>
      </w:r>
    </w:p>
    <w:p w14:paraId="5D53BE02" w14:textId="77777777" w:rsidR="00792E19" w:rsidRPr="009C207A" w:rsidRDefault="00792E19">
      <w:pPr>
        <w:pStyle w:val="affffd"/>
        <w:spacing w:line="560" w:lineRule="exact"/>
        <w:ind w:firstLine="420"/>
        <w:rPr>
          <w:rFonts w:ascii="宋体" w:hAnsi="宋体"/>
          <w:sz w:val="21"/>
          <w:szCs w:val="21"/>
        </w:rPr>
      </w:pPr>
    </w:p>
    <w:p w14:paraId="70AD3960" w14:textId="77777777" w:rsidR="00792E19" w:rsidRPr="009C207A" w:rsidRDefault="00C862D8">
      <w:pPr>
        <w:widowControl/>
        <w:shd w:val="clear" w:color="auto" w:fill="FFFFFF"/>
        <w:spacing w:line="560" w:lineRule="exact"/>
        <w:jc w:val="left"/>
        <w:rPr>
          <w:rFonts w:ascii="宋体" w:hAnsi="宋体" w:cs="Arial"/>
          <w:kern w:val="0"/>
          <w:szCs w:val="21"/>
        </w:rPr>
      </w:pPr>
      <w:r w:rsidRPr="009C207A">
        <w:rPr>
          <w:rFonts w:ascii="宋体" w:hAnsi="宋体" w:cs="Arial"/>
          <w:kern w:val="0"/>
          <w:szCs w:val="21"/>
        </w:rPr>
        <w:t>投标单位（盖章）：</w:t>
      </w:r>
      <w:r w:rsidRPr="009C207A">
        <w:rPr>
          <w:rFonts w:ascii="宋体" w:hAnsi="宋体" w:cs="Arial"/>
          <w:kern w:val="0"/>
          <w:szCs w:val="21"/>
          <w:u w:val="single"/>
        </w:rPr>
        <w:t>                             </w:t>
      </w:r>
      <w:r w:rsidRPr="009C207A">
        <w:rPr>
          <w:rFonts w:ascii="宋体" w:hAnsi="宋体" w:cs="Arial"/>
          <w:kern w:val="0"/>
          <w:szCs w:val="21"/>
        </w:rPr>
        <w:t xml:space="preserve"> </w:t>
      </w:r>
    </w:p>
    <w:p w14:paraId="407F123C" w14:textId="77777777" w:rsidR="00792E19" w:rsidRPr="009C207A" w:rsidRDefault="00C862D8">
      <w:pPr>
        <w:widowControl/>
        <w:shd w:val="clear" w:color="auto" w:fill="FFFFFF"/>
        <w:spacing w:line="560" w:lineRule="exact"/>
        <w:jc w:val="left"/>
        <w:rPr>
          <w:rFonts w:ascii="宋体" w:hAnsi="宋体" w:cs="Arial"/>
          <w:kern w:val="0"/>
          <w:szCs w:val="21"/>
          <w:u w:val="single"/>
        </w:rPr>
      </w:pPr>
      <w:r w:rsidRPr="009C207A">
        <w:rPr>
          <w:rFonts w:ascii="宋体" w:hAnsi="宋体" w:cs="Arial"/>
          <w:kern w:val="0"/>
          <w:szCs w:val="21"/>
        </w:rPr>
        <w:t>授权代表（签字）：</w:t>
      </w:r>
      <w:r w:rsidRPr="009C207A">
        <w:rPr>
          <w:rFonts w:ascii="宋体" w:hAnsi="宋体" w:cs="Arial"/>
          <w:kern w:val="0"/>
          <w:szCs w:val="21"/>
          <w:u w:val="single"/>
        </w:rPr>
        <w:t>                              </w:t>
      </w:r>
    </w:p>
    <w:p w14:paraId="65EB5319" w14:textId="77777777" w:rsidR="00792E19" w:rsidRPr="009C207A" w:rsidRDefault="00792E19" w:rsidP="00BE1F63">
      <w:pPr>
        <w:widowControl/>
        <w:shd w:val="clear" w:color="auto" w:fill="FFFFFF"/>
        <w:spacing w:beforeLines="100" w:before="312" w:line="560" w:lineRule="exact"/>
        <w:jc w:val="center"/>
        <w:rPr>
          <w:rFonts w:ascii="宋体" w:hAnsi="宋体" w:cs="Arial"/>
          <w:kern w:val="0"/>
          <w:szCs w:val="21"/>
        </w:rPr>
      </w:pPr>
    </w:p>
    <w:p w14:paraId="0FDFD4FB" w14:textId="77777777" w:rsidR="00792E19" w:rsidRPr="009C207A" w:rsidRDefault="00792E19">
      <w:pPr>
        <w:widowControl/>
        <w:adjustRightInd w:val="0"/>
        <w:spacing w:line="560" w:lineRule="exact"/>
        <w:jc w:val="center"/>
        <w:rPr>
          <w:rFonts w:ascii="宋体" w:hAnsi="宋体" w:cs="Arial"/>
          <w:kern w:val="0"/>
          <w:szCs w:val="21"/>
        </w:rPr>
      </w:pPr>
    </w:p>
    <w:p w14:paraId="18FA4E11" w14:textId="77777777" w:rsidR="00792E19" w:rsidRPr="009C207A" w:rsidRDefault="00C862D8" w:rsidP="00BE1F63">
      <w:pPr>
        <w:spacing w:beforeLines="100" w:before="312" w:afterLines="100" w:after="312" w:line="560" w:lineRule="exact"/>
        <w:rPr>
          <w:rFonts w:ascii="宋体" w:hAnsi="宋体" w:cs="Arial"/>
          <w:b/>
        </w:rPr>
      </w:pPr>
      <w:r w:rsidRPr="009C207A">
        <w:rPr>
          <w:rStyle w:val="21"/>
          <w:rFonts w:ascii="宋体" w:eastAsia="宋体" w:hAnsi="宋体" w:cs="Arial"/>
          <w:szCs w:val="21"/>
        </w:rPr>
        <w:br w:type="page"/>
      </w:r>
      <w:bookmarkStart w:id="59" w:name="_Toc504573091"/>
      <w:bookmarkStart w:id="60" w:name="_Toc504044388"/>
      <w:bookmarkStart w:id="61" w:name="_Toc490133036"/>
      <w:bookmarkStart w:id="62" w:name="_Toc534273685"/>
      <w:bookmarkStart w:id="63" w:name="_Toc534273808"/>
      <w:bookmarkStart w:id="64" w:name="_Toc504056876"/>
      <w:r w:rsidRPr="009C207A">
        <w:rPr>
          <w:rFonts w:ascii="宋体" w:hAnsi="宋体" w:cs="Arial"/>
          <w:b/>
        </w:rPr>
        <w:lastRenderedPageBreak/>
        <w:t>附件九、企业声明函格式</w:t>
      </w:r>
      <w:bookmarkEnd w:id="59"/>
      <w:bookmarkEnd w:id="60"/>
      <w:bookmarkEnd w:id="61"/>
      <w:bookmarkEnd w:id="62"/>
      <w:bookmarkEnd w:id="63"/>
      <w:bookmarkEnd w:id="64"/>
    </w:p>
    <w:p w14:paraId="5591B472" w14:textId="77777777" w:rsidR="00792E19" w:rsidRPr="009C207A" w:rsidRDefault="00792E19">
      <w:pPr>
        <w:spacing w:line="560" w:lineRule="exact"/>
        <w:rPr>
          <w:rFonts w:ascii="宋体" w:hAnsi="宋体" w:cs="Arial"/>
        </w:rPr>
      </w:pPr>
    </w:p>
    <w:p w14:paraId="51C46430" w14:textId="77777777" w:rsidR="00792E19" w:rsidRPr="009C207A" w:rsidRDefault="00C862D8" w:rsidP="00BE1F63">
      <w:pPr>
        <w:widowControl/>
        <w:shd w:val="clear" w:color="auto" w:fill="FFFFFF"/>
        <w:spacing w:beforeLines="100" w:before="312" w:line="560" w:lineRule="exact"/>
        <w:jc w:val="center"/>
        <w:rPr>
          <w:rFonts w:ascii="宋体" w:hAnsi="宋体" w:cs="Arial"/>
          <w:b/>
          <w:kern w:val="0"/>
          <w:sz w:val="36"/>
          <w:szCs w:val="36"/>
        </w:rPr>
      </w:pPr>
      <w:r w:rsidRPr="009C207A">
        <w:rPr>
          <w:rFonts w:ascii="宋体" w:hAnsi="宋体" w:cs="Arial"/>
          <w:b/>
          <w:kern w:val="0"/>
          <w:sz w:val="36"/>
          <w:szCs w:val="36"/>
        </w:rPr>
        <w:t>中小企业声明函（工程、服务）</w:t>
      </w:r>
    </w:p>
    <w:p w14:paraId="7644590E" w14:textId="77777777" w:rsidR="00792E19" w:rsidRPr="009C207A" w:rsidRDefault="00C862D8">
      <w:pPr>
        <w:widowControl/>
        <w:shd w:val="clear" w:color="auto" w:fill="FFFFFF"/>
        <w:spacing w:line="560" w:lineRule="exact"/>
        <w:rPr>
          <w:rFonts w:ascii="宋体" w:hAnsi="宋体" w:cs="Arial"/>
          <w:snapToGrid w:val="0"/>
          <w:kern w:val="0"/>
          <w:szCs w:val="21"/>
        </w:rPr>
      </w:pPr>
      <w:r w:rsidRPr="009C207A">
        <w:rPr>
          <w:rFonts w:ascii="宋体" w:hAnsi="宋体" w:cs="Arial"/>
          <w:kern w:val="0"/>
          <w:szCs w:val="21"/>
        </w:rPr>
        <w:t>  </w:t>
      </w:r>
      <w:r w:rsidRPr="009C207A">
        <w:rPr>
          <w:rFonts w:ascii="宋体" w:hAnsi="宋体" w:cs="Arial"/>
          <w:snapToGrid w:val="0"/>
          <w:kern w:val="0"/>
          <w:szCs w:val="21"/>
        </w:rPr>
        <w:t>本公司（联合体）郑重声明，根据《政府采购促进中小企业发展管理办法》（财库[2020]46号）的规定，本公司（联合体）参加</w:t>
      </w:r>
      <w:r w:rsidRPr="009C207A">
        <w:rPr>
          <w:rFonts w:ascii="宋体" w:hAnsi="宋体" w:cs="Arial"/>
          <w:i/>
          <w:snapToGrid w:val="0"/>
          <w:kern w:val="0"/>
          <w:szCs w:val="21"/>
          <w:u w:val="single"/>
        </w:rPr>
        <w:t>（单位名称）</w:t>
      </w:r>
      <w:r w:rsidRPr="009C207A">
        <w:rPr>
          <w:rFonts w:ascii="宋体" w:hAnsi="宋体" w:cs="Arial"/>
          <w:snapToGrid w:val="0"/>
          <w:kern w:val="0"/>
          <w:szCs w:val="21"/>
        </w:rPr>
        <w:t>的</w:t>
      </w:r>
      <w:r w:rsidRPr="009C207A">
        <w:rPr>
          <w:rFonts w:ascii="宋体" w:hAnsi="宋体" w:cs="Arial"/>
          <w:i/>
          <w:snapToGrid w:val="0"/>
          <w:kern w:val="0"/>
          <w:szCs w:val="21"/>
          <w:u w:val="single"/>
        </w:rPr>
        <w:t>（项目名称）</w:t>
      </w:r>
      <w:r w:rsidRPr="009C207A">
        <w:rPr>
          <w:rFonts w:ascii="宋体" w:hAnsi="宋体" w:cs="Arial"/>
          <w:snapToGrid w:val="0"/>
          <w:kern w:val="0"/>
          <w:szCs w:val="21"/>
        </w:rPr>
        <w:t>采购活动，工程的施工单位全部为符合政策要求的中小企业（或者：服务全部由符合政策要求的中小企业承接）。相关企业（含联合</w:t>
      </w:r>
    </w:p>
    <w:p w14:paraId="37196333" w14:textId="77777777" w:rsidR="00792E19" w:rsidRPr="009C207A" w:rsidRDefault="00C862D8">
      <w:pPr>
        <w:widowControl/>
        <w:shd w:val="clear" w:color="auto" w:fill="FFFFFF"/>
        <w:spacing w:line="560" w:lineRule="exact"/>
        <w:rPr>
          <w:rFonts w:ascii="宋体" w:hAnsi="宋体" w:cs="Arial"/>
          <w:snapToGrid w:val="0"/>
          <w:kern w:val="0"/>
          <w:szCs w:val="21"/>
        </w:rPr>
      </w:pPr>
      <w:r w:rsidRPr="009C207A">
        <w:rPr>
          <w:rFonts w:ascii="宋体" w:hAnsi="宋体" w:cs="Arial"/>
          <w:snapToGrid w:val="0"/>
          <w:kern w:val="0"/>
          <w:szCs w:val="21"/>
        </w:rPr>
        <w:t xml:space="preserve">体中的中小企业、签订分包意向协议的中小企业）的具体情况如下： </w:t>
      </w:r>
    </w:p>
    <w:p w14:paraId="63FF71C5" w14:textId="77777777" w:rsidR="00792E19" w:rsidRPr="009C207A" w:rsidRDefault="00C862D8">
      <w:pPr>
        <w:widowControl/>
        <w:shd w:val="clear" w:color="auto" w:fill="FFFFFF"/>
        <w:spacing w:line="560" w:lineRule="exact"/>
        <w:ind w:firstLineChars="200" w:firstLine="420"/>
        <w:rPr>
          <w:rFonts w:ascii="宋体" w:hAnsi="宋体" w:cs="Arial"/>
          <w:snapToGrid w:val="0"/>
          <w:kern w:val="0"/>
          <w:szCs w:val="21"/>
        </w:rPr>
      </w:pPr>
      <w:r w:rsidRPr="009C207A">
        <w:rPr>
          <w:rFonts w:ascii="宋体" w:hAnsi="宋体" w:cs="Arial"/>
          <w:snapToGrid w:val="0"/>
          <w:kern w:val="0"/>
          <w:szCs w:val="21"/>
        </w:rPr>
        <w:t xml:space="preserve">1. </w:t>
      </w:r>
      <w:r w:rsidRPr="009C207A">
        <w:rPr>
          <w:rFonts w:ascii="宋体" w:hAnsi="宋体" w:cs="Arial"/>
          <w:i/>
          <w:snapToGrid w:val="0"/>
          <w:kern w:val="0"/>
          <w:szCs w:val="21"/>
          <w:u w:val="single"/>
        </w:rPr>
        <w:t>（标的名称）</w:t>
      </w:r>
      <w:r w:rsidRPr="009C207A">
        <w:rPr>
          <w:rFonts w:ascii="宋体" w:hAnsi="宋体" w:cs="Arial"/>
          <w:snapToGrid w:val="0"/>
          <w:kern w:val="0"/>
          <w:szCs w:val="21"/>
        </w:rPr>
        <w:t xml:space="preserve"> ，属于</w:t>
      </w:r>
      <w:r w:rsidRPr="009C207A">
        <w:rPr>
          <w:rFonts w:ascii="宋体" w:hAnsi="宋体" w:cs="Arial" w:hint="eastAsia"/>
          <w:i/>
          <w:snapToGrid w:val="0"/>
          <w:kern w:val="0"/>
          <w:szCs w:val="21"/>
          <w:u w:val="single"/>
        </w:rPr>
        <w:t>居家养老照护服务行业</w:t>
      </w:r>
      <w:r w:rsidRPr="009C207A">
        <w:rPr>
          <w:rFonts w:ascii="宋体" w:hAnsi="宋体" w:cs="Arial"/>
          <w:snapToGrid w:val="0"/>
          <w:kern w:val="0"/>
          <w:szCs w:val="21"/>
        </w:rPr>
        <w:t>；承建（承接）企业为</w:t>
      </w:r>
      <w:r w:rsidRPr="009C207A">
        <w:rPr>
          <w:rFonts w:ascii="宋体" w:hAnsi="宋体" w:cs="Arial"/>
          <w:i/>
          <w:snapToGrid w:val="0"/>
          <w:kern w:val="0"/>
          <w:szCs w:val="21"/>
          <w:u w:val="single"/>
        </w:rPr>
        <w:t>（企业名称）</w:t>
      </w:r>
      <w:r w:rsidRPr="009C207A">
        <w:rPr>
          <w:rFonts w:ascii="宋体" w:hAnsi="宋体" w:cs="Arial"/>
          <w:snapToGrid w:val="0"/>
          <w:kern w:val="0"/>
          <w:szCs w:val="21"/>
        </w:rPr>
        <w:t>，从业人员</w:t>
      </w:r>
      <w:r w:rsidRPr="009C207A">
        <w:rPr>
          <w:rFonts w:ascii="宋体" w:hAnsi="宋体" w:cs="Arial"/>
          <w:snapToGrid w:val="0"/>
          <w:kern w:val="0"/>
          <w:szCs w:val="21"/>
          <w:u w:val="single"/>
        </w:rPr>
        <w:t xml:space="preserve">  </w:t>
      </w:r>
      <w:r w:rsidRPr="009C207A">
        <w:rPr>
          <w:rFonts w:ascii="宋体" w:hAnsi="宋体" w:cs="Arial"/>
          <w:snapToGrid w:val="0"/>
          <w:kern w:val="0"/>
          <w:szCs w:val="21"/>
        </w:rPr>
        <w:t>人，营业收入为</w:t>
      </w:r>
      <w:r w:rsidRPr="009C207A">
        <w:rPr>
          <w:rFonts w:ascii="宋体" w:hAnsi="宋体" w:cs="Arial"/>
          <w:snapToGrid w:val="0"/>
          <w:kern w:val="0"/>
          <w:szCs w:val="21"/>
          <w:u w:val="single"/>
        </w:rPr>
        <w:t xml:space="preserve">    </w:t>
      </w:r>
      <w:r w:rsidRPr="009C207A">
        <w:rPr>
          <w:rFonts w:ascii="宋体" w:hAnsi="宋体" w:cs="Arial"/>
          <w:snapToGrid w:val="0"/>
          <w:kern w:val="0"/>
          <w:szCs w:val="21"/>
        </w:rPr>
        <w:t>万元，资产总额为</w:t>
      </w:r>
      <w:r w:rsidRPr="009C207A">
        <w:rPr>
          <w:rFonts w:ascii="宋体" w:hAnsi="宋体" w:cs="Arial"/>
          <w:snapToGrid w:val="0"/>
          <w:kern w:val="0"/>
          <w:szCs w:val="21"/>
          <w:u w:val="single"/>
        </w:rPr>
        <w:t xml:space="preserve">     </w:t>
      </w:r>
      <w:r w:rsidRPr="009C207A">
        <w:rPr>
          <w:rFonts w:ascii="宋体" w:hAnsi="宋体" w:cs="Arial"/>
          <w:snapToGrid w:val="0"/>
          <w:kern w:val="0"/>
          <w:szCs w:val="21"/>
        </w:rPr>
        <w:t>万元，属于</w:t>
      </w:r>
      <w:r w:rsidRPr="009C207A">
        <w:rPr>
          <w:rFonts w:ascii="宋体" w:hAnsi="宋体" w:cs="Arial"/>
          <w:i/>
          <w:snapToGrid w:val="0"/>
          <w:kern w:val="0"/>
          <w:szCs w:val="21"/>
          <w:u w:val="single"/>
        </w:rPr>
        <w:t>（中型企业、小型企业、微型企业）</w:t>
      </w:r>
      <w:r w:rsidRPr="009C207A">
        <w:rPr>
          <w:rFonts w:ascii="宋体" w:hAnsi="宋体" w:cs="Arial"/>
          <w:snapToGrid w:val="0"/>
          <w:kern w:val="0"/>
          <w:szCs w:val="21"/>
        </w:rPr>
        <w:t>；</w:t>
      </w:r>
    </w:p>
    <w:p w14:paraId="59BC6F07" w14:textId="77777777" w:rsidR="00792E19" w:rsidRPr="009C207A" w:rsidRDefault="00C862D8">
      <w:pPr>
        <w:widowControl/>
        <w:shd w:val="clear" w:color="auto" w:fill="FFFFFF"/>
        <w:spacing w:line="560" w:lineRule="exact"/>
        <w:ind w:firstLineChars="200" w:firstLine="420"/>
        <w:rPr>
          <w:rFonts w:ascii="宋体" w:hAnsi="宋体" w:cs="Arial"/>
          <w:snapToGrid w:val="0"/>
          <w:kern w:val="0"/>
          <w:szCs w:val="21"/>
        </w:rPr>
      </w:pPr>
      <w:r w:rsidRPr="009C207A">
        <w:rPr>
          <w:rFonts w:ascii="宋体" w:hAnsi="宋体" w:cs="Arial"/>
          <w:snapToGrid w:val="0"/>
          <w:kern w:val="0"/>
          <w:szCs w:val="21"/>
        </w:rPr>
        <w:t xml:space="preserve">2. </w:t>
      </w:r>
      <w:r w:rsidRPr="009C207A">
        <w:rPr>
          <w:rFonts w:ascii="宋体" w:hAnsi="宋体" w:cs="Arial"/>
          <w:i/>
          <w:snapToGrid w:val="0"/>
          <w:kern w:val="0"/>
          <w:szCs w:val="21"/>
          <w:u w:val="single"/>
        </w:rPr>
        <w:t>（标的名称）</w:t>
      </w:r>
      <w:r w:rsidRPr="009C207A">
        <w:rPr>
          <w:rFonts w:ascii="宋体" w:hAnsi="宋体" w:cs="Arial"/>
          <w:snapToGrid w:val="0"/>
          <w:kern w:val="0"/>
          <w:szCs w:val="21"/>
        </w:rPr>
        <w:t xml:space="preserve"> ，属于</w:t>
      </w:r>
      <w:r w:rsidRPr="009C207A">
        <w:rPr>
          <w:rFonts w:ascii="宋体" w:hAnsi="宋体" w:cs="Arial" w:hint="eastAsia"/>
          <w:i/>
          <w:snapToGrid w:val="0"/>
          <w:kern w:val="0"/>
          <w:szCs w:val="21"/>
          <w:u w:val="single"/>
        </w:rPr>
        <w:t>居家养老照护服务行业</w:t>
      </w:r>
      <w:r w:rsidRPr="009C207A">
        <w:rPr>
          <w:rFonts w:ascii="宋体" w:hAnsi="宋体" w:cs="Arial"/>
          <w:snapToGrid w:val="0"/>
          <w:kern w:val="0"/>
          <w:szCs w:val="21"/>
        </w:rPr>
        <w:t>；承建（承接）企业为</w:t>
      </w:r>
      <w:r w:rsidRPr="009C207A">
        <w:rPr>
          <w:rFonts w:ascii="宋体" w:hAnsi="宋体" w:cs="Arial"/>
          <w:i/>
          <w:snapToGrid w:val="0"/>
          <w:kern w:val="0"/>
          <w:szCs w:val="21"/>
          <w:u w:val="single"/>
        </w:rPr>
        <w:t>（企业名称）</w:t>
      </w:r>
      <w:r w:rsidRPr="009C207A">
        <w:rPr>
          <w:rFonts w:ascii="宋体" w:hAnsi="宋体" w:cs="Arial"/>
          <w:snapToGrid w:val="0"/>
          <w:kern w:val="0"/>
          <w:szCs w:val="21"/>
        </w:rPr>
        <w:t>，从业人员</w:t>
      </w:r>
      <w:r w:rsidRPr="009C207A">
        <w:rPr>
          <w:rFonts w:ascii="宋体" w:hAnsi="宋体" w:cs="Arial"/>
          <w:snapToGrid w:val="0"/>
          <w:kern w:val="0"/>
          <w:szCs w:val="21"/>
          <w:u w:val="single"/>
        </w:rPr>
        <w:t xml:space="preserve">  </w:t>
      </w:r>
      <w:r w:rsidRPr="009C207A">
        <w:rPr>
          <w:rFonts w:ascii="宋体" w:hAnsi="宋体" w:cs="Arial"/>
          <w:snapToGrid w:val="0"/>
          <w:kern w:val="0"/>
          <w:szCs w:val="21"/>
        </w:rPr>
        <w:t>人，营业收入为</w:t>
      </w:r>
      <w:r w:rsidRPr="009C207A">
        <w:rPr>
          <w:rFonts w:ascii="宋体" w:hAnsi="宋体" w:cs="Arial"/>
          <w:snapToGrid w:val="0"/>
          <w:kern w:val="0"/>
          <w:szCs w:val="21"/>
          <w:u w:val="single"/>
        </w:rPr>
        <w:t xml:space="preserve">    </w:t>
      </w:r>
      <w:r w:rsidRPr="009C207A">
        <w:rPr>
          <w:rFonts w:ascii="宋体" w:hAnsi="宋体" w:cs="Arial"/>
          <w:snapToGrid w:val="0"/>
          <w:kern w:val="0"/>
          <w:szCs w:val="21"/>
        </w:rPr>
        <w:t>万元，资产总额为</w:t>
      </w:r>
      <w:r w:rsidRPr="009C207A">
        <w:rPr>
          <w:rFonts w:ascii="宋体" w:hAnsi="宋体" w:cs="Arial"/>
          <w:snapToGrid w:val="0"/>
          <w:kern w:val="0"/>
          <w:szCs w:val="21"/>
          <w:u w:val="single"/>
        </w:rPr>
        <w:t xml:space="preserve">     </w:t>
      </w:r>
      <w:r w:rsidRPr="009C207A">
        <w:rPr>
          <w:rFonts w:ascii="宋体" w:hAnsi="宋体" w:cs="Arial"/>
          <w:snapToGrid w:val="0"/>
          <w:kern w:val="0"/>
          <w:szCs w:val="21"/>
        </w:rPr>
        <w:t>万元，属于</w:t>
      </w:r>
      <w:r w:rsidRPr="009C207A">
        <w:rPr>
          <w:rFonts w:ascii="宋体" w:hAnsi="宋体" w:cs="Arial"/>
          <w:i/>
          <w:snapToGrid w:val="0"/>
          <w:kern w:val="0"/>
          <w:szCs w:val="21"/>
          <w:u w:val="single"/>
        </w:rPr>
        <w:t>（中型企业、小型企业、微型企业）</w:t>
      </w:r>
      <w:r w:rsidRPr="009C207A">
        <w:rPr>
          <w:rFonts w:ascii="宋体" w:hAnsi="宋体" w:cs="Arial"/>
          <w:snapToGrid w:val="0"/>
          <w:kern w:val="0"/>
          <w:szCs w:val="21"/>
        </w:rPr>
        <w:t>；</w:t>
      </w:r>
    </w:p>
    <w:p w14:paraId="2CFC3EEE" w14:textId="77777777" w:rsidR="00792E19" w:rsidRPr="009C207A" w:rsidRDefault="00C862D8">
      <w:pPr>
        <w:widowControl/>
        <w:spacing w:line="560" w:lineRule="exact"/>
        <w:ind w:firstLineChars="200" w:firstLine="420"/>
        <w:jc w:val="left"/>
        <w:rPr>
          <w:rFonts w:ascii="宋体" w:hAnsi="宋体" w:cs="Arial"/>
          <w:snapToGrid w:val="0"/>
          <w:kern w:val="0"/>
          <w:szCs w:val="21"/>
        </w:rPr>
      </w:pPr>
      <w:r w:rsidRPr="009C207A">
        <w:rPr>
          <w:rFonts w:ascii="宋体" w:hAnsi="宋体" w:cs="Arial"/>
          <w:snapToGrid w:val="0"/>
          <w:kern w:val="0"/>
          <w:szCs w:val="21"/>
        </w:rPr>
        <w:t>……</w:t>
      </w:r>
    </w:p>
    <w:p w14:paraId="6406ECB4" w14:textId="77777777" w:rsidR="00792E19" w:rsidRPr="009C207A" w:rsidRDefault="00C862D8">
      <w:pPr>
        <w:widowControl/>
        <w:spacing w:line="560" w:lineRule="exact"/>
        <w:ind w:firstLineChars="200" w:firstLine="420"/>
        <w:jc w:val="left"/>
        <w:rPr>
          <w:rFonts w:ascii="宋体" w:hAnsi="宋体" w:cs="Arial"/>
          <w:snapToGrid w:val="0"/>
          <w:kern w:val="0"/>
          <w:szCs w:val="21"/>
        </w:rPr>
      </w:pPr>
      <w:r w:rsidRPr="009C207A">
        <w:rPr>
          <w:rFonts w:ascii="宋体" w:hAnsi="宋体" w:cs="Arial"/>
          <w:snapToGrid w:val="0"/>
          <w:kern w:val="0"/>
          <w:szCs w:val="21"/>
        </w:rPr>
        <w:t>以上企业，不属于大企业的分支机构，不存在控股股东为大企业的情形，也不存在与大企业的负责人为同一人的情形。</w:t>
      </w:r>
    </w:p>
    <w:p w14:paraId="78B390BA" w14:textId="77777777" w:rsidR="00792E19" w:rsidRPr="009C207A" w:rsidRDefault="00C862D8">
      <w:pPr>
        <w:widowControl/>
        <w:spacing w:line="560" w:lineRule="exact"/>
        <w:ind w:firstLineChars="200" w:firstLine="420"/>
        <w:jc w:val="left"/>
        <w:rPr>
          <w:rFonts w:ascii="宋体" w:hAnsi="宋体" w:cs="Arial"/>
          <w:snapToGrid w:val="0"/>
          <w:kern w:val="0"/>
          <w:szCs w:val="21"/>
        </w:rPr>
      </w:pPr>
      <w:r w:rsidRPr="009C207A">
        <w:rPr>
          <w:rFonts w:ascii="宋体" w:hAnsi="宋体" w:cs="Arial"/>
          <w:snapToGrid w:val="0"/>
          <w:kern w:val="0"/>
          <w:szCs w:val="21"/>
        </w:rPr>
        <w:t>本企业对上述声明内容的真实性负责。如有虚假，将依法承担相应责任。</w:t>
      </w:r>
    </w:p>
    <w:p w14:paraId="1BC41985" w14:textId="77777777" w:rsidR="00792E19" w:rsidRPr="009C207A" w:rsidRDefault="00792E19">
      <w:pPr>
        <w:widowControl/>
        <w:shd w:val="clear" w:color="auto" w:fill="FFFFFF"/>
        <w:spacing w:line="560" w:lineRule="exact"/>
        <w:jc w:val="left"/>
        <w:rPr>
          <w:rFonts w:ascii="宋体" w:hAnsi="宋体" w:cs="Arial"/>
          <w:kern w:val="0"/>
          <w:szCs w:val="21"/>
        </w:rPr>
      </w:pPr>
    </w:p>
    <w:p w14:paraId="4D13D729" w14:textId="77777777" w:rsidR="00792E19" w:rsidRPr="009C207A" w:rsidRDefault="00792E19">
      <w:pPr>
        <w:widowControl/>
        <w:shd w:val="clear" w:color="auto" w:fill="FFFFFF"/>
        <w:spacing w:line="560" w:lineRule="exact"/>
        <w:ind w:firstLineChars="1900" w:firstLine="3990"/>
        <w:jc w:val="left"/>
        <w:rPr>
          <w:rFonts w:ascii="宋体" w:hAnsi="宋体" w:cs="Arial"/>
          <w:kern w:val="0"/>
          <w:szCs w:val="21"/>
        </w:rPr>
      </w:pPr>
    </w:p>
    <w:p w14:paraId="0D32238D" w14:textId="77777777" w:rsidR="00792E19" w:rsidRPr="009C207A" w:rsidRDefault="00792E19">
      <w:pPr>
        <w:widowControl/>
        <w:shd w:val="clear" w:color="auto" w:fill="FFFFFF"/>
        <w:spacing w:line="560" w:lineRule="exact"/>
        <w:ind w:firstLineChars="1900" w:firstLine="3990"/>
        <w:jc w:val="left"/>
        <w:rPr>
          <w:rFonts w:ascii="宋体" w:hAnsi="宋体" w:cs="Arial"/>
          <w:kern w:val="0"/>
          <w:szCs w:val="21"/>
        </w:rPr>
      </w:pPr>
    </w:p>
    <w:p w14:paraId="578AA207" w14:textId="77777777" w:rsidR="00792E19" w:rsidRPr="009C207A" w:rsidRDefault="00C862D8">
      <w:pPr>
        <w:widowControl/>
        <w:shd w:val="clear" w:color="auto" w:fill="FFFFFF"/>
        <w:spacing w:line="560" w:lineRule="exact"/>
        <w:ind w:firstLineChars="1900" w:firstLine="3990"/>
        <w:jc w:val="left"/>
        <w:rPr>
          <w:rFonts w:ascii="宋体" w:hAnsi="宋体" w:cs="Arial"/>
          <w:kern w:val="0"/>
          <w:szCs w:val="21"/>
        </w:rPr>
      </w:pPr>
      <w:r w:rsidRPr="009C207A">
        <w:rPr>
          <w:rFonts w:ascii="宋体" w:hAnsi="宋体" w:cs="Arial"/>
          <w:kern w:val="0"/>
          <w:szCs w:val="21"/>
        </w:rPr>
        <w:t>企业名称（盖章）：</w:t>
      </w:r>
    </w:p>
    <w:p w14:paraId="7C76BD28" w14:textId="77777777" w:rsidR="00792E19" w:rsidRPr="009C207A" w:rsidRDefault="00C862D8">
      <w:pPr>
        <w:widowControl/>
        <w:shd w:val="clear" w:color="auto" w:fill="FFFFFF"/>
        <w:spacing w:line="560" w:lineRule="exact"/>
        <w:ind w:firstLineChars="1900" w:firstLine="3990"/>
        <w:jc w:val="left"/>
        <w:rPr>
          <w:rFonts w:ascii="宋体" w:hAnsi="宋体" w:cs="Arial"/>
          <w:kern w:val="0"/>
          <w:szCs w:val="21"/>
        </w:rPr>
      </w:pPr>
      <w:r w:rsidRPr="009C207A">
        <w:rPr>
          <w:rFonts w:ascii="宋体" w:hAnsi="宋体" w:cs="Arial"/>
          <w:kern w:val="0"/>
          <w:szCs w:val="21"/>
        </w:rPr>
        <w:t xml:space="preserve">日    期： </w:t>
      </w:r>
    </w:p>
    <w:p w14:paraId="7243A6D5" w14:textId="77777777" w:rsidR="00792E19" w:rsidRPr="009C207A" w:rsidRDefault="00C862D8" w:rsidP="00BE1F63">
      <w:pPr>
        <w:widowControl/>
        <w:shd w:val="clear" w:color="auto" w:fill="FFFFFF"/>
        <w:spacing w:beforeLines="100" w:before="312" w:line="560" w:lineRule="exact"/>
        <w:jc w:val="center"/>
        <w:rPr>
          <w:rFonts w:ascii="宋体" w:hAnsi="宋体" w:cs="Arial"/>
          <w:b/>
          <w:kern w:val="0"/>
          <w:sz w:val="36"/>
          <w:szCs w:val="36"/>
        </w:rPr>
      </w:pPr>
      <w:r w:rsidRPr="009C207A">
        <w:rPr>
          <w:rFonts w:ascii="宋体" w:hAnsi="宋体" w:cs="Arial"/>
          <w:b/>
          <w:kern w:val="0"/>
          <w:sz w:val="36"/>
          <w:szCs w:val="36"/>
        </w:rPr>
        <w:lastRenderedPageBreak/>
        <w:t>中小企业声明函（货物）</w:t>
      </w:r>
    </w:p>
    <w:p w14:paraId="28642A99" w14:textId="77777777" w:rsidR="00792E19" w:rsidRPr="009C207A" w:rsidRDefault="00C862D8">
      <w:pPr>
        <w:widowControl/>
        <w:shd w:val="clear" w:color="auto" w:fill="FFFFFF"/>
        <w:spacing w:line="560" w:lineRule="exact"/>
        <w:rPr>
          <w:rFonts w:ascii="宋体" w:hAnsi="宋体" w:cs="Arial"/>
          <w:snapToGrid w:val="0"/>
          <w:kern w:val="0"/>
          <w:szCs w:val="21"/>
        </w:rPr>
      </w:pPr>
      <w:r w:rsidRPr="009C207A">
        <w:rPr>
          <w:rFonts w:ascii="宋体" w:hAnsi="宋体" w:cs="Arial"/>
          <w:kern w:val="0"/>
          <w:szCs w:val="21"/>
        </w:rPr>
        <w:t>  </w:t>
      </w:r>
      <w:r w:rsidRPr="009C207A">
        <w:rPr>
          <w:rFonts w:ascii="宋体" w:hAnsi="宋体" w:cs="Arial"/>
          <w:snapToGrid w:val="0"/>
          <w:kern w:val="0"/>
          <w:szCs w:val="21"/>
        </w:rPr>
        <w:t>本公司（联合体）郑重声明，根据《政府采购促进中小企业发展管理办法》（财库[2020]46号）的规定，本公司（联合体）参加</w:t>
      </w:r>
      <w:r w:rsidRPr="009C207A">
        <w:rPr>
          <w:rFonts w:ascii="宋体" w:hAnsi="宋体" w:cs="Arial"/>
          <w:snapToGrid w:val="0"/>
          <w:kern w:val="0"/>
          <w:szCs w:val="21"/>
          <w:u w:val="single"/>
        </w:rPr>
        <w:t>（单位名称）</w:t>
      </w:r>
      <w:r w:rsidRPr="009C207A">
        <w:rPr>
          <w:rFonts w:ascii="宋体" w:hAnsi="宋体" w:cs="Arial"/>
          <w:snapToGrid w:val="0"/>
          <w:kern w:val="0"/>
          <w:szCs w:val="21"/>
        </w:rPr>
        <w:t>的</w:t>
      </w:r>
      <w:r w:rsidRPr="009C207A">
        <w:rPr>
          <w:rFonts w:ascii="宋体" w:hAnsi="宋体" w:cs="Arial"/>
          <w:snapToGrid w:val="0"/>
          <w:kern w:val="0"/>
          <w:szCs w:val="21"/>
          <w:u w:val="single"/>
        </w:rPr>
        <w:t>（项目名称）</w:t>
      </w:r>
      <w:r w:rsidRPr="009C207A">
        <w:rPr>
          <w:rFonts w:ascii="宋体" w:hAnsi="宋体" w:cs="Arial"/>
          <w:snapToGrid w:val="0"/>
          <w:kern w:val="0"/>
          <w:szCs w:val="21"/>
        </w:rPr>
        <w:t xml:space="preserve">采购活动，提供的货物全部由符合政策要求的中小企业制造。相关企业（含联合体中的中小企业、签订分包意向协议的中小企业）的具体情况如下： </w:t>
      </w:r>
    </w:p>
    <w:p w14:paraId="25C2F4BE" w14:textId="77777777" w:rsidR="00792E19" w:rsidRPr="009C207A" w:rsidRDefault="00C862D8">
      <w:pPr>
        <w:widowControl/>
        <w:shd w:val="clear" w:color="auto" w:fill="FFFFFF"/>
        <w:spacing w:line="560" w:lineRule="exact"/>
        <w:ind w:firstLineChars="200" w:firstLine="420"/>
        <w:rPr>
          <w:rFonts w:ascii="宋体" w:hAnsi="宋体" w:cs="Arial"/>
          <w:snapToGrid w:val="0"/>
          <w:kern w:val="0"/>
          <w:szCs w:val="21"/>
        </w:rPr>
      </w:pPr>
      <w:r w:rsidRPr="009C207A">
        <w:rPr>
          <w:rFonts w:ascii="宋体" w:hAnsi="宋体" w:cs="Arial"/>
          <w:snapToGrid w:val="0"/>
          <w:kern w:val="0"/>
          <w:szCs w:val="21"/>
        </w:rPr>
        <w:t xml:space="preserve">1. </w:t>
      </w:r>
      <w:r w:rsidRPr="009C207A">
        <w:rPr>
          <w:rFonts w:ascii="宋体" w:hAnsi="宋体" w:cs="Arial"/>
          <w:i/>
          <w:snapToGrid w:val="0"/>
          <w:kern w:val="0"/>
          <w:szCs w:val="21"/>
          <w:u w:val="single"/>
        </w:rPr>
        <w:t>（标的名称）</w:t>
      </w:r>
      <w:r w:rsidRPr="009C207A">
        <w:rPr>
          <w:rFonts w:ascii="宋体" w:hAnsi="宋体" w:cs="Arial"/>
          <w:snapToGrid w:val="0"/>
          <w:kern w:val="0"/>
          <w:szCs w:val="21"/>
        </w:rPr>
        <w:t xml:space="preserve"> ，属于</w:t>
      </w:r>
      <w:r w:rsidR="00D221E7" w:rsidRPr="009C207A">
        <w:rPr>
          <w:rFonts w:ascii="宋体" w:hAnsi="宋体" w:cs="Arial" w:hint="eastAsia"/>
          <w:i/>
          <w:snapToGrid w:val="0"/>
          <w:kern w:val="0"/>
          <w:szCs w:val="21"/>
          <w:u w:val="single"/>
        </w:rPr>
        <w:t>居家养老照护服务行业</w:t>
      </w:r>
      <w:r w:rsidRPr="009C207A">
        <w:rPr>
          <w:rFonts w:ascii="宋体" w:hAnsi="宋体" w:cs="Arial"/>
          <w:snapToGrid w:val="0"/>
          <w:kern w:val="0"/>
          <w:szCs w:val="21"/>
        </w:rPr>
        <w:t>；制造商为</w:t>
      </w:r>
      <w:r w:rsidRPr="009C207A">
        <w:rPr>
          <w:rFonts w:ascii="宋体" w:hAnsi="宋体" w:cs="Arial"/>
          <w:i/>
          <w:snapToGrid w:val="0"/>
          <w:kern w:val="0"/>
          <w:szCs w:val="21"/>
          <w:u w:val="single"/>
        </w:rPr>
        <w:t>（企业名称）</w:t>
      </w:r>
      <w:r w:rsidRPr="009C207A">
        <w:rPr>
          <w:rFonts w:ascii="宋体" w:hAnsi="宋体" w:cs="Arial"/>
          <w:snapToGrid w:val="0"/>
          <w:kern w:val="0"/>
          <w:szCs w:val="21"/>
        </w:rPr>
        <w:t>，从业人员</w:t>
      </w:r>
      <w:r w:rsidRPr="009C207A">
        <w:rPr>
          <w:rFonts w:ascii="宋体" w:hAnsi="宋体" w:cs="Arial"/>
          <w:snapToGrid w:val="0"/>
          <w:kern w:val="0"/>
          <w:szCs w:val="21"/>
          <w:u w:val="single"/>
        </w:rPr>
        <w:t xml:space="preserve">  </w:t>
      </w:r>
      <w:r w:rsidRPr="009C207A">
        <w:rPr>
          <w:rFonts w:ascii="宋体" w:hAnsi="宋体" w:cs="Arial"/>
          <w:snapToGrid w:val="0"/>
          <w:kern w:val="0"/>
          <w:szCs w:val="21"/>
        </w:rPr>
        <w:t>人，营业收入为</w:t>
      </w:r>
      <w:r w:rsidRPr="009C207A">
        <w:rPr>
          <w:rFonts w:ascii="宋体" w:hAnsi="宋体" w:cs="Arial"/>
          <w:snapToGrid w:val="0"/>
          <w:kern w:val="0"/>
          <w:szCs w:val="21"/>
          <w:u w:val="single"/>
        </w:rPr>
        <w:t xml:space="preserve">    </w:t>
      </w:r>
      <w:r w:rsidRPr="009C207A">
        <w:rPr>
          <w:rFonts w:ascii="宋体" w:hAnsi="宋体" w:cs="Arial"/>
          <w:snapToGrid w:val="0"/>
          <w:kern w:val="0"/>
          <w:szCs w:val="21"/>
        </w:rPr>
        <w:t>万元，资产总额为</w:t>
      </w:r>
      <w:r w:rsidRPr="009C207A">
        <w:rPr>
          <w:rFonts w:ascii="宋体" w:hAnsi="宋体" w:cs="Arial"/>
          <w:snapToGrid w:val="0"/>
          <w:kern w:val="0"/>
          <w:szCs w:val="21"/>
          <w:u w:val="single"/>
        </w:rPr>
        <w:t xml:space="preserve">     </w:t>
      </w:r>
      <w:r w:rsidRPr="009C207A">
        <w:rPr>
          <w:rFonts w:ascii="宋体" w:hAnsi="宋体" w:cs="Arial"/>
          <w:snapToGrid w:val="0"/>
          <w:kern w:val="0"/>
          <w:szCs w:val="21"/>
        </w:rPr>
        <w:t>万元，属于</w:t>
      </w:r>
      <w:r w:rsidRPr="009C207A">
        <w:rPr>
          <w:rFonts w:ascii="宋体" w:hAnsi="宋体" w:cs="Arial"/>
          <w:i/>
          <w:snapToGrid w:val="0"/>
          <w:kern w:val="0"/>
          <w:szCs w:val="21"/>
          <w:u w:val="single"/>
        </w:rPr>
        <w:t>（中型企业、小型企业、微型企业）</w:t>
      </w:r>
      <w:r w:rsidRPr="009C207A">
        <w:rPr>
          <w:rFonts w:ascii="宋体" w:hAnsi="宋体" w:cs="Arial"/>
          <w:snapToGrid w:val="0"/>
          <w:kern w:val="0"/>
          <w:szCs w:val="21"/>
        </w:rPr>
        <w:t>；</w:t>
      </w:r>
    </w:p>
    <w:p w14:paraId="4333E99A" w14:textId="77777777" w:rsidR="00792E19" w:rsidRPr="009C207A" w:rsidRDefault="00C862D8">
      <w:pPr>
        <w:widowControl/>
        <w:shd w:val="clear" w:color="auto" w:fill="FFFFFF"/>
        <w:spacing w:line="560" w:lineRule="exact"/>
        <w:ind w:firstLineChars="200" w:firstLine="420"/>
        <w:rPr>
          <w:rFonts w:ascii="宋体" w:hAnsi="宋体" w:cs="Arial"/>
          <w:snapToGrid w:val="0"/>
          <w:kern w:val="0"/>
          <w:szCs w:val="21"/>
        </w:rPr>
      </w:pPr>
      <w:r w:rsidRPr="009C207A">
        <w:rPr>
          <w:rFonts w:ascii="宋体" w:hAnsi="宋体" w:cs="Arial"/>
          <w:snapToGrid w:val="0"/>
          <w:kern w:val="0"/>
          <w:szCs w:val="21"/>
        </w:rPr>
        <w:t xml:space="preserve">2. </w:t>
      </w:r>
      <w:r w:rsidRPr="009C207A">
        <w:rPr>
          <w:rFonts w:ascii="宋体" w:hAnsi="宋体" w:cs="Arial"/>
          <w:i/>
          <w:snapToGrid w:val="0"/>
          <w:kern w:val="0"/>
          <w:szCs w:val="21"/>
          <w:u w:val="single"/>
        </w:rPr>
        <w:t xml:space="preserve">（标的名称） </w:t>
      </w:r>
      <w:r w:rsidRPr="009C207A">
        <w:rPr>
          <w:rFonts w:ascii="宋体" w:hAnsi="宋体" w:cs="Arial"/>
          <w:snapToGrid w:val="0"/>
          <w:kern w:val="0"/>
          <w:szCs w:val="21"/>
        </w:rPr>
        <w:t>，属于</w:t>
      </w:r>
      <w:r w:rsidR="00D221E7" w:rsidRPr="009C207A">
        <w:rPr>
          <w:rFonts w:ascii="宋体" w:hAnsi="宋体" w:cs="Arial" w:hint="eastAsia"/>
          <w:i/>
          <w:snapToGrid w:val="0"/>
          <w:kern w:val="0"/>
          <w:szCs w:val="21"/>
          <w:u w:val="single"/>
        </w:rPr>
        <w:t>居家养老照护服务行业</w:t>
      </w:r>
      <w:r w:rsidRPr="009C207A">
        <w:rPr>
          <w:rFonts w:ascii="宋体" w:hAnsi="宋体" w:cs="Arial"/>
          <w:snapToGrid w:val="0"/>
          <w:kern w:val="0"/>
          <w:szCs w:val="21"/>
        </w:rPr>
        <w:t>；制造商为</w:t>
      </w:r>
      <w:r w:rsidRPr="009C207A">
        <w:rPr>
          <w:rFonts w:ascii="宋体" w:hAnsi="宋体" w:cs="Arial"/>
          <w:i/>
          <w:snapToGrid w:val="0"/>
          <w:kern w:val="0"/>
          <w:szCs w:val="21"/>
          <w:u w:val="single"/>
        </w:rPr>
        <w:t>（企业名称）</w:t>
      </w:r>
      <w:r w:rsidRPr="009C207A">
        <w:rPr>
          <w:rFonts w:ascii="宋体" w:hAnsi="宋体" w:cs="Arial"/>
          <w:snapToGrid w:val="0"/>
          <w:kern w:val="0"/>
          <w:szCs w:val="21"/>
        </w:rPr>
        <w:t>，从业人员</w:t>
      </w:r>
      <w:r w:rsidRPr="009C207A">
        <w:rPr>
          <w:rFonts w:ascii="宋体" w:hAnsi="宋体" w:cs="Arial"/>
          <w:snapToGrid w:val="0"/>
          <w:kern w:val="0"/>
          <w:szCs w:val="21"/>
          <w:u w:val="single"/>
        </w:rPr>
        <w:t xml:space="preserve">  </w:t>
      </w:r>
      <w:r w:rsidRPr="009C207A">
        <w:rPr>
          <w:rFonts w:ascii="宋体" w:hAnsi="宋体" w:cs="Arial"/>
          <w:snapToGrid w:val="0"/>
          <w:kern w:val="0"/>
          <w:szCs w:val="21"/>
        </w:rPr>
        <w:t xml:space="preserve">人，营业收入为 </w:t>
      </w:r>
      <w:r w:rsidRPr="009C207A">
        <w:rPr>
          <w:rFonts w:ascii="宋体" w:hAnsi="宋体" w:cs="Arial"/>
          <w:snapToGrid w:val="0"/>
          <w:kern w:val="0"/>
          <w:szCs w:val="21"/>
          <w:u w:val="single"/>
        </w:rPr>
        <w:t xml:space="preserve">    </w:t>
      </w:r>
      <w:r w:rsidRPr="009C207A">
        <w:rPr>
          <w:rFonts w:ascii="宋体" w:hAnsi="宋体" w:cs="Arial"/>
          <w:snapToGrid w:val="0"/>
          <w:kern w:val="0"/>
          <w:szCs w:val="21"/>
        </w:rPr>
        <w:t xml:space="preserve">万元，资产总额为 </w:t>
      </w:r>
      <w:r w:rsidRPr="009C207A">
        <w:rPr>
          <w:rFonts w:ascii="宋体" w:hAnsi="宋体" w:cs="Arial"/>
          <w:snapToGrid w:val="0"/>
          <w:kern w:val="0"/>
          <w:szCs w:val="21"/>
          <w:u w:val="single"/>
        </w:rPr>
        <w:t xml:space="preserve">     </w:t>
      </w:r>
      <w:r w:rsidRPr="009C207A">
        <w:rPr>
          <w:rFonts w:ascii="宋体" w:hAnsi="宋体" w:cs="Arial"/>
          <w:snapToGrid w:val="0"/>
          <w:kern w:val="0"/>
          <w:szCs w:val="21"/>
        </w:rPr>
        <w:t>万元，属于</w:t>
      </w:r>
      <w:r w:rsidRPr="009C207A">
        <w:rPr>
          <w:rFonts w:ascii="宋体" w:hAnsi="宋体" w:cs="Arial"/>
          <w:i/>
          <w:snapToGrid w:val="0"/>
          <w:kern w:val="0"/>
          <w:szCs w:val="21"/>
          <w:u w:val="single"/>
        </w:rPr>
        <w:t>（中型企业、小型企业、微型企业）</w:t>
      </w:r>
      <w:r w:rsidRPr="009C207A">
        <w:rPr>
          <w:rFonts w:ascii="宋体" w:hAnsi="宋体" w:cs="Arial"/>
          <w:snapToGrid w:val="0"/>
          <w:kern w:val="0"/>
          <w:szCs w:val="21"/>
        </w:rPr>
        <w:t>；</w:t>
      </w:r>
    </w:p>
    <w:p w14:paraId="399584D9" w14:textId="77777777" w:rsidR="00792E19" w:rsidRPr="009C207A" w:rsidRDefault="00C862D8">
      <w:pPr>
        <w:widowControl/>
        <w:spacing w:line="560" w:lineRule="exact"/>
        <w:ind w:firstLineChars="200" w:firstLine="420"/>
        <w:jc w:val="left"/>
        <w:rPr>
          <w:rFonts w:ascii="宋体" w:hAnsi="宋体" w:cs="Arial"/>
          <w:snapToGrid w:val="0"/>
          <w:kern w:val="0"/>
          <w:szCs w:val="21"/>
        </w:rPr>
      </w:pPr>
      <w:r w:rsidRPr="009C207A">
        <w:rPr>
          <w:rFonts w:ascii="宋体" w:hAnsi="宋体" w:cs="Arial"/>
          <w:snapToGrid w:val="0"/>
          <w:kern w:val="0"/>
          <w:szCs w:val="21"/>
        </w:rPr>
        <w:t>……</w:t>
      </w:r>
    </w:p>
    <w:p w14:paraId="381652BF" w14:textId="77777777" w:rsidR="00792E19" w:rsidRPr="009C207A" w:rsidRDefault="00C862D8">
      <w:pPr>
        <w:widowControl/>
        <w:spacing w:line="560" w:lineRule="exact"/>
        <w:ind w:firstLineChars="200" w:firstLine="420"/>
        <w:jc w:val="left"/>
        <w:rPr>
          <w:rFonts w:ascii="宋体" w:hAnsi="宋体" w:cs="Arial"/>
          <w:snapToGrid w:val="0"/>
          <w:kern w:val="0"/>
          <w:szCs w:val="21"/>
        </w:rPr>
      </w:pPr>
      <w:r w:rsidRPr="009C207A">
        <w:rPr>
          <w:rFonts w:ascii="宋体" w:hAnsi="宋体" w:cs="Arial"/>
          <w:snapToGrid w:val="0"/>
          <w:kern w:val="0"/>
          <w:szCs w:val="21"/>
        </w:rPr>
        <w:t>以上企业，不属于大企业的分支机构，不存在控股股东为大企业的情形，也不存在与大企业的负责人为同一人的情形。</w:t>
      </w:r>
    </w:p>
    <w:p w14:paraId="4B714207" w14:textId="77777777" w:rsidR="00792E19" w:rsidRPr="009C207A" w:rsidRDefault="00C862D8">
      <w:pPr>
        <w:widowControl/>
        <w:spacing w:line="560" w:lineRule="exact"/>
        <w:ind w:firstLineChars="200" w:firstLine="420"/>
        <w:jc w:val="left"/>
        <w:rPr>
          <w:rFonts w:ascii="宋体" w:hAnsi="宋体" w:cs="Arial"/>
          <w:snapToGrid w:val="0"/>
          <w:kern w:val="0"/>
          <w:szCs w:val="21"/>
        </w:rPr>
      </w:pPr>
      <w:r w:rsidRPr="009C207A">
        <w:rPr>
          <w:rFonts w:ascii="宋体" w:hAnsi="宋体" w:cs="Arial"/>
          <w:snapToGrid w:val="0"/>
          <w:kern w:val="0"/>
          <w:szCs w:val="21"/>
        </w:rPr>
        <w:t>本企业对上述声明内容的真实性负责。如有虚假，将依法承担相应责任。</w:t>
      </w:r>
    </w:p>
    <w:p w14:paraId="52FEDBCF" w14:textId="77777777" w:rsidR="00792E19" w:rsidRPr="009C207A" w:rsidRDefault="00792E19">
      <w:pPr>
        <w:widowControl/>
        <w:shd w:val="clear" w:color="auto" w:fill="FFFFFF"/>
        <w:spacing w:line="560" w:lineRule="exact"/>
        <w:ind w:firstLine="4200"/>
        <w:rPr>
          <w:rFonts w:ascii="宋体" w:hAnsi="宋体" w:cs="Arial"/>
          <w:kern w:val="0"/>
          <w:szCs w:val="21"/>
        </w:rPr>
      </w:pPr>
    </w:p>
    <w:p w14:paraId="1643892A" w14:textId="77777777" w:rsidR="00792E19" w:rsidRPr="009C207A" w:rsidRDefault="00792E19">
      <w:pPr>
        <w:widowControl/>
        <w:shd w:val="clear" w:color="auto" w:fill="FFFFFF"/>
        <w:spacing w:line="560" w:lineRule="exact"/>
        <w:ind w:firstLine="4200"/>
        <w:rPr>
          <w:rFonts w:ascii="宋体" w:hAnsi="宋体" w:cs="Arial"/>
          <w:kern w:val="0"/>
          <w:szCs w:val="21"/>
        </w:rPr>
      </w:pPr>
    </w:p>
    <w:p w14:paraId="37F1D87D" w14:textId="77777777" w:rsidR="00792E19" w:rsidRPr="009C207A" w:rsidRDefault="00792E19">
      <w:pPr>
        <w:widowControl/>
        <w:shd w:val="clear" w:color="auto" w:fill="FFFFFF"/>
        <w:spacing w:line="560" w:lineRule="exact"/>
        <w:ind w:firstLine="4200"/>
        <w:rPr>
          <w:rFonts w:ascii="宋体" w:hAnsi="宋体" w:cs="Arial"/>
          <w:kern w:val="0"/>
          <w:szCs w:val="21"/>
        </w:rPr>
      </w:pPr>
    </w:p>
    <w:p w14:paraId="540B1125" w14:textId="77777777" w:rsidR="00792E19" w:rsidRPr="009C207A" w:rsidRDefault="00C862D8">
      <w:pPr>
        <w:widowControl/>
        <w:shd w:val="clear" w:color="auto" w:fill="FFFFFF"/>
        <w:spacing w:line="560" w:lineRule="exact"/>
        <w:ind w:firstLineChars="2000" w:firstLine="4200"/>
        <w:jc w:val="left"/>
        <w:rPr>
          <w:rFonts w:ascii="宋体" w:hAnsi="宋体" w:cs="Arial"/>
          <w:kern w:val="0"/>
          <w:szCs w:val="21"/>
        </w:rPr>
      </w:pPr>
      <w:r w:rsidRPr="009C207A">
        <w:rPr>
          <w:rFonts w:ascii="宋体" w:hAnsi="宋体" w:cs="Arial"/>
          <w:kern w:val="0"/>
          <w:szCs w:val="21"/>
        </w:rPr>
        <w:t>企业名称（盖章）：</w:t>
      </w:r>
    </w:p>
    <w:p w14:paraId="479D9B32" w14:textId="77777777" w:rsidR="00792E19" w:rsidRPr="009C207A" w:rsidRDefault="00C862D8">
      <w:pPr>
        <w:widowControl/>
        <w:shd w:val="clear" w:color="auto" w:fill="FFFFFF"/>
        <w:spacing w:line="560" w:lineRule="exact"/>
        <w:ind w:firstLineChars="2000" w:firstLine="4200"/>
        <w:jc w:val="left"/>
        <w:rPr>
          <w:rFonts w:ascii="宋体" w:hAnsi="宋体" w:cs="Arial"/>
          <w:kern w:val="0"/>
          <w:szCs w:val="21"/>
        </w:rPr>
      </w:pPr>
      <w:r w:rsidRPr="009C207A">
        <w:rPr>
          <w:rFonts w:ascii="宋体" w:hAnsi="宋体" w:cs="Arial"/>
          <w:kern w:val="0"/>
          <w:szCs w:val="21"/>
        </w:rPr>
        <w:t xml:space="preserve">日    期： </w:t>
      </w:r>
    </w:p>
    <w:p w14:paraId="0457B671" w14:textId="77777777" w:rsidR="00792E19" w:rsidRPr="009C207A" w:rsidRDefault="00792E19" w:rsidP="00BE1F63">
      <w:pPr>
        <w:widowControl/>
        <w:shd w:val="clear" w:color="auto" w:fill="FFFFFF"/>
        <w:spacing w:beforeLines="100" w:before="312" w:line="560" w:lineRule="exact"/>
        <w:jc w:val="center"/>
        <w:rPr>
          <w:rFonts w:ascii="宋体" w:hAnsi="宋体" w:cs="Arial"/>
          <w:b/>
          <w:kern w:val="0"/>
          <w:sz w:val="36"/>
          <w:szCs w:val="36"/>
        </w:rPr>
      </w:pPr>
      <w:bookmarkStart w:id="65" w:name="OLE_LINK13"/>
      <w:bookmarkStart w:id="66" w:name="OLE_LINK14"/>
    </w:p>
    <w:p w14:paraId="33FEC865" w14:textId="77777777" w:rsidR="00792E19" w:rsidRPr="009C207A" w:rsidRDefault="00792E19" w:rsidP="00BE1F63">
      <w:pPr>
        <w:widowControl/>
        <w:shd w:val="clear" w:color="auto" w:fill="FFFFFF"/>
        <w:spacing w:beforeLines="100" w:before="312" w:line="560" w:lineRule="exact"/>
        <w:jc w:val="center"/>
        <w:rPr>
          <w:rFonts w:ascii="宋体" w:hAnsi="宋体" w:cs="Arial"/>
          <w:b/>
          <w:kern w:val="0"/>
          <w:sz w:val="36"/>
          <w:szCs w:val="36"/>
        </w:rPr>
      </w:pPr>
    </w:p>
    <w:p w14:paraId="505A9F23" w14:textId="77777777" w:rsidR="00724D42" w:rsidRPr="009C207A" w:rsidRDefault="00724D42" w:rsidP="00724D42">
      <w:pPr>
        <w:pStyle w:val="a1"/>
        <w:rPr>
          <w:rFonts w:ascii="宋体" w:hAnsi="宋体"/>
        </w:rPr>
      </w:pPr>
    </w:p>
    <w:p w14:paraId="3F97D064" w14:textId="77777777" w:rsidR="00792E19" w:rsidRPr="009C207A" w:rsidRDefault="00C862D8" w:rsidP="00BE1F63">
      <w:pPr>
        <w:widowControl/>
        <w:shd w:val="clear" w:color="auto" w:fill="FFFFFF"/>
        <w:spacing w:beforeLines="100" w:before="312" w:line="560" w:lineRule="exact"/>
        <w:jc w:val="center"/>
        <w:rPr>
          <w:rFonts w:ascii="宋体" w:hAnsi="宋体" w:cs="Arial"/>
          <w:b/>
          <w:kern w:val="0"/>
          <w:sz w:val="36"/>
          <w:szCs w:val="36"/>
        </w:rPr>
      </w:pPr>
      <w:r w:rsidRPr="009C207A">
        <w:rPr>
          <w:rFonts w:ascii="宋体" w:hAnsi="宋体" w:cs="Arial"/>
          <w:b/>
          <w:kern w:val="0"/>
          <w:sz w:val="36"/>
          <w:szCs w:val="36"/>
        </w:rPr>
        <w:lastRenderedPageBreak/>
        <w:t>残疾人福利性单位声明函</w:t>
      </w:r>
    </w:p>
    <w:bookmarkEnd w:id="65"/>
    <w:bookmarkEnd w:id="66"/>
    <w:p w14:paraId="3E225B87" w14:textId="77777777" w:rsidR="00792E19" w:rsidRPr="009C207A" w:rsidRDefault="00C862D8">
      <w:pPr>
        <w:widowControl/>
        <w:spacing w:line="560" w:lineRule="exact"/>
        <w:ind w:firstLineChars="200" w:firstLine="420"/>
        <w:jc w:val="left"/>
        <w:rPr>
          <w:rFonts w:ascii="宋体" w:hAnsi="宋体" w:cs="Arial"/>
          <w:snapToGrid w:val="0"/>
          <w:kern w:val="0"/>
          <w:szCs w:val="21"/>
        </w:rPr>
      </w:pPr>
      <w:r w:rsidRPr="009C207A">
        <w:rPr>
          <w:rFonts w:ascii="宋体" w:hAnsi="宋体" w:cs="Arial"/>
          <w:snapToGrid w:val="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1E23A8" w14:textId="77777777" w:rsidR="00792E19" w:rsidRPr="009C207A" w:rsidRDefault="00C862D8">
      <w:pPr>
        <w:widowControl/>
        <w:spacing w:line="560" w:lineRule="exact"/>
        <w:ind w:firstLineChars="200" w:firstLine="420"/>
        <w:jc w:val="left"/>
        <w:rPr>
          <w:rFonts w:ascii="宋体" w:hAnsi="宋体" w:cs="Arial"/>
          <w:snapToGrid w:val="0"/>
          <w:kern w:val="0"/>
          <w:szCs w:val="21"/>
        </w:rPr>
      </w:pPr>
      <w:r w:rsidRPr="009C207A">
        <w:rPr>
          <w:rFonts w:ascii="宋体" w:hAnsi="宋体" w:cs="Arial"/>
          <w:snapToGrid w:val="0"/>
          <w:kern w:val="0"/>
          <w:szCs w:val="21"/>
        </w:rPr>
        <w:t>本单位对上述声明的真实性负责。如有虚假，将依法承担相应责任。</w:t>
      </w:r>
    </w:p>
    <w:p w14:paraId="6A4AC729" w14:textId="77777777" w:rsidR="00792E19" w:rsidRPr="009C207A" w:rsidRDefault="00792E19">
      <w:pPr>
        <w:widowControl/>
        <w:spacing w:line="560" w:lineRule="exact"/>
        <w:ind w:firstLineChars="2400" w:firstLine="5040"/>
        <w:jc w:val="left"/>
        <w:rPr>
          <w:rFonts w:ascii="宋体" w:hAnsi="宋体" w:cs="Arial"/>
          <w:snapToGrid w:val="0"/>
          <w:kern w:val="0"/>
          <w:szCs w:val="21"/>
        </w:rPr>
      </w:pPr>
    </w:p>
    <w:p w14:paraId="51C755A5" w14:textId="77777777" w:rsidR="00792E19" w:rsidRPr="009C207A" w:rsidRDefault="00792E19">
      <w:pPr>
        <w:widowControl/>
        <w:spacing w:line="560" w:lineRule="exact"/>
        <w:ind w:firstLineChars="2400" w:firstLine="5040"/>
        <w:jc w:val="left"/>
        <w:rPr>
          <w:rFonts w:ascii="宋体" w:hAnsi="宋体" w:cs="Arial"/>
          <w:snapToGrid w:val="0"/>
          <w:kern w:val="0"/>
          <w:szCs w:val="21"/>
        </w:rPr>
      </w:pPr>
    </w:p>
    <w:p w14:paraId="672D8E67" w14:textId="77777777" w:rsidR="00792E19" w:rsidRPr="009C207A" w:rsidRDefault="00792E19">
      <w:pPr>
        <w:widowControl/>
        <w:spacing w:line="560" w:lineRule="exact"/>
        <w:ind w:firstLineChars="2400" w:firstLine="5040"/>
        <w:jc w:val="left"/>
        <w:rPr>
          <w:rFonts w:ascii="宋体" w:hAnsi="宋体" w:cs="Arial"/>
          <w:snapToGrid w:val="0"/>
          <w:kern w:val="0"/>
          <w:szCs w:val="21"/>
        </w:rPr>
      </w:pPr>
    </w:p>
    <w:p w14:paraId="59BD0219" w14:textId="77777777" w:rsidR="00792E19" w:rsidRPr="009C207A" w:rsidRDefault="003500C4">
      <w:pPr>
        <w:widowControl/>
        <w:shd w:val="clear" w:color="auto" w:fill="FFFFFF"/>
        <w:spacing w:line="560" w:lineRule="exact"/>
        <w:ind w:firstLineChars="1900" w:firstLine="3990"/>
        <w:jc w:val="left"/>
        <w:rPr>
          <w:rFonts w:ascii="宋体" w:hAnsi="宋体" w:cs="Arial"/>
          <w:kern w:val="0"/>
          <w:szCs w:val="21"/>
        </w:rPr>
      </w:pPr>
      <w:r w:rsidRPr="009C207A">
        <w:rPr>
          <w:rFonts w:ascii="宋体" w:hAnsi="宋体" w:cs="Arial"/>
          <w:kern w:val="0"/>
          <w:szCs w:val="21"/>
        </w:rPr>
        <w:t>投标人（盖章）:</w:t>
      </w:r>
      <w:r w:rsidRPr="009C207A">
        <w:rPr>
          <w:rFonts w:ascii="宋体" w:hAnsi="宋体" w:cs="Arial"/>
          <w:kern w:val="0"/>
          <w:szCs w:val="21"/>
          <w:u w:val="single"/>
        </w:rPr>
        <w:t xml:space="preserve">            </w:t>
      </w:r>
    </w:p>
    <w:p w14:paraId="43065C83" w14:textId="77777777" w:rsidR="00792E19" w:rsidRPr="009C207A" w:rsidRDefault="00C862D8">
      <w:pPr>
        <w:widowControl/>
        <w:shd w:val="clear" w:color="auto" w:fill="FFFFFF"/>
        <w:spacing w:line="560" w:lineRule="exact"/>
        <w:ind w:firstLineChars="1900" w:firstLine="3990"/>
        <w:jc w:val="left"/>
        <w:rPr>
          <w:rFonts w:ascii="宋体" w:hAnsi="宋体" w:cs="Arial"/>
          <w:b/>
          <w:bCs/>
          <w:szCs w:val="21"/>
        </w:rPr>
      </w:pPr>
      <w:r w:rsidRPr="009C207A">
        <w:rPr>
          <w:rFonts w:ascii="宋体" w:hAnsi="宋体" w:cs="Arial"/>
          <w:kern w:val="0"/>
          <w:szCs w:val="21"/>
        </w:rPr>
        <w:t>日    期：   年    月    日</w:t>
      </w:r>
    </w:p>
    <w:p w14:paraId="6617E8DA" w14:textId="77777777" w:rsidR="00792E19" w:rsidRPr="009C207A" w:rsidRDefault="00C862D8" w:rsidP="00BE1F63">
      <w:pPr>
        <w:widowControl/>
        <w:shd w:val="clear" w:color="auto" w:fill="FFFFFF"/>
        <w:spacing w:beforeLines="100" w:before="312" w:line="560" w:lineRule="exact"/>
        <w:jc w:val="center"/>
        <w:rPr>
          <w:rFonts w:ascii="宋体" w:hAnsi="宋体" w:cs="Arial"/>
          <w:b/>
          <w:kern w:val="0"/>
          <w:sz w:val="36"/>
          <w:szCs w:val="36"/>
        </w:rPr>
      </w:pPr>
      <w:r w:rsidRPr="009C207A">
        <w:rPr>
          <w:rFonts w:ascii="宋体" w:hAnsi="宋体" w:cs="Arial"/>
          <w:b/>
          <w:kern w:val="0"/>
          <w:sz w:val="36"/>
          <w:szCs w:val="36"/>
        </w:rPr>
        <w:br w:type="page"/>
      </w:r>
      <w:r w:rsidRPr="009C207A">
        <w:rPr>
          <w:rFonts w:ascii="宋体" w:hAnsi="宋体" w:cs="Arial"/>
          <w:b/>
          <w:kern w:val="0"/>
          <w:sz w:val="36"/>
          <w:szCs w:val="36"/>
        </w:rPr>
        <w:lastRenderedPageBreak/>
        <w:t>属于监狱企业的证明文件</w:t>
      </w:r>
    </w:p>
    <w:p w14:paraId="3E4CD62D" w14:textId="77777777" w:rsidR="00792E19" w:rsidRPr="009C207A" w:rsidRDefault="00C862D8">
      <w:pPr>
        <w:spacing w:line="560" w:lineRule="exact"/>
        <w:rPr>
          <w:rFonts w:ascii="宋体" w:hAnsi="宋体" w:cs="Arial"/>
          <w:szCs w:val="21"/>
        </w:rPr>
      </w:pPr>
      <w:r w:rsidRPr="009C207A">
        <w:rPr>
          <w:rFonts w:ascii="宋体" w:hAnsi="宋体" w:cs="Arial"/>
          <w:szCs w:val="21"/>
        </w:rPr>
        <w:t>（提供由省级以上监狱管理局、戒毒管理局(含新疆生产建设兵团)出具的属于监狱企业的证明文件）</w:t>
      </w:r>
    </w:p>
    <w:p w14:paraId="24C1542A" w14:textId="77777777" w:rsidR="00792E19" w:rsidRPr="009C207A" w:rsidRDefault="00792E19">
      <w:pPr>
        <w:spacing w:line="560" w:lineRule="exact"/>
        <w:rPr>
          <w:rFonts w:ascii="宋体" w:hAnsi="宋体" w:cs="Arial"/>
          <w:b/>
          <w:bCs/>
          <w:szCs w:val="21"/>
        </w:rPr>
      </w:pPr>
    </w:p>
    <w:p w14:paraId="27C6A49A" w14:textId="77777777" w:rsidR="00792E19" w:rsidRPr="009C207A" w:rsidRDefault="00792E19">
      <w:pPr>
        <w:spacing w:line="560" w:lineRule="exact"/>
        <w:rPr>
          <w:rFonts w:ascii="宋体" w:hAnsi="宋体" w:cs="Arial"/>
          <w:b/>
          <w:bCs/>
          <w:szCs w:val="21"/>
        </w:rPr>
      </w:pPr>
    </w:p>
    <w:p w14:paraId="0AA57D84" w14:textId="77777777" w:rsidR="00792E19" w:rsidRPr="009C207A" w:rsidRDefault="00792E19">
      <w:pPr>
        <w:spacing w:line="560" w:lineRule="exact"/>
        <w:rPr>
          <w:rFonts w:ascii="宋体" w:hAnsi="宋体" w:cs="Arial"/>
          <w:b/>
          <w:bCs/>
          <w:szCs w:val="21"/>
        </w:rPr>
      </w:pPr>
    </w:p>
    <w:p w14:paraId="09CCF511" w14:textId="77777777" w:rsidR="00792E19" w:rsidRPr="009C207A" w:rsidRDefault="00792E19">
      <w:pPr>
        <w:spacing w:line="560" w:lineRule="exact"/>
        <w:rPr>
          <w:rFonts w:ascii="宋体" w:hAnsi="宋体" w:cs="Arial"/>
          <w:b/>
          <w:bCs/>
          <w:szCs w:val="21"/>
        </w:rPr>
      </w:pPr>
    </w:p>
    <w:p w14:paraId="16E244ED" w14:textId="77777777" w:rsidR="00792E19" w:rsidRPr="009C207A" w:rsidRDefault="00792E19">
      <w:pPr>
        <w:spacing w:line="560" w:lineRule="exact"/>
        <w:rPr>
          <w:rFonts w:ascii="宋体" w:hAnsi="宋体" w:cs="Arial"/>
          <w:b/>
          <w:bCs/>
          <w:szCs w:val="21"/>
        </w:rPr>
      </w:pPr>
    </w:p>
    <w:p w14:paraId="017AF0F9" w14:textId="77777777" w:rsidR="00792E19" w:rsidRPr="009C207A" w:rsidRDefault="00C862D8">
      <w:pPr>
        <w:spacing w:line="560" w:lineRule="exact"/>
        <w:jc w:val="center"/>
        <w:rPr>
          <w:rFonts w:ascii="宋体" w:hAnsi="宋体" w:cs="Arial"/>
          <w:b/>
          <w:kern w:val="0"/>
          <w:sz w:val="36"/>
          <w:szCs w:val="36"/>
        </w:rPr>
      </w:pPr>
      <w:r w:rsidRPr="009C207A">
        <w:rPr>
          <w:rFonts w:ascii="宋体" w:hAnsi="宋体" w:cs="Arial"/>
          <w:b/>
          <w:kern w:val="0"/>
          <w:sz w:val="36"/>
          <w:szCs w:val="36"/>
        </w:rPr>
        <w:t>节能产品认证证书</w:t>
      </w:r>
    </w:p>
    <w:p w14:paraId="647B2EC3" w14:textId="77777777" w:rsidR="00792E19" w:rsidRPr="009C207A" w:rsidRDefault="00C862D8" w:rsidP="00BE1F63">
      <w:pPr>
        <w:widowControl/>
        <w:shd w:val="clear" w:color="auto" w:fill="FFFFFF"/>
        <w:spacing w:beforeLines="100" w:before="312" w:line="560" w:lineRule="exact"/>
        <w:rPr>
          <w:rFonts w:ascii="宋体" w:hAnsi="宋体" w:cs="Arial"/>
          <w:bCs/>
          <w:szCs w:val="21"/>
        </w:rPr>
      </w:pPr>
      <w:r w:rsidRPr="009C207A">
        <w:rPr>
          <w:rFonts w:ascii="宋体" w:hAnsi="宋体" w:cs="Arial"/>
          <w:bCs/>
        </w:rPr>
        <w:t>（提供国家确定的认证机构出具的、处于有效期之内的产品认证证书）</w:t>
      </w:r>
    </w:p>
    <w:p w14:paraId="64BDD26B" w14:textId="77777777" w:rsidR="00792E19" w:rsidRPr="009C207A" w:rsidRDefault="00792E19">
      <w:pPr>
        <w:spacing w:line="560" w:lineRule="exact"/>
        <w:rPr>
          <w:rFonts w:ascii="宋体" w:hAnsi="宋体" w:cs="Arial"/>
          <w:b/>
          <w:bCs/>
          <w:szCs w:val="21"/>
        </w:rPr>
      </w:pPr>
    </w:p>
    <w:p w14:paraId="613E4788" w14:textId="77777777" w:rsidR="00792E19" w:rsidRPr="009C207A" w:rsidRDefault="00792E19">
      <w:pPr>
        <w:spacing w:line="560" w:lineRule="exact"/>
        <w:rPr>
          <w:rFonts w:ascii="宋体" w:hAnsi="宋体" w:cs="Arial"/>
          <w:b/>
          <w:bCs/>
          <w:szCs w:val="21"/>
        </w:rPr>
      </w:pPr>
    </w:p>
    <w:p w14:paraId="2D4B257E" w14:textId="77777777" w:rsidR="00792E19" w:rsidRPr="009C207A" w:rsidRDefault="00792E19">
      <w:pPr>
        <w:spacing w:line="560" w:lineRule="exact"/>
        <w:rPr>
          <w:rFonts w:ascii="宋体" w:hAnsi="宋体" w:cs="Arial"/>
          <w:b/>
          <w:bCs/>
          <w:szCs w:val="21"/>
        </w:rPr>
      </w:pPr>
    </w:p>
    <w:p w14:paraId="36EA1AA1" w14:textId="77777777" w:rsidR="00792E19" w:rsidRPr="009C207A" w:rsidRDefault="00792E19">
      <w:pPr>
        <w:spacing w:line="560" w:lineRule="exact"/>
        <w:rPr>
          <w:rFonts w:ascii="宋体" w:hAnsi="宋体" w:cs="Arial"/>
          <w:b/>
          <w:bCs/>
          <w:szCs w:val="21"/>
        </w:rPr>
      </w:pPr>
    </w:p>
    <w:p w14:paraId="4E0C73BF" w14:textId="77777777" w:rsidR="00792E19" w:rsidRPr="009C207A" w:rsidRDefault="00792E19">
      <w:pPr>
        <w:spacing w:line="560" w:lineRule="exact"/>
        <w:rPr>
          <w:rFonts w:ascii="宋体" w:hAnsi="宋体" w:cs="Arial"/>
          <w:b/>
          <w:bCs/>
          <w:szCs w:val="21"/>
        </w:rPr>
      </w:pPr>
    </w:p>
    <w:p w14:paraId="4EC13762" w14:textId="77777777" w:rsidR="00792E19" w:rsidRPr="009C207A" w:rsidRDefault="00C862D8">
      <w:pPr>
        <w:spacing w:line="560" w:lineRule="exact"/>
        <w:jc w:val="center"/>
        <w:rPr>
          <w:rFonts w:ascii="宋体" w:hAnsi="宋体" w:cs="Arial"/>
          <w:b/>
          <w:bCs/>
        </w:rPr>
      </w:pPr>
      <w:r w:rsidRPr="009C207A">
        <w:rPr>
          <w:rFonts w:ascii="宋体" w:hAnsi="宋体" w:cs="Arial"/>
          <w:b/>
          <w:kern w:val="0"/>
          <w:sz w:val="36"/>
          <w:szCs w:val="36"/>
        </w:rPr>
        <w:t>环境标志产品认证证书</w:t>
      </w:r>
    </w:p>
    <w:p w14:paraId="65769200" w14:textId="77777777" w:rsidR="00792E19" w:rsidRPr="009C207A" w:rsidRDefault="00C862D8" w:rsidP="00BE1F63">
      <w:pPr>
        <w:widowControl/>
        <w:shd w:val="clear" w:color="auto" w:fill="FFFFFF"/>
        <w:spacing w:beforeLines="100" w:before="312" w:line="560" w:lineRule="exact"/>
        <w:rPr>
          <w:rFonts w:ascii="宋体" w:hAnsi="宋体" w:cs="Arial"/>
          <w:szCs w:val="21"/>
        </w:rPr>
      </w:pPr>
      <w:r w:rsidRPr="009C207A">
        <w:rPr>
          <w:rFonts w:ascii="宋体" w:hAnsi="宋体" w:cs="Arial"/>
          <w:bCs/>
        </w:rPr>
        <w:t>（提供国家确定的认证机构出具的、处于有效期之内的产品认证证书）</w:t>
      </w:r>
    </w:p>
    <w:p w14:paraId="10CBFD51" w14:textId="77777777" w:rsidR="00792E19" w:rsidRPr="009C207A" w:rsidRDefault="00792E19">
      <w:pPr>
        <w:spacing w:line="560" w:lineRule="exact"/>
        <w:rPr>
          <w:rFonts w:ascii="宋体" w:hAnsi="宋体" w:cs="Arial"/>
          <w:b/>
          <w:bCs/>
          <w:szCs w:val="21"/>
        </w:rPr>
      </w:pPr>
    </w:p>
    <w:p w14:paraId="7CC1D4CE" w14:textId="77777777" w:rsidR="00792E19" w:rsidRPr="009C207A" w:rsidRDefault="00792E19">
      <w:pPr>
        <w:spacing w:line="560" w:lineRule="exact"/>
        <w:rPr>
          <w:rFonts w:ascii="宋体" w:hAnsi="宋体" w:cs="Arial"/>
          <w:b/>
          <w:bCs/>
          <w:szCs w:val="21"/>
        </w:rPr>
      </w:pPr>
    </w:p>
    <w:p w14:paraId="330DCE82" w14:textId="77777777" w:rsidR="00792E19" w:rsidRPr="009C207A" w:rsidRDefault="00792E19">
      <w:pPr>
        <w:spacing w:line="560" w:lineRule="exact"/>
        <w:rPr>
          <w:rFonts w:ascii="宋体" w:hAnsi="宋体" w:cs="Arial"/>
          <w:b/>
          <w:bCs/>
          <w:szCs w:val="21"/>
        </w:rPr>
      </w:pPr>
    </w:p>
    <w:p w14:paraId="33B82BD1" w14:textId="77777777" w:rsidR="00792E19" w:rsidRPr="009C207A" w:rsidRDefault="00792E19">
      <w:pPr>
        <w:spacing w:line="560" w:lineRule="exact"/>
        <w:rPr>
          <w:rFonts w:ascii="宋体" w:hAnsi="宋体" w:cs="Arial"/>
          <w:b/>
          <w:bCs/>
          <w:szCs w:val="21"/>
        </w:rPr>
      </w:pPr>
    </w:p>
    <w:p w14:paraId="3B75BB8E" w14:textId="77777777" w:rsidR="00792E19" w:rsidRPr="009C207A" w:rsidRDefault="00C862D8" w:rsidP="00BE1F63">
      <w:pPr>
        <w:widowControl/>
        <w:shd w:val="clear" w:color="auto" w:fill="FFFFFF"/>
        <w:spacing w:beforeLines="100" w:before="312" w:line="560" w:lineRule="exact"/>
        <w:jc w:val="center"/>
        <w:rPr>
          <w:rFonts w:ascii="宋体" w:hAnsi="宋体" w:cs="Arial"/>
          <w:b/>
          <w:kern w:val="0"/>
          <w:sz w:val="36"/>
          <w:szCs w:val="36"/>
        </w:rPr>
      </w:pPr>
      <w:r w:rsidRPr="009C207A">
        <w:rPr>
          <w:rFonts w:ascii="宋体" w:hAnsi="宋体" w:cs="Arial"/>
          <w:b/>
          <w:kern w:val="0"/>
          <w:sz w:val="36"/>
          <w:szCs w:val="36"/>
        </w:rPr>
        <w:t>进口产品转让技术、消化吸收再创新方案</w:t>
      </w:r>
    </w:p>
    <w:p w14:paraId="2EA90D21" w14:textId="77777777" w:rsidR="00792E19" w:rsidRPr="009C207A" w:rsidRDefault="00C862D8">
      <w:pPr>
        <w:spacing w:line="560" w:lineRule="exact"/>
        <w:rPr>
          <w:rFonts w:ascii="宋体" w:hAnsi="宋体" w:cs="Arial"/>
          <w:bCs/>
          <w:szCs w:val="21"/>
        </w:rPr>
      </w:pPr>
      <w:r w:rsidRPr="009C207A">
        <w:rPr>
          <w:rFonts w:ascii="宋体" w:hAnsi="宋体" w:cs="Arial"/>
          <w:bCs/>
          <w:szCs w:val="21"/>
        </w:rPr>
        <w:t>（对于允许进口产品参加的项目）</w:t>
      </w:r>
    </w:p>
    <w:p w14:paraId="26697CF6" w14:textId="77777777" w:rsidR="00792E19" w:rsidRPr="009C207A" w:rsidRDefault="00C862D8" w:rsidP="00BE1F63">
      <w:pPr>
        <w:spacing w:beforeLines="100" w:before="312" w:afterLines="100" w:after="312" w:line="560" w:lineRule="exact"/>
        <w:rPr>
          <w:rFonts w:ascii="宋体" w:hAnsi="宋体" w:cs="Arial"/>
          <w:b/>
        </w:rPr>
      </w:pPr>
      <w:r w:rsidRPr="009C207A">
        <w:rPr>
          <w:rFonts w:ascii="宋体" w:hAnsi="宋体" w:cs="Arial"/>
          <w:szCs w:val="21"/>
          <w:lang w:val="zh-CN"/>
        </w:rPr>
        <w:br w:type="page"/>
      </w:r>
      <w:bookmarkStart w:id="67" w:name="_Toc504056877"/>
      <w:bookmarkStart w:id="68" w:name="_Toc534273809"/>
      <w:bookmarkStart w:id="69" w:name="_Toc534273686"/>
      <w:bookmarkStart w:id="70" w:name="_Toc504573092"/>
      <w:bookmarkStart w:id="71" w:name="_Toc490133037"/>
      <w:bookmarkStart w:id="72" w:name="_Toc8704"/>
      <w:bookmarkStart w:id="73" w:name="_Toc504044389"/>
      <w:r w:rsidRPr="009C207A">
        <w:rPr>
          <w:rFonts w:ascii="宋体" w:hAnsi="宋体" w:cs="Arial"/>
          <w:b/>
        </w:rPr>
        <w:lastRenderedPageBreak/>
        <w:t>附件十、无重大违法记录声明格式</w:t>
      </w:r>
    </w:p>
    <w:p w14:paraId="37EBB844" w14:textId="77777777" w:rsidR="00792E19" w:rsidRPr="009C207A" w:rsidRDefault="00792E19">
      <w:pPr>
        <w:spacing w:line="560" w:lineRule="exact"/>
        <w:jc w:val="center"/>
        <w:rPr>
          <w:rFonts w:ascii="宋体" w:hAnsi="宋体" w:cs="Arial"/>
          <w:sz w:val="28"/>
          <w:szCs w:val="36"/>
        </w:rPr>
      </w:pPr>
    </w:p>
    <w:p w14:paraId="6908ECCE" w14:textId="77777777" w:rsidR="00792E19" w:rsidRPr="009C207A" w:rsidRDefault="00C862D8">
      <w:pPr>
        <w:spacing w:line="560" w:lineRule="exact"/>
        <w:jc w:val="center"/>
        <w:rPr>
          <w:rFonts w:ascii="宋体" w:hAnsi="宋体" w:cs="Arial"/>
          <w:sz w:val="28"/>
          <w:szCs w:val="36"/>
        </w:rPr>
      </w:pPr>
      <w:r w:rsidRPr="009C207A">
        <w:rPr>
          <w:rFonts w:ascii="宋体" w:hAnsi="宋体" w:cs="Arial"/>
          <w:sz w:val="28"/>
          <w:szCs w:val="36"/>
        </w:rPr>
        <w:t>无重大违法记录声明</w:t>
      </w:r>
    </w:p>
    <w:p w14:paraId="16718E74" w14:textId="77777777" w:rsidR="00792E19" w:rsidRPr="009C207A" w:rsidRDefault="00792E19">
      <w:pPr>
        <w:spacing w:line="560" w:lineRule="exact"/>
        <w:rPr>
          <w:rFonts w:ascii="宋体" w:hAnsi="宋体" w:cs="Arial"/>
          <w:szCs w:val="21"/>
        </w:rPr>
      </w:pPr>
    </w:p>
    <w:p w14:paraId="1D72B609" w14:textId="77777777" w:rsidR="00792E19" w:rsidRPr="009C207A" w:rsidRDefault="00C862D8">
      <w:pPr>
        <w:spacing w:line="560" w:lineRule="exact"/>
        <w:rPr>
          <w:rFonts w:ascii="宋体" w:hAnsi="宋体" w:cs="Arial"/>
          <w:szCs w:val="21"/>
        </w:rPr>
      </w:pPr>
      <w:r w:rsidRPr="009C207A">
        <w:rPr>
          <w:rFonts w:ascii="宋体" w:hAnsi="宋体" w:cs="Arial"/>
          <w:szCs w:val="21"/>
        </w:rPr>
        <w:t>江苏有点招标代理有限公司：</w:t>
      </w:r>
    </w:p>
    <w:p w14:paraId="54BE2C18" w14:textId="77777777" w:rsidR="00792E19" w:rsidRPr="009C207A" w:rsidRDefault="00792E19">
      <w:pPr>
        <w:spacing w:line="560" w:lineRule="exact"/>
        <w:rPr>
          <w:rFonts w:ascii="宋体" w:hAnsi="宋体" w:cs="Arial"/>
        </w:rPr>
      </w:pPr>
    </w:p>
    <w:p w14:paraId="1EAE70BC" w14:textId="77777777" w:rsidR="00792E19" w:rsidRPr="009C207A" w:rsidRDefault="00C862D8">
      <w:pPr>
        <w:widowControl/>
        <w:shd w:val="clear" w:color="auto" w:fill="FFFFFF"/>
        <w:spacing w:line="560" w:lineRule="exact"/>
        <w:ind w:firstLine="420"/>
        <w:rPr>
          <w:rFonts w:ascii="宋体" w:hAnsi="宋体" w:cs="Arial"/>
          <w:kern w:val="0"/>
          <w:szCs w:val="21"/>
        </w:rPr>
      </w:pPr>
      <w:r w:rsidRPr="009C207A">
        <w:rPr>
          <w:rFonts w:ascii="宋体" w:hAnsi="宋体" w:cs="Arial"/>
          <w:kern w:val="0"/>
          <w:szCs w:val="21"/>
        </w:rPr>
        <w:t>我单位</w:t>
      </w:r>
      <w:r w:rsidRPr="009C207A">
        <w:rPr>
          <w:rFonts w:ascii="宋体" w:hAnsi="宋体" w:cs="Arial" w:hint="eastAsia"/>
          <w:kern w:val="0"/>
          <w:szCs w:val="21"/>
        </w:rPr>
        <w:t xml:space="preserve"> </w:t>
      </w:r>
      <w:r w:rsidRPr="009C207A">
        <w:rPr>
          <w:rFonts w:ascii="宋体" w:hAnsi="宋体" w:cs="Arial"/>
          <w:kern w:val="0"/>
          <w:szCs w:val="21"/>
          <w:u w:val="single"/>
        </w:rPr>
        <w:t xml:space="preserve">                                 </w:t>
      </w:r>
      <w:r w:rsidRPr="009C207A">
        <w:rPr>
          <w:rFonts w:ascii="宋体" w:hAnsi="宋体" w:cs="Arial"/>
          <w:kern w:val="0"/>
          <w:szCs w:val="21"/>
        </w:rPr>
        <w:t>（</w:t>
      </w:r>
      <w:r w:rsidR="003500C4" w:rsidRPr="009C207A">
        <w:rPr>
          <w:rFonts w:ascii="宋体" w:hAnsi="宋体" w:cs="Arial"/>
          <w:kern w:val="0"/>
          <w:szCs w:val="21"/>
        </w:rPr>
        <w:t>投标人</w:t>
      </w:r>
      <w:r w:rsidRPr="009C207A">
        <w:rPr>
          <w:rFonts w:ascii="宋体" w:hAnsi="宋体" w:cs="Arial"/>
          <w:kern w:val="0"/>
          <w:szCs w:val="21"/>
        </w:rPr>
        <w:t>名称）宣布声明和承诺如下：</w:t>
      </w:r>
    </w:p>
    <w:p w14:paraId="252791DF" w14:textId="77777777" w:rsidR="00792E19" w:rsidRPr="009C207A" w:rsidRDefault="00C862D8">
      <w:pPr>
        <w:widowControl/>
        <w:shd w:val="clear" w:color="auto" w:fill="FFFFFF"/>
        <w:spacing w:line="560" w:lineRule="exact"/>
        <w:ind w:firstLineChars="147" w:firstLine="310"/>
        <w:rPr>
          <w:rFonts w:ascii="宋体" w:hAnsi="宋体" w:cs="Arial"/>
          <w:b/>
          <w:kern w:val="0"/>
          <w:szCs w:val="21"/>
        </w:rPr>
      </w:pPr>
      <w:r w:rsidRPr="009C207A">
        <w:rPr>
          <w:rFonts w:ascii="宋体" w:hAnsi="宋体" w:cs="Arial"/>
          <w:b/>
          <w:kern w:val="0"/>
          <w:szCs w:val="21"/>
        </w:rPr>
        <w:t xml:space="preserve"> </w:t>
      </w:r>
      <w:r w:rsidRPr="009C207A">
        <w:rPr>
          <w:rFonts w:ascii="宋体" w:hAnsi="宋体" w:cs="Arial"/>
          <w:kern w:val="0"/>
          <w:szCs w:val="21"/>
        </w:rPr>
        <w:t>我单位参加本次采购活动前3年内在经营活动中</w:t>
      </w:r>
      <w:r w:rsidRPr="009C207A">
        <w:rPr>
          <w:rFonts w:ascii="宋体" w:hAnsi="宋体" w:cs="Arial"/>
        </w:rPr>
        <w:t>（</w:t>
      </w:r>
      <w:r w:rsidRPr="009C207A">
        <w:rPr>
          <w:rFonts w:ascii="宋体" w:hAnsi="宋体" w:cs="Arial"/>
          <w:b/>
          <w:i/>
          <w:u w:val="single"/>
        </w:rPr>
        <w:t>在下划线上如实填写：有或没有</w:t>
      </w:r>
      <w:r w:rsidRPr="009C207A">
        <w:rPr>
          <w:rFonts w:ascii="宋体" w:hAnsi="宋体" w:cs="Arial"/>
        </w:rPr>
        <w:t>）</w:t>
      </w:r>
      <w:r w:rsidRPr="009C207A">
        <w:rPr>
          <w:rFonts w:ascii="宋体" w:hAnsi="宋体" w:cs="Arial"/>
          <w:b/>
        </w:rPr>
        <w:t>重大违法记录</w:t>
      </w:r>
      <w:r w:rsidRPr="009C207A">
        <w:rPr>
          <w:rFonts w:ascii="宋体" w:hAnsi="宋体" w:cs="Arial"/>
          <w:b/>
          <w:kern w:val="0"/>
          <w:szCs w:val="21"/>
        </w:rPr>
        <w:t>，且不是失信被执行人、重大税收违法案件当事人名单、政府采购严重违法失信行为记录名单的</w:t>
      </w:r>
      <w:r w:rsidR="003500C4" w:rsidRPr="009C207A">
        <w:rPr>
          <w:rFonts w:ascii="宋体" w:hAnsi="宋体" w:cs="Arial"/>
          <w:b/>
          <w:kern w:val="0"/>
          <w:szCs w:val="21"/>
        </w:rPr>
        <w:t>投标人</w:t>
      </w:r>
      <w:r w:rsidRPr="009C207A">
        <w:rPr>
          <w:rFonts w:ascii="宋体" w:hAnsi="宋体" w:cs="Arial"/>
          <w:b/>
          <w:kern w:val="0"/>
          <w:szCs w:val="21"/>
        </w:rPr>
        <w:t>。</w:t>
      </w:r>
    </w:p>
    <w:p w14:paraId="7A13ECFA" w14:textId="77777777" w:rsidR="00792E19" w:rsidRPr="009C207A" w:rsidRDefault="00C862D8">
      <w:pPr>
        <w:spacing w:line="560" w:lineRule="exact"/>
        <w:ind w:firstLineChars="150" w:firstLine="315"/>
        <w:rPr>
          <w:rFonts w:ascii="宋体" w:hAnsi="宋体" w:cs="Arial"/>
        </w:rPr>
      </w:pPr>
      <w:r w:rsidRPr="009C207A">
        <w:rPr>
          <w:rFonts w:ascii="宋体" w:hAnsi="宋体" w:cs="Arial"/>
        </w:rPr>
        <w:t>（说明：政府采购法第二十二条第一款第五项所称重大违法记录，是指</w:t>
      </w:r>
      <w:r w:rsidR="003500C4" w:rsidRPr="009C207A">
        <w:rPr>
          <w:rFonts w:ascii="宋体" w:hAnsi="宋体" w:cs="Arial"/>
        </w:rPr>
        <w:t>投标人</w:t>
      </w:r>
      <w:r w:rsidRPr="009C207A">
        <w:rPr>
          <w:rFonts w:ascii="宋体" w:hAnsi="宋体" w:cs="Arial"/>
        </w:rPr>
        <w:t>因违法经营受到刑事处罚或者责令停产停业、吊销许可证或者执照、较大数额罚款等行政处罚。）</w:t>
      </w:r>
    </w:p>
    <w:p w14:paraId="69773245" w14:textId="77777777" w:rsidR="00792E19" w:rsidRPr="009C207A" w:rsidRDefault="00792E19">
      <w:pPr>
        <w:spacing w:line="560" w:lineRule="exact"/>
        <w:ind w:firstLineChars="150" w:firstLine="315"/>
        <w:rPr>
          <w:rFonts w:ascii="宋体" w:hAnsi="宋体" w:cs="Arial"/>
        </w:rPr>
      </w:pPr>
    </w:p>
    <w:p w14:paraId="1CD08039" w14:textId="77777777" w:rsidR="00792E19" w:rsidRPr="009C207A" w:rsidRDefault="00792E19">
      <w:pPr>
        <w:spacing w:line="560" w:lineRule="exact"/>
        <w:ind w:firstLineChars="150" w:firstLine="315"/>
        <w:rPr>
          <w:rFonts w:ascii="宋体" w:hAnsi="宋体" w:cs="Arial"/>
        </w:rPr>
      </w:pPr>
    </w:p>
    <w:p w14:paraId="05D3C78D" w14:textId="77777777" w:rsidR="00792E19" w:rsidRPr="009C207A" w:rsidRDefault="00792E19">
      <w:pPr>
        <w:spacing w:line="560" w:lineRule="exact"/>
        <w:rPr>
          <w:rFonts w:ascii="宋体" w:hAnsi="宋体" w:cs="Arial"/>
        </w:rPr>
      </w:pPr>
    </w:p>
    <w:p w14:paraId="289B3295" w14:textId="77777777" w:rsidR="00792E19" w:rsidRPr="009C207A" w:rsidRDefault="00792E19">
      <w:pPr>
        <w:spacing w:line="560" w:lineRule="exact"/>
        <w:rPr>
          <w:rFonts w:ascii="宋体" w:hAnsi="宋体" w:cs="Arial"/>
        </w:rPr>
      </w:pPr>
    </w:p>
    <w:p w14:paraId="64F0471B" w14:textId="77777777" w:rsidR="00792E19" w:rsidRPr="009C207A" w:rsidRDefault="00C862D8">
      <w:pPr>
        <w:spacing w:line="560" w:lineRule="exact"/>
        <w:ind w:firstLineChars="2430" w:firstLine="5103"/>
        <w:rPr>
          <w:rFonts w:ascii="宋体" w:hAnsi="宋体" w:cs="Arial"/>
        </w:rPr>
      </w:pPr>
      <w:r w:rsidRPr="009C207A">
        <w:rPr>
          <w:rFonts w:ascii="宋体" w:hAnsi="宋体" w:cs="Arial"/>
        </w:rPr>
        <w:t>声明人：（公章）</w:t>
      </w:r>
    </w:p>
    <w:p w14:paraId="70E4D3DC" w14:textId="77777777" w:rsidR="00792E19" w:rsidRPr="009C207A" w:rsidRDefault="00C862D8">
      <w:pPr>
        <w:autoSpaceDE w:val="0"/>
        <w:autoSpaceDN w:val="0"/>
        <w:adjustRightInd w:val="0"/>
        <w:spacing w:line="560" w:lineRule="exact"/>
        <w:ind w:right="840" w:firstLineChars="2400" w:firstLine="5040"/>
        <w:rPr>
          <w:rFonts w:ascii="宋体" w:hAnsi="宋体" w:cs="Arial"/>
          <w:b/>
        </w:rPr>
      </w:pPr>
      <w:r w:rsidRPr="009C207A">
        <w:rPr>
          <w:rFonts w:ascii="宋体" w:hAnsi="宋体" w:cs="Arial"/>
        </w:rPr>
        <w:t>日期：    年   月</w:t>
      </w:r>
      <w:r w:rsidR="00D221E7" w:rsidRPr="009C207A">
        <w:rPr>
          <w:rFonts w:ascii="宋体" w:hAnsi="宋体" w:cs="Arial" w:hint="eastAsia"/>
        </w:rPr>
        <w:t xml:space="preserve"> </w:t>
      </w:r>
      <w:r w:rsidR="00D221E7" w:rsidRPr="009C207A">
        <w:rPr>
          <w:rFonts w:ascii="宋体" w:hAnsi="宋体" w:cs="Arial"/>
        </w:rPr>
        <w:t xml:space="preserve">   </w:t>
      </w:r>
      <w:r w:rsidR="00D221E7" w:rsidRPr="009C207A">
        <w:rPr>
          <w:rFonts w:ascii="宋体" w:hAnsi="宋体" w:cs="Arial" w:hint="eastAsia"/>
        </w:rPr>
        <w:t>日</w:t>
      </w:r>
      <w:r w:rsidRPr="009C207A">
        <w:rPr>
          <w:rFonts w:ascii="宋体" w:hAnsi="宋体" w:cs="Arial"/>
        </w:rPr>
        <w:br w:type="page"/>
      </w:r>
      <w:bookmarkEnd w:id="67"/>
      <w:bookmarkEnd w:id="68"/>
      <w:bookmarkEnd w:id="69"/>
      <w:bookmarkEnd w:id="70"/>
      <w:bookmarkEnd w:id="71"/>
      <w:bookmarkEnd w:id="72"/>
      <w:bookmarkEnd w:id="73"/>
      <w:r w:rsidRPr="009C207A">
        <w:rPr>
          <w:rFonts w:ascii="宋体" w:hAnsi="宋体" w:cs="Arial"/>
          <w:b/>
        </w:rPr>
        <w:lastRenderedPageBreak/>
        <w:t>附件十一、 资格资信证明文件</w:t>
      </w:r>
    </w:p>
    <w:p w14:paraId="15A0A532" w14:textId="77777777" w:rsidR="00792E19" w:rsidRPr="009C207A" w:rsidRDefault="00792E19">
      <w:pPr>
        <w:autoSpaceDE w:val="0"/>
        <w:autoSpaceDN w:val="0"/>
        <w:adjustRightInd w:val="0"/>
        <w:spacing w:line="560" w:lineRule="exact"/>
        <w:rPr>
          <w:rFonts w:ascii="宋体" w:hAnsi="宋体" w:cs="Arial"/>
          <w:b/>
        </w:rPr>
      </w:pPr>
    </w:p>
    <w:p w14:paraId="4EEE35D2" w14:textId="77777777" w:rsidR="00792E19" w:rsidRPr="009C207A" w:rsidRDefault="00792E19">
      <w:pPr>
        <w:autoSpaceDE w:val="0"/>
        <w:autoSpaceDN w:val="0"/>
        <w:adjustRightInd w:val="0"/>
        <w:spacing w:line="560" w:lineRule="exact"/>
        <w:rPr>
          <w:rFonts w:ascii="宋体" w:hAnsi="宋体" w:cs="Arial"/>
          <w:b/>
        </w:rPr>
      </w:pPr>
    </w:p>
    <w:p w14:paraId="23939E25" w14:textId="77777777" w:rsidR="00792E19" w:rsidRPr="009C207A" w:rsidRDefault="00792E19">
      <w:pPr>
        <w:autoSpaceDE w:val="0"/>
        <w:autoSpaceDN w:val="0"/>
        <w:adjustRightInd w:val="0"/>
        <w:spacing w:line="560" w:lineRule="exact"/>
        <w:rPr>
          <w:rFonts w:ascii="宋体" w:hAnsi="宋体" w:cs="Arial"/>
          <w:b/>
        </w:rPr>
      </w:pPr>
    </w:p>
    <w:p w14:paraId="7126B7A6" w14:textId="77777777" w:rsidR="00792E19" w:rsidRPr="009C207A" w:rsidRDefault="00792E19">
      <w:pPr>
        <w:autoSpaceDE w:val="0"/>
        <w:autoSpaceDN w:val="0"/>
        <w:adjustRightInd w:val="0"/>
        <w:spacing w:line="560" w:lineRule="exact"/>
        <w:rPr>
          <w:rFonts w:ascii="宋体" w:hAnsi="宋体" w:cs="Arial"/>
          <w:b/>
        </w:rPr>
      </w:pPr>
    </w:p>
    <w:p w14:paraId="75603CB5" w14:textId="77777777" w:rsidR="00792E19" w:rsidRPr="009C207A" w:rsidRDefault="00792E19">
      <w:pPr>
        <w:autoSpaceDE w:val="0"/>
        <w:autoSpaceDN w:val="0"/>
        <w:adjustRightInd w:val="0"/>
        <w:spacing w:line="560" w:lineRule="exact"/>
        <w:rPr>
          <w:rFonts w:ascii="宋体" w:hAnsi="宋体" w:cs="Arial"/>
          <w:b/>
        </w:rPr>
      </w:pPr>
    </w:p>
    <w:p w14:paraId="0805F10E" w14:textId="77777777" w:rsidR="00792E19" w:rsidRPr="009C207A" w:rsidRDefault="00C862D8">
      <w:pPr>
        <w:widowControl/>
        <w:shd w:val="clear" w:color="auto" w:fill="FFFFFF"/>
        <w:spacing w:line="560" w:lineRule="exact"/>
        <w:jc w:val="left"/>
        <w:rPr>
          <w:rFonts w:ascii="宋体" w:hAnsi="宋体" w:cs="Arial"/>
          <w:b/>
          <w:bCs/>
          <w:kern w:val="0"/>
          <w:szCs w:val="21"/>
        </w:rPr>
      </w:pPr>
      <w:r w:rsidRPr="009C207A">
        <w:rPr>
          <w:rFonts w:ascii="宋体" w:hAnsi="宋体" w:cs="Arial"/>
          <w:b/>
          <w:bCs/>
          <w:kern w:val="0"/>
          <w:szCs w:val="21"/>
        </w:rPr>
        <w:t>附件十二、</w:t>
      </w:r>
      <w:r w:rsidRPr="009C207A">
        <w:rPr>
          <w:rFonts w:ascii="宋体" w:hAnsi="宋体" w:cs="Arial"/>
          <w:b/>
          <w:szCs w:val="21"/>
          <w:lang w:val="zh-CN"/>
        </w:rPr>
        <w:t>技术说明或服务方案（根据文件要求自行编制）</w:t>
      </w:r>
    </w:p>
    <w:p w14:paraId="66FD5EF4" w14:textId="77777777" w:rsidR="00792E19" w:rsidRPr="009C207A" w:rsidRDefault="00792E19">
      <w:pPr>
        <w:widowControl/>
        <w:shd w:val="clear" w:color="auto" w:fill="FFFFFF"/>
        <w:spacing w:line="560" w:lineRule="exact"/>
        <w:jc w:val="left"/>
        <w:rPr>
          <w:rFonts w:ascii="宋体" w:hAnsi="宋体" w:cs="Arial"/>
          <w:b/>
          <w:bCs/>
          <w:kern w:val="0"/>
          <w:szCs w:val="21"/>
        </w:rPr>
      </w:pPr>
    </w:p>
    <w:p w14:paraId="2130B1AD" w14:textId="77777777" w:rsidR="00792E19" w:rsidRPr="009C207A" w:rsidRDefault="00792E19">
      <w:pPr>
        <w:widowControl/>
        <w:shd w:val="clear" w:color="auto" w:fill="FFFFFF"/>
        <w:spacing w:line="560" w:lineRule="exact"/>
        <w:jc w:val="left"/>
        <w:rPr>
          <w:rFonts w:ascii="宋体" w:hAnsi="宋体" w:cs="Arial"/>
          <w:b/>
          <w:bCs/>
          <w:kern w:val="0"/>
          <w:szCs w:val="21"/>
        </w:rPr>
      </w:pPr>
    </w:p>
    <w:p w14:paraId="641CF710" w14:textId="77777777" w:rsidR="00792E19" w:rsidRPr="009C207A" w:rsidRDefault="00792E19">
      <w:pPr>
        <w:widowControl/>
        <w:shd w:val="clear" w:color="auto" w:fill="FFFFFF"/>
        <w:spacing w:line="560" w:lineRule="exact"/>
        <w:jc w:val="left"/>
        <w:rPr>
          <w:rFonts w:ascii="宋体" w:hAnsi="宋体" w:cs="Arial"/>
          <w:b/>
          <w:bCs/>
          <w:kern w:val="0"/>
          <w:szCs w:val="21"/>
        </w:rPr>
      </w:pPr>
    </w:p>
    <w:p w14:paraId="463F0A03" w14:textId="77777777" w:rsidR="00792E19" w:rsidRPr="009C207A" w:rsidRDefault="00792E19">
      <w:pPr>
        <w:widowControl/>
        <w:shd w:val="clear" w:color="auto" w:fill="FFFFFF"/>
        <w:spacing w:line="560" w:lineRule="exact"/>
        <w:jc w:val="left"/>
        <w:rPr>
          <w:rFonts w:ascii="宋体" w:hAnsi="宋体" w:cs="Arial"/>
          <w:b/>
          <w:bCs/>
          <w:kern w:val="0"/>
          <w:szCs w:val="21"/>
        </w:rPr>
      </w:pPr>
    </w:p>
    <w:p w14:paraId="7B6FEFD3" w14:textId="77777777" w:rsidR="00792E19" w:rsidRPr="009C207A" w:rsidRDefault="00792E19">
      <w:pPr>
        <w:widowControl/>
        <w:shd w:val="clear" w:color="auto" w:fill="FFFFFF"/>
        <w:spacing w:line="560" w:lineRule="exact"/>
        <w:jc w:val="left"/>
        <w:rPr>
          <w:rFonts w:ascii="宋体" w:hAnsi="宋体" w:cs="Arial"/>
          <w:b/>
          <w:bCs/>
          <w:kern w:val="0"/>
          <w:szCs w:val="21"/>
        </w:rPr>
      </w:pPr>
    </w:p>
    <w:p w14:paraId="10507096" w14:textId="77777777" w:rsidR="00001AA8" w:rsidRPr="009C207A" w:rsidRDefault="00001AA8" w:rsidP="00001AA8">
      <w:pPr>
        <w:pStyle w:val="a1"/>
        <w:rPr>
          <w:rFonts w:ascii="宋体" w:hAnsi="宋体"/>
        </w:rPr>
      </w:pPr>
    </w:p>
    <w:p w14:paraId="78FBD293" w14:textId="77777777" w:rsidR="00001AA8" w:rsidRPr="009C207A" w:rsidRDefault="00001AA8" w:rsidP="00001AA8">
      <w:pPr>
        <w:pStyle w:val="a1"/>
        <w:rPr>
          <w:rFonts w:ascii="宋体" w:hAnsi="宋体"/>
        </w:rPr>
      </w:pPr>
    </w:p>
    <w:p w14:paraId="6FCA586C" w14:textId="77777777" w:rsidR="00001AA8" w:rsidRPr="009C207A" w:rsidRDefault="00001AA8" w:rsidP="00001AA8">
      <w:pPr>
        <w:pStyle w:val="a1"/>
        <w:rPr>
          <w:rFonts w:ascii="宋体" w:hAnsi="宋体"/>
        </w:rPr>
      </w:pPr>
    </w:p>
    <w:p w14:paraId="40AF0D5D" w14:textId="77777777" w:rsidR="00001AA8" w:rsidRPr="009C207A" w:rsidRDefault="00001AA8" w:rsidP="00001AA8">
      <w:pPr>
        <w:pStyle w:val="a1"/>
        <w:rPr>
          <w:rFonts w:ascii="宋体" w:hAnsi="宋体"/>
        </w:rPr>
      </w:pPr>
    </w:p>
    <w:p w14:paraId="16A07271" w14:textId="77777777" w:rsidR="00001AA8" w:rsidRPr="009C207A" w:rsidRDefault="00001AA8" w:rsidP="00001AA8">
      <w:pPr>
        <w:pStyle w:val="a1"/>
        <w:rPr>
          <w:rFonts w:ascii="宋体" w:hAnsi="宋体"/>
        </w:rPr>
      </w:pPr>
    </w:p>
    <w:p w14:paraId="245321BC" w14:textId="77777777" w:rsidR="00001AA8" w:rsidRPr="009C207A" w:rsidRDefault="00001AA8" w:rsidP="00001AA8">
      <w:pPr>
        <w:pStyle w:val="a1"/>
        <w:rPr>
          <w:rFonts w:ascii="宋体" w:hAnsi="宋体"/>
        </w:rPr>
      </w:pPr>
    </w:p>
    <w:p w14:paraId="2441E41E" w14:textId="77777777" w:rsidR="00001AA8" w:rsidRPr="009C207A" w:rsidRDefault="00001AA8" w:rsidP="00001AA8">
      <w:pPr>
        <w:pStyle w:val="a1"/>
        <w:rPr>
          <w:rFonts w:ascii="宋体" w:hAnsi="宋体"/>
        </w:rPr>
      </w:pPr>
    </w:p>
    <w:p w14:paraId="0ED91CEE" w14:textId="77777777" w:rsidR="00001AA8" w:rsidRPr="009C207A" w:rsidRDefault="00001AA8" w:rsidP="00001AA8">
      <w:pPr>
        <w:pStyle w:val="a1"/>
        <w:rPr>
          <w:rFonts w:ascii="宋体" w:hAnsi="宋体"/>
        </w:rPr>
      </w:pPr>
    </w:p>
    <w:p w14:paraId="3A379B9F" w14:textId="77777777" w:rsidR="00001AA8" w:rsidRPr="009C207A" w:rsidRDefault="00001AA8" w:rsidP="00001AA8">
      <w:pPr>
        <w:pStyle w:val="a1"/>
        <w:rPr>
          <w:rFonts w:ascii="宋体" w:hAnsi="宋体"/>
        </w:rPr>
      </w:pPr>
    </w:p>
    <w:p w14:paraId="0259EF58" w14:textId="77777777" w:rsidR="00001AA8" w:rsidRPr="009C207A" w:rsidRDefault="00001AA8" w:rsidP="00001AA8">
      <w:pPr>
        <w:pStyle w:val="a1"/>
        <w:rPr>
          <w:rFonts w:ascii="宋体" w:hAnsi="宋体"/>
        </w:rPr>
      </w:pPr>
    </w:p>
    <w:p w14:paraId="4F3FA882" w14:textId="77777777" w:rsidR="00001AA8" w:rsidRPr="009C207A" w:rsidRDefault="00001AA8" w:rsidP="00001AA8">
      <w:pPr>
        <w:pStyle w:val="a1"/>
        <w:rPr>
          <w:rFonts w:ascii="宋体" w:hAnsi="宋体"/>
        </w:rPr>
      </w:pPr>
    </w:p>
    <w:p w14:paraId="58305D24" w14:textId="77777777" w:rsidR="00001AA8" w:rsidRPr="009C207A" w:rsidRDefault="00001AA8" w:rsidP="00001AA8">
      <w:pPr>
        <w:pStyle w:val="a1"/>
        <w:rPr>
          <w:rFonts w:ascii="宋体" w:hAnsi="宋体"/>
        </w:rPr>
      </w:pPr>
    </w:p>
    <w:p w14:paraId="52721DB8" w14:textId="77777777" w:rsidR="00001AA8" w:rsidRPr="009C207A" w:rsidRDefault="00001AA8" w:rsidP="00001AA8">
      <w:pPr>
        <w:pStyle w:val="a1"/>
        <w:rPr>
          <w:rFonts w:ascii="宋体" w:hAnsi="宋体"/>
        </w:rPr>
      </w:pPr>
    </w:p>
    <w:p w14:paraId="7EEB0E68" w14:textId="77777777" w:rsidR="00001AA8" w:rsidRPr="009C207A" w:rsidRDefault="00001AA8" w:rsidP="00001AA8">
      <w:pPr>
        <w:pStyle w:val="a1"/>
        <w:rPr>
          <w:rFonts w:ascii="宋体" w:hAnsi="宋体"/>
        </w:rPr>
      </w:pPr>
    </w:p>
    <w:p w14:paraId="1A94A192" w14:textId="77777777" w:rsidR="00001AA8" w:rsidRPr="009C207A" w:rsidRDefault="00001AA8" w:rsidP="00001AA8">
      <w:pPr>
        <w:pStyle w:val="a1"/>
        <w:rPr>
          <w:rFonts w:ascii="宋体" w:hAnsi="宋体"/>
        </w:rPr>
      </w:pPr>
    </w:p>
    <w:p w14:paraId="53072632" w14:textId="77777777" w:rsidR="00001AA8" w:rsidRPr="009C207A" w:rsidRDefault="00001AA8" w:rsidP="00001AA8">
      <w:pPr>
        <w:pStyle w:val="a1"/>
        <w:rPr>
          <w:rFonts w:ascii="宋体" w:hAnsi="宋体"/>
        </w:rPr>
      </w:pPr>
    </w:p>
    <w:p w14:paraId="545122EE" w14:textId="77777777" w:rsidR="00792E19" w:rsidRPr="009C207A" w:rsidRDefault="00C862D8">
      <w:pPr>
        <w:widowControl/>
        <w:shd w:val="clear" w:color="auto" w:fill="FFFFFF"/>
        <w:spacing w:line="560" w:lineRule="exact"/>
        <w:jc w:val="left"/>
        <w:rPr>
          <w:rFonts w:ascii="宋体" w:hAnsi="宋体" w:cs="Arial"/>
          <w:b/>
          <w:bCs/>
          <w:kern w:val="0"/>
          <w:szCs w:val="21"/>
        </w:rPr>
      </w:pPr>
      <w:r w:rsidRPr="009C207A">
        <w:rPr>
          <w:rFonts w:ascii="宋体" w:hAnsi="宋体" w:cs="Arial"/>
          <w:b/>
          <w:bCs/>
          <w:kern w:val="0"/>
          <w:szCs w:val="21"/>
        </w:rPr>
        <w:lastRenderedPageBreak/>
        <w:t>附件十</w:t>
      </w:r>
      <w:r w:rsidRPr="009C207A">
        <w:rPr>
          <w:rFonts w:ascii="宋体" w:hAnsi="宋体" w:cs="Arial" w:hint="eastAsia"/>
          <w:b/>
          <w:bCs/>
          <w:kern w:val="0"/>
          <w:szCs w:val="21"/>
        </w:rPr>
        <w:t>三</w:t>
      </w:r>
      <w:r w:rsidRPr="009C207A">
        <w:rPr>
          <w:rFonts w:ascii="宋体" w:hAnsi="宋体" w:cs="Arial"/>
          <w:b/>
          <w:bCs/>
          <w:kern w:val="0"/>
          <w:szCs w:val="21"/>
        </w:rPr>
        <w:t>：《南京市政府采购</w:t>
      </w:r>
      <w:r w:rsidR="003500C4" w:rsidRPr="009C207A">
        <w:rPr>
          <w:rFonts w:ascii="宋体" w:hAnsi="宋体" w:cs="Arial" w:hint="eastAsia"/>
          <w:b/>
          <w:bCs/>
          <w:kern w:val="0"/>
          <w:szCs w:val="21"/>
        </w:rPr>
        <w:t>供应商</w:t>
      </w:r>
      <w:r w:rsidRPr="009C207A">
        <w:rPr>
          <w:rFonts w:ascii="宋体" w:hAnsi="宋体" w:cs="Arial"/>
          <w:b/>
          <w:bCs/>
          <w:kern w:val="0"/>
          <w:szCs w:val="21"/>
        </w:rPr>
        <w:t>信用记录表暨信用承诺书》</w:t>
      </w:r>
    </w:p>
    <w:p w14:paraId="47B5EB56" w14:textId="77777777" w:rsidR="00792E19" w:rsidRPr="009C207A" w:rsidRDefault="00001AA8">
      <w:pPr>
        <w:rPr>
          <w:rFonts w:ascii="宋体" w:hAnsi="宋体"/>
        </w:rPr>
      </w:pPr>
      <w:r w:rsidRPr="009C207A">
        <w:rPr>
          <w:rFonts w:ascii="宋体" w:hAnsi="宋体"/>
          <w:noProof/>
        </w:rPr>
        <w:drawing>
          <wp:inline distT="0" distB="0" distL="0" distR="0" wp14:anchorId="78A7A6A0" wp14:editId="52B0372B">
            <wp:extent cx="5274310" cy="5812155"/>
            <wp:effectExtent l="0" t="0" r="2540" b="0"/>
            <wp:docPr id="10599544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t="13206" b="8661"/>
                    <a:stretch>
                      <a:fillRect/>
                    </a:stretch>
                  </pic:blipFill>
                  <pic:spPr bwMode="auto">
                    <a:xfrm>
                      <a:off x="0" y="0"/>
                      <a:ext cx="5274310" cy="5812155"/>
                    </a:xfrm>
                    <a:prstGeom prst="rect">
                      <a:avLst/>
                    </a:prstGeom>
                    <a:noFill/>
                    <a:ln>
                      <a:noFill/>
                    </a:ln>
                  </pic:spPr>
                </pic:pic>
              </a:graphicData>
            </a:graphic>
          </wp:inline>
        </w:drawing>
      </w:r>
    </w:p>
    <w:p w14:paraId="29122B25" w14:textId="77777777" w:rsidR="00792E19" w:rsidRPr="009C207A" w:rsidRDefault="00792E19">
      <w:pPr>
        <w:widowControl/>
        <w:shd w:val="clear" w:color="auto" w:fill="FFFFFF"/>
        <w:spacing w:line="560" w:lineRule="exact"/>
        <w:jc w:val="left"/>
        <w:rPr>
          <w:rFonts w:ascii="宋体" w:hAnsi="宋体" w:cs="Arial"/>
          <w:b/>
          <w:bCs/>
          <w:kern w:val="0"/>
          <w:szCs w:val="21"/>
        </w:rPr>
      </w:pPr>
    </w:p>
    <w:p w14:paraId="390DE94F" w14:textId="77777777" w:rsidR="00792E19" w:rsidRPr="009C207A" w:rsidRDefault="00792E19">
      <w:pPr>
        <w:widowControl/>
        <w:shd w:val="clear" w:color="auto" w:fill="FFFFFF"/>
        <w:spacing w:line="560" w:lineRule="exact"/>
        <w:jc w:val="left"/>
        <w:rPr>
          <w:rFonts w:ascii="宋体" w:hAnsi="宋体" w:cs="Arial"/>
          <w:b/>
          <w:bCs/>
          <w:kern w:val="0"/>
          <w:szCs w:val="21"/>
        </w:rPr>
      </w:pPr>
    </w:p>
    <w:p w14:paraId="65BC3E62" w14:textId="77777777" w:rsidR="00792E19" w:rsidRPr="009C207A" w:rsidRDefault="00792E19">
      <w:pPr>
        <w:widowControl/>
        <w:shd w:val="clear" w:color="auto" w:fill="FFFFFF"/>
        <w:spacing w:line="560" w:lineRule="exact"/>
        <w:jc w:val="left"/>
        <w:rPr>
          <w:rFonts w:ascii="宋体" w:hAnsi="宋体" w:cs="Arial"/>
          <w:b/>
          <w:bCs/>
          <w:kern w:val="0"/>
          <w:szCs w:val="21"/>
        </w:rPr>
      </w:pPr>
    </w:p>
    <w:p w14:paraId="01B228C5" w14:textId="77777777" w:rsidR="00792E19" w:rsidRPr="009C207A" w:rsidRDefault="00792E19">
      <w:pPr>
        <w:widowControl/>
        <w:shd w:val="clear" w:color="auto" w:fill="FFFFFF"/>
        <w:spacing w:line="560" w:lineRule="exact"/>
        <w:jc w:val="left"/>
        <w:rPr>
          <w:rFonts w:ascii="宋体" w:hAnsi="宋体" w:cs="Arial"/>
          <w:b/>
          <w:bCs/>
          <w:kern w:val="0"/>
          <w:szCs w:val="21"/>
        </w:rPr>
      </w:pPr>
    </w:p>
    <w:p w14:paraId="2AD2C803" w14:textId="77777777" w:rsidR="00792E19" w:rsidRPr="009C207A" w:rsidRDefault="00792E19">
      <w:pPr>
        <w:widowControl/>
        <w:shd w:val="clear" w:color="auto" w:fill="FFFFFF"/>
        <w:spacing w:line="560" w:lineRule="exact"/>
        <w:jc w:val="left"/>
        <w:rPr>
          <w:rFonts w:ascii="宋体" w:hAnsi="宋体" w:cs="Arial"/>
          <w:b/>
          <w:bCs/>
          <w:kern w:val="0"/>
          <w:szCs w:val="21"/>
        </w:rPr>
      </w:pPr>
    </w:p>
    <w:p w14:paraId="734FE8A4" w14:textId="77777777" w:rsidR="00792E19" w:rsidRPr="009C207A" w:rsidRDefault="00C862D8">
      <w:pPr>
        <w:widowControl/>
        <w:shd w:val="clear" w:color="auto" w:fill="FFFFFF"/>
        <w:spacing w:line="560" w:lineRule="exact"/>
        <w:jc w:val="left"/>
        <w:rPr>
          <w:rFonts w:ascii="宋体" w:hAnsi="宋体" w:cs="Arial"/>
          <w:b/>
        </w:rPr>
      </w:pPr>
      <w:r w:rsidRPr="009C207A">
        <w:rPr>
          <w:rFonts w:ascii="宋体" w:hAnsi="宋体" w:cs="Arial"/>
          <w:b/>
          <w:bCs/>
          <w:kern w:val="0"/>
          <w:szCs w:val="21"/>
        </w:rPr>
        <w:t>附件十</w:t>
      </w:r>
      <w:r w:rsidRPr="009C207A">
        <w:rPr>
          <w:rFonts w:ascii="宋体" w:hAnsi="宋体" w:cs="Arial" w:hint="eastAsia"/>
          <w:b/>
          <w:bCs/>
          <w:kern w:val="0"/>
          <w:szCs w:val="21"/>
        </w:rPr>
        <w:t>四</w:t>
      </w:r>
      <w:r w:rsidRPr="009C207A">
        <w:rPr>
          <w:rFonts w:ascii="宋体" w:hAnsi="宋体" w:cs="Arial"/>
          <w:b/>
          <w:bCs/>
          <w:kern w:val="0"/>
          <w:szCs w:val="21"/>
        </w:rPr>
        <w:t>、其他</w:t>
      </w:r>
    </w:p>
    <w:p w14:paraId="5B9CCC58" w14:textId="77777777" w:rsidR="00792E19" w:rsidRPr="009C207A" w:rsidRDefault="00792E19">
      <w:pPr>
        <w:pStyle w:val="af"/>
        <w:spacing w:line="560" w:lineRule="exact"/>
        <w:ind w:firstLineChars="200" w:firstLine="480"/>
        <w:rPr>
          <w:rFonts w:hAnsi="宋体"/>
          <w:sz w:val="24"/>
          <w:szCs w:val="24"/>
        </w:rPr>
      </w:pPr>
    </w:p>
    <w:sectPr w:rsidR="00792E19" w:rsidRPr="009C207A" w:rsidSect="004A539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A62A" w14:textId="77777777" w:rsidR="006C589A" w:rsidRDefault="006C589A">
      <w:r>
        <w:separator/>
      </w:r>
    </w:p>
  </w:endnote>
  <w:endnote w:type="continuationSeparator" w:id="0">
    <w:p w14:paraId="526BDEAA" w14:textId="77777777" w:rsidR="006C589A" w:rsidRDefault="006C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auto"/>
    <w:pitch w:val="default"/>
    <w:sig w:usb0="00000000" w:usb1="00000000" w:usb2="00000000" w:usb3="00000000" w:csb0="00040001" w:csb1="00000000"/>
  </w:font>
  <w:font w:name="font-weight : 400">
    <w:altName w:val="微软雅黑"/>
    <w:charset w:val="0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方正仿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5DCD" w14:textId="77777777" w:rsidR="00792E19" w:rsidRDefault="004A5399">
    <w:pPr>
      <w:pStyle w:val="af7"/>
      <w:jc w:val="center"/>
    </w:pPr>
    <w:r>
      <w:fldChar w:fldCharType="begin"/>
    </w:r>
    <w:r w:rsidR="00C862D8">
      <w:instrText xml:space="preserve"> PAGE   \* MERGEFORMAT </w:instrText>
    </w:r>
    <w:r>
      <w:fldChar w:fldCharType="separate"/>
    </w:r>
    <w:r w:rsidR="00BE1F63" w:rsidRPr="00BE1F63">
      <w:rPr>
        <w:noProof/>
        <w:lang w:val="zh-CN"/>
      </w:rPr>
      <w:t>38</w:t>
    </w:r>
    <w:r>
      <w:rPr>
        <w:lang w:val="zh-CN"/>
      </w:rPr>
      <w:fldChar w:fldCharType="end"/>
    </w:r>
  </w:p>
  <w:p w14:paraId="5B8943B5" w14:textId="77777777" w:rsidR="00792E19" w:rsidRDefault="00792E1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F4B4" w14:textId="77777777" w:rsidR="006C589A" w:rsidRDefault="006C589A">
      <w:r>
        <w:separator/>
      </w:r>
    </w:p>
  </w:footnote>
  <w:footnote w:type="continuationSeparator" w:id="0">
    <w:p w14:paraId="3A1710B5" w14:textId="77777777" w:rsidR="006C589A" w:rsidRDefault="006C5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78825"/>
    <w:multiLevelType w:val="singleLevel"/>
    <w:tmpl w:val="AAD78825"/>
    <w:lvl w:ilvl="0">
      <w:start w:val="2"/>
      <w:numFmt w:val="chineseCounting"/>
      <w:pStyle w:val="05051"/>
      <w:suff w:val="nothing"/>
      <w:lvlText w:val="%1、"/>
      <w:lvlJc w:val="left"/>
      <w:rPr>
        <w:rFonts w:hint="eastAsia"/>
      </w:rPr>
    </w:lvl>
  </w:abstractNum>
  <w:abstractNum w:abstractNumId="1" w15:restartNumberingAfterBreak="0">
    <w:nsid w:val="003822BF"/>
    <w:multiLevelType w:val="multilevel"/>
    <w:tmpl w:val="003822BF"/>
    <w:lvl w:ilvl="0">
      <w:start w:val="1"/>
      <w:numFmt w:val="japaneseCounting"/>
      <w:lvlText w:val="%1、"/>
      <w:lvlJc w:val="left"/>
      <w:pPr>
        <w:tabs>
          <w:tab w:val="left" w:pos="2421"/>
        </w:tabs>
        <w:ind w:left="2421" w:hanging="720"/>
      </w:pPr>
      <w:rPr>
        <w:rFonts w:hint="eastAsia"/>
      </w:rPr>
    </w:lvl>
    <w:lvl w:ilvl="1">
      <w:start w:val="1"/>
      <w:numFmt w:val="lowerLetter"/>
      <w:lvlText w:val="%2)"/>
      <w:lvlJc w:val="left"/>
      <w:pPr>
        <w:tabs>
          <w:tab w:val="left" w:pos="2541"/>
        </w:tabs>
        <w:ind w:left="2541" w:hanging="420"/>
      </w:pPr>
    </w:lvl>
    <w:lvl w:ilvl="2">
      <w:start w:val="1"/>
      <w:numFmt w:val="lowerRoman"/>
      <w:lvlText w:val="%3."/>
      <w:lvlJc w:val="right"/>
      <w:pPr>
        <w:tabs>
          <w:tab w:val="left" w:pos="2961"/>
        </w:tabs>
        <w:ind w:left="2961" w:hanging="420"/>
      </w:pPr>
    </w:lvl>
    <w:lvl w:ilvl="3">
      <w:start w:val="1"/>
      <w:numFmt w:val="decimal"/>
      <w:lvlText w:val="%4."/>
      <w:lvlJc w:val="left"/>
      <w:pPr>
        <w:tabs>
          <w:tab w:val="left" w:pos="3381"/>
        </w:tabs>
        <w:ind w:left="3381" w:hanging="420"/>
      </w:pPr>
    </w:lvl>
    <w:lvl w:ilvl="4">
      <w:start w:val="1"/>
      <w:numFmt w:val="lowerLetter"/>
      <w:pStyle w:val="2"/>
      <w:lvlText w:val="%5)"/>
      <w:lvlJc w:val="left"/>
      <w:pPr>
        <w:tabs>
          <w:tab w:val="left" w:pos="3801"/>
        </w:tabs>
        <w:ind w:left="3801" w:hanging="420"/>
      </w:pPr>
    </w:lvl>
    <w:lvl w:ilvl="5">
      <w:start w:val="1"/>
      <w:numFmt w:val="lowerRoman"/>
      <w:lvlText w:val="%6."/>
      <w:lvlJc w:val="right"/>
      <w:pPr>
        <w:tabs>
          <w:tab w:val="left" w:pos="4221"/>
        </w:tabs>
        <w:ind w:left="4221" w:hanging="420"/>
      </w:pPr>
    </w:lvl>
    <w:lvl w:ilvl="6">
      <w:start w:val="1"/>
      <w:numFmt w:val="decimal"/>
      <w:lvlText w:val="%7."/>
      <w:lvlJc w:val="left"/>
      <w:pPr>
        <w:tabs>
          <w:tab w:val="left" w:pos="4641"/>
        </w:tabs>
        <w:ind w:left="4641" w:hanging="420"/>
      </w:pPr>
    </w:lvl>
    <w:lvl w:ilvl="7">
      <w:start w:val="1"/>
      <w:numFmt w:val="lowerLetter"/>
      <w:lvlText w:val="%8)"/>
      <w:lvlJc w:val="left"/>
      <w:pPr>
        <w:tabs>
          <w:tab w:val="left" w:pos="5061"/>
        </w:tabs>
        <w:ind w:left="5061" w:hanging="420"/>
      </w:pPr>
    </w:lvl>
    <w:lvl w:ilvl="8">
      <w:start w:val="1"/>
      <w:numFmt w:val="lowerRoman"/>
      <w:lvlText w:val="%9."/>
      <w:lvlJc w:val="right"/>
      <w:pPr>
        <w:tabs>
          <w:tab w:val="left" w:pos="5481"/>
        </w:tabs>
        <w:ind w:left="5481" w:hanging="420"/>
      </w:pPr>
    </w:lvl>
  </w:abstractNum>
  <w:abstractNum w:abstractNumId="2" w15:restartNumberingAfterBreak="0">
    <w:nsid w:val="340B463C"/>
    <w:multiLevelType w:val="multilevel"/>
    <w:tmpl w:val="340B463C"/>
    <w:lvl w:ilvl="0">
      <w:start w:val="1"/>
      <w:numFmt w:val="bullet"/>
      <w:pStyle w:val="a"/>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737169152">
    <w:abstractNumId w:val="0"/>
  </w:num>
  <w:num w:numId="2" w16cid:durableId="2023966544">
    <w:abstractNumId w:val="2"/>
  </w:num>
  <w:num w:numId="3" w16cid:durableId="1304121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hideSpellingErrors/>
  <w:proofState w:spelling="clean"/>
  <w:defaultTabStop w:val="420"/>
  <w:drawingGridHorizontalSpacing w:val="105"/>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俾￱ࢅ^က厙J正文 Aó␱愀̤+⩂䌁ᕊ䬀Ɉ伀⍊倀J儀⍊帀⍊愀ᕊ瀀h眀hóuóðāāऀĀś耀###dЉࠄЁ＀＀＀_x000a__x000a_$_x000a_%ÿ孎oÿ텿;ᗪz룾_x000a_관Ü詳È댚裫睟ÿÿ孎o_x000a__x000a_%耀＀dЀЀr1Xml$$䅀ۮ᳈וב䅀ۮﳈב耀YAX"/>
  </w:docVars>
  <w:rsids>
    <w:rsidRoot w:val="00604331"/>
    <w:rsid w:val="F3DDB036"/>
    <w:rsid w:val="FB7FDC30"/>
    <w:rsid w:val="0000162A"/>
    <w:rsid w:val="00001AA8"/>
    <w:rsid w:val="000020C3"/>
    <w:rsid w:val="00002BED"/>
    <w:rsid w:val="00005823"/>
    <w:rsid w:val="00007F2F"/>
    <w:rsid w:val="000101B3"/>
    <w:rsid w:val="00011E48"/>
    <w:rsid w:val="00012573"/>
    <w:rsid w:val="00012C3C"/>
    <w:rsid w:val="00014353"/>
    <w:rsid w:val="0001531E"/>
    <w:rsid w:val="000171D4"/>
    <w:rsid w:val="00017581"/>
    <w:rsid w:val="000200C1"/>
    <w:rsid w:val="00021C14"/>
    <w:rsid w:val="0002258C"/>
    <w:rsid w:val="000229C5"/>
    <w:rsid w:val="000239F9"/>
    <w:rsid w:val="00023D0A"/>
    <w:rsid w:val="00024AAE"/>
    <w:rsid w:val="000253C8"/>
    <w:rsid w:val="0002567B"/>
    <w:rsid w:val="00027294"/>
    <w:rsid w:val="00027F8C"/>
    <w:rsid w:val="00031953"/>
    <w:rsid w:val="0003204B"/>
    <w:rsid w:val="00032DC5"/>
    <w:rsid w:val="000353D5"/>
    <w:rsid w:val="000361B8"/>
    <w:rsid w:val="00036773"/>
    <w:rsid w:val="000372E2"/>
    <w:rsid w:val="00041511"/>
    <w:rsid w:val="000429B6"/>
    <w:rsid w:val="00042B4F"/>
    <w:rsid w:val="000440AE"/>
    <w:rsid w:val="00045F91"/>
    <w:rsid w:val="00047BD2"/>
    <w:rsid w:val="00050C0D"/>
    <w:rsid w:val="000522E9"/>
    <w:rsid w:val="00054229"/>
    <w:rsid w:val="00054CD4"/>
    <w:rsid w:val="000576BF"/>
    <w:rsid w:val="00060470"/>
    <w:rsid w:val="00061BE0"/>
    <w:rsid w:val="0006339E"/>
    <w:rsid w:val="00064429"/>
    <w:rsid w:val="000664D2"/>
    <w:rsid w:val="00067025"/>
    <w:rsid w:val="00070311"/>
    <w:rsid w:val="0007096F"/>
    <w:rsid w:val="00072278"/>
    <w:rsid w:val="000725CE"/>
    <w:rsid w:val="00072CDD"/>
    <w:rsid w:val="000741A4"/>
    <w:rsid w:val="00076894"/>
    <w:rsid w:val="00076A34"/>
    <w:rsid w:val="00076BA4"/>
    <w:rsid w:val="00076C5F"/>
    <w:rsid w:val="000772E8"/>
    <w:rsid w:val="00080BF5"/>
    <w:rsid w:val="00081A2E"/>
    <w:rsid w:val="00082277"/>
    <w:rsid w:val="0008481B"/>
    <w:rsid w:val="00084A04"/>
    <w:rsid w:val="000874BF"/>
    <w:rsid w:val="000904DE"/>
    <w:rsid w:val="00091369"/>
    <w:rsid w:val="0009328A"/>
    <w:rsid w:val="000938E9"/>
    <w:rsid w:val="000945F4"/>
    <w:rsid w:val="00094D83"/>
    <w:rsid w:val="000965C6"/>
    <w:rsid w:val="00096AE4"/>
    <w:rsid w:val="000A1DA6"/>
    <w:rsid w:val="000A22FE"/>
    <w:rsid w:val="000A57EF"/>
    <w:rsid w:val="000A66C4"/>
    <w:rsid w:val="000A7936"/>
    <w:rsid w:val="000B0FE6"/>
    <w:rsid w:val="000B1EA0"/>
    <w:rsid w:val="000B2385"/>
    <w:rsid w:val="000B44DF"/>
    <w:rsid w:val="000B49F1"/>
    <w:rsid w:val="000B5BB1"/>
    <w:rsid w:val="000B63D6"/>
    <w:rsid w:val="000B6DF5"/>
    <w:rsid w:val="000B6E8D"/>
    <w:rsid w:val="000B7482"/>
    <w:rsid w:val="000B7A18"/>
    <w:rsid w:val="000C1348"/>
    <w:rsid w:val="000C1CE3"/>
    <w:rsid w:val="000C24C8"/>
    <w:rsid w:val="000C2B2A"/>
    <w:rsid w:val="000C5FD0"/>
    <w:rsid w:val="000C6F40"/>
    <w:rsid w:val="000D0000"/>
    <w:rsid w:val="000D21FB"/>
    <w:rsid w:val="000D2B60"/>
    <w:rsid w:val="000D5B1E"/>
    <w:rsid w:val="000D693E"/>
    <w:rsid w:val="000D79A9"/>
    <w:rsid w:val="000E037B"/>
    <w:rsid w:val="000E16F9"/>
    <w:rsid w:val="000E180A"/>
    <w:rsid w:val="000E4EAD"/>
    <w:rsid w:val="000E50F0"/>
    <w:rsid w:val="000E56F6"/>
    <w:rsid w:val="000E58C0"/>
    <w:rsid w:val="000E7C7E"/>
    <w:rsid w:val="000F0480"/>
    <w:rsid w:val="000F4B28"/>
    <w:rsid w:val="000F4D98"/>
    <w:rsid w:val="000F6E7F"/>
    <w:rsid w:val="001000E5"/>
    <w:rsid w:val="0010017D"/>
    <w:rsid w:val="00100370"/>
    <w:rsid w:val="00101630"/>
    <w:rsid w:val="00101F55"/>
    <w:rsid w:val="00104D48"/>
    <w:rsid w:val="00105923"/>
    <w:rsid w:val="001076B5"/>
    <w:rsid w:val="00111259"/>
    <w:rsid w:val="0011178B"/>
    <w:rsid w:val="00114201"/>
    <w:rsid w:val="00115A22"/>
    <w:rsid w:val="00120CC6"/>
    <w:rsid w:val="00121251"/>
    <w:rsid w:val="0012600A"/>
    <w:rsid w:val="00126195"/>
    <w:rsid w:val="001311E0"/>
    <w:rsid w:val="001319E4"/>
    <w:rsid w:val="00131D27"/>
    <w:rsid w:val="00132103"/>
    <w:rsid w:val="00132E91"/>
    <w:rsid w:val="001338DF"/>
    <w:rsid w:val="0013390C"/>
    <w:rsid w:val="001346A6"/>
    <w:rsid w:val="001349EC"/>
    <w:rsid w:val="0013542A"/>
    <w:rsid w:val="001357A3"/>
    <w:rsid w:val="001367E8"/>
    <w:rsid w:val="00137796"/>
    <w:rsid w:val="00140C52"/>
    <w:rsid w:val="00144B0F"/>
    <w:rsid w:val="001466FF"/>
    <w:rsid w:val="00146D18"/>
    <w:rsid w:val="00151FB3"/>
    <w:rsid w:val="0015286F"/>
    <w:rsid w:val="00153549"/>
    <w:rsid w:val="00155E15"/>
    <w:rsid w:val="001621BD"/>
    <w:rsid w:val="0016264D"/>
    <w:rsid w:val="00163E58"/>
    <w:rsid w:val="001718C9"/>
    <w:rsid w:val="00172EEA"/>
    <w:rsid w:val="00174DAB"/>
    <w:rsid w:val="00176673"/>
    <w:rsid w:val="001774F5"/>
    <w:rsid w:val="00177999"/>
    <w:rsid w:val="00177CAC"/>
    <w:rsid w:val="001807A7"/>
    <w:rsid w:val="00182678"/>
    <w:rsid w:val="001826E1"/>
    <w:rsid w:val="00184E48"/>
    <w:rsid w:val="00185392"/>
    <w:rsid w:val="00185CD3"/>
    <w:rsid w:val="00187156"/>
    <w:rsid w:val="00193882"/>
    <w:rsid w:val="001946D3"/>
    <w:rsid w:val="001946F9"/>
    <w:rsid w:val="00194B32"/>
    <w:rsid w:val="00196E66"/>
    <w:rsid w:val="00197483"/>
    <w:rsid w:val="00197710"/>
    <w:rsid w:val="001A3AD8"/>
    <w:rsid w:val="001A4CDE"/>
    <w:rsid w:val="001A4D20"/>
    <w:rsid w:val="001A54F1"/>
    <w:rsid w:val="001A60CD"/>
    <w:rsid w:val="001B0472"/>
    <w:rsid w:val="001B1A86"/>
    <w:rsid w:val="001B1C56"/>
    <w:rsid w:val="001B1DDF"/>
    <w:rsid w:val="001B334E"/>
    <w:rsid w:val="001B39C0"/>
    <w:rsid w:val="001B4040"/>
    <w:rsid w:val="001B4BFD"/>
    <w:rsid w:val="001B523C"/>
    <w:rsid w:val="001C05E9"/>
    <w:rsid w:val="001C0AAF"/>
    <w:rsid w:val="001C2310"/>
    <w:rsid w:val="001C3C11"/>
    <w:rsid w:val="001C449D"/>
    <w:rsid w:val="001C51DF"/>
    <w:rsid w:val="001C548C"/>
    <w:rsid w:val="001C719D"/>
    <w:rsid w:val="001C7689"/>
    <w:rsid w:val="001D080F"/>
    <w:rsid w:val="001D2605"/>
    <w:rsid w:val="001D52BE"/>
    <w:rsid w:val="001E14E5"/>
    <w:rsid w:val="001E24A2"/>
    <w:rsid w:val="001E2892"/>
    <w:rsid w:val="001E4348"/>
    <w:rsid w:val="001E43AC"/>
    <w:rsid w:val="001E5D38"/>
    <w:rsid w:val="001E60F8"/>
    <w:rsid w:val="001E62D7"/>
    <w:rsid w:val="001F24C9"/>
    <w:rsid w:val="001F3654"/>
    <w:rsid w:val="001F5A46"/>
    <w:rsid w:val="00200A71"/>
    <w:rsid w:val="002029DB"/>
    <w:rsid w:val="00205B9B"/>
    <w:rsid w:val="00210E58"/>
    <w:rsid w:val="00211D24"/>
    <w:rsid w:val="00212791"/>
    <w:rsid w:val="00213803"/>
    <w:rsid w:val="00213F50"/>
    <w:rsid w:val="0021533E"/>
    <w:rsid w:val="002153FF"/>
    <w:rsid w:val="00215F01"/>
    <w:rsid w:val="00216A00"/>
    <w:rsid w:val="0022079F"/>
    <w:rsid w:val="0022109F"/>
    <w:rsid w:val="00221A8D"/>
    <w:rsid w:val="00224B78"/>
    <w:rsid w:val="0022524B"/>
    <w:rsid w:val="002258BD"/>
    <w:rsid w:val="0022638E"/>
    <w:rsid w:val="002271B6"/>
    <w:rsid w:val="002272E5"/>
    <w:rsid w:val="00230AAC"/>
    <w:rsid w:val="00232C1D"/>
    <w:rsid w:val="00233169"/>
    <w:rsid w:val="002357F4"/>
    <w:rsid w:val="00235F0D"/>
    <w:rsid w:val="0023639C"/>
    <w:rsid w:val="0024085A"/>
    <w:rsid w:val="00240E6C"/>
    <w:rsid w:val="0024100A"/>
    <w:rsid w:val="00241390"/>
    <w:rsid w:val="00242427"/>
    <w:rsid w:val="002439A5"/>
    <w:rsid w:val="00244EE9"/>
    <w:rsid w:val="002457B4"/>
    <w:rsid w:val="002467D4"/>
    <w:rsid w:val="00246C6A"/>
    <w:rsid w:val="00251610"/>
    <w:rsid w:val="00251907"/>
    <w:rsid w:val="00251BD1"/>
    <w:rsid w:val="00253060"/>
    <w:rsid w:val="00254D4B"/>
    <w:rsid w:val="00260FF5"/>
    <w:rsid w:val="00262577"/>
    <w:rsid w:val="002628FE"/>
    <w:rsid w:val="00262A68"/>
    <w:rsid w:val="002658AE"/>
    <w:rsid w:val="00266CE1"/>
    <w:rsid w:val="00267110"/>
    <w:rsid w:val="00270FB3"/>
    <w:rsid w:val="0027325A"/>
    <w:rsid w:val="00273EDC"/>
    <w:rsid w:val="002748E0"/>
    <w:rsid w:val="00275E28"/>
    <w:rsid w:val="002761F2"/>
    <w:rsid w:val="00276533"/>
    <w:rsid w:val="002765D1"/>
    <w:rsid w:val="00281214"/>
    <w:rsid w:val="00281B27"/>
    <w:rsid w:val="002822A6"/>
    <w:rsid w:val="00284729"/>
    <w:rsid w:val="002849C7"/>
    <w:rsid w:val="002850B4"/>
    <w:rsid w:val="002869D8"/>
    <w:rsid w:val="002875B7"/>
    <w:rsid w:val="0028776E"/>
    <w:rsid w:val="00290A3B"/>
    <w:rsid w:val="00291993"/>
    <w:rsid w:val="00291FBE"/>
    <w:rsid w:val="0029228A"/>
    <w:rsid w:val="00292378"/>
    <w:rsid w:val="00292CD9"/>
    <w:rsid w:val="002965BF"/>
    <w:rsid w:val="002A0942"/>
    <w:rsid w:val="002A1910"/>
    <w:rsid w:val="002A1BA8"/>
    <w:rsid w:val="002A2029"/>
    <w:rsid w:val="002A2700"/>
    <w:rsid w:val="002A27FA"/>
    <w:rsid w:val="002A6575"/>
    <w:rsid w:val="002A6793"/>
    <w:rsid w:val="002A707B"/>
    <w:rsid w:val="002A74A5"/>
    <w:rsid w:val="002A7AF6"/>
    <w:rsid w:val="002B195C"/>
    <w:rsid w:val="002B22BA"/>
    <w:rsid w:val="002B2BB5"/>
    <w:rsid w:val="002B4AB1"/>
    <w:rsid w:val="002B5B1A"/>
    <w:rsid w:val="002B65F0"/>
    <w:rsid w:val="002C0A20"/>
    <w:rsid w:val="002C0C87"/>
    <w:rsid w:val="002C19FB"/>
    <w:rsid w:val="002C1A25"/>
    <w:rsid w:val="002C1FC5"/>
    <w:rsid w:val="002C492B"/>
    <w:rsid w:val="002C554C"/>
    <w:rsid w:val="002C6182"/>
    <w:rsid w:val="002C633A"/>
    <w:rsid w:val="002C68C9"/>
    <w:rsid w:val="002C70F6"/>
    <w:rsid w:val="002D106D"/>
    <w:rsid w:val="002D21FC"/>
    <w:rsid w:val="002D3221"/>
    <w:rsid w:val="002D3629"/>
    <w:rsid w:val="002D4211"/>
    <w:rsid w:val="002D57E7"/>
    <w:rsid w:val="002D627E"/>
    <w:rsid w:val="002D68F4"/>
    <w:rsid w:val="002E07DB"/>
    <w:rsid w:val="002E1AD4"/>
    <w:rsid w:val="002E1DE1"/>
    <w:rsid w:val="002E2382"/>
    <w:rsid w:val="002E2B0E"/>
    <w:rsid w:val="002E3048"/>
    <w:rsid w:val="002E4314"/>
    <w:rsid w:val="002E501C"/>
    <w:rsid w:val="002E5405"/>
    <w:rsid w:val="002E5EB4"/>
    <w:rsid w:val="002E62A4"/>
    <w:rsid w:val="002E7BCB"/>
    <w:rsid w:val="002E7E46"/>
    <w:rsid w:val="002F0D4A"/>
    <w:rsid w:val="002F2A02"/>
    <w:rsid w:val="002F4393"/>
    <w:rsid w:val="002F5154"/>
    <w:rsid w:val="002F531C"/>
    <w:rsid w:val="002F5F63"/>
    <w:rsid w:val="002F7AE6"/>
    <w:rsid w:val="00300558"/>
    <w:rsid w:val="00300E2C"/>
    <w:rsid w:val="003020E0"/>
    <w:rsid w:val="00302566"/>
    <w:rsid w:val="00303152"/>
    <w:rsid w:val="0030348D"/>
    <w:rsid w:val="00303A26"/>
    <w:rsid w:val="00306CAD"/>
    <w:rsid w:val="00306FE9"/>
    <w:rsid w:val="003101B5"/>
    <w:rsid w:val="00313169"/>
    <w:rsid w:val="00314375"/>
    <w:rsid w:val="003144FD"/>
    <w:rsid w:val="003144FE"/>
    <w:rsid w:val="00316F72"/>
    <w:rsid w:val="00321C13"/>
    <w:rsid w:val="0032430B"/>
    <w:rsid w:val="003267FA"/>
    <w:rsid w:val="003268FE"/>
    <w:rsid w:val="00326E5E"/>
    <w:rsid w:val="003275BD"/>
    <w:rsid w:val="00332B51"/>
    <w:rsid w:val="003347E1"/>
    <w:rsid w:val="0033587F"/>
    <w:rsid w:val="00335EBE"/>
    <w:rsid w:val="00340232"/>
    <w:rsid w:val="00340388"/>
    <w:rsid w:val="00340417"/>
    <w:rsid w:val="0034386D"/>
    <w:rsid w:val="003438BB"/>
    <w:rsid w:val="00344D0F"/>
    <w:rsid w:val="0034590D"/>
    <w:rsid w:val="003464D8"/>
    <w:rsid w:val="003500C4"/>
    <w:rsid w:val="00350643"/>
    <w:rsid w:val="00351AC3"/>
    <w:rsid w:val="00356CF1"/>
    <w:rsid w:val="003579C1"/>
    <w:rsid w:val="00360488"/>
    <w:rsid w:val="0036257C"/>
    <w:rsid w:val="00362639"/>
    <w:rsid w:val="00363C87"/>
    <w:rsid w:val="003641CE"/>
    <w:rsid w:val="00364C00"/>
    <w:rsid w:val="003659A9"/>
    <w:rsid w:val="0036624B"/>
    <w:rsid w:val="00366DF4"/>
    <w:rsid w:val="0037243B"/>
    <w:rsid w:val="003725C4"/>
    <w:rsid w:val="00375C1E"/>
    <w:rsid w:val="00375F1B"/>
    <w:rsid w:val="003769EF"/>
    <w:rsid w:val="00377635"/>
    <w:rsid w:val="003777B4"/>
    <w:rsid w:val="0038168F"/>
    <w:rsid w:val="00382FE8"/>
    <w:rsid w:val="00383DBB"/>
    <w:rsid w:val="00384609"/>
    <w:rsid w:val="00391B89"/>
    <w:rsid w:val="00391DC2"/>
    <w:rsid w:val="00395D7F"/>
    <w:rsid w:val="00397667"/>
    <w:rsid w:val="003A0AD0"/>
    <w:rsid w:val="003A22A2"/>
    <w:rsid w:val="003A3001"/>
    <w:rsid w:val="003A33E2"/>
    <w:rsid w:val="003A3629"/>
    <w:rsid w:val="003A509A"/>
    <w:rsid w:val="003A6789"/>
    <w:rsid w:val="003A6EF3"/>
    <w:rsid w:val="003B0829"/>
    <w:rsid w:val="003B201C"/>
    <w:rsid w:val="003B4F60"/>
    <w:rsid w:val="003C1601"/>
    <w:rsid w:val="003C200E"/>
    <w:rsid w:val="003C2A28"/>
    <w:rsid w:val="003C3542"/>
    <w:rsid w:val="003C3EFC"/>
    <w:rsid w:val="003C5574"/>
    <w:rsid w:val="003C7A1D"/>
    <w:rsid w:val="003D0E2B"/>
    <w:rsid w:val="003D1A6B"/>
    <w:rsid w:val="003D1AE3"/>
    <w:rsid w:val="003D1AF7"/>
    <w:rsid w:val="003D233C"/>
    <w:rsid w:val="003D2851"/>
    <w:rsid w:val="003D2AF2"/>
    <w:rsid w:val="003D49EF"/>
    <w:rsid w:val="003D540D"/>
    <w:rsid w:val="003D56DD"/>
    <w:rsid w:val="003D5A92"/>
    <w:rsid w:val="003E1E85"/>
    <w:rsid w:val="003E2B44"/>
    <w:rsid w:val="003E33EE"/>
    <w:rsid w:val="003E3A97"/>
    <w:rsid w:val="003E41EA"/>
    <w:rsid w:val="003E5719"/>
    <w:rsid w:val="003E6A39"/>
    <w:rsid w:val="003E7A39"/>
    <w:rsid w:val="003E7C30"/>
    <w:rsid w:val="003F2092"/>
    <w:rsid w:val="003F215A"/>
    <w:rsid w:val="003F2F49"/>
    <w:rsid w:val="003F3247"/>
    <w:rsid w:val="003F363E"/>
    <w:rsid w:val="003F3850"/>
    <w:rsid w:val="003F4116"/>
    <w:rsid w:val="003F7684"/>
    <w:rsid w:val="003F77A4"/>
    <w:rsid w:val="00400405"/>
    <w:rsid w:val="00402BDB"/>
    <w:rsid w:val="00403785"/>
    <w:rsid w:val="00403CCD"/>
    <w:rsid w:val="004041D8"/>
    <w:rsid w:val="0041047E"/>
    <w:rsid w:val="00414828"/>
    <w:rsid w:val="00420BE7"/>
    <w:rsid w:val="00421507"/>
    <w:rsid w:val="00421FCF"/>
    <w:rsid w:val="00422CF4"/>
    <w:rsid w:val="00423729"/>
    <w:rsid w:val="0042523F"/>
    <w:rsid w:val="0042540A"/>
    <w:rsid w:val="00425D38"/>
    <w:rsid w:val="00426B21"/>
    <w:rsid w:val="004271C7"/>
    <w:rsid w:val="004273E2"/>
    <w:rsid w:val="00430706"/>
    <w:rsid w:val="004320E3"/>
    <w:rsid w:val="00432AA1"/>
    <w:rsid w:val="004331A5"/>
    <w:rsid w:val="00433AB1"/>
    <w:rsid w:val="00434FF2"/>
    <w:rsid w:val="00435820"/>
    <w:rsid w:val="00436E77"/>
    <w:rsid w:val="00437056"/>
    <w:rsid w:val="00437F8E"/>
    <w:rsid w:val="004400BC"/>
    <w:rsid w:val="0044462A"/>
    <w:rsid w:val="00445195"/>
    <w:rsid w:val="00446AFA"/>
    <w:rsid w:val="004502FB"/>
    <w:rsid w:val="0045332B"/>
    <w:rsid w:val="004536F4"/>
    <w:rsid w:val="00453797"/>
    <w:rsid w:val="00453D1A"/>
    <w:rsid w:val="00454034"/>
    <w:rsid w:val="004569AB"/>
    <w:rsid w:val="00456A21"/>
    <w:rsid w:val="004577FC"/>
    <w:rsid w:val="00457D20"/>
    <w:rsid w:val="00457D4F"/>
    <w:rsid w:val="00460599"/>
    <w:rsid w:val="00461832"/>
    <w:rsid w:val="00462B17"/>
    <w:rsid w:val="00463986"/>
    <w:rsid w:val="004639D0"/>
    <w:rsid w:val="00466213"/>
    <w:rsid w:val="00466DE8"/>
    <w:rsid w:val="00467725"/>
    <w:rsid w:val="00467C56"/>
    <w:rsid w:val="00471EE4"/>
    <w:rsid w:val="004731A3"/>
    <w:rsid w:val="004733F9"/>
    <w:rsid w:val="00474356"/>
    <w:rsid w:val="00474FA6"/>
    <w:rsid w:val="004775D6"/>
    <w:rsid w:val="00480A94"/>
    <w:rsid w:val="004824F4"/>
    <w:rsid w:val="004831B6"/>
    <w:rsid w:val="00485AB6"/>
    <w:rsid w:val="00490592"/>
    <w:rsid w:val="00491468"/>
    <w:rsid w:val="00493B0F"/>
    <w:rsid w:val="00495D81"/>
    <w:rsid w:val="004A18A4"/>
    <w:rsid w:val="004A208D"/>
    <w:rsid w:val="004A3BB1"/>
    <w:rsid w:val="004A5399"/>
    <w:rsid w:val="004A67ED"/>
    <w:rsid w:val="004A698F"/>
    <w:rsid w:val="004A75AC"/>
    <w:rsid w:val="004B1316"/>
    <w:rsid w:val="004B2412"/>
    <w:rsid w:val="004B38D3"/>
    <w:rsid w:val="004B7A11"/>
    <w:rsid w:val="004C6F4E"/>
    <w:rsid w:val="004C7BB6"/>
    <w:rsid w:val="004D08A6"/>
    <w:rsid w:val="004D2067"/>
    <w:rsid w:val="004D271F"/>
    <w:rsid w:val="004D3143"/>
    <w:rsid w:val="004D39F8"/>
    <w:rsid w:val="004D4634"/>
    <w:rsid w:val="004D7321"/>
    <w:rsid w:val="004E0B34"/>
    <w:rsid w:val="004E20EE"/>
    <w:rsid w:val="004E6591"/>
    <w:rsid w:val="004E6FE9"/>
    <w:rsid w:val="004F10D8"/>
    <w:rsid w:val="004F2822"/>
    <w:rsid w:val="004F4B8E"/>
    <w:rsid w:val="004F4DF0"/>
    <w:rsid w:val="004F6CE0"/>
    <w:rsid w:val="005037AC"/>
    <w:rsid w:val="00505929"/>
    <w:rsid w:val="00507870"/>
    <w:rsid w:val="00507EAD"/>
    <w:rsid w:val="0051137A"/>
    <w:rsid w:val="005148E1"/>
    <w:rsid w:val="0051524A"/>
    <w:rsid w:val="005203CD"/>
    <w:rsid w:val="00520CFE"/>
    <w:rsid w:val="0052207F"/>
    <w:rsid w:val="00523164"/>
    <w:rsid w:val="005237DC"/>
    <w:rsid w:val="005254B9"/>
    <w:rsid w:val="00525E52"/>
    <w:rsid w:val="005265CD"/>
    <w:rsid w:val="005266C6"/>
    <w:rsid w:val="00526961"/>
    <w:rsid w:val="00526B1C"/>
    <w:rsid w:val="00530781"/>
    <w:rsid w:val="005342C0"/>
    <w:rsid w:val="005346FF"/>
    <w:rsid w:val="00535931"/>
    <w:rsid w:val="005359C4"/>
    <w:rsid w:val="00537F9C"/>
    <w:rsid w:val="00542627"/>
    <w:rsid w:val="00550F43"/>
    <w:rsid w:val="00551041"/>
    <w:rsid w:val="0055119A"/>
    <w:rsid w:val="0055159C"/>
    <w:rsid w:val="00553D3F"/>
    <w:rsid w:val="005557CB"/>
    <w:rsid w:val="005563D0"/>
    <w:rsid w:val="00556C95"/>
    <w:rsid w:val="0056394E"/>
    <w:rsid w:val="00564756"/>
    <w:rsid w:val="005657B0"/>
    <w:rsid w:val="00566079"/>
    <w:rsid w:val="005667B1"/>
    <w:rsid w:val="00570588"/>
    <w:rsid w:val="0057154C"/>
    <w:rsid w:val="00571C0E"/>
    <w:rsid w:val="005725ED"/>
    <w:rsid w:val="005727E1"/>
    <w:rsid w:val="00572A2E"/>
    <w:rsid w:val="00573460"/>
    <w:rsid w:val="0058015E"/>
    <w:rsid w:val="005803C8"/>
    <w:rsid w:val="00582020"/>
    <w:rsid w:val="005823C3"/>
    <w:rsid w:val="00582CB6"/>
    <w:rsid w:val="00582E13"/>
    <w:rsid w:val="00583BB9"/>
    <w:rsid w:val="00585185"/>
    <w:rsid w:val="00585246"/>
    <w:rsid w:val="005863EE"/>
    <w:rsid w:val="00586663"/>
    <w:rsid w:val="0059069B"/>
    <w:rsid w:val="00591867"/>
    <w:rsid w:val="00591928"/>
    <w:rsid w:val="00592209"/>
    <w:rsid w:val="00592B1C"/>
    <w:rsid w:val="00592D9C"/>
    <w:rsid w:val="00594AE0"/>
    <w:rsid w:val="0059679D"/>
    <w:rsid w:val="005972BB"/>
    <w:rsid w:val="005A068F"/>
    <w:rsid w:val="005A0D84"/>
    <w:rsid w:val="005A12CC"/>
    <w:rsid w:val="005A286B"/>
    <w:rsid w:val="005A4D09"/>
    <w:rsid w:val="005A663B"/>
    <w:rsid w:val="005A6F3D"/>
    <w:rsid w:val="005A7161"/>
    <w:rsid w:val="005B26FE"/>
    <w:rsid w:val="005B2DF9"/>
    <w:rsid w:val="005B30FC"/>
    <w:rsid w:val="005B3DEC"/>
    <w:rsid w:val="005C0802"/>
    <w:rsid w:val="005C1A41"/>
    <w:rsid w:val="005C2D4B"/>
    <w:rsid w:val="005C3640"/>
    <w:rsid w:val="005C3BE7"/>
    <w:rsid w:val="005C56FF"/>
    <w:rsid w:val="005C57BA"/>
    <w:rsid w:val="005D0332"/>
    <w:rsid w:val="005D0396"/>
    <w:rsid w:val="005D0585"/>
    <w:rsid w:val="005D363C"/>
    <w:rsid w:val="005D586B"/>
    <w:rsid w:val="005D68BE"/>
    <w:rsid w:val="005D7816"/>
    <w:rsid w:val="005E2E44"/>
    <w:rsid w:val="005E4DA5"/>
    <w:rsid w:val="005E5587"/>
    <w:rsid w:val="005E6C11"/>
    <w:rsid w:val="005E74CC"/>
    <w:rsid w:val="005E7CDA"/>
    <w:rsid w:val="005F3C32"/>
    <w:rsid w:val="005F64CC"/>
    <w:rsid w:val="005F7BB5"/>
    <w:rsid w:val="00600C63"/>
    <w:rsid w:val="00603043"/>
    <w:rsid w:val="00603416"/>
    <w:rsid w:val="00603D05"/>
    <w:rsid w:val="00604331"/>
    <w:rsid w:val="0060454F"/>
    <w:rsid w:val="00606F37"/>
    <w:rsid w:val="00610414"/>
    <w:rsid w:val="00610C0B"/>
    <w:rsid w:val="00611409"/>
    <w:rsid w:val="006122CB"/>
    <w:rsid w:val="00613FE0"/>
    <w:rsid w:val="0061506F"/>
    <w:rsid w:val="00616683"/>
    <w:rsid w:val="0061734F"/>
    <w:rsid w:val="006174E6"/>
    <w:rsid w:val="00620B4A"/>
    <w:rsid w:val="006246EF"/>
    <w:rsid w:val="006255EE"/>
    <w:rsid w:val="00625DF7"/>
    <w:rsid w:val="006267E4"/>
    <w:rsid w:val="00626C6E"/>
    <w:rsid w:val="00632224"/>
    <w:rsid w:val="006333EB"/>
    <w:rsid w:val="00634694"/>
    <w:rsid w:val="00636DA3"/>
    <w:rsid w:val="006370CC"/>
    <w:rsid w:val="00637A2E"/>
    <w:rsid w:val="00637E4F"/>
    <w:rsid w:val="0064275C"/>
    <w:rsid w:val="00642827"/>
    <w:rsid w:val="00645988"/>
    <w:rsid w:val="006463B6"/>
    <w:rsid w:val="0064733D"/>
    <w:rsid w:val="00647E42"/>
    <w:rsid w:val="006568B0"/>
    <w:rsid w:val="006600E6"/>
    <w:rsid w:val="00660575"/>
    <w:rsid w:val="00661281"/>
    <w:rsid w:val="00661D1D"/>
    <w:rsid w:val="00661DBD"/>
    <w:rsid w:val="006626D2"/>
    <w:rsid w:val="00663D37"/>
    <w:rsid w:val="0066420A"/>
    <w:rsid w:val="006643FD"/>
    <w:rsid w:val="00664537"/>
    <w:rsid w:val="00665173"/>
    <w:rsid w:val="006651A9"/>
    <w:rsid w:val="00666C05"/>
    <w:rsid w:val="0066765C"/>
    <w:rsid w:val="00667DEF"/>
    <w:rsid w:val="00667EDD"/>
    <w:rsid w:val="006716C0"/>
    <w:rsid w:val="00671CF3"/>
    <w:rsid w:val="006729EB"/>
    <w:rsid w:val="0067323E"/>
    <w:rsid w:val="006747E0"/>
    <w:rsid w:val="00675740"/>
    <w:rsid w:val="0067577D"/>
    <w:rsid w:val="00676C7A"/>
    <w:rsid w:val="00677DE7"/>
    <w:rsid w:val="0068057F"/>
    <w:rsid w:val="0068059A"/>
    <w:rsid w:val="00680FED"/>
    <w:rsid w:val="0068104D"/>
    <w:rsid w:val="006831DD"/>
    <w:rsid w:val="00683DCC"/>
    <w:rsid w:val="0068403D"/>
    <w:rsid w:val="006848FB"/>
    <w:rsid w:val="006872CF"/>
    <w:rsid w:val="00690C0C"/>
    <w:rsid w:val="0069130C"/>
    <w:rsid w:val="00691884"/>
    <w:rsid w:val="00691E3D"/>
    <w:rsid w:val="00694BC2"/>
    <w:rsid w:val="00695576"/>
    <w:rsid w:val="0069595A"/>
    <w:rsid w:val="00696BC1"/>
    <w:rsid w:val="006A096D"/>
    <w:rsid w:val="006A368F"/>
    <w:rsid w:val="006A5165"/>
    <w:rsid w:val="006A5910"/>
    <w:rsid w:val="006A6F8B"/>
    <w:rsid w:val="006A7194"/>
    <w:rsid w:val="006A7D9E"/>
    <w:rsid w:val="006B0F47"/>
    <w:rsid w:val="006B1610"/>
    <w:rsid w:val="006B1793"/>
    <w:rsid w:val="006B26D5"/>
    <w:rsid w:val="006B2897"/>
    <w:rsid w:val="006B3B5C"/>
    <w:rsid w:val="006B478D"/>
    <w:rsid w:val="006B4F80"/>
    <w:rsid w:val="006B52C7"/>
    <w:rsid w:val="006B64B4"/>
    <w:rsid w:val="006B6DD0"/>
    <w:rsid w:val="006C0D96"/>
    <w:rsid w:val="006C2AAF"/>
    <w:rsid w:val="006C31BE"/>
    <w:rsid w:val="006C5010"/>
    <w:rsid w:val="006C57D3"/>
    <w:rsid w:val="006C589A"/>
    <w:rsid w:val="006C6160"/>
    <w:rsid w:val="006C7490"/>
    <w:rsid w:val="006D05CC"/>
    <w:rsid w:val="006D2FD2"/>
    <w:rsid w:val="006D31EE"/>
    <w:rsid w:val="006D4C3A"/>
    <w:rsid w:val="006D5277"/>
    <w:rsid w:val="006D7BB4"/>
    <w:rsid w:val="006E086E"/>
    <w:rsid w:val="006E4A56"/>
    <w:rsid w:val="006E4F88"/>
    <w:rsid w:val="006E646F"/>
    <w:rsid w:val="006E6604"/>
    <w:rsid w:val="006F0074"/>
    <w:rsid w:val="006F2269"/>
    <w:rsid w:val="006F25E7"/>
    <w:rsid w:val="006F2E67"/>
    <w:rsid w:val="006F410D"/>
    <w:rsid w:val="006F5957"/>
    <w:rsid w:val="006F59E5"/>
    <w:rsid w:val="006F5DFD"/>
    <w:rsid w:val="006F71B9"/>
    <w:rsid w:val="006F7F41"/>
    <w:rsid w:val="00700065"/>
    <w:rsid w:val="007000FE"/>
    <w:rsid w:val="00700AC1"/>
    <w:rsid w:val="00701AB2"/>
    <w:rsid w:val="00701B63"/>
    <w:rsid w:val="007027F6"/>
    <w:rsid w:val="0070576A"/>
    <w:rsid w:val="00705F9F"/>
    <w:rsid w:val="007078BF"/>
    <w:rsid w:val="007100D8"/>
    <w:rsid w:val="00711C2F"/>
    <w:rsid w:val="00712E37"/>
    <w:rsid w:val="00714B2E"/>
    <w:rsid w:val="00715B9D"/>
    <w:rsid w:val="00716123"/>
    <w:rsid w:val="00716B8D"/>
    <w:rsid w:val="007200A8"/>
    <w:rsid w:val="0072336E"/>
    <w:rsid w:val="00723FE3"/>
    <w:rsid w:val="00724D42"/>
    <w:rsid w:val="00726D4C"/>
    <w:rsid w:val="007300A0"/>
    <w:rsid w:val="0073023A"/>
    <w:rsid w:val="00730BB3"/>
    <w:rsid w:val="00732452"/>
    <w:rsid w:val="00732CF4"/>
    <w:rsid w:val="0073371A"/>
    <w:rsid w:val="00735277"/>
    <w:rsid w:val="00736AC0"/>
    <w:rsid w:val="00737542"/>
    <w:rsid w:val="00740B8B"/>
    <w:rsid w:val="00744214"/>
    <w:rsid w:val="0074539E"/>
    <w:rsid w:val="00747376"/>
    <w:rsid w:val="00750AB9"/>
    <w:rsid w:val="00751B40"/>
    <w:rsid w:val="0075271C"/>
    <w:rsid w:val="007528FB"/>
    <w:rsid w:val="00752AD6"/>
    <w:rsid w:val="007534B0"/>
    <w:rsid w:val="00753C44"/>
    <w:rsid w:val="00757134"/>
    <w:rsid w:val="00761254"/>
    <w:rsid w:val="00761F2C"/>
    <w:rsid w:val="00763291"/>
    <w:rsid w:val="007700BF"/>
    <w:rsid w:val="0077039D"/>
    <w:rsid w:val="00777740"/>
    <w:rsid w:val="00777CB2"/>
    <w:rsid w:val="007846FB"/>
    <w:rsid w:val="00784ABF"/>
    <w:rsid w:val="00787AB0"/>
    <w:rsid w:val="00791261"/>
    <w:rsid w:val="007929C6"/>
    <w:rsid w:val="00792E19"/>
    <w:rsid w:val="0079351C"/>
    <w:rsid w:val="007966D5"/>
    <w:rsid w:val="007A0DBF"/>
    <w:rsid w:val="007A3505"/>
    <w:rsid w:val="007A3591"/>
    <w:rsid w:val="007A3D44"/>
    <w:rsid w:val="007A543A"/>
    <w:rsid w:val="007A5A0E"/>
    <w:rsid w:val="007A7235"/>
    <w:rsid w:val="007B1235"/>
    <w:rsid w:val="007B186B"/>
    <w:rsid w:val="007B1F12"/>
    <w:rsid w:val="007B210E"/>
    <w:rsid w:val="007B3EF8"/>
    <w:rsid w:val="007B52F6"/>
    <w:rsid w:val="007B6D6C"/>
    <w:rsid w:val="007C19EF"/>
    <w:rsid w:val="007C1A48"/>
    <w:rsid w:val="007C20B1"/>
    <w:rsid w:val="007C3889"/>
    <w:rsid w:val="007C576C"/>
    <w:rsid w:val="007C6C64"/>
    <w:rsid w:val="007D5614"/>
    <w:rsid w:val="007D6107"/>
    <w:rsid w:val="007E0F1D"/>
    <w:rsid w:val="007E1E05"/>
    <w:rsid w:val="007E337A"/>
    <w:rsid w:val="007E7C68"/>
    <w:rsid w:val="007F1AA4"/>
    <w:rsid w:val="007F23EA"/>
    <w:rsid w:val="007F24C0"/>
    <w:rsid w:val="007F2702"/>
    <w:rsid w:val="007F43B7"/>
    <w:rsid w:val="007F4A87"/>
    <w:rsid w:val="007F55A1"/>
    <w:rsid w:val="007F6E30"/>
    <w:rsid w:val="007F7019"/>
    <w:rsid w:val="00800071"/>
    <w:rsid w:val="00800FCD"/>
    <w:rsid w:val="00801883"/>
    <w:rsid w:val="00801A6E"/>
    <w:rsid w:val="00801CC0"/>
    <w:rsid w:val="00802C3C"/>
    <w:rsid w:val="008031AF"/>
    <w:rsid w:val="00803DDD"/>
    <w:rsid w:val="00803F80"/>
    <w:rsid w:val="00804D8C"/>
    <w:rsid w:val="00804FFF"/>
    <w:rsid w:val="00805079"/>
    <w:rsid w:val="00807B34"/>
    <w:rsid w:val="00807F4E"/>
    <w:rsid w:val="00811391"/>
    <w:rsid w:val="00811693"/>
    <w:rsid w:val="008129CA"/>
    <w:rsid w:val="00813A83"/>
    <w:rsid w:val="00814513"/>
    <w:rsid w:val="00814A25"/>
    <w:rsid w:val="0081543A"/>
    <w:rsid w:val="0081618E"/>
    <w:rsid w:val="00816275"/>
    <w:rsid w:val="00816851"/>
    <w:rsid w:val="00816AEA"/>
    <w:rsid w:val="00816DDB"/>
    <w:rsid w:val="00816DEC"/>
    <w:rsid w:val="008170A6"/>
    <w:rsid w:val="0081795A"/>
    <w:rsid w:val="008209E9"/>
    <w:rsid w:val="00821F64"/>
    <w:rsid w:val="0082272B"/>
    <w:rsid w:val="008231C0"/>
    <w:rsid w:val="00823EE7"/>
    <w:rsid w:val="00825DB1"/>
    <w:rsid w:val="00826A5F"/>
    <w:rsid w:val="00826B2D"/>
    <w:rsid w:val="00826BE9"/>
    <w:rsid w:val="00827D17"/>
    <w:rsid w:val="00833A34"/>
    <w:rsid w:val="00833B6B"/>
    <w:rsid w:val="00835E0A"/>
    <w:rsid w:val="008364DF"/>
    <w:rsid w:val="008404F3"/>
    <w:rsid w:val="008410C0"/>
    <w:rsid w:val="008413F0"/>
    <w:rsid w:val="008423A4"/>
    <w:rsid w:val="00842B3D"/>
    <w:rsid w:val="0084444C"/>
    <w:rsid w:val="00845F5F"/>
    <w:rsid w:val="00851115"/>
    <w:rsid w:val="008512B6"/>
    <w:rsid w:val="008536FD"/>
    <w:rsid w:val="00854F1B"/>
    <w:rsid w:val="00855B69"/>
    <w:rsid w:val="00861AE9"/>
    <w:rsid w:val="00863033"/>
    <w:rsid w:val="00863854"/>
    <w:rsid w:val="00864DAE"/>
    <w:rsid w:val="008654B0"/>
    <w:rsid w:val="0086582E"/>
    <w:rsid w:val="00866202"/>
    <w:rsid w:val="00872D4A"/>
    <w:rsid w:val="00874407"/>
    <w:rsid w:val="00874C2D"/>
    <w:rsid w:val="00875B8C"/>
    <w:rsid w:val="008773E1"/>
    <w:rsid w:val="008778E0"/>
    <w:rsid w:val="00880912"/>
    <w:rsid w:val="00881B90"/>
    <w:rsid w:val="00883769"/>
    <w:rsid w:val="008837A8"/>
    <w:rsid w:val="00884E80"/>
    <w:rsid w:val="008866A3"/>
    <w:rsid w:val="00886A25"/>
    <w:rsid w:val="00886D2A"/>
    <w:rsid w:val="008877BD"/>
    <w:rsid w:val="008877E9"/>
    <w:rsid w:val="008912B0"/>
    <w:rsid w:val="0089272E"/>
    <w:rsid w:val="00892BA0"/>
    <w:rsid w:val="00892FE1"/>
    <w:rsid w:val="00893A40"/>
    <w:rsid w:val="00894B01"/>
    <w:rsid w:val="008975C6"/>
    <w:rsid w:val="008A0B34"/>
    <w:rsid w:val="008A0D39"/>
    <w:rsid w:val="008A1629"/>
    <w:rsid w:val="008A4534"/>
    <w:rsid w:val="008A5693"/>
    <w:rsid w:val="008A75B9"/>
    <w:rsid w:val="008B048D"/>
    <w:rsid w:val="008B525E"/>
    <w:rsid w:val="008C1547"/>
    <w:rsid w:val="008C206C"/>
    <w:rsid w:val="008C21EC"/>
    <w:rsid w:val="008C2C75"/>
    <w:rsid w:val="008C2D37"/>
    <w:rsid w:val="008C44ED"/>
    <w:rsid w:val="008C478C"/>
    <w:rsid w:val="008C4B22"/>
    <w:rsid w:val="008C5BB8"/>
    <w:rsid w:val="008C6166"/>
    <w:rsid w:val="008C7243"/>
    <w:rsid w:val="008D31B0"/>
    <w:rsid w:val="008D7461"/>
    <w:rsid w:val="008E01F9"/>
    <w:rsid w:val="008E5E4D"/>
    <w:rsid w:val="008F2A4A"/>
    <w:rsid w:val="008F4492"/>
    <w:rsid w:val="008F45A8"/>
    <w:rsid w:val="008F5F0F"/>
    <w:rsid w:val="008F6892"/>
    <w:rsid w:val="00901647"/>
    <w:rsid w:val="009026A5"/>
    <w:rsid w:val="009052EC"/>
    <w:rsid w:val="00905C46"/>
    <w:rsid w:val="0090764B"/>
    <w:rsid w:val="00912481"/>
    <w:rsid w:val="00912DAD"/>
    <w:rsid w:val="009130F4"/>
    <w:rsid w:val="00913F37"/>
    <w:rsid w:val="00914D1D"/>
    <w:rsid w:val="00915FC7"/>
    <w:rsid w:val="009168A6"/>
    <w:rsid w:val="00917DF6"/>
    <w:rsid w:val="00920C7E"/>
    <w:rsid w:val="009235E8"/>
    <w:rsid w:val="0092448B"/>
    <w:rsid w:val="009248C1"/>
    <w:rsid w:val="00925D36"/>
    <w:rsid w:val="00926D48"/>
    <w:rsid w:val="00927F95"/>
    <w:rsid w:val="0093063A"/>
    <w:rsid w:val="009317EC"/>
    <w:rsid w:val="00931DAB"/>
    <w:rsid w:val="00936A1D"/>
    <w:rsid w:val="0094071E"/>
    <w:rsid w:val="00943A65"/>
    <w:rsid w:val="00943BEA"/>
    <w:rsid w:val="00943F64"/>
    <w:rsid w:val="00944397"/>
    <w:rsid w:val="0094744A"/>
    <w:rsid w:val="00947EA2"/>
    <w:rsid w:val="009514CF"/>
    <w:rsid w:val="009518FC"/>
    <w:rsid w:val="00952928"/>
    <w:rsid w:val="009530E7"/>
    <w:rsid w:val="0095446E"/>
    <w:rsid w:val="009544E6"/>
    <w:rsid w:val="00954654"/>
    <w:rsid w:val="00954D93"/>
    <w:rsid w:val="009567BC"/>
    <w:rsid w:val="00957081"/>
    <w:rsid w:val="00957467"/>
    <w:rsid w:val="00960EC7"/>
    <w:rsid w:val="009616FA"/>
    <w:rsid w:val="0096230B"/>
    <w:rsid w:val="009626DC"/>
    <w:rsid w:val="0096310C"/>
    <w:rsid w:val="0096341F"/>
    <w:rsid w:val="00964F43"/>
    <w:rsid w:val="00965599"/>
    <w:rsid w:val="00966BEB"/>
    <w:rsid w:val="0096797E"/>
    <w:rsid w:val="0097191E"/>
    <w:rsid w:val="009721EC"/>
    <w:rsid w:val="00972A90"/>
    <w:rsid w:val="00973DDA"/>
    <w:rsid w:val="00973FF8"/>
    <w:rsid w:val="00974892"/>
    <w:rsid w:val="009749D3"/>
    <w:rsid w:val="00976AD5"/>
    <w:rsid w:val="00977A41"/>
    <w:rsid w:val="009802B9"/>
    <w:rsid w:val="009802FA"/>
    <w:rsid w:val="00983504"/>
    <w:rsid w:val="00983546"/>
    <w:rsid w:val="00983628"/>
    <w:rsid w:val="0098682D"/>
    <w:rsid w:val="009879CE"/>
    <w:rsid w:val="00987B72"/>
    <w:rsid w:val="00991030"/>
    <w:rsid w:val="00991E2B"/>
    <w:rsid w:val="00992455"/>
    <w:rsid w:val="009947C8"/>
    <w:rsid w:val="0099571F"/>
    <w:rsid w:val="00996B98"/>
    <w:rsid w:val="009970C5"/>
    <w:rsid w:val="009A0F61"/>
    <w:rsid w:val="009A10CE"/>
    <w:rsid w:val="009A4904"/>
    <w:rsid w:val="009A5203"/>
    <w:rsid w:val="009A6CB0"/>
    <w:rsid w:val="009A710B"/>
    <w:rsid w:val="009A7A85"/>
    <w:rsid w:val="009B0F53"/>
    <w:rsid w:val="009B178C"/>
    <w:rsid w:val="009B1A17"/>
    <w:rsid w:val="009B2009"/>
    <w:rsid w:val="009B296E"/>
    <w:rsid w:val="009B2B05"/>
    <w:rsid w:val="009B534A"/>
    <w:rsid w:val="009B5900"/>
    <w:rsid w:val="009B66DE"/>
    <w:rsid w:val="009B6980"/>
    <w:rsid w:val="009B69EE"/>
    <w:rsid w:val="009B7C0F"/>
    <w:rsid w:val="009C207A"/>
    <w:rsid w:val="009C238C"/>
    <w:rsid w:val="009C587F"/>
    <w:rsid w:val="009C5FEC"/>
    <w:rsid w:val="009C694A"/>
    <w:rsid w:val="009C712D"/>
    <w:rsid w:val="009C73E5"/>
    <w:rsid w:val="009C7450"/>
    <w:rsid w:val="009D0C37"/>
    <w:rsid w:val="009D0DC0"/>
    <w:rsid w:val="009D1CF8"/>
    <w:rsid w:val="009D4851"/>
    <w:rsid w:val="009E072F"/>
    <w:rsid w:val="009E19EC"/>
    <w:rsid w:val="009E23B2"/>
    <w:rsid w:val="009E49EB"/>
    <w:rsid w:val="009E5C8A"/>
    <w:rsid w:val="009F46C6"/>
    <w:rsid w:val="009F5395"/>
    <w:rsid w:val="009F7032"/>
    <w:rsid w:val="00A01E45"/>
    <w:rsid w:val="00A02F7F"/>
    <w:rsid w:val="00A02F93"/>
    <w:rsid w:val="00A06A27"/>
    <w:rsid w:val="00A06ED8"/>
    <w:rsid w:val="00A116A1"/>
    <w:rsid w:val="00A11A35"/>
    <w:rsid w:val="00A12CB4"/>
    <w:rsid w:val="00A142EB"/>
    <w:rsid w:val="00A16593"/>
    <w:rsid w:val="00A17D63"/>
    <w:rsid w:val="00A17D6D"/>
    <w:rsid w:val="00A22622"/>
    <w:rsid w:val="00A248CC"/>
    <w:rsid w:val="00A260E7"/>
    <w:rsid w:val="00A27033"/>
    <w:rsid w:val="00A27159"/>
    <w:rsid w:val="00A27598"/>
    <w:rsid w:val="00A279A2"/>
    <w:rsid w:val="00A30591"/>
    <w:rsid w:val="00A3272B"/>
    <w:rsid w:val="00A32CC1"/>
    <w:rsid w:val="00A32D9E"/>
    <w:rsid w:val="00A33F9E"/>
    <w:rsid w:val="00A34793"/>
    <w:rsid w:val="00A34FA1"/>
    <w:rsid w:val="00A37751"/>
    <w:rsid w:val="00A37ADE"/>
    <w:rsid w:val="00A4296A"/>
    <w:rsid w:val="00A42C85"/>
    <w:rsid w:val="00A4301C"/>
    <w:rsid w:val="00A4431E"/>
    <w:rsid w:val="00A451E5"/>
    <w:rsid w:val="00A45807"/>
    <w:rsid w:val="00A45A2C"/>
    <w:rsid w:val="00A46DA9"/>
    <w:rsid w:val="00A50967"/>
    <w:rsid w:val="00A5145C"/>
    <w:rsid w:val="00A51A65"/>
    <w:rsid w:val="00A53475"/>
    <w:rsid w:val="00A536A0"/>
    <w:rsid w:val="00A546D4"/>
    <w:rsid w:val="00A57390"/>
    <w:rsid w:val="00A6105B"/>
    <w:rsid w:val="00A62867"/>
    <w:rsid w:val="00A65579"/>
    <w:rsid w:val="00A67439"/>
    <w:rsid w:val="00A71522"/>
    <w:rsid w:val="00A71CCD"/>
    <w:rsid w:val="00A72450"/>
    <w:rsid w:val="00A73EFC"/>
    <w:rsid w:val="00A74261"/>
    <w:rsid w:val="00A747EA"/>
    <w:rsid w:val="00A74E8B"/>
    <w:rsid w:val="00A774D8"/>
    <w:rsid w:val="00A77C77"/>
    <w:rsid w:val="00A77DB9"/>
    <w:rsid w:val="00A856FA"/>
    <w:rsid w:val="00A8580B"/>
    <w:rsid w:val="00A864E5"/>
    <w:rsid w:val="00A876C1"/>
    <w:rsid w:val="00A87BDB"/>
    <w:rsid w:val="00A9001A"/>
    <w:rsid w:val="00A90D05"/>
    <w:rsid w:val="00A916B2"/>
    <w:rsid w:val="00A92615"/>
    <w:rsid w:val="00A93EE8"/>
    <w:rsid w:val="00A9515F"/>
    <w:rsid w:val="00A95468"/>
    <w:rsid w:val="00A95A78"/>
    <w:rsid w:val="00A96CAE"/>
    <w:rsid w:val="00A97C61"/>
    <w:rsid w:val="00AA12B2"/>
    <w:rsid w:val="00AA1E11"/>
    <w:rsid w:val="00AA2D47"/>
    <w:rsid w:val="00AA30B4"/>
    <w:rsid w:val="00AA650C"/>
    <w:rsid w:val="00AA677F"/>
    <w:rsid w:val="00AB11B2"/>
    <w:rsid w:val="00AB14A2"/>
    <w:rsid w:val="00AB2F5D"/>
    <w:rsid w:val="00AB345A"/>
    <w:rsid w:val="00AB4F32"/>
    <w:rsid w:val="00AB4F4B"/>
    <w:rsid w:val="00AB54B3"/>
    <w:rsid w:val="00AB659E"/>
    <w:rsid w:val="00AB7072"/>
    <w:rsid w:val="00AC1079"/>
    <w:rsid w:val="00AC142C"/>
    <w:rsid w:val="00AC1BFA"/>
    <w:rsid w:val="00AC398D"/>
    <w:rsid w:val="00AC4A22"/>
    <w:rsid w:val="00AC52D2"/>
    <w:rsid w:val="00AC601F"/>
    <w:rsid w:val="00AC7685"/>
    <w:rsid w:val="00AC7A74"/>
    <w:rsid w:val="00AD047D"/>
    <w:rsid w:val="00AD0CA1"/>
    <w:rsid w:val="00AD1EE4"/>
    <w:rsid w:val="00AD2258"/>
    <w:rsid w:val="00AD29BC"/>
    <w:rsid w:val="00AD4212"/>
    <w:rsid w:val="00AD5237"/>
    <w:rsid w:val="00AD6321"/>
    <w:rsid w:val="00AD6FBF"/>
    <w:rsid w:val="00AE0B03"/>
    <w:rsid w:val="00AE0D76"/>
    <w:rsid w:val="00AE2D1B"/>
    <w:rsid w:val="00AE2F93"/>
    <w:rsid w:val="00AE46D9"/>
    <w:rsid w:val="00AE58B4"/>
    <w:rsid w:val="00AF0DA9"/>
    <w:rsid w:val="00AF1223"/>
    <w:rsid w:val="00AF1B8D"/>
    <w:rsid w:val="00AF2D7A"/>
    <w:rsid w:val="00AF37D4"/>
    <w:rsid w:val="00AF38AB"/>
    <w:rsid w:val="00AF3C63"/>
    <w:rsid w:val="00B007A0"/>
    <w:rsid w:val="00B01138"/>
    <w:rsid w:val="00B01B23"/>
    <w:rsid w:val="00B01E82"/>
    <w:rsid w:val="00B03EFE"/>
    <w:rsid w:val="00B050CA"/>
    <w:rsid w:val="00B0522A"/>
    <w:rsid w:val="00B05D04"/>
    <w:rsid w:val="00B0675B"/>
    <w:rsid w:val="00B10232"/>
    <w:rsid w:val="00B1069A"/>
    <w:rsid w:val="00B12529"/>
    <w:rsid w:val="00B143E6"/>
    <w:rsid w:val="00B14533"/>
    <w:rsid w:val="00B159F4"/>
    <w:rsid w:val="00B16940"/>
    <w:rsid w:val="00B1707B"/>
    <w:rsid w:val="00B22CF9"/>
    <w:rsid w:val="00B243DA"/>
    <w:rsid w:val="00B263B2"/>
    <w:rsid w:val="00B3016A"/>
    <w:rsid w:val="00B313FD"/>
    <w:rsid w:val="00B34065"/>
    <w:rsid w:val="00B343E2"/>
    <w:rsid w:val="00B34AA9"/>
    <w:rsid w:val="00B361D5"/>
    <w:rsid w:val="00B363BB"/>
    <w:rsid w:val="00B36D8D"/>
    <w:rsid w:val="00B40C40"/>
    <w:rsid w:val="00B42D9D"/>
    <w:rsid w:val="00B430AC"/>
    <w:rsid w:val="00B47E2F"/>
    <w:rsid w:val="00B501CC"/>
    <w:rsid w:val="00B52AC3"/>
    <w:rsid w:val="00B53534"/>
    <w:rsid w:val="00B5363E"/>
    <w:rsid w:val="00B539CD"/>
    <w:rsid w:val="00B53E10"/>
    <w:rsid w:val="00B5445D"/>
    <w:rsid w:val="00B5554E"/>
    <w:rsid w:val="00B5614D"/>
    <w:rsid w:val="00B6098A"/>
    <w:rsid w:val="00B61085"/>
    <w:rsid w:val="00B62A31"/>
    <w:rsid w:val="00B62CA1"/>
    <w:rsid w:val="00B63138"/>
    <w:rsid w:val="00B637B5"/>
    <w:rsid w:val="00B63969"/>
    <w:rsid w:val="00B647BA"/>
    <w:rsid w:val="00B64FBA"/>
    <w:rsid w:val="00B672FE"/>
    <w:rsid w:val="00B677E9"/>
    <w:rsid w:val="00B7290D"/>
    <w:rsid w:val="00B72D77"/>
    <w:rsid w:val="00B72E3D"/>
    <w:rsid w:val="00B7385B"/>
    <w:rsid w:val="00B75BB1"/>
    <w:rsid w:val="00B77402"/>
    <w:rsid w:val="00B81A1C"/>
    <w:rsid w:val="00B82FEB"/>
    <w:rsid w:val="00B83673"/>
    <w:rsid w:val="00B83930"/>
    <w:rsid w:val="00B84943"/>
    <w:rsid w:val="00B852CF"/>
    <w:rsid w:val="00B85430"/>
    <w:rsid w:val="00B85EC8"/>
    <w:rsid w:val="00B90138"/>
    <w:rsid w:val="00B90506"/>
    <w:rsid w:val="00B91564"/>
    <w:rsid w:val="00B9167D"/>
    <w:rsid w:val="00B921F1"/>
    <w:rsid w:val="00B931F3"/>
    <w:rsid w:val="00B93B9C"/>
    <w:rsid w:val="00B96EC7"/>
    <w:rsid w:val="00B97B9D"/>
    <w:rsid w:val="00B97E7B"/>
    <w:rsid w:val="00BA03E4"/>
    <w:rsid w:val="00BA1839"/>
    <w:rsid w:val="00BA219D"/>
    <w:rsid w:val="00BA3324"/>
    <w:rsid w:val="00BA3AE8"/>
    <w:rsid w:val="00BB02B4"/>
    <w:rsid w:val="00BB3481"/>
    <w:rsid w:val="00BB49F6"/>
    <w:rsid w:val="00BB7BA7"/>
    <w:rsid w:val="00BC0509"/>
    <w:rsid w:val="00BC07A6"/>
    <w:rsid w:val="00BC0C92"/>
    <w:rsid w:val="00BC106F"/>
    <w:rsid w:val="00BC2764"/>
    <w:rsid w:val="00BC27CF"/>
    <w:rsid w:val="00BC3230"/>
    <w:rsid w:val="00BC38D8"/>
    <w:rsid w:val="00BC40A5"/>
    <w:rsid w:val="00BC596B"/>
    <w:rsid w:val="00BC62D9"/>
    <w:rsid w:val="00BC67EB"/>
    <w:rsid w:val="00BD05B2"/>
    <w:rsid w:val="00BD0DD2"/>
    <w:rsid w:val="00BD2D1E"/>
    <w:rsid w:val="00BD4850"/>
    <w:rsid w:val="00BD679A"/>
    <w:rsid w:val="00BD7317"/>
    <w:rsid w:val="00BD7A90"/>
    <w:rsid w:val="00BE0806"/>
    <w:rsid w:val="00BE122C"/>
    <w:rsid w:val="00BE1F63"/>
    <w:rsid w:val="00BE209B"/>
    <w:rsid w:val="00BE3287"/>
    <w:rsid w:val="00BE462E"/>
    <w:rsid w:val="00BE46A4"/>
    <w:rsid w:val="00BE53CA"/>
    <w:rsid w:val="00BE7029"/>
    <w:rsid w:val="00BE738C"/>
    <w:rsid w:val="00BE7A18"/>
    <w:rsid w:val="00BF0BD1"/>
    <w:rsid w:val="00BF12E9"/>
    <w:rsid w:val="00BF1A33"/>
    <w:rsid w:val="00BF3C66"/>
    <w:rsid w:val="00BF4D9A"/>
    <w:rsid w:val="00BF5060"/>
    <w:rsid w:val="00BF54A6"/>
    <w:rsid w:val="00BF608D"/>
    <w:rsid w:val="00BF633B"/>
    <w:rsid w:val="00BF77EA"/>
    <w:rsid w:val="00C032A7"/>
    <w:rsid w:val="00C03923"/>
    <w:rsid w:val="00C040F4"/>
    <w:rsid w:val="00C04437"/>
    <w:rsid w:val="00C0506E"/>
    <w:rsid w:val="00C0610A"/>
    <w:rsid w:val="00C0610D"/>
    <w:rsid w:val="00C06740"/>
    <w:rsid w:val="00C06E3B"/>
    <w:rsid w:val="00C10AE0"/>
    <w:rsid w:val="00C13C68"/>
    <w:rsid w:val="00C14A2B"/>
    <w:rsid w:val="00C17D98"/>
    <w:rsid w:val="00C205C0"/>
    <w:rsid w:val="00C24274"/>
    <w:rsid w:val="00C26109"/>
    <w:rsid w:val="00C30269"/>
    <w:rsid w:val="00C305FB"/>
    <w:rsid w:val="00C31F29"/>
    <w:rsid w:val="00C34091"/>
    <w:rsid w:val="00C34A65"/>
    <w:rsid w:val="00C37E1B"/>
    <w:rsid w:val="00C410F2"/>
    <w:rsid w:val="00C42F2D"/>
    <w:rsid w:val="00C440CD"/>
    <w:rsid w:val="00C44487"/>
    <w:rsid w:val="00C446B5"/>
    <w:rsid w:val="00C45DA3"/>
    <w:rsid w:val="00C468D8"/>
    <w:rsid w:val="00C51467"/>
    <w:rsid w:val="00C51EF9"/>
    <w:rsid w:val="00C52201"/>
    <w:rsid w:val="00C524AC"/>
    <w:rsid w:val="00C5298B"/>
    <w:rsid w:val="00C545F7"/>
    <w:rsid w:val="00C54984"/>
    <w:rsid w:val="00C54FA8"/>
    <w:rsid w:val="00C61AA1"/>
    <w:rsid w:val="00C61C69"/>
    <w:rsid w:val="00C657FB"/>
    <w:rsid w:val="00C664C6"/>
    <w:rsid w:val="00C670B6"/>
    <w:rsid w:val="00C67D1C"/>
    <w:rsid w:val="00C70069"/>
    <w:rsid w:val="00C71663"/>
    <w:rsid w:val="00C71E99"/>
    <w:rsid w:val="00C7303C"/>
    <w:rsid w:val="00C74A7C"/>
    <w:rsid w:val="00C777A0"/>
    <w:rsid w:val="00C7797A"/>
    <w:rsid w:val="00C8178A"/>
    <w:rsid w:val="00C83CAA"/>
    <w:rsid w:val="00C84133"/>
    <w:rsid w:val="00C8548D"/>
    <w:rsid w:val="00C862D8"/>
    <w:rsid w:val="00C86BB6"/>
    <w:rsid w:val="00C87869"/>
    <w:rsid w:val="00C91399"/>
    <w:rsid w:val="00C91ADC"/>
    <w:rsid w:val="00C9558C"/>
    <w:rsid w:val="00C95DB5"/>
    <w:rsid w:val="00C96071"/>
    <w:rsid w:val="00C9692E"/>
    <w:rsid w:val="00C97A9C"/>
    <w:rsid w:val="00CA1BA6"/>
    <w:rsid w:val="00CA351A"/>
    <w:rsid w:val="00CA5B54"/>
    <w:rsid w:val="00CB1386"/>
    <w:rsid w:val="00CB18A2"/>
    <w:rsid w:val="00CB1C7F"/>
    <w:rsid w:val="00CB3216"/>
    <w:rsid w:val="00CB3D23"/>
    <w:rsid w:val="00CB419C"/>
    <w:rsid w:val="00CB4B5E"/>
    <w:rsid w:val="00CB6F9B"/>
    <w:rsid w:val="00CB7AFD"/>
    <w:rsid w:val="00CC1039"/>
    <w:rsid w:val="00CC4A0C"/>
    <w:rsid w:val="00CC6A43"/>
    <w:rsid w:val="00CC6A46"/>
    <w:rsid w:val="00CC7750"/>
    <w:rsid w:val="00CD1EFF"/>
    <w:rsid w:val="00CD4055"/>
    <w:rsid w:val="00CD57D7"/>
    <w:rsid w:val="00CD74DE"/>
    <w:rsid w:val="00CE00DA"/>
    <w:rsid w:val="00CE019E"/>
    <w:rsid w:val="00CE0B98"/>
    <w:rsid w:val="00CE1120"/>
    <w:rsid w:val="00CE313E"/>
    <w:rsid w:val="00CE4F0C"/>
    <w:rsid w:val="00CE7D71"/>
    <w:rsid w:val="00CF01D4"/>
    <w:rsid w:val="00CF03BF"/>
    <w:rsid w:val="00CF0C58"/>
    <w:rsid w:val="00CF0D48"/>
    <w:rsid w:val="00CF313D"/>
    <w:rsid w:val="00CF586B"/>
    <w:rsid w:val="00CF760C"/>
    <w:rsid w:val="00CF7CE6"/>
    <w:rsid w:val="00CF7DF9"/>
    <w:rsid w:val="00D02A8D"/>
    <w:rsid w:val="00D04524"/>
    <w:rsid w:val="00D05263"/>
    <w:rsid w:val="00D0538F"/>
    <w:rsid w:val="00D067DB"/>
    <w:rsid w:val="00D1016D"/>
    <w:rsid w:val="00D1062E"/>
    <w:rsid w:val="00D13553"/>
    <w:rsid w:val="00D16EC8"/>
    <w:rsid w:val="00D17452"/>
    <w:rsid w:val="00D20FC9"/>
    <w:rsid w:val="00D21C16"/>
    <w:rsid w:val="00D221E7"/>
    <w:rsid w:val="00D225D9"/>
    <w:rsid w:val="00D23DD8"/>
    <w:rsid w:val="00D3278B"/>
    <w:rsid w:val="00D34638"/>
    <w:rsid w:val="00D356BD"/>
    <w:rsid w:val="00D35B95"/>
    <w:rsid w:val="00D36527"/>
    <w:rsid w:val="00D37792"/>
    <w:rsid w:val="00D41C03"/>
    <w:rsid w:val="00D42368"/>
    <w:rsid w:val="00D42542"/>
    <w:rsid w:val="00D429F3"/>
    <w:rsid w:val="00D44D67"/>
    <w:rsid w:val="00D45DEA"/>
    <w:rsid w:val="00D46170"/>
    <w:rsid w:val="00D46B9D"/>
    <w:rsid w:val="00D505D3"/>
    <w:rsid w:val="00D57181"/>
    <w:rsid w:val="00D578E5"/>
    <w:rsid w:val="00D60107"/>
    <w:rsid w:val="00D616A0"/>
    <w:rsid w:val="00D61ED2"/>
    <w:rsid w:val="00D62B72"/>
    <w:rsid w:val="00D65376"/>
    <w:rsid w:val="00D6672A"/>
    <w:rsid w:val="00D672B8"/>
    <w:rsid w:val="00D7067B"/>
    <w:rsid w:val="00D72015"/>
    <w:rsid w:val="00D722CC"/>
    <w:rsid w:val="00D7319C"/>
    <w:rsid w:val="00D73D9B"/>
    <w:rsid w:val="00D753BE"/>
    <w:rsid w:val="00D759AA"/>
    <w:rsid w:val="00D76A0B"/>
    <w:rsid w:val="00D77868"/>
    <w:rsid w:val="00D77AAB"/>
    <w:rsid w:val="00D80C8F"/>
    <w:rsid w:val="00D84FF4"/>
    <w:rsid w:val="00D85C23"/>
    <w:rsid w:val="00D85D26"/>
    <w:rsid w:val="00D86DDF"/>
    <w:rsid w:val="00D86FB9"/>
    <w:rsid w:val="00D877FA"/>
    <w:rsid w:val="00D90C77"/>
    <w:rsid w:val="00D90D00"/>
    <w:rsid w:val="00D911AD"/>
    <w:rsid w:val="00D9141A"/>
    <w:rsid w:val="00D91EA7"/>
    <w:rsid w:val="00D9245B"/>
    <w:rsid w:val="00D955F7"/>
    <w:rsid w:val="00D95FF9"/>
    <w:rsid w:val="00D9690F"/>
    <w:rsid w:val="00D970FD"/>
    <w:rsid w:val="00D97850"/>
    <w:rsid w:val="00D97CAA"/>
    <w:rsid w:val="00DA2217"/>
    <w:rsid w:val="00DA2466"/>
    <w:rsid w:val="00DA4B5B"/>
    <w:rsid w:val="00DA4DE6"/>
    <w:rsid w:val="00DB2659"/>
    <w:rsid w:val="00DB2A9B"/>
    <w:rsid w:val="00DB40D3"/>
    <w:rsid w:val="00DB7C1C"/>
    <w:rsid w:val="00DC1151"/>
    <w:rsid w:val="00DC153C"/>
    <w:rsid w:val="00DC1944"/>
    <w:rsid w:val="00DC223B"/>
    <w:rsid w:val="00DC4ACB"/>
    <w:rsid w:val="00DC5F0D"/>
    <w:rsid w:val="00DC7B0E"/>
    <w:rsid w:val="00DD137D"/>
    <w:rsid w:val="00DD1C4C"/>
    <w:rsid w:val="00DD1D0B"/>
    <w:rsid w:val="00DD1E98"/>
    <w:rsid w:val="00DD2201"/>
    <w:rsid w:val="00DD3965"/>
    <w:rsid w:val="00DD5221"/>
    <w:rsid w:val="00DE0160"/>
    <w:rsid w:val="00DE0D80"/>
    <w:rsid w:val="00DE12B3"/>
    <w:rsid w:val="00DE1DC6"/>
    <w:rsid w:val="00DE44C5"/>
    <w:rsid w:val="00DE4BDA"/>
    <w:rsid w:val="00DE5D31"/>
    <w:rsid w:val="00DE70BA"/>
    <w:rsid w:val="00DF2535"/>
    <w:rsid w:val="00DF3FD9"/>
    <w:rsid w:val="00DF5C68"/>
    <w:rsid w:val="00DF6148"/>
    <w:rsid w:val="00DF6CB7"/>
    <w:rsid w:val="00DF7280"/>
    <w:rsid w:val="00E0028A"/>
    <w:rsid w:val="00E0103F"/>
    <w:rsid w:val="00E02420"/>
    <w:rsid w:val="00E02DA1"/>
    <w:rsid w:val="00E037F1"/>
    <w:rsid w:val="00E042B9"/>
    <w:rsid w:val="00E04CD7"/>
    <w:rsid w:val="00E06B3B"/>
    <w:rsid w:val="00E07D67"/>
    <w:rsid w:val="00E11D74"/>
    <w:rsid w:val="00E12F00"/>
    <w:rsid w:val="00E13E8A"/>
    <w:rsid w:val="00E15C52"/>
    <w:rsid w:val="00E21F71"/>
    <w:rsid w:val="00E22C82"/>
    <w:rsid w:val="00E244DE"/>
    <w:rsid w:val="00E265EA"/>
    <w:rsid w:val="00E26AF7"/>
    <w:rsid w:val="00E30872"/>
    <w:rsid w:val="00E30C31"/>
    <w:rsid w:val="00E310DF"/>
    <w:rsid w:val="00E314A1"/>
    <w:rsid w:val="00E32A21"/>
    <w:rsid w:val="00E3314E"/>
    <w:rsid w:val="00E352DD"/>
    <w:rsid w:val="00E36B6C"/>
    <w:rsid w:val="00E36B9F"/>
    <w:rsid w:val="00E37763"/>
    <w:rsid w:val="00E42682"/>
    <w:rsid w:val="00E42696"/>
    <w:rsid w:val="00E4342A"/>
    <w:rsid w:val="00E4343B"/>
    <w:rsid w:val="00E434DE"/>
    <w:rsid w:val="00E44D99"/>
    <w:rsid w:val="00E469A2"/>
    <w:rsid w:val="00E472F8"/>
    <w:rsid w:val="00E4755E"/>
    <w:rsid w:val="00E53E6F"/>
    <w:rsid w:val="00E54879"/>
    <w:rsid w:val="00E5582D"/>
    <w:rsid w:val="00E576D2"/>
    <w:rsid w:val="00E603BF"/>
    <w:rsid w:val="00E6164F"/>
    <w:rsid w:val="00E616EE"/>
    <w:rsid w:val="00E61E78"/>
    <w:rsid w:val="00E62ED7"/>
    <w:rsid w:val="00E636E6"/>
    <w:rsid w:val="00E641CD"/>
    <w:rsid w:val="00E651FC"/>
    <w:rsid w:val="00E65676"/>
    <w:rsid w:val="00E72119"/>
    <w:rsid w:val="00E739DB"/>
    <w:rsid w:val="00E757FE"/>
    <w:rsid w:val="00E81510"/>
    <w:rsid w:val="00E818D0"/>
    <w:rsid w:val="00E82D28"/>
    <w:rsid w:val="00E83DDD"/>
    <w:rsid w:val="00E83EB6"/>
    <w:rsid w:val="00E841C3"/>
    <w:rsid w:val="00E8438D"/>
    <w:rsid w:val="00E856D4"/>
    <w:rsid w:val="00E876ED"/>
    <w:rsid w:val="00E87952"/>
    <w:rsid w:val="00E87A06"/>
    <w:rsid w:val="00E90F3B"/>
    <w:rsid w:val="00E9161A"/>
    <w:rsid w:val="00E91956"/>
    <w:rsid w:val="00E92055"/>
    <w:rsid w:val="00E949F0"/>
    <w:rsid w:val="00E949FF"/>
    <w:rsid w:val="00E9588A"/>
    <w:rsid w:val="00E96400"/>
    <w:rsid w:val="00E96575"/>
    <w:rsid w:val="00E966E1"/>
    <w:rsid w:val="00EA2776"/>
    <w:rsid w:val="00EA3476"/>
    <w:rsid w:val="00EA567B"/>
    <w:rsid w:val="00EA68EC"/>
    <w:rsid w:val="00EA6B7C"/>
    <w:rsid w:val="00EA7003"/>
    <w:rsid w:val="00EB0793"/>
    <w:rsid w:val="00EB0981"/>
    <w:rsid w:val="00EB2118"/>
    <w:rsid w:val="00EB25F1"/>
    <w:rsid w:val="00EB2971"/>
    <w:rsid w:val="00EB45EA"/>
    <w:rsid w:val="00EB6D28"/>
    <w:rsid w:val="00EC5213"/>
    <w:rsid w:val="00EC626A"/>
    <w:rsid w:val="00EC658C"/>
    <w:rsid w:val="00EC7EA2"/>
    <w:rsid w:val="00ED11DE"/>
    <w:rsid w:val="00ED2CE4"/>
    <w:rsid w:val="00ED351D"/>
    <w:rsid w:val="00ED521B"/>
    <w:rsid w:val="00ED5A02"/>
    <w:rsid w:val="00EE0025"/>
    <w:rsid w:val="00EE1154"/>
    <w:rsid w:val="00EE2F9D"/>
    <w:rsid w:val="00EE3874"/>
    <w:rsid w:val="00EE4632"/>
    <w:rsid w:val="00EE5AEE"/>
    <w:rsid w:val="00EE74A4"/>
    <w:rsid w:val="00EF1134"/>
    <w:rsid w:val="00EF24D0"/>
    <w:rsid w:val="00EF41F4"/>
    <w:rsid w:val="00EF4B7D"/>
    <w:rsid w:val="00EF5B67"/>
    <w:rsid w:val="00EF68C6"/>
    <w:rsid w:val="00EF6C29"/>
    <w:rsid w:val="00EF7642"/>
    <w:rsid w:val="00EF7A11"/>
    <w:rsid w:val="00F00BD0"/>
    <w:rsid w:val="00F00C4F"/>
    <w:rsid w:val="00F0146E"/>
    <w:rsid w:val="00F02A29"/>
    <w:rsid w:val="00F034D6"/>
    <w:rsid w:val="00F055E1"/>
    <w:rsid w:val="00F05CCE"/>
    <w:rsid w:val="00F0624A"/>
    <w:rsid w:val="00F06362"/>
    <w:rsid w:val="00F06597"/>
    <w:rsid w:val="00F12245"/>
    <w:rsid w:val="00F15538"/>
    <w:rsid w:val="00F15EBE"/>
    <w:rsid w:val="00F17759"/>
    <w:rsid w:val="00F20B07"/>
    <w:rsid w:val="00F21F6C"/>
    <w:rsid w:val="00F23EB9"/>
    <w:rsid w:val="00F26167"/>
    <w:rsid w:val="00F2617B"/>
    <w:rsid w:val="00F27D0B"/>
    <w:rsid w:val="00F300C1"/>
    <w:rsid w:val="00F3235C"/>
    <w:rsid w:val="00F340DD"/>
    <w:rsid w:val="00F34711"/>
    <w:rsid w:val="00F34F44"/>
    <w:rsid w:val="00F35E6D"/>
    <w:rsid w:val="00F367BB"/>
    <w:rsid w:val="00F37BD9"/>
    <w:rsid w:val="00F37C62"/>
    <w:rsid w:val="00F4067E"/>
    <w:rsid w:val="00F40B70"/>
    <w:rsid w:val="00F41C59"/>
    <w:rsid w:val="00F447ED"/>
    <w:rsid w:val="00F45FD5"/>
    <w:rsid w:val="00F46FF8"/>
    <w:rsid w:val="00F511C0"/>
    <w:rsid w:val="00F511EC"/>
    <w:rsid w:val="00F52709"/>
    <w:rsid w:val="00F555E7"/>
    <w:rsid w:val="00F56F16"/>
    <w:rsid w:val="00F63BDA"/>
    <w:rsid w:val="00F63DE6"/>
    <w:rsid w:val="00F63E8D"/>
    <w:rsid w:val="00F65328"/>
    <w:rsid w:val="00F65C68"/>
    <w:rsid w:val="00F7183C"/>
    <w:rsid w:val="00F72C50"/>
    <w:rsid w:val="00F7335D"/>
    <w:rsid w:val="00F73CCE"/>
    <w:rsid w:val="00F740E8"/>
    <w:rsid w:val="00F74BB6"/>
    <w:rsid w:val="00F766B7"/>
    <w:rsid w:val="00F773B6"/>
    <w:rsid w:val="00F77C52"/>
    <w:rsid w:val="00F77E1F"/>
    <w:rsid w:val="00F77E22"/>
    <w:rsid w:val="00F8274A"/>
    <w:rsid w:val="00F83E7C"/>
    <w:rsid w:val="00F8562F"/>
    <w:rsid w:val="00F857D2"/>
    <w:rsid w:val="00F90B54"/>
    <w:rsid w:val="00F91755"/>
    <w:rsid w:val="00F931DA"/>
    <w:rsid w:val="00F96FA2"/>
    <w:rsid w:val="00F977B1"/>
    <w:rsid w:val="00FA02BC"/>
    <w:rsid w:val="00FA0A3C"/>
    <w:rsid w:val="00FA167E"/>
    <w:rsid w:val="00FA196D"/>
    <w:rsid w:val="00FA237B"/>
    <w:rsid w:val="00FA2593"/>
    <w:rsid w:val="00FA4778"/>
    <w:rsid w:val="00FA52FC"/>
    <w:rsid w:val="00FB1EB9"/>
    <w:rsid w:val="00FB513B"/>
    <w:rsid w:val="00FC0477"/>
    <w:rsid w:val="00FC35AD"/>
    <w:rsid w:val="00FC5CFF"/>
    <w:rsid w:val="00FD0023"/>
    <w:rsid w:val="00FD1792"/>
    <w:rsid w:val="00FD70A0"/>
    <w:rsid w:val="00FE0092"/>
    <w:rsid w:val="00FE0D5C"/>
    <w:rsid w:val="00FE1BA0"/>
    <w:rsid w:val="00FE4975"/>
    <w:rsid w:val="00FE5CEA"/>
    <w:rsid w:val="00FE601B"/>
    <w:rsid w:val="00FF0717"/>
    <w:rsid w:val="00FF1168"/>
    <w:rsid w:val="00FF2321"/>
    <w:rsid w:val="00FF450A"/>
    <w:rsid w:val="00FF5794"/>
    <w:rsid w:val="00FF5FED"/>
    <w:rsid w:val="00FF67AB"/>
    <w:rsid w:val="00FF6D47"/>
    <w:rsid w:val="00FF7559"/>
    <w:rsid w:val="02D9372D"/>
    <w:rsid w:val="03165668"/>
    <w:rsid w:val="04B76F74"/>
    <w:rsid w:val="04B83D4C"/>
    <w:rsid w:val="04E0470D"/>
    <w:rsid w:val="055614EF"/>
    <w:rsid w:val="057C477D"/>
    <w:rsid w:val="0586249E"/>
    <w:rsid w:val="05A01219"/>
    <w:rsid w:val="05EE3BB8"/>
    <w:rsid w:val="067C7B52"/>
    <w:rsid w:val="070A5320"/>
    <w:rsid w:val="07D844AE"/>
    <w:rsid w:val="08033CE1"/>
    <w:rsid w:val="084832AB"/>
    <w:rsid w:val="090C1B48"/>
    <w:rsid w:val="09C426DF"/>
    <w:rsid w:val="0B2A41A3"/>
    <w:rsid w:val="0B341479"/>
    <w:rsid w:val="0B537C9B"/>
    <w:rsid w:val="0C047AF0"/>
    <w:rsid w:val="0C0C4E40"/>
    <w:rsid w:val="0C6F0C76"/>
    <w:rsid w:val="0CE244ED"/>
    <w:rsid w:val="0D197334"/>
    <w:rsid w:val="0D980384"/>
    <w:rsid w:val="0E0103E8"/>
    <w:rsid w:val="0E0D1416"/>
    <w:rsid w:val="0E253712"/>
    <w:rsid w:val="0E2B7086"/>
    <w:rsid w:val="0E962B7F"/>
    <w:rsid w:val="0F007516"/>
    <w:rsid w:val="0F0B3178"/>
    <w:rsid w:val="0FD16516"/>
    <w:rsid w:val="100A0A96"/>
    <w:rsid w:val="10A2365F"/>
    <w:rsid w:val="118D3D8B"/>
    <w:rsid w:val="12A24CD8"/>
    <w:rsid w:val="12A5163A"/>
    <w:rsid w:val="130A77A5"/>
    <w:rsid w:val="13415D51"/>
    <w:rsid w:val="139033A5"/>
    <w:rsid w:val="14115A87"/>
    <w:rsid w:val="152D239E"/>
    <w:rsid w:val="160E3F26"/>
    <w:rsid w:val="163268DF"/>
    <w:rsid w:val="166139ED"/>
    <w:rsid w:val="16777839"/>
    <w:rsid w:val="1839523D"/>
    <w:rsid w:val="1A6F650B"/>
    <w:rsid w:val="1AD9033F"/>
    <w:rsid w:val="1B293D3C"/>
    <w:rsid w:val="1BFC5778"/>
    <w:rsid w:val="1C8431EB"/>
    <w:rsid w:val="1E827BFE"/>
    <w:rsid w:val="205334FC"/>
    <w:rsid w:val="21B856E5"/>
    <w:rsid w:val="22456F79"/>
    <w:rsid w:val="22C747F3"/>
    <w:rsid w:val="22E1061F"/>
    <w:rsid w:val="23AF490F"/>
    <w:rsid w:val="24340A4D"/>
    <w:rsid w:val="25074248"/>
    <w:rsid w:val="251C49D4"/>
    <w:rsid w:val="255F1C69"/>
    <w:rsid w:val="25D80939"/>
    <w:rsid w:val="26550872"/>
    <w:rsid w:val="26E47DFF"/>
    <w:rsid w:val="271721D1"/>
    <w:rsid w:val="273343F0"/>
    <w:rsid w:val="28A2159B"/>
    <w:rsid w:val="29A07C20"/>
    <w:rsid w:val="29D3353F"/>
    <w:rsid w:val="29F3240D"/>
    <w:rsid w:val="2A135FF4"/>
    <w:rsid w:val="2A4652D2"/>
    <w:rsid w:val="2AAD40A4"/>
    <w:rsid w:val="2B946C1B"/>
    <w:rsid w:val="2B97636B"/>
    <w:rsid w:val="2BC52A60"/>
    <w:rsid w:val="2C1F083A"/>
    <w:rsid w:val="2CCF200A"/>
    <w:rsid w:val="2CE37836"/>
    <w:rsid w:val="2FC83244"/>
    <w:rsid w:val="300C7328"/>
    <w:rsid w:val="304D03B8"/>
    <w:rsid w:val="30800BFE"/>
    <w:rsid w:val="30801D9E"/>
    <w:rsid w:val="30F57C29"/>
    <w:rsid w:val="31754C05"/>
    <w:rsid w:val="3182093B"/>
    <w:rsid w:val="31EB05E3"/>
    <w:rsid w:val="31FA7B29"/>
    <w:rsid w:val="333E3811"/>
    <w:rsid w:val="345C7ADA"/>
    <w:rsid w:val="34A1021A"/>
    <w:rsid w:val="34CE7527"/>
    <w:rsid w:val="35872B14"/>
    <w:rsid w:val="35D273A7"/>
    <w:rsid w:val="364F01C1"/>
    <w:rsid w:val="37753A04"/>
    <w:rsid w:val="381F6C85"/>
    <w:rsid w:val="388B4F82"/>
    <w:rsid w:val="389729E2"/>
    <w:rsid w:val="3A9F1BBA"/>
    <w:rsid w:val="3AA82AF6"/>
    <w:rsid w:val="3B224B0A"/>
    <w:rsid w:val="3C5E0639"/>
    <w:rsid w:val="3C761E16"/>
    <w:rsid w:val="3D2824B6"/>
    <w:rsid w:val="3DDF3A64"/>
    <w:rsid w:val="3E1D0952"/>
    <w:rsid w:val="3E9748BF"/>
    <w:rsid w:val="3EBD5BD8"/>
    <w:rsid w:val="3F544735"/>
    <w:rsid w:val="3F84761C"/>
    <w:rsid w:val="4155520F"/>
    <w:rsid w:val="42447A1F"/>
    <w:rsid w:val="428C3CBB"/>
    <w:rsid w:val="443C0F00"/>
    <w:rsid w:val="44437C1D"/>
    <w:rsid w:val="472E5791"/>
    <w:rsid w:val="47E87B94"/>
    <w:rsid w:val="480562F7"/>
    <w:rsid w:val="48373924"/>
    <w:rsid w:val="48652FD5"/>
    <w:rsid w:val="493A4DAA"/>
    <w:rsid w:val="4AA46B33"/>
    <w:rsid w:val="4AB55BFE"/>
    <w:rsid w:val="4BF30AA1"/>
    <w:rsid w:val="4CB80650"/>
    <w:rsid w:val="4D766008"/>
    <w:rsid w:val="4DA66F56"/>
    <w:rsid w:val="4E203434"/>
    <w:rsid w:val="4F81563F"/>
    <w:rsid w:val="50426129"/>
    <w:rsid w:val="51067A12"/>
    <w:rsid w:val="513566D8"/>
    <w:rsid w:val="513906AE"/>
    <w:rsid w:val="52934CAF"/>
    <w:rsid w:val="529874DF"/>
    <w:rsid w:val="52EE0098"/>
    <w:rsid w:val="55AF17ED"/>
    <w:rsid w:val="55CA0492"/>
    <w:rsid w:val="55FB134A"/>
    <w:rsid w:val="56E274E8"/>
    <w:rsid w:val="575179BD"/>
    <w:rsid w:val="584A358B"/>
    <w:rsid w:val="59520F13"/>
    <w:rsid w:val="5B3E2A17"/>
    <w:rsid w:val="5B4A6DD2"/>
    <w:rsid w:val="5C3B2423"/>
    <w:rsid w:val="5C5A0A10"/>
    <w:rsid w:val="5C89392A"/>
    <w:rsid w:val="5CE6585F"/>
    <w:rsid w:val="5D4960B3"/>
    <w:rsid w:val="5E581FE4"/>
    <w:rsid w:val="5F4D1AB3"/>
    <w:rsid w:val="61921AA0"/>
    <w:rsid w:val="61D951F8"/>
    <w:rsid w:val="62031536"/>
    <w:rsid w:val="62707B0B"/>
    <w:rsid w:val="629D5098"/>
    <w:rsid w:val="62CF65E4"/>
    <w:rsid w:val="63B7145E"/>
    <w:rsid w:val="647E70A2"/>
    <w:rsid w:val="64887E4C"/>
    <w:rsid w:val="649172CE"/>
    <w:rsid w:val="64A80973"/>
    <w:rsid w:val="661C7DC7"/>
    <w:rsid w:val="66464CBE"/>
    <w:rsid w:val="66495D74"/>
    <w:rsid w:val="667A31C4"/>
    <w:rsid w:val="66942527"/>
    <w:rsid w:val="67D80995"/>
    <w:rsid w:val="681E2E3B"/>
    <w:rsid w:val="68776084"/>
    <w:rsid w:val="68A53CED"/>
    <w:rsid w:val="6A160095"/>
    <w:rsid w:val="6A4D0444"/>
    <w:rsid w:val="6C150CC3"/>
    <w:rsid w:val="6C427D60"/>
    <w:rsid w:val="6C43053B"/>
    <w:rsid w:val="6CA27915"/>
    <w:rsid w:val="6CB2507A"/>
    <w:rsid w:val="6CF05D9D"/>
    <w:rsid w:val="6D052175"/>
    <w:rsid w:val="6D577115"/>
    <w:rsid w:val="6E312157"/>
    <w:rsid w:val="6F1C1674"/>
    <w:rsid w:val="6F67128D"/>
    <w:rsid w:val="6F7E4A38"/>
    <w:rsid w:val="6FC52328"/>
    <w:rsid w:val="704F3DB1"/>
    <w:rsid w:val="70C40F7D"/>
    <w:rsid w:val="71C100E0"/>
    <w:rsid w:val="71D86C25"/>
    <w:rsid w:val="71E86820"/>
    <w:rsid w:val="71F66863"/>
    <w:rsid w:val="73002D66"/>
    <w:rsid w:val="743B4F8A"/>
    <w:rsid w:val="752B4B2A"/>
    <w:rsid w:val="7537193A"/>
    <w:rsid w:val="75531CD2"/>
    <w:rsid w:val="764E245D"/>
    <w:rsid w:val="76586B3F"/>
    <w:rsid w:val="76A3310E"/>
    <w:rsid w:val="76D97323"/>
    <w:rsid w:val="76DB4EC8"/>
    <w:rsid w:val="771A69C5"/>
    <w:rsid w:val="792C41A5"/>
    <w:rsid w:val="79E104AA"/>
    <w:rsid w:val="7A713058"/>
    <w:rsid w:val="7A910122"/>
    <w:rsid w:val="7B5527D7"/>
    <w:rsid w:val="7B985EE3"/>
    <w:rsid w:val="7BC719A6"/>
    <w:rsid w:val="7BCC4A9B"/>
    <w:rsid w:val="7BF14C48"/>
    <w:rsid w:val="7BFA3AA5"/>
    <w:rsid w:val="7C30541F"/>
    <w:rsid w:val="7C810BD6"/>
    <w:rsid w:val="7D13424F"/>
    <w:rsid w:val="7D853842"/>
    <w:rsid w:val="7F3A3CCA"/>
    <w:rsid w:val="7FE80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8267"/>
  <w15:docId w15:val="{26114206-F627-4FA3-BB9B-A77CF62F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sid w:val="004A5399"/>
    <w:pPr>
      <w:widowControl w:val="0"/>
      <w:jc w:val="both"/>
    </w:pPr>
    <w:rPr>
      <w:rFonts w:ascii="Calibri" w:hAnsi="Calibri" w:cs="宋体"/>
      <w:kern w:val="2"/>
      <w:sz w:val="21"/>
      <w:szCs w:val="22"/>
    </w:rPr>
  </w:style>
  <w:style w:type="paragraph" w:styleId="1">
    <w:name w:val="heading 1"/>
    <w:basedOn w:val="a0"/>
    <w:next w:val="a0"/>
    <w:link w:val="10"/>
    <w:qFormat/>
    <w:rsid w:val="004A5399"/>
    <w:pPr>
      <w:keepNext/>
      <w:keepLines/>
      <w:spacing w:before="340" w:after="330" w:line="578" w:lineRule="auto"/>
      <w:outlineLvl w:val="0"/>
    </w:pPr>
    <w:rPr>
      <w:b/>
      <w:bCs/>
      <w:kern w:val="44"/>
      <w:sz w:val="44"/>
      <w:szCs w:val="44"/>
    </w:rPr>
  </w:style>
  <w:style w:type="paragraph" w:styleId="20">
    <w:name w:val="heading 2"/>
    <w:basedOn w:val="a0"/>
    <w:next w:val="a0"/>
    <w:link w:val="21"/>
    <w:qFormat/>
    <w:rsid w:val="004A539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0"/>
    <w:next w:val="a0"/>
    <w:link w:val="30"/>
    <w:unhideWhenUsed/>
    <w:qFormat/>
    <w:rsid w:val="004A5399"/>
    <w:pPr>
      <w:keepNext/>
      <w:keepLines/>
      <w:spacing w:before="260" w:after="260" w:line="416" w:lineRule="auto"/>
      <w:outlineLvl w:val="2"/>
    </w:pPr>
    <w:rPr>
      <w:b/>
      <w:bCs/>
      <w:sz w:val="32"/>
      <w:szCs w:val="32"/>
    </w:rPr>
  </w:style>
  <w:style w:type="paragraph" w:styleId="4">
    <w:name w:val="heading 4"/>
    <w:basedOn w:val="a0"/>
    <w:next w:val="a0"/>
    <w:link w:val="40"/>
    <w:uiPriority w:val="9"/>
    <w:qFormat/>
    <w:rsid w:val="004A5399"/>
    <w:pPr>
      <w:keepNext/>
      <w:keepLines/>
      <w:spacing w:before="120" w:after="120"/>
      <w:outlineLvl w:val="3"/>
    </w:pPr>
    <w:rPr>
      <w:rFonts w:ascii="Arial" w:eastAsia="黑体" w:hAnsi="Arial" w:cs="Times New Roman"/>
      <w:b/>
      <w:sz w:val="28"/>
      <w:szCs w:val="20"/>
    </w:rPr>
  </w:style>
  <w:style w:type="paragraph" w:styleId="5">
    <w:name w:val="heading 5"/>
    <w:basedOn w:val="a0"/>
    <w:next w:val="a0"/>
    <w:link w:val="50"/>
    <w:qFormat/>
    <w:rsid w:val="004A5399"/>
    <w:pPr>
      <w:keepNext/>
      <w:keepLines/>
      <w:tabs>
        <w:tab w:val="left" w:pos="1008"/>
      </w:tabs>
      <w:spacing w:before="280" w:after="290" w:line="372" w:lineRule="auto"/>
      <w:ind w:left="1008" w:hanging="1008"/>
      <w:outlineLvl w:val="4"/>
    </w:pPr>
    <w:rPr>
      <w:rFonts w:cs="Times New Roman"/>
      <w:b/>
      <w:bCs/>
      <w:sz w:val="28"/>
      <w:szCs w:val="28"/>
    </w:rPr>
  </w:style>
  <w:style w:type="paragraph" w:styleId="6">
    <w:name w:val="heading 6"/>
    <w:basedOn w:val="a0"/>
    <w:next w:val="a0"/>
    <w:link w:val="60"/>
    <w:qFormat/>
    <w:rsid w:val="004A539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0"/>
    <w:next w:val="a0"/>
    <w:link w:val="70"/>
    <w:qFormat/>
    <w:rsid w:val="004A5399"/>
    <w:pPr>
      <w:keepNext/>
      <w:keepLines/>
      <w:tabs>
        <w:tab w:val="left" w:pos="1296"/>
      </w:tabs>
      <w:spacing w:before="240" w:after="64" w:line="317" w:lineRule="auto"/>
      <w:ind w:left="1296" w:hanging="1296"/>
      <w:outlineLvl w:val="6"/>
    </w:pPr>
    <w:rPr>
      <w:rFonts w:cs="Times New Roman"/>
      <w:b/>
      <w:bCs/>
      <w:sz w:val="24"/>
      <w:szCs w:val="24"/>
    </w:rPr>
  </w:style>
  <w:style w:type="paragraph" w:styleId="8">
    <w:name w:val="heading 8"/>
    <w:basedOn w:val="a0"/>
    <w:next w:val="a0"/>
    <w:link w:val="80"/>
    <w:qFormat/>
    <w:rsid w:val="004A539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0"/>
    <w:next w:val="a0"/>
    <w:link w:val="90"/>
    <w:qFormat/>
    <w:rsid w:val="004A539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nhideWhenUsed/>
    <w:qFormat/>
    <w:rsid w:val="004A5399"/>
    <w:pPr>
      <w:spacing w:after="120"/>
    </w:pPr>
  </w:style>
  <w:style w:type="paragraph" w:styleId="22">
    <w:name w:val="List Number 2"/>
    <w:basedOn w:val="a0"/>
    <w:qFormat/>
    <w:rsid w:val="004A5399"/>
    <w:pPr>
      <w:tabs>
        <w:tab w:val="left" w:pos="1440"/>
      </w:tabs>
      <w:spacing w:line="360" w:lineRule="auto"/>
      <w:ind w:left="1440" w:hanging="1440"/>
    </w:pPr>
    <w:rPr>
      <w:rFonts w:cs="Times New Roman"/>
      <w:sz w:val="24"/>
      <w:szCs w:val="24"/>
    </w:rPr>
  </w:style>
  <w:style w:type="paragraph" w:styleId="a6">
    <w:name w:val="List Number"/>
    <w:basedOn w:val="a0"/>
    <w:qFormat/>
    <w:rsid w:val="004A5399"/>
    <w:pPr>
      <w:tabs>
        <w:tab w:val="left" w:pos="2952"/>
      </w:tabs>
      <w:ind w:left="2952" w:hanging="432"/>
    </w:pPr>
    <w:rPr>
      <w:rFonts w:cs="Times New Roman"/>
      <w:szCs w:val="24"/>
    </w:rPr>
  </w:style>
  <w:style w:type="paragraph" w:styleId="a7">
    <w:name w:val="Normal Indent"/>
    <w:basedOn w:val="a0"/>
    <w:link w:val="a8"/>
    <w:qFormat/>
    <w:rsid w:val="004A5399"/>
    <w:pPr>
      <w:ind w:firstLine="420"/>
    </w:pPr>
    <w:rPr>
      <w:rFonts w:cs="Times New Roman"/>
      <w:szCs w:val="20"/>
    </w:rPr>
  </w:style>
  <w:style w:type="paragraph" w:styleId="a9">
    <w:name w:val="Document Map"/>
    <w:basedOn w:val="a0"/>
    <w:link w:val="aa"/>
    <w:qFormat/>
    <w:rsid w:val="004A5399"/>
    <w:rPr>
      <w:rFonts w:ascii="宋体"/>
      <w:sz w:val="18"/>
      <w:szCs w:val="18"/>
    </w:rPr>
  </w:style>
  <w:style w:type="paragraph" w:styleId="ab">
    <w:name w:val="annotation text"/>
    <w:basedOn w:val="a0"/>
    <w:link w:val="ac"/>
    <w:uiPriority w:val="99"/>
    <w:qFormat/>
    <w:rsid w:val="004A5399"/>
    <w:pPr>
      <w:jc w:val="left"/>
    </w:pPr>
    <w:rPr>
      <w:rFonts w:ascii="Times New Roman" w:hAnsi="Times New Roman" w:cs="Times New Roman"/>
      <w:szCs w:val="20"/>
    </w:rPr>
  </w:style>
  <w:style w:type="paragraph" w:styleId="ad">
    <w:name w:val="Salutation"/>
    <w:basedOn w:val="a0"/>
    <w:next w:val="a0"/>
    <w:link w:val="ae"/>
    <w:qFormat/>
    <w:rsid w:val="004A5399"/>
    <w:rPr>
      <w:rFonts w:ascii="仿宋_GB2312" w:eastAsia="仿宋_GB2312" w:hAnsi="Times New Roman" w:cs="Times New Roman"/>
      <w:kern w:val="0"/>
      <w:sz w:val="28"/>
      <w:szCs w:val="20"/>
    </w:rPr>
  </w:style>
  <w:style w:type="paragraph" w:styleId="31">
    <w:name w:val="Body Text 3"/>
    <w:basedOn w:val="a0"/>
    <w:link w:val="32"/>
    <w:qFormat/>
    <w:rsid w:val="004A5399"/>
    <w:pPr>
      <w:spacing w:after="120"/>
    </w:pPr>
    <w:rPr>
      <w:rFonts w:ascii="Times New Roman" w:hAnsi="Times New Roman" w:cs="Times New Roman"/>
      <w:kern w:val="0"/>
      <w:sz w:val="16"/>
      <w:szCs w:val="16"/>
    </w:rPr>
  </w:style>
  <w:style w:type="paragraph" w:styleId="af">
    <w:name w:val="Body Text Indent"/>
    <w:basedOn w:val="a0"/>
    <w:link w:val="af0"/>
    <w:qFormat/>
    <w:rsid w:val="004A5399"/>
    <w:pPr>
      <w:adjustRightInd w:val="0"/>
      <w:spacing w:line="312" w:lineRule="atLeast"/>
      <w:ind w:firstLine="574"/>
      <w:textAlignment w:val="baseline"/>
    </w:pPr>
    <w:rPr>
      <w:rFonts w:ascii="宋体"/>
      <w:kern w:val="0"/>
      <w:sz w:val="28"/>
    </w:rPr>
  </w:style>
  <w:style w:type="paragraph" w:styleId="TOC3">
    <w:name w:val="toc 3"/>
    <w:basedOn w:val="a0"/>
    <w:next w:val="a0"/>
    <w:uiPriority w:val="39"/>
    <w:qFormat/>
    <w:rsid w:val="004A5399"/>
    <w:pPr>
      <w:ind w:leftChars="400" w:left="840"/>
    </w:pPr>
    <w:rPr>
      <w:rFonts w:cs="Times New Roman"/>
      <w:szCs w:val="24"/>
    </w:rPr>
  </w:style>
  <w:style w:type="paragraph" w:styleId="af1">
    <w:name w:val="Plain Text"/>
    <w:basedOn w:val="a0"/>
    <w:link w:val="af2"/>
    <w:qFormat/>
    <w:rsid w:val="004A5399"/>
    <w:rPr>
      <w:rFonts w:ascii="宋体" w:hAnsi="Courier New" w:cs="Times New Roman"/>
      <w:kern w:val="0"/>
      <w:sz w:val="20"/>
      <w:szCs w:val="21"/>
    </w:rPr>
  </w:style>
  <w:style w:type="paragraph" w:styleId="33">
    <w:name w:val="index 3"/>
    <w:basedOn w:val="a0"/>
    <w:next w:val="a0"/>
    <w:qFormat/>
    <w:rsid w:val="004A5399"/>
    <w:pPr>
      <w:ind w:left="840"/>
    </w:pPr>
    <w:rPr>
      <w:rFonts w:cs="Times New Roman"/>
      <w:szCs w:val="20"/>
    </w:rPr>
  </w:style>
  <w:style w:type="paragraph" w:styleId="af3">
    <w:name w:val="Date"/>
    <w:basedOn w:val="a0"/>
    <w:next w:val="a0"/>
    <w:link w:val="af4"/>
    <w:qFormat/>
    <w:rsid w:val="004A5399"/>
    <w:pPr>
      <w:ind w:leftChars="2500" w:left="100"/>
    </w:pPr>
    <w:rPr>
      <w:rFonts w:ascii="Times New Roman" w:hAnsi="Times New Roman" w:cs="Times New Roman"/>
      <w:kern w:val="0"/>
      <w:sz w:val="28"/>
      <w:szCs w:val="20"/>
    </w:rPr>
  </w:style>
  <w:style w:type="paragraph" w:styleId="23">
    <w:name w:val="Body Text Indent 2"/>
    <w:basedOn w:val="a0"/>
    <w:link w:val="24"/>
    <w:qFormat/>
    <w:rsid w:val="004A5399"/>
    <w:pPr>
      <w:spacing w:line="400" w:lineRule="exact"/>
      <w:ind w:firstLine="480"/>
    </w:pPr>
    <w:rPr>
      <w:rFonts w:ascii="宋体" w:hAnsi="宋体" w:cs="Times New Roman"/>
      <w:kern w:val="0"/>
      <w:sz w:val="24"/>
      <w:szCs w:val="24"/>
    </w:rPr>
  </w:style>
  <w:style w:type="paragraph" w:styleId="af5">
    <w:name w:val="Balloon Text"/>
    <w:basedOn w:val="a0"/>
    <w:link w:val="af6"/>
    <w:qFormat/>
    <w:rsid w:val="004A5399"/>
    <w:rPr>
      <w:sz w:val="18"/>
      <w:szCs w:val="18"/>
    </w:rPr>
  </w:style>
  <w:style w:type="paragraph" w:styleId="af7">
    <w:name w:val="footer"/>
    <w:basedOn w:val="a0"/>
    <w:link w:val="af8"/>
    <w:uiPriority w:val="99"/>
    <w:qFormat/>
    <w:rsid w:val="004A5399"/>
    <w:pPr>
      <w:tabs>
        <w:tab w:val="center" w:pos="4153"/>
        <w:tab w:val="right" w:pos="8306"/>
      </w:tabs>
      <w:snapToGrid w:val="0"/>
      <w:jc w:val="left"/>
    </w:pPr>
    <w:rPr>
      <w:sz w:val="18"/>
      <w:szCs w:val="18"/>
    </w:rPr>
  </w:style>
  <w:style w:type="paragraph" w:styleId="af9">
    <w:name w:val="header"/>
    <w:basedOn w:val="a0"/>
    <w:link w:val="afa"/>
    <w:uiPriority w:val="99"/>
    <w:qFormat/>
    <w:rsid w:val="004A5399"/>
    <w:pPr>
      <w:pBdr>
        <w:bottom w:val="single" w:sz="6" w:space="1" w:color="auto"/>
      </w:pBdr>
      <w:tabs>
        <w:tab w:val="center" w:pos="4153"/>
        <w:tab w:val="right" w:pos="8306"/>
      </w:tabs>
      <w:snapToGrid w:val="0"/>
      <w:jc w:val="center"/>
    </w:pPr>
    <w:rPr>
      <w:sz w:val="18"/>
      <w:szCs w:val="18"/>
    </w:rPr>
  </w:style>
  <w:style w:type="paragraph" w:styleId="afb">
    <w:name w:val="Signature"/>
    <w:basedOn w:val="a0"/>
    <w:link w:val="afc"/>
    <w:qFormat/>
    <w:rsid w:val="004A539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0"/>
    <w:next w:val="a0"/>
    <w:uiPriority w:val="39"/>
    <w:qFormat/>
    <w:rsid w:val="004A5399"/>
  </w:style>
  <w:style w:type="paragraph" w:styleId="afd">
    <w:name w:val="index heading"/>
    <w:basedOn w:val="a0"/>
    <w:next w:val="11"/>
    <w:qFormat/>
    <w:rsid w:val="004A5399"/>
    <w:rPr>
      <w:rFonts w:cs="Times New Roman"/>
      <w:szCs w:val="20"/>
    </w:rPr>
  </w:style>
  <w:style w:type="paragraph" w:styleId="11">
    <w:name w:val="index 1"/>
    <w:basedOn w:val="a0"/>
    <w:next w:val="a0"/>
    <w:semiHidden/>
    <w:qFormat/>
    <w:rsid w:val="004A5399"/>
    <w:rPr>
      <w:rFonts w:cs="Times New Roman"/>
      <w:szCs w:val="24"/>
    </w:rPr>
  </w:style>
  <w:style w:type="paragraph" w:styleId="afe">
    <w:name w:val="footnote text"/>
    <w:basedOn w:val="a0"/>
    <w:link w:val="aff"/>
    <w:qFormat/>
    <w:rsid w:val="004A5399"/>
    <w:pPr>
      <w:snapToGrid w:val="0"/>
      <w:jc w:val="left"/>
    </w:pPr>
    <w:rPr>
      <w:rFonts w:ascii="Times New Roman" w:hAnsi="Times New Roman" w:cs="Times New Roman"/>
      <w:kern w:val="0"/>
      <w:sz w:val="18"/>
      <w:szCs w:val="18"/>
    </w:rPr>
  </w:style>
  <w:style w:type="paragraph" w:styleId="34">
    <w:name w:val="Body Text Indent 3"/>
    <w:basedOn w:val="a0"/>
    <w:link w:val="35"/>
    <w:qFormat/>
    <w:rsid w:val="004A5399"/>
    <w:pPr>
      <w:spacing w:before="120" w:after="120" w:line="264" w:lineRule="auto"/>
      <w:ind w:left="480"/>
    </w:pPr>
    <w:rPr>
      <w:rFonts w:ascii="Times New Roman" w:hAnsi="Times New Roman" w:cs="Times New Roman"/>
      <w:b/>
      <w:bCs/>
      <w:kern w:val="0"/>
      <w:sz w:val="24"/>
      <w:szCs w:val="20"/>
    </w:rPr>
  </w:style>
  <w:style w:type="paragraph" w:styleId="TOC2">
    <w:name w:val="toc 2"/>
    <w:basedOn w:val="a0"/>
    <w:next w:val="a0"/>
    <w:qFormat/>
    <w:rsid w:val="004A5399"/>
    <w:pPr>
      <w:ind w:leftChars="200" w:left="420"/>
    </w:pPr>
    <w:rPr>
      <w:rFonts w:cs="Times New Roman"/>
      <w:szCs w:val="24"/>
    </w:rPr>
  </w:style>
  <w:style w:type="paragraph" w:styleId="25">
    <w:name w:val="Body Text 2"/>
    <w:basedOn w:val="a0"/>
    <w:link w:val="26"/>
    <w:qFormat/>
    <w:rsid w:val="004A5399"/>
    <w:pPr>
      <w:jc w:val="center"/>
    </w:pPr>
    <w:rPr>
      <w:rFonts w:ascii="Times New Roman" w:hAnsi="Times New Roman" w:cs="Times New Roman"/>
      <w:b/>
      <w:bCs/>
      <w:kern w:val="0"/>
      <w:sz w:val="72"/>
      <w:szCs w:val="20"/>
    </w:rPr>
  </w:style>
  <w:style w:type="paragraph" w:styleId="HTML">
    <w:name w:val="HTML Preformatted"/>
    <w:basedOn w:val="a0"/>
    <w:link w:val="HTML0"/>
    <w:qFormat/>
    <w:rsid w:val="004A5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0">
    <w:name w:val="Normal (Web)"/>
    <w:basedOn w:val="a0"/>
    <w:uiPriority w:val="99"/>
    <w:qFormat/>
    <w:rsid w:val="004A5399"/>
    <w:pPr>
      <w:widowControl/>
      <w:spacing w:before="100" w:beforeAutospacing="1" w:after="100" w:afterAutospacing="1"/>
      <w:jc w:val="left"/>
    </w:pPr>
    <w:rPr>
      <w:rFonts w:ascii="宋体" w:hAnsi="宋体"/>
      <w:kern w:val="0"/>
      <w:sz w:val="24"/>
      <w:szCs w:val="24"/>
    </w:rPr>
  </w:style>
  <w:style w:type="paragraph" w:styleId="aff1">
    <w:name w:val="Title"/>
    <w:basedOn w:val="a0"/>
    <w:link w:val="aff2"/>
    <w:uiPriority w:val="10"/>
    <w:qFormat/>
    <w:rsid w:val="004A539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lang w:val="en-GB"/>
    </w:rPr>
  </w:style>
  <w:style w:type="paragraph" w:styleId="aff3">
    <w:name w:val="annotation subject"/>
    <w:basedOn w:val="ab"/>
    <w:next w:val="ab"/>
    <w:link w:val="aff4"/>
    <w:unhideWhenUsed/>
    <w:qFormat/>
    <w:rsid w:val="004A5399"/>
    <w:rPr>
      <w:rFonts w:ascii="Calibri" w:hAnsi="Calibri" w:cs="宋体"/>
      <w:b/>
      <w:bCs/>
      <w:szCs w:val="22"/>
    </w:rPr>
  </w:style>
  <w:style w:type="paragraph" w:styleId="aff5">
    <w:name w:val="Body Text First Indent"/>
    <w:basedOn w:val="a1"/>
    <w:link w:val="aff6"/>
    <w:qFormat/>
    <w:rsid w:val="004A5399"/>
    <w:pPr>
      <w:ind w:firstLineChars="100" w:firstLine="420"/>
    </w:pPr>
    <w:rPr>
      <w:rFonts w:ascii="Times New Roman" w:hAnsi="Times New Roman" w:cs="Times New Roman"/>
      <w:kern w:val="0"/>
      <w:sz w:val="20"/>
      <w:szCs w:val="24"/>
    </w:rPr>
  </w:style>
  <w:style w:type="paragraph" w:styleId="27">
    <w:name w:val="Body Text First Indent 2"/>
    <w:basedOn w:val="af"/>
    <w:next w:val="a0"/>
    <w:link w:val="28"/>
    <w:uiPriority w:val="99"/>
    <w:qFormat/>
    <w:rsid w:val="004A5399"/>
    <w:pPr>
      <w:ind w:firstLineChars="200" w:firstLine="420"/>
    </w:pPr>
    <w:rPr>
      <w:rFonts w:ascii="Times New Roman" w:eastAsiaTheme="minorEastAsia" w:hAnsi="Times New Roman" w:cstheme="minorBidi"/>
      <w:szCs w:val="24"/>
    </w:rPr>
  </w:style>
  <w:style w:type="table" w:styleId="aff7">
    <w:name w:val="Table Grid"/>
    <w:basedOn w:val="a3"/>
    <w:qFormat/>
    <w:rsid w:val="004A5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4A5399"/>
    <w:rPr>
      <w:b/>
      <w:bCs/>
    </w:rPr>
  </w:style>
  <w:style w:type="character" w:styleId="aff9">
    <w:name w:val="page number"/>
    <w:qFormat/>
    <w:rsid w:val="004A5399"/>
    <w:rPr>
      <w:rFonts w:ascii="Tahoma" w:hAnsi="Tahoma"/>
      <w:sz w:val="24"/>
      <w:szCs w:val="20"/>
    </w:rPr>
  </w:style>
  <w:style w:type="character" w:styleId="affa">
    <w:name w:val="FollowedHyperlink"/>
    <w:qFormat/>
    <w:rsid w:val="004A5399"/>
    <w:rPr>
      <w:color w:val="800080"/>
      <w:u w:val="single"/>
    </w:rPr>
  </w:style>
  <w:style w:type="character" w:styleId="affb">
    <w:name w:val="line number"/>
    <w:qFormat/>
    <w:rsid w:val="004A5399"/>
    <w:rPr>
      <w:rFonts w:ascii="Tahoma" w:hAnsi="Tahoma"/>
      <w:sz w:val="24"/>
      <w:szCs w:val="20"/>
    </w:rPr>
  </w:style>
  <w:style w:type="character" w:styleId="affc">
    <w:name w:val="Hyperlink"/>
    <w:basedOn w:val="a2"/>
    <w:uiPriority w:val="99"/>
    <w:qFormat/>
    <w:rsid w:val="004A5399"/>
    <w:rPr>
      <w:color w:val="0000FF"/>
      <w:u w:val="single"/>
    </w:rPr>
  </w:style>
  <w:style w:type="character" w:styleId="affd">
    <w:name w:val="annotation reference"/>
    <w:uiPriority w:val="99"/>
    <w:qFormat/>
    <w:rsid w:val="004A5399"/>
    <w:rPr>
      <w:sz w:val="21"/>
    </w:rPr>
  </w:style>
  <w:style w:type="character" w:styleId="affe">
    <w:name w:val="footnote reference"/>
    <w:qFormat/>
    <w:rsid w:val="004A5399"/>
    <w:rPr>
      <w:vertAlign w:val="superscript"/>
    </w:rPr>
  </w:style>
  <w:style w:type="character" w:customStyle="1" w:styleId="af0">
    <w:name w:val="正文文本缩进 字符"/>
    <w:link w:val="af"/>
    <w:qFormat/>
    <w:rsid w:val="004A5399"/>
    <w:rPr>
      <w:rFonts w:ascii="宋体" w:hAnsi="Calibri" w:cs="宋体"/>
      <w:sz w:val="28"/>
      <w:szCs w:val="22"/>
    </w:rPr>
  </w:style>
  <w:style w:type="character" w:customStyle="1" w:styleId="10">
    <w:name w:val="标题 1 字符"/>
    <w:basedOn w:val="a2"/>
    <w:link w:val="1"/>
    <w:qFormat/>
    <w:rsid w:val="004A5399"/>
    <w:rPr>
      <w:b/>
      <w:bCs/>
      <w:kern w:val="44"/>
      <w:sz w:val="44"/>
      <w:szCs w:val="44"/>
    </w:rPr>
  </w:style>
  <w:style w:type="character" w:customStyle="1" w:styleId="21">
    <w:name w:val="标题 2 字符"/>
    <w:basedOn w:val="a2"/>
    <w:link w:val="20"/>
    <w:uiPriority w:val="99"/>
    <w:qFormat/>
    <w:rsid w:val="004A5399"/>
    <w:rPr>
      <w:rFonts w:ascii="Arial" w:eastAsia="黑体" w:hAnsi="Arial"/>
      <w:b/>
      <w:bCs/>
      <w:kern w:val="2"/>
      <w:sz w:val="32"/>
      <w:szCs w:val="32"/>
    </w:rPr>
  </w:style>
  <w:style w:type="character" w:customStyle="1" w:styleId="30">
    <w:name w:val="标题 3 字符"/>
    <w:basedOn w:val="a2"/>
    <w:link w:val="3"/>
    <w:qFormat/>
    <w:rsid w:val="004A5399"/>
    <w:rPr>
      <w:rFonts w:ascii="Calibri" w:hAnsi="Calibri" w:cs="宋体"/>
      <w:b/>
      <w:bCs/>
      <w:kern w:val="2"/>
      <w:sz w:val="32"/>
      <w:szCs w:val="32"/>
    </w:rPr>
  </w:style>
  <w:style w:type="character" w:customStyle="1" w:styleId="40">
    <w:name w:val="标题 4 字符"/>
    <w:basedOn w:val="a2"/>
    <w:link w:val="4"/>
    <w:uiPriority w:val="9"/>
    <w:qFormat/>
    <w:rsid w:val="004A5399"/>
    <w:rPr>
      <w:rFonts w:ascii="Arial" w:eastAsia="黑体" w:hAnsi="Arial"/>
      <w:b/>
      <w:kern w:val="2"/>
      <w:sz w:val="28"/>
    </w:rPr>
  </w:style>
  <w:style w:type="character" w:customStyle="1" w:styleId="50">
    <w:name w:val="标题 5 字符"/>
    <w:basedOn w:val="a2"/>
    <w:link w:val="5"/>
    <w:qFormat/>
    <w:rsid w:val="004A5399"/>
    <w:rPr>
      <w:rFonts w:ascii="Calibri" w:hAnsi="Calibri"/>
      <w:b/>
      <w:bCs/>
      <w:kern w:val="2"/>
      <w:sz w:val="28"/>
      <w:szCs w:val="28"/>
    </w:rPr>
  </w:style>
  <w:style w:type="character" w:customStyle="1" w:styleId="60">
    <w:name w:val="标题 6 字符"/>
    <w:basedOn w:val="a2"/>
    <w:link w:val="6"/>
    <w:qFormat/>
    <w:rsid w:val="004A5399"/>
    <w:rPr>
      <w:rFonts w:ascii="Arial" w:eastAsia="黑体" w:hAnsi="Arial"/>
      <w:b/>
      <w:bCs/>
      <w:kern w:val="2"/>
      <w:sz w:val="24"/>
      <w:szCs w:val="24"/>
    </w:rPr>
  </w:style>
  <w:style w:type="character" w:customStyle="1" w:styleId="70">
    <w:name w:val="标题 7 字符"/>
    <w:basedOn w:val="a2"/>
    <w:link w:val="7"/>
    <w:qFormat/>
    <w:rsid w:val="004A5399"/>
    <w:rPr>
      <w:rFonts w:ascii="Calibri" w:hAnsi="Calibri"/>
      <w:b/>
      <w:bCs/>
      <w:kern w:val="2"/>
      <w:sz w:val="24"/>
      <w:szCs w:val="24"/>
    </w:rPr>
  </w:style>
  <w:style w:type="character" w:customStyle="1" w:styleId="80">
    <w:name w:val="标题 8 字符"/>
    <w:basedOn w:val="a2"/>
    <w:link w:val="8"/>
    <w:qFormat/>
    <w:rsid w:val="004A5399"/>
    <w:rPr>
      <w:rFonts w:ascii="Arial" w:eastAsia="黑体" w:hAnsi="Arial"/>
      <w:kern w:val="2"/>
      <w:sz w:val="24"/>
      <w:szCs w:val="24"/>
    </w:rPr>
  </w:style>
  <w:style w:type="character" w:customStyle="1" w:styleId="90">
    <w:name w:val="标题 9 字符"/>
    <w:basedOn w:val="a2"/>
    <w:link w:val="9"/>
    <w:qFormat/>
    <w:rsid w:val="004A5399"/>
    <w:rPr>
      <w:rFonts w:ascii="Arial" w:eastAsia="黑体" w:hAnsi="Arial"/>
      <w:kern w:val="2"/>
      <w:sz w:val="21"/>
      <w:szCs w:val="21"/>
    </w:rPr>
  </w:style>
  <w:style w:type="character" w:customStyle="1" w:styleId="aa">
    <w:name w:val="文档结构图 字符"/>
    <w:basedOn w:val="a2"/>
    <w:link w:val="a9"/>
    <w:qFormat/>
    <w:rsid w:val="004A5399"/>
    <w:rPr>
      <w:rFonts w:ascii="宋体" w:eastAsia="宋体"/>
      <w:sz w:val="18"/>
      <w:szCs w:val="18"/>
    </w:rPr>
  </w:style>
  <w:style w:type="character" w:customStyle="1" w:styleId="ac">
    <w:name w:val="批注文字 字符"/>
    <w:basedOn w:val="a2"/>
    <w:link w:val="ab"/>
    <w:uiPriority w:val="99"/>
    <w:qFormat/>
    <w:rsid w:val="004A5399"/>
    <w:rPr>
      <w:kern w:val="2"/>
      <w:sz w:val="21"/>
    </w:rPr>
  </w:style>
  <w:style w:type="character" w:customStyle="1" w:styleId="ae">
    <w:name w:val="称呼 字符"/>
    <w:link w:val="ad"/>
    <w:qFormat/>
    <w:rsid w:val="004A5399"/>
    <w:rPr>
      <w:rFonts w:ascii="仿宋_GB2312" w:eastAsia="仿宋_GB2312"/>
      <w:sz w:val="28"/>
    </w:rPr>
  </w:style>
  <w:style w:type="character" w:customStyle="1" w:styleId="32">
    <w:name w:val="正文文本 3 字符"/>
    <w:link w:val="31"/>
    <w:qFormat/>
    <w:rsid w:val="004A5399"/>
    <w:rPr>
      <w:sz w:val="16"/>
      <w:szCs w:val="16"/>
    </w:rPr>
  </w:style>
  <w:style w:type="character" w:customStyle="1" w:styleId="a5">
    <w:name w:val="正文文本 字符"/>
    <w:basedOn w:val="a2"/>
    <w:link w:val="a1"/>
    <w:uiPriority w:val="99"/>
    <w:semiHidden/>
    <w:qFormat/>
    <w:rsid w:val="004A5399"/>
    <w:rPr>
      <w:rFonts w:ascii="Calibri" w:hAnsi="Calibri" w:cs="宋体"/>
      <w:kern w:val="2"/>
      <w:sz w:val="21"/>
      <w:szCs w:val="22"/>
    </w:rPr>
  </w:style>
  <w:style w:type="character" w:customStyle="1" w:styleId="af2">
    <w:name w:val="纯文本 字符"/>
    <w:link w:val="af1"/>
    <w:qFormat/>
    <w:rsid w:val="004A5399"/>
    <w:rPr>
      <w:rFonts w:ascii="宋体" w:hAnsi="Courier New"/>
      <w:szCs w:val="21"/>
    </w:rPr>
  </w:style>
  <w:style w:type="character" w:customStyle="1" w:styleId="af4">
    <w:name w:val="日期 字符"/>
    <w:link w:val="af3"/>
    <w:qFormat/>
    <w:rsid w:val="004A5399"/>
    <w:rPr>
      <w:sz w:val="28"/>
    </w:rPr>
  </w:style>
  <w:style w:type="character" w:customStyle="1" w:styleId="24">
    <w:name w:val="正文文本缩进 2 字符"/>
    <w:link w:val="23"/>
    <w:qFormat/>
    <w:rsid w:val="004A5399"/>
    <w:rPr>
      <w:rFonts w:ascii="宋体" w:hAnsi="宋体"/>
      <w:sz w:val="24"/>
      <w:szCs w:val="24"/>
    </w:rPr>
  </w:style>
  <w:style w:type="character" w:customStyle="1" w:styleId="af6">
    <w:name w:val="批注框文本 字符"/>
    <w:basedOn w:val="a2"/>
    <w:link w:val="af5"/>
    <w:qFormat/>
    <w:rsid w:val="004A5399"/>
    <w:rPr>
      <w:kern w:val="2"/>
      <w:sz w:val="18"/>
      <w:szCs w:val="18"/>
    </w:rPr>
  </w:style>
  <w:style w:type="character" w:customStyle="1" w:styleId="af8">
    <w:name w:val="页脚 字符"/>
    <w:basedOn w:val="a2"/>
    <w:link w:val="af7"/>
    <w:uiPriority w:val="99"/>
    <w:qFormat/>
    <w:rsid w:val="004A5399"/>
    <w:rPr>
      <w:sz w:val="18"/>
      <w:szCs w:val="18"/>
    </w:rPr>
  </w:style>
  <w:style w:type="character" w:customStyle="1" w:styleId="afa">
    <w:name w:val="页眉 字符"/>
    <w:basedOn w:val="a2"/>
    <w:link w:val="af9"/>
    <w:uiPriority w:val="99"/>
    <w:qFormat/>
    <w:rsid w:val="004A5399"/>
    <w:rPr>
      <w:sz w:val="18"/>
      <w:szCs w:val="18"/>
    </w:rPr>
  </w:style>
  <w:style w:type="character" w:customStyle="1" w:styleId="afc">
    <w:name w:val="签名 字符"/>
    <w:link w:val="afb"/>
    <w:qFormat/>
    <w:rsid w:val="004A5399"/>
    <w:rPr>
      <w:rFonts w:eastAsia="仿宋_GB2312"/>
      <w:sz w:val="24"/>
    </w:rPr>
  </w:style>
  <w:style w:type="character" w:customStyle="1" w:styleId="aff">
    <w:name w:val="脚注文本 字符"/>
    <w:link w:val="afe"/>
    <w:qFormat/>
    <w:rsid w:val="004A5399"/>
    <w:rPr>
      <w:sz w:val="18"/>
      <w:szCs w:val="18"/>
    </w:rPr>
  </w:style>
  <w:style w:type="character" w:customStyle="1" w:styleId="35">
    <w:name w:val="正文文本缩进 3 字符"/>
    <w:link w:val="34"/>
    <w:qFormat/>
    <w:rsid w:val="004A5399"/>
    <w:rPr>
      <w:b/>
      <w:bCs/>
      <w:sz w:val="24"/>
    </w:rPr>
  </w:style>
  <w:style w:type="character" w:customStyle="1" w:styleId="26">
    <w:name w:val="正文文本 2 字符"/>
    <w:link w:val="25"/>
    <w:qFormat/>
    <w:rsid w:val="004A5399"/>
    <w:rPr>
      <w:b/>
      <w:bCs/>
      <w:sz w:val="72"/>
    </w:rPr>
  </w:style>
  <w:style w:type="character" w:customStyle="1" w:styleId="HTML0">
    <w:name w:val="HTML 预设格式 字符"/>
    <w:link w:val="HTML"/>
    <w:qFormat/>
    <w:rsid w:val="004A5399"/>
    <w:rPr>
      <w:rFonts w:ascii="宋体" w:hAnsi="宋体" w:cs="宋体"/>
      <w:sz w:val="24"/>
      <w:szCs w:val="24"/>
    </w:rPr>
  </w:style>
  <w:style w:type="character" w:customStyle="1" w:styleId="aff2">
    <w:name w:val="标题 字符"/>
    <w:link w:val="aff1"/>
    <w:uiPriority w:val="10"/>
    <w:qFormat/>
    <w:rsid w:val="004A5399"/>
    <w:rPr>
      <w:rFonts w:eastAsia="黑体"/>
      <w:b/>
      <w:sz w:val="28"/>
      <w:lang w:val="en-GB"/>
    </w:rPr>
  </w:style>
  <w:style w:type="character" w:customStyle="1" w:styleId="aff4">
    <w:name w:val="批注主题 字符"/>
    <w:basedOn w:val="ac"/>
    <w:link w:val="aff3"/>
    <w:qFormat/>
    <w:rsid w:val="004A5399"/>
    <w:rPr>
      <w:rFonts w:ascii="Calibri" w:hAnsi="Calibri" w:cs="宋体"/>
      <w:b/>
      <w:bCs/>
      <w:kern w:val="2"/>
      <w:sz w:val="21"/>
      <w:szCs w:val="22"/>
    </w:rPr>
  </w:style>
  <w:style w:type="character" w:customStyle="1" w:styleId="aff6">
    <w:name w:val="正文文本首行缩进 字符"/>
    <w:basedOn w:val="Char"/>
    <w:link w:val="aff5"/>
    <w:qFormat/>
    <w:rsid w:val="004A5399"/>
    <w:rPr>
      <w:rFonts w:ascii="Times New Roman" w:eastAsia="宋体" w:hAnsi="Times New Roman" w:cs="Times New Roman"/>
      <w:szCs w:val="24"/>
    </w:rPr>
  </w:style>
  <w:style w:type="character" w:customStyle="1" w:styleId="Char">
    <w:name w:val="正文文本 Char"/>
    <w:uiPriority w:val="99"/>
    <w:semiHidden/>
    <w:qFormat/>
    <w:rsid w:val="004A5399"/>
    <w:rPr>
      <w:rFonts w:ascii="Times New Roman" w:eastAsia="宋体" w:hAnsi="Times New Roman" w:cs="Times New Roman"/>
      <w:szCs w:val="24"/>
    </w:rPr>
  </w:style>
  <w:style w:type="character" w:customStyle="1" w:styleId="28">
    <w:name w:val="正文文本首行缩进 2 字符"/>
    <w:basedOn w:val="af0"/>
    <w:link w:val="27"/>
    <w:uiPriority w:val="99"/>
    <w:qFormat/>
    <w:rsid w:val="004A5399"/>
    <w:rPr>
      <w:rFonts w:ascii="宋体" w:eastAsiaTheme="minorEastAsia" w:hAnsi="Calibri" w:cstheme="minorBidi"/>
      <w:sz w:val="28"/>
      <w:szCs w:val="24"/>
    </w:rPr>
  </w:style>
  <w:style w:type="character" w:customStyle="1" w:styleId="apple-converted-space">
    <w:name w:val="apple-converted-space"/>
    <w:qFormat/>
    <w:rsid w:val="004A5399"/>
    <w:rPr>
      <w:rFonts w:cs="Times New Roman"/>
    </w:rPr>
  </w:style>
  <w:style w:type="paragraph" w:customStyle="1" w:styleId="12">
    <w:name w:val="列出段落1"/>
    <w:basedOn w:val="a0"/>
    <w:uiPriority w:val="34"/>
    <w:qFormat/>
    <w:rsid w:val="004A5399"/>
    <w:pPr>
      <w:ind w:firstLineChars="200" w:firstLine="420"/>
    </w:pPr>
    <w:rPr>
      <w:rFonts w:cs="Times New Roman"/>
    </w:rPr>
  </w:style>
  <w:style w:type="paragraph" w:customStyle="1" w:styleId="41">
    <w:name w:val="列出段落4"/>
    <w:basedOn w:val="a0"/>
    <w:qFormat/>
    <w:rsid w:val="004A5399"/>
    <w:pPr>
      <w:ind w:firstLineChars="200" w:firstLine="420"/>
    </w:pPr>
    <w:rPr>
      <w:rFonts w:cs="Times New Roman"/>
      <w:sz w:val="20"/>
      <w:szCs w:val="20"/>
    </w:rPr>
  </w:style>
  <w:style w:type="character" w:customStyle="1" w:styleId="normalfont1">
    <w:name w:val="normalfont1"/>
    <w:qFormat/>
    <w:rsid w:val="004A5399"/>
    <w:rPr>
      <w:rFonts w:ascii="ˎ̥" w:hAnsi="ˎ̥" w:hint="default"/>
      <w:sz w:val="18"/>
      <w:szCs w:val="18"/>
      <w:u w:val="none"/>
    </w:rPr>
  </w:style>
  <w:style w:type="character" w:customStyle="1" w:styleId="CharCharCharChar1">
    <w:name w:val="小四 段落 宋体 Char Char Char Char1"/>
    <w:qFormat/>
    <w:rsid w:val="004A5399"/>
    <w:rPr>
      <w:rFonts w:eastAsia="宋体"/>
      <w:kern w:val="2"/>
      <w:sz w:val="24"/>
      <w:szCs w:val="24"/>
      <w:lang w:val="en-US" w:eastAsia="zh-CN" w:bidi="ar-SA"/>
    </w:rPr>
  </w:style>
  <w:style w:type="character" w:customStyle="1" w:styleId="Title1Char">
    <w:name w:val="Title1 Char"/>
    <w:qFormat/>
    <w:rsid w:val="004A5399"/>
    <w:rPr>
      <w:rFonts w:eastAsia="宋体"/>
      <w:b/>
      <w:bCs/>
      <w:kern w:val="44"/>
      <w:sz w:val="44"/>
      <w:szCs w:val="44"/>
      <w:lang w:val="en-US" w:eastAsia="zh-CN" w:bidi="ar-SA"/>
    </w:rPr>
  </w:style>
  <w:style w:type="character" w:customStyle="1" w:styleId="font31">
    <w:name w:val="font31"/>
    <w:qFormat/>
    <w:rsid w:val="004A5399"/>
    <w:rPr>
      <w:rFonts w:ascii="font-weight : 400" w:eastAsia="font-weight : 400" w:hAnsi="font-weight : 400" w:cs="font-weight : 400"/>
      <w:color w:val="000000"/>
      <w:sz w:val="22"/>
      <w:szCs w:val="22"/>
      <w:u w:val="none"/>
    </w:rPr>
  </w:style>
  <w:style w:type="character" w:customStyle="1" w:styleId="CharChar">
    <w:name w:val="标准小四 Char Char"/>
    <w:qFormat/>
    <w:rsid w:val="004A5399"/>
    <w:rPr>
      <w:rFonts w:ascii="Arial" w:eastAsia="宋体" w:hAnsi="Arial"/>
      <w:kern w:val="2"/>
      <w:sz w:val="24"/>
      <w:szCs w:val="21"/>
      <w:lang w:val="en-US" w:eastAsia="zh-CN" w:bidi="ar-SA"/>
    </w:rPr>
  </w:style>
  <w:style w:type="character" w:customStyle="1" w:styleId="1pagesec3Char">
    <w:name w:val="1page sec3 Char"/>
    <w:qFormat/>
    <w:rsid w:val="004A5399"/>
    <w:rPr>
      <w:rFonts w:eastAsia="宋体"/>
      <w:kern w:val="2"/>
      <w:sz w:val="18"/>
      <w:lang w:val="en-US" w:eastAsia="zh-CN"/>
    </w:rPr>
  </w:style>
  <w:style w:type="character" w:customStyle="1" w:styleId="1CharCharChar">
    <w:name w:val="华宇段落1 Char Char Char"/>
    <w:qFormat/>
    <w:rsid w:val="004A5399"/>
    <w:rPr>
      <w:rFonts w:eastAsia="宋体"/>
      <w:bCs/>
      <w:kern w:val="2"/>
      <w:sz w:val="24"/>
      <w:szCs w:val="24"/>
      <w:lang w:val="en-US" w:eastAsia="zh-CN" w:bidi="ar-SA"/>
    </w:rPr>
  </w:style>
  <w:style w:type="character" w:customStyle="1" w:styleId="CharCharCharCharCharCharCharChar">
    <w:name w:val="小四 段落 宋体 Char Char Char Char Char Char Char Char"/>
    <w:qFormat/>
    <w:rsid w:val="004A5399"/>
    <w:rPr>
      <w:rFonts w:eastAsia="宋体"/>
      <w:kern w:val="2"/>
      <w:sz w:val="24"/>
      <w:szCs w:val="24"/>
      <w:lang w:val="en-US" w:eastAsia="zh-CN" w:bidi="ar-SA"/>
    </w:rPr>
  </w:style>
  <w:style w:type="character" w:customStyle="1" w:styleId="subtitle1">
    <w:name w:val="subtitle1"/>
    <w:qFormat/>
    <w:rsid w:val="004A5399"/>
    <w:rPr>
      <w:rFonts w:ascii="Georgia" w:hAnsi="Georgia" w:hint="default"/>
      <w:b/>
      <w:bCs/>
      <w:color w:val="666666"/>
      <w:sz w:val="18"/>
      <w:szCs w:val="18"/>
    </w:rPr>
  </w:style>
  <w:style w:type="character" w:customStyle="1" w:styleId="Char0">
    <w:name w:val="缺省文本 Char"/>
    <w:link w:val="afff"/>
    <w:qFormat/>
    <w:locked/>
    <w:rsid w:val="004A5399"/>
    <w:rPr>
      <w:rFonts w:ascii="Tahoma" w:hAnsi="Tahoma"/>
      <w:sz w:val="24"/>
      <w:szCs w:val="24"/>
    </w:rPr>
  </w:style>
  <w:style w:type="paragraph" w:customStyle="1" w:styleId="afff">
    <w:name w:val="缺省文本"/>
    <w:basedOn w:val="a0"/>
    <w:link w:val="Char0"/>
    <w:qFormat/>
    <w:rsid w:val="004A5399"/>
    <w:pPr>
      <w:autoSpaceDE w:val="0"/>
      <w:autoSpaceDN w:val="0"/>
      <w:adjustRightInd w:val="0"/>
      <w:jc w:val="left"/>
    </w:pPr>
    <w:rPr>
      <w:rFonts w:ascii="Tahoma" w:hAnsi="Tahoma" w:cs="Times New Roman"/>
      <w:kern w:val="0"/>
      <w:sz w:val="24"/>
      <w:szCs w:val="24"/>
    </w:rPr>
  </w:style>
  <w:style w:type="character" w:customStyle="1" w:styleId="style131">
    <w:name w:val="style131"/>
    <w:qFormat/>
    <w:rsid w:val="004A5399"/>
    <w:rPr>
      <w:rFonts w:cs="Times New Roman"/>
      <w:sz w:val="18"/>
      <w:szCs w:val="18"/>
    </w:rPr>
  </w:style>
  <w:style w:type="character" w:customStyle="1" w:styleId="font01">
    <w:name w:val="font01"/>
    <w:qFormat/>
    <w:rsid w:val="004A5399"/>
    <w:rPr>
      <w:rFonts w:ascii="宋体" w:eastAsia="宋体" w:hAnsi="宋体" w:cs="宋体" w:hint="eastAsia"/>
      <w:color w:val="000000"/>
      <w:sz w:val="20"/>
      <w:szCs w:val="20"/>
      <w:u w:val="none"/>
    </w:rPr>
  </w:style>
  <w:style w:type="character" w:customStyle="1" w:styleId="textcontents">
    <w:name w:val="textcontents"/>
    <w:qFormat/>
    <w:rsid w:val="004A5399"/>
    <w:rPr>
      <w:rFonts w:ascii="Tahoma" w:hAnsi="Tahoma"/>
      <w:sz w:val="24"/>
      <w:szCs w:val="20"/>
    </w:rPr>
  </w:style>
  <w:style w:type="character" w:customStyle="1" w:styleId="CharChar0">
    <w:name w:val="标准文本 Char Char"/>
    <w:qFormat/>
    <w:rsid w:val="004A5399"/>
    <w:rPr>
      <w:rFonts w:eastAsia="宋体" w:cs="宋体"/>
      <w:kern w:val="2"/>
      <w:sz w:val="24"/>
      <w:szCs w:val="24"/>
      <w:lang w:val="en-US" w:eastAsia="zh-CN" w:bidi="ar-SA"/>
    </w:rPr>
  </w:style>
  <w:style w:type="character" w:customStyle="1" w:styleId="Char1">
    <w:name w:val="小四 段落 宋体 Char1"/>
    <w:qFormat/>
    <w:rsid w:val="004A5399"/>
    <w:rPr>
      <w:rFonts w:eastAsia="宋体"/>
      <w:kern w:val="2"/>
      <w:sz w:val="24"/>
      <w:szCs w:val="24"/>
      <w:lang w:val="en-US" w:eastAsia="zh-CN" w:bidi="ar-SA"/>
    </w:rPr>
  </w:style>
  <w:style w:type="character" w:customStyle="1" w:styleId="3Char1">
    <w:name w:val="标题 3 Char1"/>
    <w:qFormat/>
    <w:rsid w:val="004A5399"/>
    <w:rPr>
      <w:rFonts w:eastAsia="宋体"/>
      <w:b/>
      <w:bCs/>
      <w:kern w:val="2"/>
      <w:sz w:val="32"/>
      <w:szCs w:val="32"/>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4A5399"/>
    <w:rPr>
      <w:rFonts w:eastAsia="宋体"/>
      <w:b/>
      <w:bCs/>
      <w:kern w:val="2"/>
      <w:sz w:val="32"/>
      <w:szCs w:val="32"/>
      <w:lang w:val="en-US" w:eastAsia="zh-CN" w:bidi="ar-SA"/>
    </w:rPr>
  </w:style>
  <w:style w:type="character" w:customStyle="1" w:styleId="Char10">
    <w:name w:val="特点 Char1"/>
    <w:qFormat/>
    <w:rsid w:val="004A5399"/>
    <w:rPr>
      <w:rFonts w:eastAsia="宋体"/>
      <w:kern w:val="2"/>
      <w:sz w:val="21"/>
      <w:lang w:val="en-US" w:eastAsia="zh-CN" w:bidi="ar-SA"/>
    </w:rPr>
  </w:style>
  <w:style w:type="character" w:customStyle="1" w:styleId="CharCharChar1">
    <w:name w:val="小四 段落 宋体 Char Char Char1"/>
    <w:qFormat/>
    <w:rsid w:val="004A5399"/>
    <w:rPr>
      <w:rFonts w:ascii="宋体" w:eastAsia="宋体" w:hAnsi="宋体"/>
      <w:kern w:val="2"/>
      <w:sz w:val="24"/>
      <w:szCs w:val="24"/>
      <w:lang w:val="en-US" w:eastAsia="zh-CN" w:bidi="ar-SA"/>
    </w:rPr>
  </w:style>
  <w:style w:type="character" w:customStyle="1" w:styleId="contentlineheight1">
    <w:name w:val="content_lineheight1"/>
    <w:qFormat/>
    <w:rsid w:val="004A5399"/>
    <w:rPr>
      <w:rFonts w:ascii="Tahoma" w:hAnsi="Tahoma"/>
      <w:sz w:val="24"/>
      <w:szCs w:val="20"/>
    </w:rPr>
  </w:style>
  <w:style w:type="character" w:customStyle="1" w:styleId="font11">
    <w:name w:val="font11"/>
    <w:qFormat/>
    <w:rsid w:val="004A5399"/>
    <w:rPr>
      <w:rFonts w:ascii="宋体" w:eastAsia="宋体" w:hAnsi="宋体" w:cs="宋体" w:hint="eastAsia"/>
      <w:color w:val="000000"/>
      <w:sz w:val="22"/>
      <w:szCs w:val="22"/>
      <w:u w:val="none"/>
    </w:rPr>
  </w:style>
  <w:style w:type="character" w:customStyle="1" w:styleId="afff0">
    <w:name w:val="样式 宋体 小四"/>
    <w:qFormat/>
    <w:rsid w:val="004A5399"/>
    <w:rPr>
      <w:rFonts w:ascii="宋体" w:hAnsi="宋体"/>
      <w:sz w:val="24"/>
    </w:rPr>
  </w:style>
  <w:style w:type="character" w:customStyle="1" w:styleId="3CharChar">
    <w:name w:val="标题 3 Char Char"/>
    <w:qFormat/>
    <w:rsid w:val="004A5399"/>
    <w:rPr>
      <w:rFonts w:eastAsia="仿宋_GB2312"/>
      <w:b/>
      <w:bCs/>
      <w:kern w:val="2"/>
      <w:sz w:val="28"/>
      <w:szCs w:val="32"/>
      <w:lang w:val="en-US" w:eastAsia="zh-CN" w:bidi="ar-SA"/>
    </w:rPr>
  </w:style>
  <w:style w:type="character" w:customStyle="1" w:styleId="2ndlevelChar">
    <w:name w:val="2nd level Char"/>
    <w:qFormat/>
    <w:rsid w:val="004A5399"/>
    <w:rPr>
      <w:rFonts w:ascii="Arial" w:eastAsia="黑体" w:hAnsi="Arial"/>
      <w:b/>
      <w:bCs/>
      <w:kern w:val="2"/>
      <w:sz w:val="32"/>
      <w:szCs w:val="32"/>
      <w:lang w:val="en-US" w:eastAsia="zh-CN" w:bidi="ar-SA"/>
    </w:rPr>
  </w:style>
  <w:style w:type="character" w:customStyle="1" w:styleId="ih151">
    <w:name w:val="ih151"/>
    <w:qFormat/>
    <w:rsid w:val="004A5399"/>
    <w:rPr>
      <w:color w:val="666666"/>
      <w:sz w:val="18"/>
      <w:szCs w:val="18"/>
      <w:u w:val="none"/>
    </w:rPr>
  </w:style>
  <w:style w:type="character" w:customStyle="1" w:styleId="Char2">
    <w:name w:val="正文 + 宋体 Char"/>
    <w:qFormat/>
    <w:rsid w:val="004A5399"/>
    <w:rPr>
      <w:rFonts w:eastAsia="宋体"/>
      <w:kern w:val="2"/>
      <w:sz w:val="21"/>
      <w:szCs w:val="24"/>
      <w:lang w:val="en-US" w:eastAsia="zh-CN" w:bidi="ar-SA"/>
    </w:rPr>
  </w:style>
  <w:style w:type="character" w:customStyle="1" w:styleId="3zw">
    <w:name w:val="3zw"/>
    <w:qFormat/>
    <w:rsid w:val="004A5399"/>
    <w:rPr>
      <w:rFonts w:ascii="Tahoma" w:hAnsi="Tahoma"/>
      <w:sz w:val="24"/>
      <w:szCs w:val="20"/>
    </w:rPr>
  </w:style>
  <w:style w:type="character" w:customStyle="1" w:styleId="Char11">
    <w:name w:val="纯文本 Char1"/>
    <w:uiPriority w:val="99"/>
    <w:semiHidden/>
    <w:qFormat/>
    <w:rsid w:val="004A5399"/>
    <w:rPr>
      <w:rFonts w:ascii="宋体" w:eastAsia="宋体" w:hAnsi="Courier New" w:cs="Courier New"/>
      <w:szCs w:val="21"/>
    </w:rPr>
  </w:style>
  <w:style w:type="paragraph" w:customStyle="1" w:styleId="13">
    <w:name w:val="部分1"/>
    <w:basedOn w:val="a0"/>
    <w:qFormat/>
    <w:rsid w:val="004A5399"/>
    <w:pPr>
      <w:keepNext/>
      <w:pageBreakBefore/>
      <w:tabs>
        <w:tab w:val="left" w:pos="360"/>
      </w:tabs>
      <w:spacing w:line="360" w:lineRule="auto"/>
      <w:jc w:val="center"/>
      <w:outlineLvl w:val="0"/>
    </w:pPr>
    <w:rPr>
      <w:rFonts w:eastAsia="黑体" w:cs="Times New Roman"/>
      <w:b/>
      <w:kern w:val="44"/>
      <w:sz w:val="36"/>
      <w:szCs w:val="20"/>
    </w:rPr>
  </w:style>
  <w:style w:type="paragraph" w:customStyle="1" w:styleId="ParaChar">
    <w:name w:val="默认段落字体 Para Char"/>
    <w:basedOn w:val="a0"/>
    <w:qFormat/>
    <w:rsid w:val="004A5399"/>
    <w:pPr>
      <w:adjustRightInd w:val="0"/>
      <w:spacing w:line="360" w:lineRule="auto"/>
    </w:pPr>
    <w:rPr>
      <w:rFonts w:cs="Times New Roman"/>
      <w:kern w:val="0"/>
      <w:sz w:val="24"/>
      <w:szCs w:val="24"/>
    </w:rPr>
  </w:style>
  <w:style w:type="paragraph" w:customStyle="1" w:styleId="ParaCharCharCharCharCharCharChar">
    <w:name w:val="默认段落字体 Para Char Char Char Char Char Char Char"/>
    <w:basedOn w:val="a0"/>
    <w:qFormat/>
    <w:rsid w:val="004A5399"/>
    <w:rPr>
      <w:rFonts w:ascii="Tahoma" w:hAnsi="Tahoma" w:cs="Times New Roman"/>
      <w:sz w:val="24"/>
      <w:szCs w:val="20"/>
    </w:rPr>
  </w:style>
  <w:style w:type="paragraph" w:customStyle="1" w:styleId="afff1">
    <w:name w:val="正文格式"/>
    <w:basedOn w:val="a0"/>
    <w:qFormat/>
    <w:rsid w:val="004A5399"/>
    <w:pPr>
      <w:widowControl/>
      <w:adjustRightInd w:val="0"/>
      <w:snapToGrid w:val="0"/>
      <w:spacing w:beforeLines="25" w:line="360" w:lineRule="auto"/>
      <w:ind w:left="178" w:rightChars="21" w:right="44" w:hangingChars="85" w:hanging="178"/>
      <w:jc w:val="left"/>
      <w:textAlignment w:val="baseline"/>
    </w:pPr>
    <w:rPr>
      <w:rFonts w:ascii="宋体" w:hAnsi="宋体" w:cs="Times New Roman"/>
      <w:bCs/>
      <w:kern w:val="0"/>
      <w:szCs w:val="21"/>
    </w:rPr>
  </w:style>
  <w:style w:type="paragraph" w:customStyle="1" w:styleId="Char12">
    <w:name w:val="Char1"/>
    <w:basedOn w:val="a0"/>
    <w:qFormat/>
    <w:rsid w:val="004A5399"/>
    <w:rPr>
      <w:rFonts w:ascii="仿宋_GB2312" w:eastAsia="仿宋_GB2312" w:cs="Times New Roman"/>
      <w:b/>
      <w:sz w:val="32"/>
      <w:szCs w:val="32"/>
    </w:rPr>
  </w:style>
  <w:style w:type="paragraph" w:customStyle="1" w:styleId="lzq">
    <w:name w:val="正文lzq"/>
    <w:basedOn w:val="a0"/>
    <w:qFormat/>
    <w:rsid w:val="004A5399"/>
    <w:pPr>
      <w:adjustRightInd w:val="0"/>
      <w:spacing w:line="360" w:lineRule="auto"/>
      <w:ind w:firstLine="480"/>
      <w:textAlignment w:val="baseline"/>
    </w:pPr>
    <w:rPr>
      <w:rFonts w:cs="Times New Roman"/>
      <w:kern w:val="0"/>
      <w:sz w:val="24"/>
      <w:szCs w:val="20"/>
    </w:rPr>
  </w:style>
  <w:style w:type="paragraph" w:customStyle="1" w:styleId="afff2">
    <w:name w:val="方案正文"/>
    <w:basedOn w:val="a0"/>
    <w:qFormat/>
    <w:rsid w:val="004A5399"/>
    <w:pPr>
      <w:spacing w:before="156" w:line="360" w:lineRule="auto"/>
      <w:ind w:firstLineChars="171" w:firstLine="359"/>
      <w:jc w:val="left"/>
    </w:pPr>
    <w:rPr>
      <w:rFonts w:ascii="Arial" w:hAnsi="Arial"/>
      <w:sz w:val="24"/>
      <w:szCs w:val="21"/>
    </w:rPr>
  </w:style>
  <w:style w:type="paragraph" w:customStyle="1" w:styleId="tableau">
    <w:name w:val="tableau"/>
    <w:basedOn w:val="a0"/>
    <w:qFormat/>
    <w:rsid w:val="004A5399"/>
    <w:pPr>
      <w:widowControl/>
      <w:spacing w:before="20" w:after="20"/>
      <w:jc w:val="center"/>
    </w:pPr>
    <w:rPr>
      <w:rFonts w:ascii="Arial" w:hAnsi="Arial" w:cs="Times New Roman"/>
      <w:kern w:val="0"/>
      <w:sz w:val="16"/>
      <w:szCs w:val="20"/>
      <w:lang w:val="en-GB" w:eastAsia="en-US"/>
    </w:rPr>
  </w:style>
  <w:style w:type="paragraph" w:customStyle="1" w:styleId="afff3">
    <w:name w:val="公文正文"/>
    <w:basedOn w:val="af"/>
    <w:qFormat/>
    <w:rsid w:val="004A5399"/>
    <w:pPr>
      <w:adjustRightInd/>
      <w:spacing w:line="240" w:lineRule="auto"/>
      <w:ind w:firstLineChars="200" w:firstLine="200"/>
      <w:textAlignment w:val="auto"/>
    </w:pPr>
    <w:rPr>
      <w:rFonts w:ascii="仿宋_GB2312" w:eastAsia="仿宋_GB2312" w:hAnsi="宋体" w:cs="Times New Roman"/>
      <w:kern w:val="28"/>
      <w:szCs w:val="24"/>
    </w:rPr>
  </w:style>
  <w:style w:type="paragraph" w:customStyle="1" w:styleId="--">
    <w:name w:val="正文--表格内正文"/>
    <w:basedOn w:val="a0"/>
    <w:qFormat/>
    <w:rsid w:val="004A5399"/>
    <w:pPr>
      <w:spacing w:beforeLines="50" w:line="0" w:lineRule="atLeast"/>
      <w:jc w:val="center"/>
    </w:pPr>
    <w:rPr>
      <w:rFonts w:ascii="宋体" w:hAnsi="宋体" w:cs="Times New Roman"/>
      <w:color w:val="000000"/>
      <w:sz w:val="24"/>
      <w:szCs w:val="24"/>
    </w:rPr>
  </w:style>
  <w:style w:type="paragraph" w:customStyle="1" w:styleId="22Heading2HiddenHeading2CCBSheading2H2h2">
    <w:name w:val="样式 标题 2第一章 标题 2Heading 2 HiddenHeading 2 CCBSheading 2H2h2..."/>
    <w:basedOn w:val="20"/>
    <w:qFormat/>
    <w:rsid w:val="004A5399"/>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4">
    <w:name w:val="丁华正文"/>
    <w:basedOn w:val="34"/>
    <w:qFormat/>
    <w:rsid w:val="004A5399"/>
    <w:pPr>
      <w:autoSpaceDE w:val="0"/>
      <w:autoSpaceDN w:val="0"/>
      <w:adjustRightInd w:val="0"/>
      <w:snapToGrid w:val="0"/>
      <w:spacing w:before="0" w:after="0" w:line="360" w:lineRule="auto"/>
      <w:ind w:left="0" w:firstLine="510"/>
    </w:pPr>
    <w:rPr>
      <w:rFonts w:ascii="宋体" w:hAnsi="Arial"/>
      <w:bCs w:val="0"/>
      <w:color w:val="000000"/>
      <w:szCs w:val="16"/>
    </w:rPr>
  </w:style>
  <w:style w:type="character" w:customStyle="1" w:styleId="Char13">
    <w:name w:val="脚注文本 Char1"/>
    <w:basedOn w:val="a2"/>
    <w:uiPriority w:val="99"/>
    <w:semiHidden/>
    <w:qFormat/>
    <w:rsid w:val="004A5399"/>
    <w:rPr>
      <w:rFonts w:ascii="Calibri" w:hAnsi="Calibri" w:cs="宋体"/>
      <w:kern w:val="2"/>
      <w:sz w:val="18"/>
      <w:szCs w:val="18"/>
    </w:rPr>
  </w:style>
  <w:style w:type="character" w:customStyle="1" w:styleId="Char14">
    <w:name w:val="正文首行缩进 Char1"/>
    <w:basedOn w:val="a5"/>
    <w:uiPriority w:val="99"/>
    <w:semiHidden/>
    <w:qFormat/>
    <w:rsid w:val="004A5399"/>
    <w:rPr>
      <w:rFonts w:ascii="Calibri" w:hAnsi="Calibri" w:cs="宋体"/>
      <w:kern w:val="2"/>
      <w:sz w:val="21"/>
      <w:szCs w:val="22"/>
    </w:rPr>
  </w:style>
  <w:style w:type="paragraph" w:customStyle="1" w:styleId="Char3">
    <w:name w:val="小四 段落 宋体 Char"/>
    <w:basedOn w:val="a6"/>
    <w:qFormat/>
    <w:rsid w:val="004A5399"/>
    <w:pPr>
      <w:tabs>
        <w:tab w:val="clear" w:pos="2952"/>
      </w:tabs>
      <w:ind w:left="0" w:right="-33" w:firstLineChars="200" w:firstLine="600"/>
      <w:jc w:val="left"/>
    </w:pPr>
    <w:rPr>
      <w:rFonts w:ascii="仿宋_GB2312" w:eastAsia="仿宋_GB2312"/>
      <w:sz w:val="30"/>
      <w:szCs w:val="30"/>
    </w:rPr>
  </w:style>
  <w:style w:type="paragraph" w:customStyle="1" w:styleId="552">
    <w:name w:val="样式 小四 段前: 5 磅 段后: 5 磅 首行缩进:  2 字符"/>
    <w:basedOn w:val="a0"/>
    <w:qFormat/>
    <w:rsid w:val="004A5399"/>
    <w:pPr>
      <w:spacing w:line="360" w:lineRule="auto"/>
    </w:pPr>
    <w:rPr>
      <w:rFonts w:ascii="宋体" w:hAnsi="宋体" w:cs="Times New Roman"/>
      <w:szCs w:val="21"/>
    </w:rPr>
  </w:style>
  <w:style w:type="character" w:customStyle="1" w:styleId="Char15">
    <w:name w:val="称呼 Char1"/>
    <w:basedOn w:val="a2"/>
    <w:uiPriority w:val="99"/>
    <w:semiHidden/>
    <w:qFormat/>
    <w:rsid w:val="004A5399"/>
    <w:rPr>
      <w:rFonts w:ascii="Calibri" w:hAnsi="Calibri" w:cs="宋体"/>
      <w:kern w:val="2"/>
      <w:sz w:val="21"/>
      <w:szCs w:val="22"/>
    </w:rPr>
  </w:style>
  <w:style w:type="paragraph" w:customStyle="1" w:styleId="211112b22CharChar6">
    <w:name w:val="样式 标题 2节标题 1.11.1标题2b2标题 2 Char Char + 黑体 小三 段前: 6 磅 段后: ..."/>
    <w:basedOn w:val="20"/>
    <w:uiPriority w:val="99"/>
    <w:qFormat/>
    <w:rsid w:val="004A5399"/>
    <w:pPr>
      <w:spacing w:before="120" w:after="120" w:line="360" w:lineRule="auto"/>
    </w:pPr>
    <w:rPr>
      <w:rFonts w:ascii="黑体" w:hAnsi="宋体" w:cs="宋体"/>
      <w:sz w:val="30"/>
      <w:szCs w:val="20"/>
    </w:rPr>
  </w:style>
  <w:style w:type="paragraph" w:customStyle="1" w:styleId="afff5">
    <w:name w:val="二级条标题"/>
    <w:basedOn w:val="a0"/>
    <w:next w:val="afff6"/>
    <w:qFormat/>
    <w:rsid w:val="004A5399"/>
    <w:pPr>
      <w:widowControl/>
      <w:tabs>
        <w:tab w:val="left" w:pos="2240"/>
      </w:tabs>
      <w:ind w:hanging="420"/>
      <w:outlineLvl w:val="3"/>
    </w:pPr>
    <w:rPr>
      <w:rFonts w:eastAsia="黑体" w:cs="Times New Roman"/>
      <w:kern w:val="0"/>
      <w:szCs w:val="20"/>
    </w:rPr>
  </w:style>
  <w:style w:type="paragraph" w:customStyle="1" w:styleId="afff6">
    <w:name w:val="段"/>
    <w:qFormat/>
    <w:rsid w:val="004A5399"/>
    <w:pPr>
      <w:autoSpaceDE w:val="0"/>
      <w:autoSpaceDN w:val="0"/>
      <w:ind w:firstLineChars="200" w:firstLine="200"/>
      <w:jc w:val="both"/>
    </w:pPr>
    <w:rPr>
      <w:rFonts w:ascii="宋体" w:hAnsi="Calibri"/>
      <w:sz w:val="21"/>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sid w:val="004A5399"/>
    <w:rPr>
      <w:rFonts w:ascii="Tahoma" w:hAnsi="Tahoma" w:cs="Times New Roman"/>
      <w:sz w:val="24"/>
      <w:szCs w:val="20"/>
    </w:rPr>
  </w:style>
  <w:style w:type="paragraph" w:customStyle="1" w:styleId="215">
    <w:name w:val="样式 样式 首行缩进:  2 字符 + 行距: 1.5 倍行距"/>
    <w:basedOn w:val="a0"/>
    <w:qFormat/>
    <w:rsid w:val="004A5399"/>
    <w:pPr>
      <w:spacing w:line="360" w:lineRule="auto"/>
      <w:ind w:firstLineChars="196" w:firstLine="470"/>
    </w:pPr>
    <w:rPr>
      <w:rFonts w:cs="Times New Roman"/>
      <w:sz w:val="24"/>
      <w:szCs w:val="20"/>
    </w:rPr>
  </w:style>
  <w:style w:type="paragraph" w:customStyle="1" w:styleId="29">
    <w:name w:val="丁华标题2"/>
    <w:basedOn w:val="20"/>
    <w:next w:val="afff4"/>
    <w:qFormat/>
    <w:rsid w:val="004A5399"/>
    <w:pPr>
      <w:tabs>
        <w:tab w:val="left" w:pos="567"/>
      </w:tabs>
      <w:autoSpaceDE w:val="0"/>
      <w:autoSpaceDN w:val="0"/>
      <w:adjustRightInd w:val="0"/>
      <w:spacing w:before="120" w:after="120"/>
      <w:ind w:left="567" w:hanging="567"/>
      <w:jc w:val="left"/>
    </w:pPr>
    <w:rPr>
      <w:color w:val="000000"/>
      <w:sz w:val="28"/>
      <w:szCs w:val="20"/>
    </w:rPr>
  </w:style>
  <w:style w:type="paragraph" w:customStyle="1" w:styleId="42">
    <w:name w:val="标题 4宋体"/>
    <w:basedOn w:val="4"/>
    <w:qFormat/>
    <w:rsid w:val="004A5399"/>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71">
    <w:name w:val="7"/>
    <w:basedOn w:val="a0"/>
    <w:next w:val="aff0"/>
    <w:qFormat/>
    <w:rsid w:val="004A5399"/>
    <w:pPr>
      <w:widowControl/>
      <w:spacing w:before="100" w:beforeAutospacing="1" w:after="100" w:afterAutospacing="1"/>
      <w:jc w:val="left"/>
    </w:pPr>
    <w:rPr>
      <w:rFonts w:ascii="宋体" w:hAnsi="宋体" w:cs="Times New Roman"/>
      <w:kern w:val="0"/>
      <w:sz w:val="24"/>
      <w:szCs w:val="20"/>
    </w:rPr>
  </w:style>
  <w:style w:type="paragraph" w:customStyle="1" w:styleId="afff7">
    <w:name w:val="段落"/>
    <w:qFormat/>
    <w:rsid w:val="004A5399"/>
    <w:pPr>
      <w:adjustRightInd w:val="0"/>
      <w:snapToGrid w:val="0"/>
      <w:spacing w:before="120" w:after="120" w:line="360" w:lineRule="auto"/>
      <w:ind w:firstLineChars="200" w:firstLine="480"/>
      <w:jc w:val="both"/>
    </w:pPr>
    <w:rPr>
      <w:rFonts w:ascii="Calibri" w:eastAsia="仿宋_GB2312" w:hAnsi="Calibri"/>
      <w:kern w:val="2"/>
      <w:sz w:val="24"/>
      <w:szCs w:val="24"/>
    </w:rPr>
  </w:style>
  <w:style w:type="paragraph" w:customStyle="1" w:styleId="05051">
    <w:name w:val="样式 加点正文 + 段前: 0.5 行 段后: 0.5 行1"/>
    <w:basedOn w:val="a0"/>
    <w:qFormat/>
    <w:rsid w:val="004A5399"/>
    <w:pPr>
      <w:numPr>
        <w:numId w:val="1"/>
      </w:numPr>
      <w:tabs>
        <w:tab w:val="left" w:pos="1268"/>
      </w:tabs>
      <w:spacing w:beforeLines="50" w:afterLines="50" w:line="300" w:lineRule="auto"/>
      <w:ind w:left="1268"/>
    </w:pPr>
    <w:rPr>
      <w:rFonts w:cs="Times New Roman"/>
      <w:sz w:val="24"/>
      <w:szCs w:val="20"/>
    </w:rPr>
  </w:style>
  <w:style w:type="paragraph" w:customStyle="1" w:styleId="contentlineheight">
    <w:name w:val="content_lineheight"/>
    <w:basedOn w:val="a0"/>
    <w:qFormat/>
    <w:rsid w:val="004A5399"/>
    <w:pPr>
      <w:widowControl/>
      <w:spacing w:before="100" w:beforeAutospacing="1" w:after="100" w:afterAutospacing="1"/>
      <w:jc w:val="left"/>
    </w:pPr>
    <w:rPr>
      <w:rFonts w:ascii="宋体" w:hAnsi="宋体" w:cs="Times New Roman"/>
      <w:kern w:val="0"/>
      <w:sz w:val="24"/>
      <w:szCs w:val="24"/>
    </w:rPr>
  </w:style>
  <w:style w:type="paragraph" w:customStyle="1" w:styleId="afff8">
    <w:name w:val="样式"/>
    <w:basedOn w:val="a0"/>
    <w:qFormat/>
    <w:rsid w:val="004A5399"/>
    <w:pPr>
      <w:autoSpaceDE w:val="0"/>
      <w:autoSpaceDN w:val="0"/>
      <w:snapToGrid w:val="0"/>
      <w:spacing w:before="120" w:after="120" w:line="360" w:lineRule="auto"/>
    </w:pPr>
    <w:rPr>
      <w:rFonts w:ascii="宋体" w:cs="Times New Roman"/>
      <w:sz w:val="24"/>
      <w:szCs w:val="20"/>
    </w:rPr>
  </w:style>
  <w:style w:type="character" w:customStyle="1" w:styleId="2Char1">
    <w:name w:val="正文文本缩进 2 Char1"/>
    <w:basedOn w:val="a2"/>
    <w:uiPriority w:val="99"/>
    <w:semiHidden/>
    <w:qFormat/>
    <w:rsid w:val="004A5399"/>
    <w:rPr>
      <w:rFonts w:ascii="Calibri" w:hAnsi="Calibri" w:cs="宋体"/>
      <w:kern w:val="2"/>
      <w:sz w:val="21"/>
      <w:szCs w:val="22"/>
    </w:rPr>
  </w:style>
  <w:style w:type="paragraph" w:customStyle="1" w:styleId="CharCharChar">
    <w:name w:val="小四 段落 宋体 Char Char Char"/>
    <w:basedOn w:val="a6"/>
    <w:qFormat/>
    <w:rsid w:val="004A5399"/>
    <w:pPr>
      <w:tabs>
        <w:tab w:val="clear" w:pos="2952"/>
      </w:tabs>
      <w:spacing w:line="360" w:lineRule="auto"/>
      <w:ind w:left="0" w:right="-33" w:firstLineChars="227" w:firstLine="545"/>
      <w:jc w:val="left"/>
    </w:pPr>
    <w:rPr>
      <w:sz w:val="24"/>
    </w:rPr>
  </w:style>
  <w:style w:type="paragraph" w:customStyle="1" w:styleId="NewNewNewNewNew">
    <w:name w:val="正文 New New New New New"/>
    <w:qFormat/>
    <w:rsid w:val="004A5399"/>
    <w:pPr>
      <w:widowControl w:val="0"/>
      <w:jc w:val="both"/>
    </w:pPr>
    <w:rPr>
      <w:rFonts w:ascii="Calibri" w:hAnsi="Calibri"/>
      <w:kern w:val="2"/>
      <w:sz w:val="21"/>
      <w:szCs w:val="24"/>
    </w:rPr>
  </w:style>
  <w:style w:type="character" w:customStyle="1" w:styleId="Char16">
    <w:name w:val="标题 Char1"/>
    <w:basedOn w:val="a2"/>
    <w:uiPriority w:val="10"/>
    <w:qFormat/>
    <w:rsid w:val="004A5399"/>
    <w:rPr>
      <w:rFonts w:asciiTheme="majorHAnsi" w:hAnsiTheme="majorHAnsi" w:cstheme="majorBidi"/>
      <w:b/>
      <w:bCs/>
      <w:kern w:val="2"/>
      <w:sz w:val="32"/>
      <w:szCs w:val="32"/>
    </w:rPr>
  </w:style>
  <w:style w:type="paragraph" w:customStyle="1" w:styleId="CharCharCharCharCharCharCharCharCharCharChar1CharCharChar1">
    <w:name w:val="Char Char Char Char Char Char Char Char Char Char Char1 Char Char Char1"/>
    <w:basedOn w:val="a0"/>
    <w:qFormat/>
    <w:rsid w:val="004A5399"/>
    <w:pPr>
      <w:ind w:firstLineChars="200" w:firstLine="200"/>
      <w:jc w:val="left"/>
    </w:pPr>
    <w:rPr>
      <w:rFonts w:ascii="Tahoma" w:hAnsi="Tahoma" w:cs="Times New Roman"/>
      <w:sz w:val="24"/>
      <w:szCs w:val="24"/>
    </w:rPr>
  </w:style>
  <w:style w:type="paragraph" w:customStyle="1" w:styleId="afff9">
    <w:name w:val="a"/>
    <w:basedOn w:val="a0"/>
    <w:qFormat/>
    <w:rsid w:val="004A5399"/>
    <w:pPr>
      <w:widowControl/>
      <w:spacing w:before="100" w:beforeAutospacing="1" w:after="100" w:afterAutospacing="1"/>
    </w:pPr>
    <w:rPr>
      <w:rFonts w:ascii="宋体" w:hAnsi="宋体"/>
      <w:kern w:val="0"/>
      <w:sz w:val="24"/>
      <w:szCs w:val="24"/>
    </w:rPr>
  </w:style>
  <w:style w:type="paragraph" w:customStyle="1" w:styleId="CharChar1Char">
    <w:name w:val="Char Char1 Char"/>
    <w:basedOn w:val="a0"/>
    <w:qFormat/>
    <w:rsid w:val="004A5399"/>
    <w:pPr>
      <w:widowControl/>
      <w:spacing w:after="160" w:line="240" w:lineRule="exact"/>
      <w:jc w:val="left"/>
    </w:pPr>
    <w:rPr>
      <w:rFonts w:ascii="Verdana" w:hAnsi="Verdana" w:cs="Times New Roman"/>
      <w:kern w:val="0"/>
      <w:sz w:val="20"/>
      <w:szCs w:val="20"/>
      <w:lang w:eastAsia="en-US"/>
    </w:rPr>
  </w:style>
  <w:style w:type="paragraph" w:customStyle="1" w:styleId="14">
    <w:name w:val="标题1，章节第一层"/>
    <w:basedOn w:val="afff1"/>
    <w:next w:val="afff1"/>
    <w:qFormat/>
    <w:rsid w:val="004A5399"/>
    <w:pPr>
      <w:tabs>
        <w:tab w:val="left" w:pos="693"/>
      </w:tabs>
      <w:spacing w:beforeLines="0"/>
      <w:ind w:left="482"/>
      <w:outlineLvl w:val="0"/>
    </w:pPr>
    <w:rPr>
      <w:color w:val="000000"/>
      <w:sz w:val="24"/>
      <w:szCs w:val="24"/>
    </w:rPr>
  </w:style>
  <w:style w:type="paragraph" w:customStyle="1" w:styleId="CharChar1">
    <w:name w:val="符号与编号 Char Char"/>
    <w:basedOn w:val="a0"/>
    <w:qFormat/>
    <w:rsid w:val="004A5399"/>
    <w:pPr>
      <w:tabs>
        <w:tab w:val="left" w:pos="840"/>
      </w:tabs>
      <w:spacing w:afterLines="50" w:line="400" w:lineRule="atLeast"/>
      <w:ind w:left="839" w:hanging="419"/>
    </w:pPr>
    <w:rPr>
      <w:rFonts w:cs="Times New Roman"/>
      <w:sz w:val="24"/>
      <w:szCs w:val="24"/>
    </w:rPr>
  </w:style>
  <w:style w:type="paragraph" w:customStyle="1" w:styleId="afffa">
    <w:name w:val="符号与编号"/>
    <w:basedOn w:val="a0"/>
    <w:qFormat/>
    <w:rsid w:val="004A5399"/>
    <w:pPr>
      <w:tabs>
        <w:tab w:val="left" w:pos="900"/>
      </w:tabs>
      <w:spacing w:afterLines="50" w:line="400" w:lineRule="atLeast"/>
      <w:ind w:left="900" w:hanging="420"/>
    </w:pPr>
    <w:rPr>
      <w:rFonts w:cs="Times New Roman"/>
      <w:sz w:val="24"/>
      <w:szCs w:val="24"/>
    </w:rPr>
  </w:style>
  <w:style w:type="paragraph" w:customStyle="1" w:styleId="flName">
    <w:name w:val="flName"/>
    <w:basedOn w:val="flNote"/>
    <w:qFormat/>
    <w:rsid w:val="004A5399"/>
    <w:pPr>
      <w:spacing w:before="0" w:line="113" w:lineRule="atLeast"/>
    </w:pPr>
  </w:style>
  <w:style w:type="paragraph" w:customStyle="1" w:styleId="flNote">
    <w:name w:val="flNote"/>
    <w:basedOn w:val="a0"/>
    <w:qFormat/>
    <w:rsid w:val="004A5399"/>
    <w:pPr>
      <w:adjustRightInd w:val="0"/>
      <w:spacing w:before="567" w:line="360" w:lineRule="atLeast"/>
      <w:jc w:val="center"/>
      <w:textAlignment w:val="baseline"/>
    </w:pPr>
    <w:rPr>
      <w:rFonts w:eastAsia="黑体" w:cs="Times New Roman"/>
      <w:b/>
      <w:kern w:val="0"/>
      <w:sz w:val="24"/>
      <w:szCs w:val="20"/>
    </w:rPr>
  </w:style>
  <w:style w:type="paragraph" w:customStyle="1" w:styleId="36">
    <w:name w:val="马刚标题3"/>
    <w:basedOn w:val="a0"/>
    <w:next w:val="a0"/>
    <w:qFormat/>
    <w:rsid w:val="004A539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sid w:val="004A5399"/>
    <w:rPr>
      <w:rFonts w:ascii="Tahoma" w:hAnsi="Tahoma" w:cs="Times New Roman"/>
      <w:sz w:val="24"/>
      <w:szCs w:val="20"/>
    </w:rPr>
  </w:style>
  <w:style w:type="paragraph" w:customStyle="1" w:styleId="37">
    <w:name w:val="样式3"/>
    <w:basedOn w:val="a0"/>
    <w:next w:val="a0"/>
    <w:qFormat/>
    <w:rsid w:val="004A5399"/>
    <w:pPr>
      <w:spacing w:line="360" w:lineRule="auto"/>
    </w:pPr>
    <w:rPr>
      <w:rFonts w:cs="Times New Roman"/>
      <w:szCs w:val="20"/>
    </w:rPr>
  </w:style>
  <w:style w:type="paragraph" w:customStyle="1" w:styleId="2a">
    <w:name w:val="公文标题 2"/>
    <w:basedOn w:val="a0"/>
    <w:next w:val="afff3"/>
    <w:qFormat/>
    <w:rsid w:val="004A5399"/>
    <w:pPr>
      <w:outlineLvl w:val="1"/>
    </w:pPr>
    <w:rPr>
      <w:rFonts w:ascii="仿宋_GB2312" w:eastAsia="仿宋_GB2312" w:hAnsi="宋体" w:cs="Times New Roman"/>
      <w:kern w:val="28"/>
      <w:sz w:val="28"/>
      <w:szCs w:val="24"/>
    </w:rPr>
  </w:style>
  <w:style w:type="paragraph" w:customStyle="1" w:styleId="afffb">
    <w:name w:val="表格内容"/>
    <w:basedOn w:val="a0"/>
    <w:qFormat/>
    <w:rsid w:val="004A5399"/>
    <w:pPr>
      <w:widowControl/>
      <w:autoSpaceDE w:val="0"/>
      <w:autoSpaceDN w:val="0"/>
      <w:adjustRightInd w:val="0"/>
      <w:spacing w:before="60" w:line="300" w:lineRule="auto"/>
      <w:jc w:val="center"/>
      <w:textAlignment w:val="bottom"/>
    </w:pPr>
    <w:rPr>
      <w:rFonts w:cs="Times New Roman"/>
      <w:kern w:val="0"/>
      <w:szCs w:val="20"/>
    </w:rPr>
  </w:style>
  <w:style w:type="paragraph" w:customStyle="1" w:styleId="afffc">
    <w:name w:val="插图"/>
    <w:basedOn w:val="a0"/>
    <w:qFormat/>
    <w:rsid w:val="004A5399"/>
    <w:pPr>
      <w:tabs>
        <w:tab w:val="left" w:pos="1620"/>
      </w:tabs>
      <w:adjustRightInd w:val="0"/>
      <w:jc w:val="center"/>
    </w:pPr>
    <w:rPr>
      <w:rFonts w:cs="Times New Roman"/>
      <w:bCs/>
      <w:color w:val="000000"/>
    </w:rPr>
  </w:style>
  <w:style w:type="character" w:customStyle="1" w:styleId="Char17">
    <w:name w:val="签名 Char1"/>
    <w:basedOn w:val="a2"/>
    <w:uiPriority w:val="99"/>
    <w:semiHidden/>
    <w:qFormat/>
    <w:rsid w:val="004A5399"/>
    <w:rPr>
      <w:rFonts w:ascii="Calibri" w:hAnsi="Calibri" w:cs="宋体"/>
      <w:kern w:val="2"/>
      <w:sz w:val="21"/>
      <w:szCs w:val="22"/>
    </w:rPr>
  </w:style>
  <w:style w:type="paragraph" w:customStyle="1" w:styleId="afffd">
    <w:name w:val="小四 段落 宋体"/>
    <w:basedOn w:val="a6"/>
    <w:qFormat/>
    <w:rsid w:val="004A5399"/>
    <w:pPr>
      <w:tabs>
        <w:tab w:val="clear" w:pos="2952"/>
      </w:tabs>
      <w:spacing w:line="360" w:lineRule="auto"/>
      <w:ind w:left="113" w:right="113" w:firstLine="425"/>
      <w:jc w:val="left"/>
    </w:pPr>
    <w:rPr>
      <w:sz w:val="24"/>
    </w:rPr>
  </w:style>
  <w:style w:type="paragraph" w:customStyle="1" w:styleId="afffe">
    <w:name w:val="正文 + 宋体"/>
    <w:basedOn w:val="a0"/>
    <w:qFormat/>
    <w:rsid w:val="004A5399"/>
    <w:pPr>
      <w:spacing w:line="360" w:lineRule="auto"/>
      <w:ind w:firstLineChars="200" w:firstLine="420"/>
    </w:pPr>
    <w:rPr>
      <w:rFonts w:cs="Times New Roman"/>
      <w:szCs w:val="24"/>
    </w:rPr>
  </w:style>
  <w:style w:type="paragraph" w:customStyle="1" w:styleId="2Char">
    <w:name w:val="正文 首行缩进:  2 字符 Char"/>
    <w:basedOn w:val="a0"/>
    <w:qFormat/>
    <w:rsid w:val="004A5399"/>
    <w:pPr>
      <w:spacing w:line="360" w:lineRule="auto"/>
      <w:ind w:firstLine="480"/>
    </w:pPr>
    <w:rPr>
      <w:sz w:val="24"/>
      <w:szCs w:val="20"/>
    </w:rPr>
  </w:style>
  <w:style w:type="paragraph" w:customStyle="1" w:styleId="51">
    <w:name w:val="标题5，章节第五层"/>
    <w:basedOn w:val="a0"/>
    <w:next w:val="a0"/>
    <w:qFormat/>
    <w:rsid w:val="004A5399"/>
    <w:pPr>
      <w:tabs>
        <w:tab w:val="left" w:pos="1050"/>
        <w:tab w:val="left" w:pos="2100"/>
      </w:tabs>
      <w:spacing w:before="78"/>
      <w:ind w:left="2100" w:hanging="420"/>
      <w:outlineLvl w:val="4"/>
    </w:pPr>
    <w:rPr>
      <w:rFonts w:ascii="Arial" w:eastAsia="华文细黑" w:hAnsi="Arial" w:cs="Times New Roman"/>
      <w:sz w:val="30"/>
      <w:szCs w:val="24"/>
    </w:rPr>
  </w:style>
  <w:style w:type="character" w:customStyle="1" w:styleId="Char20">
    <w:name w:val="纯文本 Char2"/>
    <w:basedOn w:val="a2"/>
    <w:uiPriority w:val="99"/>
    <w:semiHidden/>
    <w:qFormat/>
    <w:rsid w:val="004A5399"/>
    <w:rPr>
      <w:rFonts w:ascii="宋体" w:hAnsi="Courier New" w:cs="Courier New"/>
      <w:kern w:val="2"/>
      <w:sz w:val="21"/>
      <w:szCs w:val="21"/>
    </w:rPr>
  </w:style>
  <w:style w:type="paragraph" w:customStyle="1" w:styleId="15">
    <w:name w:val="样式1"/>
    <w:basedOn w:val="a0"/>
    <w:qFormat/>
    <w:rsid w:val="004A5399"/>
    <w:pPr>
      <w:spacing w:line="300" w:lineRule="auto"/>
      <w:ind w:firstLineChars="200" w:firstLine="480"/>
    </w:pPr>
    <w:rPr>
      <w:rFonts w:cs="Times New Roman"/>
      <w:sz w:val="24"/>
      <w:szCs w:val="24"/>
    </w:rPr>
  </w:style>
  <w:style w:type="character" w:customStyle="1" w:styleId="Char18">
    <w:name w:val="日期 Char1"/>
    <w:basedOn w:val="a2"/>
    <w:uiPriority w:val="99"/>
    <w:semiHidden/>
    <w:qFormat/>
    <w:rsid w:val="004A5399"/>
    <w:rPr>
      <w:rFonts w:ascii="Calibri" w:hAnsi="Calibri" w:cs="宋体"/>
      <w:kern w:val="2"/>
      <w:sz w:val="21"/>
      <w:szCs w:val="22"/>
    </w:rPr>
  </w:style>
  <w:style w:type="paragraph" w:customStyle="1" w:styleId="a00">
    <w:name w:val="a0"/>
    <w:basedOn w:val="a0"/>
    <w:qFormat/>
    <w:rsid w:val="004A5399"/>
    <w:pPr>
      <w:widowControl/>
      <w:spacing w:before="100" w:beforeAutospacing="1" w:after="100" w:afterAutospacing="1"/>
    </w:pPr>
    <w:rPr>
      <w:rFonts w:ascii="宋体" w:hAnsi="宋体"/>
      <w:kern w:val="0"/>
      <w:sz w:val="24"/>
      <w:szCs w:val="24"/>
    </w:rPr>
  </w:style>
  <w:style w:type="paragraph" w:customStyle="1" w:styleId="16">
    <w:name w:val="修订1"/>
    <w:uiPriority w:val="99"/>
    <w:unhideWhenUsed/>
    <w:qFormat/>
    <w:rsid w:val="004A5399"/>
    <w:rPr>
      <w:rFonts w:ascii="Calibri" w:hAnsi="Calibri"/>
      <w:kern w:val="2"/>
      <w:sz w:val="21"/>
      <w:szCs w:val="24"/>
    </w:rPr>
  </w:style>
  <w:style w:type="paragraph" w:customStyle="1" w:styleId="43">
    <w:name w:val="标题4，章节第四层"/>
    <w:basedOn w:val="a0"/>
    <w:next w:val="a0"/>
    <w:qFormat/>
    <w:rsid w:val="004A5399"/>
    <w:pPr>
      <w:tabs>
        <w:tab w:val="left" w:pos="0"/>
      </w:tabs>
      <w:spacing w:line="360" w:lineRule="auto"/>
      <w:outlineLvl w:val="3"/>
    </w:pPr>
    <w:rPr>
      <w:rFonts w:ascii="宋体" w:hAnsi="宋体" w:cs="Times New Roman"/>
      <w:b/>
      <w:sz w:val="24"/>
      <w:szCs w:val="24"/>
    </w:rPr>
  </w:style>
  <w:style w:type="paragraph" w:customStyle="1" w:styleId="qw">
    <w:name w:val="qw"/>
    <w:qFormat/>
    <w:rsid w:val="004A5399"/>
    <w:pPr>
      <w:widowControl w:val="0"/>
      <w:adjustRightInd w:val="0"/>
      <w:spacing w:line="312" w:lineRule="atLeast"/>
      <w:jc w:val="both"/>
      <w:textAlignment w:val="baseline"/>
    </w:pPr>
    <w:rPr>
      <w:rFonts w:ascii="宋体" w:hAnsi="Calibri"/>
      <w:sz w:val="24"/>
    </w:rPr>
  </w:style>
  <w:style w:type="paragraph" w:customStyle="1" w:styleId="1Char">
    <w:name w:val="华宇段落1 Char"/>
    <w:basedOn w:val="a0"/>
    <w:qFormat/>
    <w:rsid w:val="004A5399"/>
    <w:pPr>
      <w:spacing w:line="360" w:lineRule="auto"/>
      <w:ind w:firstLineChars="200" w:firstLine="200"/>
    </w:pPr>
    <w:rPr>
      <w:rFonts w:cs="Times New Roman"/>
      <w:bCs/>
      <w:sz w:val="24"/>
      <w:szCs w:val="24"/>
    </w:rPr>
  </w:style>
  <w:style w:type="character" w:customStyle="1" w:styleId="3Char10">
    <w:name w:val="正文文本缩进 3 Char1"/>
    <w:basedOn w:val="a2"/>
    <w:uiPriority w:val="99"/>
    <w:semiHidden/>
    <w:qFormat/>
    <w:rsid w:val="004A5399"/>
    <w:rPr>
      <w:rFonts w:ascii="Calibri" w:hAnsi="Calibri" w:cs="宋体"/>
      <w:kern w:val="2"/>
      <w:sz w:val="16"/>
      <w:szCs w:val="16"/>
    </w:rPr>
  </w:style>
  <w:style w:type="paragraph" w:customStyle="1" w:styleId="Char21">
    <w:name w:val="Char2"/>
    <w:basedOn w:val="a0"/>
    <w:qFormat/>
    <w:rsid w:val="004A5399"/>
    <w:pPr>
      <w:spacing w:afterLines="50" w:line="360" w:lineRule="auto"/>
    </w:pPr>
    <w:rPr>
      <w:rFonts w:ascii="Tahoma" w:hAnsi="Tahoma" w:cs="Times New Roman"/>
      <w:sz w:val="24"/>
      <w:szCs w:val="20"/>
    </w:rPr>
  </w:style>
  <w:style w:type="paragraph" w:customStyle="1" w:styleId="17">
    <w:name w:val="马刚标题1"/>
    <w:basedOn w:val="1"/>
    <w:next w:val="a0"/>
    <w:qFormat/>
    <w:rsid w:val="004A5399"/>
    <w:pPr>
      <w:tabs>
        <w:tab w:val="left" w:pos="315"/>
        <w:tab w:val="left" w:pos="567"/>
      </w:tabs>
      <w:spacing w:before="400" w:after="120" w:line="576" w:lineRule="auto"/>
      <w:ind w:left="567" w:hanging="567"/>
      <w:jc w:val="left"/>
    </w:pPr>
    <w:rPr>
      <w:rFonts w:eastAsia="黑体" w:cs="Times New Roman"/>
      <w:b w:val="0"/>
      <w:bCs w:val="0"/>
      <w:sz w:val="32"/>
      <w:szCs w:val="20"/>
    </w:rPr>
  </w:style>
  <w:style w:type="paragraph" w:customStyle="1" w:styleId="2b">
    <w:name w:val="正文缩进2字符"/>
    <w:basedOn w:val="a0"/>
    <w:qFormat/>
    <w:rsid w:val="004A5399"/>
    <w:pPr>
      <w:adjustRightInd w:val="0"/>
      <w:snapToGrid w:val="0"/>
      <w:spacing w:line="300" w:lineRule="auto"/>
      <w:ind w:firstLineChars="200" w:firstLine="200"/>
    </w:pPr>
    <w:rPr>
      <w:rFonts w:ascii="仿宋_GB2312" w:eastAsia="仿宋_GB2312" w:cs="Times New Roman"/>
      <w:sz w:val="32"/>
      <w:szCs w:val="32"/>
    </w:rPr>
  </w:style>
  <w:style w:type="paragraph" w:customStyle="1" w:styleId="a">
    <w:name w:val="项目符号，二级"/>
    <w:basedOn w:val="afff1"/>
    <w:next w:val="afff1"/>
    <w:qFormat/>
    <w:rsid w:val="004A5399"/>
    <w:pPr>
      <w:numPr>
        <w:numId w:val="2"/>
      </w:numPr>
      <w:tabs>
        <w:tab w:val="left" w:pos="1211"/>
        <w:tab w:val="left" w:pos="1337"/>
      </w:tabs>
      <w:ind w:left="1337" w:right="-27" w:firstLine="480"/>
    </w:pPr>
    <w:rPr>
      <w:bCs w:val="0"/>
      <w:color w:val="000000"/>
      <w:sz w:val="24"/>
      <w:szCs w:val="24"/>
    </w:rPr>
  </w:style>
  <w:style w:type="paragraph" w:customStyle="1" w:styleId="44">
    <w:name w:val="马刚标题4"/>
    <w:basedOn w:val="36"/>
    <w:next w:val="a0"/>
    <w:qFormat/>
    <w:rsid w:val="004A5399"/>
    <w:pPr>
      <w:tabs>
        <w:tab w:val="clear" w:pos="567"/>
        <w:tab w:val="clear" w:pos="735"/>
        <w:tab w:val="left" w:pos="1050"/>
      </w:tabs>
      <w:spacing w:before="100" w:after="40"/>
      <w:outlineLvl w:val="3"/>
    </w:pPr>
    <w:rPr>
      <w:b w:val="0"/>
    </w:rPr>
  </w:style>
  <w:style w:type="paragraph" w:customStyle="1" w:styleId="affff">
    <w:name w:val="章标题"/>
    <w:next w:val="afff6"/>
    <w:qFormat/>
    <w:rsid w:val="004A5399"/>
    <w:pPr>
      <w:spacing w:beforeLines="50" w:afterLines="50"/>
      <w:jc w:val="both"/>
      <w:outlineLvl w:val="1"/>
    </w:pPr>
    <w:rPr>
      <w:rFonts w:ascii="Calibri" w:eastAsia="黑体" w:hAnsi="Calibri"/>
      <w:sz w:val="21"/>
    </w:rPr>
  </w:style>
  <w:style w:type="paragraph" w:customStyle="1" w:styleId="affff0">
    <w:name w:val="项目符号，一级"/>
    <w:basedOn w:val="afff1"/>
    <w:next w:val="afff1"/>
    <w:qFormat/>
    <w:rsid w:val="004A5399"/>
    <w:pPr>
      <w:tabs>
        <w:tab w:val="left" w:pos="1320"/>
      </w:tabs>
      <w:spacing w:line="240" w:lineRule="atLeast"/>
      <w:ind w:leftChars="179" w:left="376" w:firstLine="0"/>
    </w:pPr>
    <w:rPr>
      <w:bCs w:val="0"/>
      <w:color w:val="000000"/>
      <w:szCs w:val="24"/>
    </w:rPr>
  </w:style>
  <w:style w:type="paragraph" w:customStyle="1" w:styleId="Default">
    <w:name w:val="Default"/>
    <w:qFormat/>
    <w:rsid w:val="004A5399"/>
    <w:pPr>
      <w:widowControl w:val="0"/>
      <w:autoSpaceDE w:val="0"/>
      <w:autoSpaceDN w:val="0"/>
      <w:adjustRightInd w:val="0"/>
    </w:pPr>
    <w:rPr>
      <w:rFonts w:ascii="宋体" w:hAnsi="Calibri" w:cs="宋体"/>
      <w:color w:val="000000"/>
      <w:sz w:val="24"/>
      <w:szCs w:val="24"/>
    </w:rPr>
  </w:style>
  <w:style w:type="paragraph" w:customStyle="1" w:styleId="CharCharCharCharCharCharChar">
    <w:name w:val="Char Char Char Char Char Char Char"/>
    <w:basedOn w:val="a0"/>
    <w:qFormat/>
    <w:rsid w:val="004A5399"/>
    <w:pPr>
      <w:jc w:val="left"/>
    </w:pPr>
    <w:rPr>
      <w:rFonts w:ascii="Tahoma" w:hAnsi="Tahoma" w:cs="Times New Roman"/>
      <w:sz w:val="24"/>
      <w:szCs w:val="20"/>
    </w:rPr>
  </w:style>
  <w:style w:type="paragraph" w:customStyle="1" w:styleId="110">
    <w:name w:val="列出段落11"/>
    <w:basedOn w:val="a0"/>
    <w:qFormat/>
    <w:rsid w:val="004A5399"/>
    <w:pPr>
      <w:widowControl/>
      <w:ind w:left="720"/>
      <w:contextualSpacing/>
      <w:jc w:val="left"/>
    </w:pPr>
    <w:rPr>
      <w:rFonts w:ascii="Arial" w:eastAsia="黑体" w:hAnsi="Arial" w:cs="Times New Roman"/>
      <w:kern w:val="0"/>
      <w:sz w:val="24"/>
      <w:szCs w:val="24"/>
      <w:lang w:eastAsia="en-US"/>
    </w:rPr>
  </w:style>
  <w:style w:type="paragraph" w:customStyle="1" w:styleId="New">
    <w:name w:val="正文 New"/>
    <w:qFormat/>
    <w:rsid w:val="004A5399"/>
    <w:pPr>
      <w:widowControl w:val="0"/>
      <w:jc w:val="both"/>
    </w:pPr>
    <w:rPr>
      <w:rFonts w:ascii="Calibri" w:hAnsi="Calibri"/>
      <w:kern w:val="2"/>
      <w:sz w:val="21"/>
    </w:rPr>
  </w:style>
  <w:style w:type="paragraph" w:customStyle="1" w:styleId="Test2">
    <w:name w:val="Test2"/>
    <w:basedOn w:val="20"/>
    <w:qFormat/>
    <w:rsid w:val="004A5399"/>
    <w:pPr>
      <w:widowControl/>
      <w:adjustRightInd w:val="0"/>
      <w:snapToGrid w:val="0"/>
      <w:spacing w:beforeLines="50" w:afterLines="50" w:line="480" w:lineRule="exact"/>
      <w:jc w:val="center"/>
    </w:pPr>
    <w:rPr>
      <w:rFonts w:ascii="黑体"/>
      <w:snapToGrid w:val="0"/>
      <w:kern w:val="0"/>
      <w:sz w:val="24"/>
      <w:szCs w:val="24"/>
    </w:rPr>
  </w:style>
  <w:style w:type="character" w:customStyle="1" w:styleId="2Char10">
    <w:name w:val="正文文本 2 Char1"/>
    <w:basedOn w:val="a2"/>
    <w:uiPriority w:val="99"/>
    <w:semiHidden/>
    <w:qFormat/>
    <w:rsid w:val="004A5399"/>
    <w:rPr>
      <w:rFonts w:ascii="Calibri" w:hAnsi="Calibri" w:cs="宋体"/>
      <w:kern w:val="2"/>
      <w:sz w:val="21"/>
      <w:szCs w:val="22"/>
    </w:rPr>
  </w:style>
  <w:style w:type="paragraph" w:customStyle="1" w:styleId="affff1">
    <w:name w:val="正文 居中"/>
    <w:basedOn w:val="a0"/>
    <w:qFormat/>
    <w:rsid w:val="004A5399"/>
    <w:pPr>
      <w:spacing w:line="360" w:lineRule="auto"/>
      <w:jc w:val="center"/>
    </w:pPr>
    <w:rPr>
      <w:rFonts w:cs="Times New Roman"/>
      <w:sz w:val="24"/>
      <w:szCs w:val="20"/>
    </w:rPr>
  </w:style>
  <w:style w:type="paragraph" w:customStyle="1" w:styleId="2c">
    <w:name w:val="样式2"/>
    <w:basedOn w:val="a0"/>
    <w:qFormat/>
    <w:rsid w:val="004A5399"/>
    <w:pPr>
      <w:spacing w:line="360" w:lineRule="auto"/>
      <w:ind w:leftChars="200" w:left="200"/>
    </w:pPr>
    <w:rPr>
      <w:rFonts w:ascii="宋体" w:hAnsi="宋体" w:cs="Times New Roman"/>
      <w:b/>
      <w:sz w:val="24"/>
      <w:szCs w:val="24"/>
    </w:rPr>
  </w:style>
  <w:style w:type="paragraph" w:customStyle="1" w:styleId="affff2">
    <w:name w:val="大标题"/>
    <w:basedOn w:val="a0"/>
    <w:next w:val="a0"/>
    <w:qFormat/>
    <w:rsid w:val="004A5399"/>
    <w:pPr>
      <w:pageBreakBefore/>
      <w:tabs>
        <w:tab w:val="left" w:pos="420"/>
      </w:tabs>
      <w:spacing w:line="360" w:lineRule="auto"/>
      <w:ind w:firstLineChars="200" w:hanging="420"/>
      <w:outlineLvl w:val="0"/>
    </w:pPr>
    <w:rPr>
      <w:rFonts w:cs="Times New Roman"/>
      <w:b/>
      <w:iCs/>
      <w:sz w:val="44"/>
      <w:szCs w:val="24"/>
    </w:rPr>
  </w:style>
  <w:style w:type="paragraph" w:customStyle="1" w:styleId="af17cgridlangnp1033langf">
    <w:name w:val="af17cgridlangnp1033langf"/>
    <w:qFormat/>
    <w:rsid w:val="004A5399"/>
    <w:pPr>
      <w:widowControl w:val="0"/>
      <w:autoSpaceDE w:val="0"/>
      <w:autoSpaceDN w:val="0"/>
      <w:adjustRightInd w:val="0"/>
      <w:spacing w:before="156" w:line="360" w:lineRule="atLeast"/>
      <w:ind w:left="567" w:firstLine="510"/>
      <w:jc w:val="both"/>
    </w:pPr>
    <w:rPr>
      <w:rFonts w:ascii="Calibri" w:hAnsi="Calibri"/>
    </w:rPr>
  </w:style>
  <w:style w:type="paragraph" w:customStyle="1" w:styleId="210">
    <w:name w:val="正文文本 21"/>
    <w:basedOn w:val="a0"/>
    <w:qFormat/>
    <w:rsid w:val="004A5399"/>
    <w:pPr>
      <w:widowControl/>
      <w:overflowPunct w:val="0"/>
      <w:autoSpaceDE w:val="0"/>
      <w:autoSpaceDN w:val="0"/>
      <w:adjustRightInd w:val="0"/>
      <w:ind w:left="720" w:hanging="720"/>
      <w:textAlignment w:val="baseline"/>
    </w:pPr>
    <w:rPr>
      <w:rFonts w:cs="Times New Roman"/>
      <w:kern w:val="0"/>
      <w:sz w:val="24"/>
      <w:szCs w:val="20"/>
      <w:lang w:val="en-GB"/>
    </w:rPr>
  </w:style>
  <w:style w:type="paragraph" w:customStyle="1" w:styleId="zw">
    <w:name w:val="zw"/>
    <w:basedOn w:val="a0"/>
    <w:qFormat/>
    <w:rsid w:val="004A5399"/>
    <w:pPr>
      <w:widowControl/>
      <w:spacing w:line="360" w:lineRule="auto"/>
      <w:ind w:firstLineChars="200" w:firstLine="480"/>
      <w:jc w:val="left"/>
    </w:pPr>
    <w:rPr>
      <w:rFonts w:ascii="宋体" w:hAnsi="宋体" w:cs="Times New Roman"/>
      <w:bCs/>
      <w:kern w:val="0"/>
      <w:sz w:val="24"/>
      <w:szCs w:val="20"/>
    </w:rPr>
  </w:style>
  <w:style w:type="paragraph" w:customStyle="1" w:styleId="38">
    <w:name w:val="标题3，章节第三层"/>
    <w:basedOn w:val="a0"/>
    <w:next w:val="afff1"/>
    <w:qFormat/>
    <w:rsid w:val="004A5399"/>
    <w:pPr>
      <w:adjustRightInd w:val="0"/>
      <w:snapToGrid w:val="0"/>
      <w:spacing w:before="78" w:line="300" w:lineRule="auto"/>
      <w:outlineLvl w:val="2"/>
    </w:pPr>
    <w:rPr>
      <w:rFonts w:ascii="Arial" w:eastAsia="华文细黑" w:hAnsi="Arial" w:cs="Times New Roman"/>
      <w:sz w:val="30"/>
      <w:szCs w:val="24"/>
    </w:rPr>
  </w:style>
  <w:style w:type="character" w:customStyle="1" w:styleId="3Char11">
    <w:name w:val="正文文本 3 Char1"/>
    <w:basedOn w:val="a2"/>
    <w:uiPriority w:val="99"/>
    <w:semiHidden/>
    <w:qFormat/>
    <w:rsid w:val="004A5399"/>
    <w:rPr>
      <w:rFonts w:ascii="Calibri" w:hAnsi="Calibri" w:cs="宋体"/>
      <w:kern w:val="2"/>
      <w:sz w:val="16"/>
      <w:szCs w:val="16"/>
    </w:rPr>
  </w:style>
  <w:style w:type="character" w:customStyle="1" w:styleId="HTMLChar1">
    <w:name w:val="HTML 预设格式 Char1"/>
    <w:basedOn w:val="a2"/>
    <w:uiPriority w:val="99"/>
    <w:semiHidden/>
    <w:qFormat/>
    <w:rsid w:val="004A5399"/>
    <w:rPr>
      <w:rFonts w:ascii="Courier New" w:hAnsi="Courier New" w:cs="Courier New"/>
      <w:kern w:val="2"/>
    </w:rPr>
  </w:style>
  <w:style w:type="paragraph" w:customStyle="1" w:styleId="affff3">
    <w:name w:val="标准文本"/>
    <w:basedOn w:val="a0"/>
    <w:qFormat/>
    <w:rsid w:val="004A5399"/>
    <w:pPr>
      <w:spacing w:line="360" w:lineRule="auto"/>
      <w:ind w:firstLineChars="200" w:firstLine="480"/>
    </w:pPr>
    <w:rPr>
      <w:sz w:val="24"/>
      <w:szCs w:val="24"/>
    </w:rPr>
  </w:style>
  <w:style w:type="paragraph" w:customStyle="1" w:styleId="CharCharCharCharCharCharChar1">
    <w:name w:val="Char Char Char Char Char Char Char1"/>
    <w:basedOn w:val="a0"/>
    <w:qFormat/>
    <w:rsid w:val="004A5399"/>
    <w:rPr>
      <w:rFonts w:ascii="Tahoma" w:hAnsi="Tahoma" w:cs="Times New Roman"/>
      <w:sz w:val="24"/>
      <w:szCs w:val="20"/>
    </w:rPr>
  </w:style>
  <w:style w:type="paragraph" w:customStyle="1" w:styleId="affff4">
    <w:name w:val="标准小四"/>
    <w:basedOn w:val="a0"/>
    <w:qFormat/>
    <w:rsid w:val="004A5399"/>
    <w:pPr>
      <w:spacing w:line="360" w:lineRule="auto"/>
      <w:ind w:firstLineChars="200" w:firstLine="480"/>
    </w:pPr>
    <w:rPr>
      <w:rFonts w:ascii="Arial" w:hAnsi="Arial" w:cs="Times New Roman"/>
      <w:sz w:val="24"/>
      <w:szCs w:val="21"/>
    </w:rPr>
  </w:style>
  <w:style w:type="paragraph" w:customStyle="1" w:styleId="2d">
    <w:name w:val="正文2"/>
    <w:basedOn w:val="a0"/>
    <w:qFormat/>
    <w:rsid w:val="004A5399"/>
    <w:pPr>
      <w:spacing w:before="156" w:line="360" w:lineRule="auto"/>
      <w:ind w:firstLineChars="200" w:firstLine="510"/>
    </w:pPr>
    <w:rPr>
      <w:rFonts w:cs="Times New Roman"/>
      <w:sz w:val="24"/>
      <w:szCs w:val="20"/>
    </w:rPr>
  </w:style>
  <w:style w:type="paragraph" w:customStyle="1" w:styleId="CharCharCharChar">
    <w:name w:val="Char Char Char Char"/>
    <w:basedOn w:val="a0"/>
    <w:qFormat/>
    <w:rsid w:val="004A5399"/>
    <w:pPr>
      <w:widowControl/>
      <w:spacing w:after="160" w:line="240" w:lineRule="exact"/>
      <w:jc w:val="center"/>
    </w:pPr>
    <w:rPr>
      <w:rFonts w:ascii="黑体" w:eastAsia="黑体" w:hAnsi="Verdana" w:cs="Times New Roman"/>
      <w:kern w:val="0"/>
      <w:sz w:val="32"/>
      <w:szCs w:val="32"/>
      <w:lang w:eastAsia="en-US"/>
    </w:rPr>
  </w:style>
  <w:style w:type="paragraph" w:customStyle="1" w:styleId="affff5">
    <w:name w:val="正文表标题"/>
    <w:next w:val="afff6"/>
    <w:qFormat/>
    <w:rsid w:val="004A5399"/>
    <w:pPr>
      <w:tabs>
        <w:tab w:val="left" w:pos="900"/>
      </w:tabs>
      <w:ind w:left="900" w:hanging="420"/>
      <w:jc w:val="center"/>
    </w:pPr>
    <w:rPr>
      <w:rFonts w:ascii="黑体" w:eastAsia="黑体" w:hAnsi="Calibri"/>
      <w:sz w:val="21"/>
    </w:rPr>
  </w:style>
  <w:style w:type="paragraph" w:customStyle="1" w:styleId="CharChar2Char">
    <w:name w:val="Char Char2 Char"/>
    <w:basedOn w:val="a0"/>
    <w:qFormat/>
    <w:rsid w:val="004A5399"/>
    <w:pPr>
      <w:keepNext/>
      <w:keepLines/>
      <w:pageBreakBefore/>
      <w:tabs>
        <w:tab w:val="left" w:pos="390"/>
      </w:tabs>
      <w:ind w:left="390" w:hanging="390"/>
    </w:pPr>
    <w:rPr>
      <w:rFonts w:ascii="Tahoma" w:hAnsi="Tahoma" w:cs="Times New Roman"/>
      <w:sz w:val="24"/>
      <w:szCs w:val="20"/>
    </w:rPr>
  </w:style>
  <w:style w:type="paragraph" w:customStyle="1" w:styleId="0741505">
    <w:name w:val="样式 样式 首行缩进:  0.74 厘米 行距: 1.5 倍行距 + 段后: 0.5 行"/>
    <w:basedOn w:val="a0"/>
    <w:qFormat/>
    <w:rsid w:val="004A5399"/>
    <w:pPr>
      <w:spacing w:line="360" w:lineRule="auto"/>
      <w:ind w:firstLine="420"/>
    </w:pPr>
    <w:rPr>
      <w:rFonts w:ascii="楷体_GB2312" w:eastAsia="楷体_GB2312" w:cs="Times New Roman"/>
      <w:bCs/>
      <w:sz w:val="24"/>
      <w:szCs w:val="20"/>
    </w:rPr>
  </w:style>
  <w:style w:type="paragraph" w:customStyle="1" w:styleId="3H3sect123BOD0Heading3-oldh3l3CTLevel3Head">
    <w:name w:val="样式 样式 标题 3H3sect1.2.3BOD 0Heading 3 - oldh3l3CTLevel 3 Head... +..."/>
    <w:basedOn w:val="a0"/>
    <w:qFormat/>
    <w:rsid w:val="004A5399"/>
    <w:pPr>
      <w:keepNext/>
      <w:keepLines/>
      <w:spacing w:beforeLines="50" w:afterLines="50"/>
      <w:jc w:val="left"/>
      <w:outlineLvl w:val="2"/>
    </w:pPr>
    <w:rPr>
      <w:b/>
      <w:bCs/>
      <w:sz w:val="24"/>
      <w:szCs w:val="20"/>
    </w:rPr>
  </w:style>
  <w:style w:type="paragraph" w:customStyle="1" w:styleId="CharCharCharCharCharCharCharCharCharCharCharCharCharChar">
    <w:name w:val="Char Char Char Char Char Char Char Char Char Char Char Char Char Char"/>
    <w:basedOn w:val="a0"/>
    <w:qFormat/>
    <w:rsid w:val="004A5399"/>
    <w:rPr>
      <w:rFonts w:ascii="Tahoma" w:hAnsi="Tahoma" w:cs="Times New Roman"/>
      <w:sz w:val="24"/>
      <w:szCs w:val="20"/>
    </w:rPr>
  </w:style>
  <w:style w:type="paragraph" w:customStyle="1" w:styleId="4Char">
    <w:name w:val="样式4 Char"/>
    <w:basedOn w:val="a0"/>
    <w:qFormat/>
    <w:rsid w:val="004A5399"/>
    <w:pPr>
      <w:widowControl/>
      <w:spacing w:line="360" w:lineRule="auto"/>
      <w:ind w:firstLine="480"/>
      <w:jc w:val="left"/>
    </w:pPr>
    <w:rPr>
      <w:color w:val="000000"/>
      <w:kern w:val="0"/>
      <w:sz w:val="24"/>
      <w:szCs w:val="24"/>
    </w:rPr>
  </w:style>
  <w:style w:type="paragraph" w:customStyle="1" w:styleId="affff6">
    <w:name w:val="表格内文字"/>
    <w:basedOn w:val="a0"/>
    <w:qFormat/>
    <w:rsid w:val="004A5399"/>
    <w:pPr>
      <w:spacing w:line="300" w:lineRule="atLeast"/>
    </w:pPr>
    <w:rPr>
      <w:rFonts w:cs="Times New Roman"/>
      <w:sz w:val="18"/>
      <w:szCs w:val="24"/>
    </w:rPr>
  </w:style>
  <w:style w:type="paragraph" w:customStyle="1" w:styleId="retrait3">
    <w:name w:val="retrait3"/>
    <w:basedOn w:val="a0"/>
    <w:qFormat/>
    <w:rsid w:val="004A5399"/>
    <w:pPr>
      <w:widowControl/>
      <w:spacing w:before="20" w:after="20"/>
      <w:ind w:left="851"/>
      <w:jc w:val="left"/>
    </w:pPr>
    <w:rPr>
      <w:rFonts w:ascii="Arial" w:hAnsi="Arial" w:cs="Times New Roman"/>
      <w:kern w:val="0"/>
      <w:sz w:val="24"/>
      <w:szCs w:val="20"/>
      <w:lang w:val="en-GB"/>
    </w:rPr>
  </w:style>
  <w:style w:type="paragraph" w:customStyle="1" w:styleId="CharChar10">
    <w:name w:val="Char Char1"/>
    <w:basedOn w:val="a0"/>
    <w:qFormat/>
    <w:rsid w:val="004A5399"/>
    <w:rPr>
      <w:rFonts w:ascii="Tahoma" w:hAnsi="Tahoma" w:cs="Times New Roman"/>
      <w:sz w:val="24"/>
      <w:szCs w:val="20"/>
    </w:rPr>
  </w:style>
  <w:style w:type="paragraph" w:customStyle="1" w:styleId="flType">
    <w:name w:val="flType"/>
    <w:basedOn w:val="flName"/>
    <w:qFormat/>
    <w:rsid w:val="004A5399"/>
    <w:pPr>
      <w:spacing w:after="284"/>
    </w:pPr>
    <w:rPr>
      <w:rFonts w:eastAsia="宋体"/>
      <w:b w:val="0"/>
    </w:rPr>
  </w:style>
  <w:style w:type="paragraph" w:customStyle="1" w:styleId="affff7">
    <w:name w:val="项目符号：一级"/>
    <w:basedOn w:val="afff1"/>
    <w:next w:val="afff1"/>
    <w:qFormat/>
    <w:rsid w:val="004A5399"/>
    <w:pPr>
      <w:ind w:rightChars="-64" w:right="-134"/>
    </w:pPr>
    <w:rPr>
      <w:bCs w:val="0"/>
    </w:rPr>
  </w:style>
  <w:style w:type="paragraph" w:customStyle="1" w:styleId="affff8">
    <w:name w:val="文档正文"/>
    <w:basedOn w:val="a0"/>
    <w:qFormat/>
    <w:rsid w:val="004A5399"/>
    <w:pPr>
      <w:spacing w:line="360" w:lineRule="auto"/>
    </w:pPr>
    <w:rPr>
      <w:rFonts w:ascii="宋体" w:hAnsi="宋体" w:cs="Times New Roman"/>
      <w:b/>
      <w:bCs/>
      <w:szCs w:val="24"/>
    </w:rPr>
  </w:style>
  <w:style w:type="paragraph" w:customStyle="1" w:styleId="CharChar1Char1">
    <w:name w:val="Char Char1 Char1"/>
    <w:basedOn w:val="a0"/>
    <w:qFormat/>
    <w:rsid w:val="004A5399"/>
    <w:pPr>
      <w:widowControl/>
      <w:spacing w:after="160" w:line="240" w:lineRule="exact"/>
      <w:jc w:val="left"/>
    </w:pPr>
    <w:rPr>
      <w:rFonts w:ascii="Verdana" w:hAnsi="Verdana" w:cs="Times New Roman"/>
      <w:kern w:val="0"/>
      <w:sz w:val="20"/>
      <w:szCs w:val="20"/>
      <w:lang w:eastAsia="en-US"/>
    </w:rPr>
  </w:style>
  <w:style w:type="paragraph" w:customStyle="1" w:styleId="18">
    <w:name w:val="1"/>
    <w:basedOn w:val="a0"/>
    <w:next w:val="25"/>
    <w:qFormat/>
    <w:rsid w:val="004A5399"/>
    <w:pPr>
      <w:spacing w:line="360" w:lineRule="auto"/>
    </w:pPr>
    <w:rPr>
      <w:rFonts w:eastAsia="仿宋_GB2312" w:cs="Times New Roman"/>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9"/>
    <w:qFormat/>
    <w:rsid w:val="004A5399"/>
    <w:pPr>
      <w:shd w:val="clear" w:color="auto" w:fill="000080"/>
    </w:pPr>
    <w:rPr>
      <w:rFonts w:ascii="Calibri" w:cs="Times New Roman"/>
      <w:sz w:val="21"/>
      <w:szCs w:val="20"/>
    </w:rPr>
  </w:style>
  <w:style w:type="paragraph" w:customStyle="1" w:styleId="font7">
    <w:name w:val="font7"/>
    <w:basedOn w:val="a0"/>
    <w:qFormat/>
    <w:rsid w:val="004A5399"/>
    <w:pPr>
      <w:widowControl/>
      <w:spacing w:before="100" w:beforeAutospacing="1" w:after="100" w:afterAutospacing="1"/>
      <w:jc w:val="left"/>
    </w:pPr>
    <w:rPr>
      <w:rFonts w:ascii="宋体" w:hAnsi="宋体" w:cs="Times New Roman" w:hint="eastAsia"/>
      <w:b/>
      <w:bCs/>
      <w:kern w:val="0"/>
      <w:sz w:val="24"/>
      <w:szCs w:val="24"/>
    </w:rPr>
  </w:style>
  <w:style w:type="paragraph" w:customStyle="1" w:styleId="CharCharChar0">
    <w:name w:val="Char Char Char"/>
    <w:basedOn w:val="a0"/>
    <w:qFormat/>
    <w:rsid w:val="004A5399"/>
    <w:rPr>
      <w:rFonts w:ascii="Tahoma" w:hAnsi="Tahoma" w:cs="Times New Roman"/>
      <w:sz w:val="24"/>
      <w:szCs w:val="20"/>
    </w:rPr>
  </w:style>
  <w:style w:type="paragraph" w:customStyle="1" w:styleId="CharCharCharCharChar">
    <w:name w:val="Char Char Char Char Char"/>
    <w:basedOn w:val="a0"/>
    <w:qFormat/>
    <w:rsid w:val="004A5399"/>
    <w:rPr>
      <w:rFonts w:ascii="Tahoma" w:hAnsi="Tahoma" w:cs="Times New Roman"/>
      <w:sz w:val="24"/>
      <w:szCs w:val="20"/>
    </w:rPr>
  </w:style>
  <w:style w:type="paragraph" w:customStyle="1" w:styleId="Char4">
    <w:name w:val="Char"/>
    <w:basedOn w:val="a9"/>
    <w:qFormat/>
    <w:rsid w:val="004A5399"/>
    <w:pPr>
      <w:shd w:val="clear" w:color="auto" w:fill="000080"/>
    </w:pPr>
    <w:rPr>
      <w:rFonts w:ascii="Tahoma" w:hAnsi="Tahoma" w:cs="Times New Roman"/>
      <w:sz w:val="24"/>
      <w:szCs w:val="24"/>
    </w:rPr>
  </w:style>
  <w:style w:type="paragraph" w:customStyle="1" w:styleId="3H3sect123BOD0Heading3-oldh3l3CTLevel3Head0">
    <w:name w:val="样式 标题 3H3sect1.2.3BOD 0Heading 3 - oldh3l3CTLevel 3 Head..."/>
    <w:basedOn w:val="3"/>
    <w:qFormat/>
    <w:rsid w:val="004A5399"/>
    <w:pPr>
      <w:spacing w:beforeLines="50" w:afterLines="50" w:line="240" w:lineRule="auto"/>
      <w:jc w:val="left"/>
    </w:pPr>
    <w:rPr>
      <w:sz w:val="30"/>
      <w:szCs w:val="20"/>
    </w:rPr>
  </w:style>
  <w:style w:type="paragraph" w:customStyle="1" w:styleId="CharCharCharCharCharCharCharCharCharCharChar">
    <w:name w:val="Char Char Char Char Char Char Char Char Char Char Char"/>
    <w:basedOn w:val="a0"/>
    <w:qFormat/>
    <w:rsid w:val="004A5399"/>
    <w:rPr>
      <w:rFonts w:ascii="Tahoma" w:hAnsi="Tahoma" w:cs="Times New Roman"/>
      <w:sz w:val="24"/>
      <w:szCs w:val="20"/>
    </w:rPr>
  </w:style>
  <w:style w:type="paragraph" w:customStyle="1" w:styleId="affff9">
    <w:name w:val="表蕊"/>
    <w:basedOn w:val="a0"/>
    <w:qFormat/>
    <w:rsid w:val="004A5399"/>
    <w:pPr>
      <w:adjustRightInd w:val="0"/>
      <w:spacing w:line="320" w:lineRule="atLeast"/>
      <w:jc w:val="left"/>
      <w:textAlignment w:val="baseline"/>
    </w:pPr>
    <w:rPr>
      <w:rFonts w:eastAsia="楷体_GB2312" w:cs="Times New Roman"/>
      <w:spacing w:val="-10"/>
      <w:kern w:val="0"/>
      <w:szCs w:val="20"/>
    </w:rPr>
  </w:style>
  <w:style w:type="paragraph" w:customStyle="1" w:styleId="19">
    <w:name w:val="条1"/>
    <w:basedOn w:val="a0"/>
    <w:qFormat/>
    <w:rsid w:val="004A5399"/>
    <w:pPr>
      <w:tabs>
        <w:tab w:val="left" w:pos="780"/>
      </w:tabs>
      <w:spacing w:before="156" w:line="360" w:lineRule="auto"/>
      <w:ind w:left="780" w:hanging="360"/>
    </w:pPr>
    <w:rPr>
      <w:rFonts w:eastAsia="黑体" w:cs="Times New Roman"/>
      <w:sz w:val="24"/>
      <w:szCs w:val="20"/>
    </w:rPr>
  </w:style>
  <w:style w:type="paragraph" w:customStyle="1" w:styleId="Char1CharCharChar">
    <w:name w:val="Char1 Char Char Char"/>
    <w:basedOn w:val="a0"/>
    <w:qFormat/>
    <w:rsid w:val="004A5399"/>
    <w:rPr>
      <w:rFonts w:ascii="Tahoma" w:hAnsi="Tahoma" w:cs="Times New Roman"/>
      <w:sz w:val="24"/>
      <w:szCs w:val="20"/>
    </w:rPr>
  </w:style>
  <w:style w:type="paragraph" w:customStyle="1" w:styleId="1a">
    <w:name w:val="正文1"/>
    <w:basedOn w:val="a0"/>
    <w:next w:val="a0"/>
    <w:qFormat/>
    <w:rsid w:val="004A5399"/>
    <w:pPr>
      <w:spacing w:before="156" w:line="360" w:lineRule="auto"/>
      <w:ind w:firstLineChars="200" w:firstLine="510"/>
    </w:pPr>
    <w:rPr>
      <w:rFonts w:cs="Times New Roman"/>
      <w:sz w:val="24"/>
      <w:szCs w:val="20"/>
    </w:rPr>
  </w:style>
  <w:style w:type="paragraph" w:customStyle="1" w:styleId="52">
    <w:name w:val="表头_5"/>
    <w:basedOn w:val="a0"/>
    <w:qFormat/>
    <w:rsid w:val="004A5399"/>
    <w:pPr>
      <w:adjustRightInd w:val="0"/>
      <w:spacing w:line="360" w:lineRule="auto"/>
      <w:textAlignment w:val="baseline"/>
    </w:pPr>
    <w:rPr>
      <w:rFonts w:cs="Times New Roman"/>
      <w:b/>
      <w:bCs/>
      <w:sz w:val="28"/>
      <w:szCs w:val="21"/>
    </w:rPr>
  </w:style>
  <w:style w:type="paragraph" w:customStyle="1" w:styleId="Style56">
    <w:name w:val="_Style 56"/>
    <w:basedOn w:val="a9"/>
    <w:qFormat/>
    <w:rsid w:val="004A5399"/>
    <w:pPr>
      <w:shd w:val="clear" w:color="auto" w:fill="000080"/>
      <w:spacing w:line="436" w:lineRule="exact"/>
    </w:pPr>
    <w:rPr>
      <w:rFonts w:ascii="Calibri" w:cs="Times New Roman"/>
      <w:sz w:val="21"/>
      <w:szCs w:val="20"/>
    </w:rPr>
  </w:style>
  <w:style w:type="paragraph" w:customStyle="1" w:styleId="CharCharCharCharCharCharCharCharChar">
    <w:name w:val="Char Char Char Char Char Char Char Char Char"/>
    <w:basedOn w:val="a0"/>
    <w:qFormat/>
    <w:rsid w:val="004A5399"/>
    <w:pPr>
      <w:tabs>
        <w:tab w:val="left" w:pos="360"/>
      </w:tabs>
      <w:ind w:left="360" w:hangingChars="200" w:hanging="360"/>
    </w:pPr>
    <w:rPr>
      <w:rFonts w:cs="Times New Roman"/>
      <w:sz w:val="24"/>
      <w:szCs w:val="24"/>
    </w:rPr>
  </w:style>
  <w:style w:type="paragraph" w:customStyle="1" w:styleId="2">
    <w:name w:val="标题2，章节第二层"/>
    <w:basedOn w:val="a0"/>
    <w:next w:val="afff1"/>
    <w:qFormat/>
    <w:rsid w:val="004A5399"/>
    <w:pPr>
      <w:numPr>
        <w:ilvl w:val="4"/>
        <w:numId w:val="3"/>
      </w:num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character" w:customStyle="1" w:styleId="font71">
    <w:name w:val="font71"/>
    <w:basedOn w:val="a2"/>
    <w:qFormat/>
    <w:rsid w:val="004A5399"/>
    <w:rPr>
      <w:rFonts w:ascii="方正仿宋_GBK" w:eastAsia="方正仿宋_GBK" w:hAnsi="方正仿宋_GBK" w:cs="方正仿宋_GBK" w:hint="eastAsia"/>
      <w:b/>
      <w:color w:val="000000"/>
      <w:sz w:val="28"/>
      <w:szCs w:val="28"/>
      <w:u w:val="none"/>
    </w:rPr>
  </w:style>
  <w:style w:type="character" w:customStyle="1" w:styleId="font21">
    <w:name w:val="font21"/>
    <w:basedOn w:val="a2"/>
    <w:qFormat/>
    <w:rsid w:val="004A5399"/>
    <w:rPr>
      <w:rFonts w:ascii="Times New Roman" w:hAnsi="Times New Roman" w:cs="Times New Roman" w:hint="default"/>
      <w:color w:val="000000"/>
      <w:sz w:val="28"/>
      <w:szCs w:val="28"/>
      <w:u w:val="none"/>
    </w:rPr>
  </w:style>
  <w:style w:type="character" w:customStyle="1" w:styleId="font51">
    <w:name w:val="font51"/>
    <w:basedOn w:val="a2"/>
    <w:qFormat/>
    <w:rsid w:val="004A5399"/>
    <w:rPr>
      <w:rFonts w:ascii="方正仿宋_GBK" w:eastAsia="方正仿宋_GBK" w:hAnsi="方正仿宋_GBK" w:cs="方正仿宋_GBK"/>
      <w:color w:val="000000"/>
      <w:sz w:val="28"/>
      <w:szCs w:val="28"/>
      <w:u w:val="none"/>
    </w:rPr>
  </w:style>
  <w:style w:type="character" w:customStyle="1" w:styleId="font112">
    <w:name w:val="font112"/>
    <w:basedOn w:val="a2"/>
    <w:qFormat/>
    <w:rsid w:val="004A5399"/>
    <w:rPr>
      <w:rFonts w:ascii="方正黑体_GBK" w:eastAsia="方正黑体_GBK" w:hAnsi="方正黑体_GBK" w:cs="方正黑体_GBK" w:hint="eastAsia"/>
      <w:color w:val="000000"/>
      <w:sz w:val="28"/>
      <w:szCs w:val="28"/>
      <w:u w:val="none"/>
    </w:rPr>
  </w:style>
  <w:style w:type="paragraph" w:customStyle="1" w:styleId="TableParagraph">
    <w:name w:val="Table Paragraph"/>
    <w:basedOn w:val="a0"/>
    <w:uiPriority w:val="1"/>
    <w:qFormat/>
    <w:rsid w:val="004A5399"/>
    <w:rPr>
      <w:rFonts w:ascii="Times New Roman" w:hAnsi="Times New Roman" w:cs="Times New Roman"/>
      <w:szCs w:val="24"/>
    </w:rPr>
  </w:style>
  <w:style w:type="character" w:customStyle="1" w:styleId="CharChar22">
    <w:name w:val="Char Char22"/>
    <w:qFormat/>
    <w:rsid w:val="004A5399"/>
    <w:rPr>
      <w:b/>
      <w:bCs/>
      <w:kern w:val="2"/>
      <w:sz w:val="24"/>
      <w:szCs w:val="24"/>
    </w:rPr>
  </w:style>
  <w:style w:type="character" w:customStyle="1" w:styleId="style13">
    <w:name w:val="style13"/>
    <w:qFormat/>
    <w:rsid w:val="004A5399"/>
    <w:rPr>
      <w:sz w:val="18"/>
      <w:szCs w:val="18"/>
    </w:rPr>
  </w:style>
  <w:style w:type="paragraph" w:styleId="affffa">
    <w:name w:val="List Paragraph"/>
    <w:basedOn w:val="a0"/>
    <w:uiPriority w:val="99"/>
    <w:qFormat/>
    <w:rsid w:val="004A5399"/>
    <w:pPr>
      <w:ind w:firstLineChars="200" w:firstLine="420"/>
    </w:pPr>
  </w:style>
  <w:style w:type="character" w:customStyle="1" w:styleId="font81">
    <w:name w:val="font81"/>
    <w:basedOn w:val="a2"/>
    <w:qFormat/>
    <w:rsid w:val="004A5399"/>
    <w:rPr>
      <w:rFonts w:ascii="Times New Roman" w:hAnsi="Times New Roman" w:cs="Times New Roman" w:hint="default"/>
      <w:color w:val="000000"/>
      <w:sz w:val="18"/>
      <w:szCs w:val="18"/>
      <w:u w:val="none"/>
    </w:rPr>
  </w:style>
  <w:style w:type="paragraph" w:customStyle="1" w:styleId="Affffb">
    <w:name w:val="正文 A"/>
    <w:next w:val="afff6"/>
    <w:qFormat/>
    <w:rsid w:val="004A5399"/>
    <w:pPr>
      <w:widowControl w:val="0"/>
      <w:jc w:val="both"/>
    </w:pPr>
    <w:rPr>
      <w:rFonts w:ascii="Arial Unicode MS" w:eastAsia="Times New Roman" w:hAnsi="Arial Unicode MS" w:cs="Arial Unicode MS"/>
      <w:color w:val="000000"/>
      <w:kern w:val="2"/>
      <w:sz w:val="21"/>
      <w:szCs w:val="21"/>
      <w:u w:color="000000"/>
    </w:rPr>
  </w:style>
  <w:style w:type="paragraph" w:customStyle="1" w:styleId="Other1">
    <w:name w:val="Other|1"/>
    <w:basedOn w:val="a0"/>
    <w:qFormat/>
    <w:rsid w:val="004A5399"/>
    <w:pPr>
      <w:spacing w:line="377" w:lineRule="auto"/>
      <w:ind w:firstLine="400"/>
    </w:pPr>
    <w:rPr>
      <w:rFonts w:ascii="宋体" w:hAnsi="宋体"/>
      <w:sz w:val="22"/>
      <w:lang w:val="zh-TW" w:eastAsia="zh-TW" w:bidi="zh-TW"/>
    </w:rPr>
  </w:style>
  <w:style w:type="paragraph" w:customStyle="1" w:styleId="affffc">
    <w:name w:val="首行缩进"/>
    <w:basedOn w:val="a0"/>
    <w:uiPriority w:val="99"/>
    <w:qFormat/>
    <w:rsid w:val="004A5399"/>
    <w:pPr>
      <w:spacing w:line="360" w:lineRule="auto"/>
      <w:ind w:firstLineChars="200" w:firstLine="480"/>
      <w:jc w:val="left"/>
    </w:pPr>
    <w:rPr>
      <w:rFonts w:ascii="宋体" w:hAnsi="宋体" w:cs="Times New Roman"/>
      <w:sz w:val="24"/>
      <w:szCs w:val="20"/>
    </w:rPr>
  </w:style>
  <w:style w:type="character" w:customStyle="1" w:styleId="a8">
    <w:name w:val="正文缩进 字符"/>
    <w:link w:val="a7"/>
    <w:qFormat/>
    <w:locked/>
    <w:rsid w:val="004A5399"/>
    <w:rPr>
      <w:rFonts w:ascii="Calibri" w:hAnsi="Calibri"/>
      <w:kern w:val="2"/>
      <w:sz w:val="21"/>
    </w:rPr>
  </w:style>
  <w:style w:type="paragraph" w:customStyle="1" w:styleId="affffd">
    <w:name w:val="普通正文"/>
    <w:basedOn w:val="a0"/>
    <w:uiPriority w:val="99"/>
    <w:qFormat/>
    <w:rsid w:val="004A5399"/>
    <w:pPr>
      <w:adjustRightInd w:val="0"/>
      <w:spacing w:before="120" w:after="120" w:line="360" w:lineRule="auto"/>
      <w:ind w:firstLineChars="200" w:firstLine="480"/>
      <w:jc w:val="left"/>
      <w:textAlignment w:val="baseline"/>
    </w:pPr>
    <w:rPr>
      <w:rFonts w:ascii="Arial" w:hAnsi="Arial" w:cs="Arial"/>
      <w:kern w:val="0"/>
      <w:sz w:val="24"/>
      <w:szCs w:val="24"/>
    </w:rPr>
  </w:style>
  <w:style w:type="character" w:customStyle="1" w:styleId="1b">
    <w:name w:val="未处理的提及1"/>
    <w:basedOn w:val="a2"/>
    <w:uiPriority w:val="99"/>
    <w:semiHidden/>
    <w:unhideWhenUsed/>
    <w:qFormat/>
    <w:rsid w:val="004A5399"/>
    <w:rPr>
      <w:color w:val="605E5C"/>
      <w:shd w:val="clear" w:color="auto" w:fill="E1DFDD"/>
    </w:rPr>
  </w:style>
  <w:style w:type="paragraph" w:customStyle="1" w:styleId="2e">
    <w:name w:val="修订2"/>
    <w:hidden/>
    <w:uiPriority w:val="99"/>
    <w:semiHidden/>
    <w:qFormat/>
    <w:rsid w:val="004A5399"/>
    <w:rPr>
      <w:rFonts w:ascii="Calibri" w:hAnsi="Calibri" w:cs="宋体"/>
      <w:kern w:val="2"/>
      <w:sz w:val="21"/>
      <w:szCs w:val="22"/>
    </w:rPr>
  </w:style>
  <w:style w:type="table" w:customStyle="1" w:styleId="1c">
    <w:name w:val="网格型1"/>
    <w:basedOn w:val="a3"/>
    <w:uiPriority w:val="39"/>
    <w:qFormat/>
    <w:rsid w:val="004A539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Revision"/>
    <w:hidden/>
    <w:uiPriority w:val="99"/>
    <w:unhideWhenUsed/>
    <w:rsid w:val="00B637B5"/>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4853">
      <w:bodyDiv w:val="1"/>
      <w:marLeft w:val="0"/>
      <w:marRight w:val="0"/>
      <w:marTop w:val="0"/>
      <w:marBottom w:val="0"/>
      <w:divBdr>
        <w:top w:val="none" w:sz="0" w:space="0" w:color="auto"/>
        <w:left w:val="none" w:sz="0" w:space="0" w:color="auto"/>
        <w:bottom w:val="none" w:sz="0" w:space="0" w:color="auto"/>
        <w:right w:val="none" w:sz="0" w:space="0" w:color="auto"/>
      </w:divBdr>
    </w:div>
    <w:div w:id="89916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穿越">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E12A9F-C1EB-4B4C-8C92-AB482D8C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67</Pages>
  <Words>4932</Words>
  <Characters>28119</Characters>
  <Application>Microsoft Office Word</Application>
  <DocSecurity>0</DocSecurity>
  <Lines>234</Lines>
  <Paragraphs>65</Paragraphs>
  <ScaleCrop>false</ScaleCrop>
  <Company>Microsoft</Company>
  <LinksUpToDate>false</LinksUpToDate>
  <CharactersWithSpaces>32986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晓媛 赵</cp:lastModifiedBy>
  <cp:revision>19</cp:revision>
  <cp:lastPrinted>2020-05-25T16:14:00Z</cp:lastPrinted>
  <dcterms:created xsi:type="dcterms:W3CDTF">2023-11-29T03:15:00Z</dcterms:created>
  <dcterms:modified xsi:type="dcterms:W3CDTF">2023-11-29T03:34:00Z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3B6287694E21428AACF9571FAB1D9816_13</vt:lpwstr>
  </property>
</Properties>
</file>