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F16" w:rsidRDefault="00721F16">
      <w:pPr>
        <w:autoSpaceDE w:val="0"/>
        <w:autoSpaceDN w:val="0"/>
        <w:adjustRightInd w:val="0"/>
        <w:spacing w:line="360" w:lineRule="auto"/>
        <w:rPr>
          <w:rFonts w:ascii="宋体" w:hAnsi="宋体" w:cs="宋体"/>
          <w:caps/>
          <w:color w:val="000000"/>
          <w:sz w:val="44"/>
          <w:szCs w:val="44"/>
          <w:lang w:val="zh-CN"/>
        </w:rPr>
      </w:pPr>
    </w:p>
    <w:p w:rsidR="00721F16" w:rsidRDefault="00721F16">
      <w:pPr>
        <w:spacing w:line="360" w:lineRule="auto"/>
        <w:jc w:val="center"/>
        <w:rPr>
          <w:rFonts w:ascii="宋体" w:hAnsi="宋体" w:cs="宋体"/>
          <w:color w:val="000000"/>
          <w:sz w:val="90"/>
          <w:szCs w:val="90"/>
          <w:lang w:val="zh-CN"/>
        </w:rPr>
      </w:pPr>
    </w:p>
    <w:p w:rsidR="00721F16" w:rsidRDefault="00A949EF">
      <w:pPr>
        <w:jc w:val="center"/>
        <w:rPr>
          <w:rFonts w:ascii="宋体" w:hAnsi="宋体" w:cs="宋体"/>
          <w:color w:val="000000"/>
          <w:sz w:val="90"/>
          <w:szCs w:val="90"/>
        </w:rPr>
      </w:pPr>
      <w:r>
        <w:rPr>
          <w:rFonts w:ascii="宋体" w:hAnsi="宋体" w:cs="宋体" w:hint="eastAsia"/>
          <w:color w:val="000000"/>
          <w:sz w:val="90"/>
          <w:szCs w:val="90"/>
        </w:rPr>
        <w:t>公开招标</w:t>
      </w:r>
      <w:r>
        <w:rPr>
          <w:rFonts w:ascii="宋体" w:hAnsi="宋体" w:cs="宋体" w:hint="eastAsia"/>
          <w:color w:val="000000"/>
          <w:sz w:val="90"/>
          <w:szCs w:val="90"/>
          <w:lang w:val="zh-CN"/>
        </w:rPr>
        <w:t>文件</w:t>
      </w:r>
    </w:p>
    <w:p w:rsidR="00721F16" w:rsidRDefault="00721F16">
      <w:pPr>
        <w:autoSpaceDE w:val="0"/>
        <w:autoSpaceDN w:val="0"/>
        <w:adjustRightInd w:val="0"/>
        <w:spacing w:line="360" w:lineRule="auto"/>
        <w:jc w:val="center"/>
        <w:rPr>
          <w:rFonts w:ascii="宋体" w:hAnsi="宋体" w:cs="宋体"/>
          <w:color w:val="000000"/>
          <w:sz w:val="100"/>
          <w:szCs w:val="100"/>
          <w:lang w:val="zh-CN"/>
        </w:rPr>
      </w:pPr>
    </w:p>
    <w:p w:rsidR="00721F16" w:rsidRDefault="00721F16">
      <w:pPr>
        <w:autoSpaceDE w:val="0"/>
        <w:autoSpaceDN w:val="0"/>
        <w:adjustRightInd w:val="0"/>
        <w:spacing w:line="360" w:lineRule="auto"/>
        <w:rPr>
          <w:rFonts w:ascii="宋体" w:hAnsi="宋体" w:cs="宋体"/>
          <w:color w:val="000000"/>
          <w:sz w:val="32"/>
          <w:szCs w:val="32"/>
          <w:lang w:val="zh-CN"/>
        </w:rPr>
      </w:pPr>
    </w:p>
    <w:tbl>
      <w:tblPr>
        <w:tblpPr w:leftFromText="180" w:rightFromText="180" w:vertAnchor="text" w:horzAnchor="margin" w:tblpXSpec="center" w:tblpY="321"/>
        <w:tblW w:w="10398" w:type="dxa"/>
        <w:jc w:val="center"/>
        <w:tblLayout w:type="fixed"/>
        <w:tblCellMar>
          <w:left w:w="0" w:type="dxa"/>
          <w:right w:w="0" w:type="dxa"/>
        </w:tblCellMar>
        <w:tblLook w:val="04A0"/>
      </w:tblPr>
      <w:tblGrid>
        <w:gridCol w:w="10398"/>
      </w:tblGrid>
      <w:tr w:rsidR="00721F16">
        <w:trPr>
          <w:trHeight w:val="2433"/>
          <w:jc w:val="center"/>
        </w:trPr>
        <w:tc>
          <w:tcPr>
            <w:tcW w:w="10398" w:type="dxa"/>
            <w:tcBorders>
              <w:top w:val="nil"/>
              <w:left w:val="nil"/>
              <w:bottom w:val="nil"/>
              <w:right w:val="nil"/>
            </w:tcBorders>
          </w:tcPr>
          <w:p w:rsidR="00721F16" w:rsidRDefault="00721F16">
            <w:pPr>
              <w:autoSpaceDE w:val="0"/>
              <w:autoSpaceDN w:val="0"/>
              <w:adjustRightInd w:val="0"/>
              <w:spacing w:line="360" w:lineRule="auto"/>
              <w:rPr>
                <w:rFonts w:ascii="宋体" w:hAnsi="宋体" w:cs="宋体"/>
                <w:color w:val="000000"/>
                <w:sz w:val="28"/>
                <w:szCs w:val="28"/>
                <w:lang w:val="zh-CN"/>
              </w:rPr>
            </w:pPr>
          </w:p>
          <w:p w:rsidR="00721F16" w:rsidRDefault="00A949EF">
            <w:pPr>
              <w:autoSpaceDE w:val="0"/>
              <w:autoSpaceDN w:val="0"/>
              <w:adjustRightInd w:val="0"/>
              <w:spacing w:line="360" w:lineRule="auto"/>
              <w:ind w:leftChars="-270" w:left="1" w:hangingChars="203" w:hanging="568"/>
              <w:rPr>
                <w:rFonts w:ascii="宋体" w:hAnsi="宋体" w:cs="宋体"/>
                <w:color w:val="000000"/>
                <w:sz w:val="28"/>
                <w:szCs w:val="28"/>
                <w:highlight w:val="green"/>
              </w:rPr>
            </w:pPr>
            <w:r>
              <w:rPr>
                <w:rFonts w:ascii="宋体" w:hAnsi="宋体" w:cs="宋体" w:hint="eastAsia"/>
                <w:color w:val="000000"/>
                <w:sz w:val="28"/>
                <w:szCs w:val="28"/>
                <w:lang w:val="zh-CN"/>
              </w:rPr>
              <w:t xml:space="preserve">            项目编号：</w:t>
            </w:r>
            <w:r>
              <w:rPr>
                <w:rFonts w:ascii="宋体" w:hAnsi="宋体" w:cs="宋体"/>
                <w:color w:val="000000"/>
                <w:sz w:val="28"/>
                <w:szCs w:val="28"/>
              </w:rPr>
              <w:t>L</w:t>
            </w:r>
            <w:r>
              <w:rPr>
                <w:rFonts w:ascii="宋体" w:hAnsi="宋体" w:cs="宋体" w:hint="eastAsia"/>
                <w:color w:val="000000"/>
                <w:sz w:val="28"/>
                <w:szCs w:val="28"/>
              </w:rPr>
              <w:t>W</w:t>
            </w:r>
            <w:r>
              <w:rPr>
                <w:rFonts w:ascii="宋体" w:hAnsi="宋体" w:cs="宋体"/>
                <w:color w:val="000000"/>
                <w:sz w:val="28"/>
                <w:szCs w:val="28"/>
              </w:rPr>
              <w:t>Z</w:t>
            </w:r>
            <w:r>
              <w:rPr>
                <w:rFonts w:ascii="宋体" w:hAnsi="宋体" w:cs="宋体" w:hint="eastAsia"/>
                <w:color w:val="000000"/>
                <w:sz w:val="28"/>
                <w:szCs w:val="28"/>
              </w:rPr>
              <w:t>C</w:t>
            </w:r>
            <w:r>
              <w:rPr>
                <w:rFonts w:ascii="宋体" w:hAnsi="宋体" w:cs="宋体"/>
                <w:color w:val="000000"/>
                <w:sz w:val="28"/>
                <w:szCs w:val="28"/>
              </w:rPr>
              <w:t>320100000202501189</w:t>
            </w:r>
          </w:p>
          <w:p w:rsidR="00721F16" w:rsidRDefault="00A949EF" w:rsidP="00BD5B4A">
            <w:pPr>
              <w:spacing w:line="360" w:lineRule="auto"/>
              <w:ind w:leftChars="541" w:left="2312" w:rightChars="-150" w:right="-315" w:hangingChars="420" w:hanging="1176"/>
              <w:rPr>
                <w:rFonts w:ascii="宋体" w:hAnsi="宋体" w:cs="宋体"/>
                <w:color w:val="000000"/>
                <w:sz w:val="28"/>
                <w:szCs w:val="28"/>
                <w:lang w:val="zh-CN"/>
              </w:rPr>
            </w:pPr>
            <w:r>
              <w:rPr>
                <w:rFonts w:ascii="宋体" w:hAnsi="宋体" w:cs="宋体" w:hint="eastAsia"/>
                <w:color w:val="000000"/>
                <w:sz w:val="28"/>
                <w:szCs w:val="28"/>
                <w:lang w:val="zh-CN"/>
              </w:rPr>
              <w:t>项目名称：</w:t>
            </w:r>
            <w:r w:rsidR="00D50A3A">
              <w:rPr>
                <w:rFonts w:ascii="宋体" w:hAnsi="宋体" w:cs="宋体" w:hint="eastAsia"/>
                <w:color w:val="000000"/>
                <w:sz w:val="28"/>
                <w:szCs w:val="28"/>
              </w:rPr>
              <w:t>南京市“十五五”城乡建设规划项目标段三</w:t>
            </w:r>
          </w:p>
        </w:tc>
      </w:tr>
    </w:tbl>
    <w:p w:rsidR="00721F16" w:rsidRDefault="00721F16">
      <w:pPr>
        <w:pStyle w:val="affff5"/>
        <w:spacing w:line="360" w:lineRule="auto"/>
        <w:rPr>
          <w:rFonts w:ascii="宋体" w:hAnsi="宋体" w:cs="宋体"/>
          <w:color w:val="000000"/>
          <w:lang w:val="zh-CN"/>
        </w:rPr>
      </w:pPr>
    </w:p>
    <w:p w:rsidR="00721F16" w:rsidRDefault="00721F16">
      <w:pPr>
        <w:pStyle w:val="affff5"/>
        <w:spacing w:line="360" w:lineRule="auto"/>
        <w:rPr>
          <w:rFonts w:ascii="宋体" w:hAnsi="宋体" w:cs="宋体"/>
          <w:color w:val="000000"/>
          <w:lang w:val="zh-CN"/>
        </w:rPr>
      </w:pPr>
    </w:p>
    <w:p w:rsidR="00721F16" w:rsidRDefault="00721F16">
      <w:pPr>
        <w:pStyle w:val="affff5"/>
        <w:spacing w:line="360" w:lineRule="auto"/>
        <w:rPr>
          <w:rFonts w:ascii="宋体" w:hAnsi="宋体" w:cs="宋体"/>
          <w:color w:val="000000"/>
          <w:lang w:val="zh-CN"/>
        </w:rPr>
      </w:pPr>
    </w:p>
    <w:p w:rsidR="00721F16" w:rsidRDefault="00721F16">
      <w:pPr>
        <w:pStyle w:val="affff5"/>
        <w:spacing w:line="360" w:lineRule="auto"/>
        <w:rPr>
          <w:rFonts w:ascii="宋体" w:hAnsi="宋体" w:cs="宋体"/>
          <w:color w:val="000000"/>
          <w:lang w:val="zh-CN"/>
        </w:rPr>
      </w:pPr>
    </w:p>
    <w:p w:rsidR="00721F16" w:rsidRDefault="00721F16">
      <w:pPr>
        <w:pStyle w:val="affff5"/>
        <w:spacing w:line="360" w:lineRule="auto"/>
        <w:rPr>
          <w:rFonts w:ascii="宋体" w:hAnsi="宋体" w:cs="宋体"/>
          <w:color w:val="000000"/>
          <w:lang w:val="zh-CN"/>
        </w:rPr>
      </w:pPr>
    </w:p>
    <w:p w:rsidR="00721F16" w:rsidRDefault="00721F16">
      <w:pPr>
        <w:pStyle w:val="affff5"/>
        <w:spacing w:line="360" w:lineRule="auto"/>
        <w:rPr>
          <w:rFonts w:ascii="宋体" w:hAnsi="宋体" w:cs="宋体"/>
          <w:color w:val="000000"/>
          <w:lang w:val="zh-CN"/>
        </w:rPr>
      </w:pPr>
    </w:p>
    <w:p w:rsidR="00721F16" w:rsidRDefault="00A949EF">
      <w:pPr>
        <w:spacing w:line="360" w:lineRule="auto"/>
        <w:ind w:firstLineChars="300" w:firstLine="840"/>
        <w:jc w:val="left"/>
        <w:rPr>
          <w:rFonts w:ascii="宋体" w:hAnsi="宋体" w:cs="宋体"/>
          <w:color w:val="000000"/>
          <w:sz w:val="28"/>
          <w:szCs w:val="28"/>
          <w:lang w:val="zh-CN"/>
        </w:rPr>
      </w:pPr>
      <w:r>
        <w:rPr>
          <w:rFonts w:ascii="宋体" w:hAnsi="宋体" w:cs="宋体" w:hint="eastAsia"/>
          <w:color w:val="000000"/>
          <w:sz w:val="28"/>
          <w:szCs w:val="28"/>
        </w:rPr>
        <w:t>采购人名称：</w:t>
      </w:r>
      <w:r>
        <w:rPr>
          <w:rFonts w:ascii="宋体" w:hAnsi="宋体" w:cs="宋体" w:hint="eastAsia"/>
          <w:color w:val="000000"/>
          <w:sz w:val="28"/>
          <w:szCs w:val="28"/>
          <w:lang w:val="zh-CN"/>
        </w:rPr>
        <w:t>南京市城乡建设委员会</w:t>
      </w:r>
    </w:p>
    <w:p w:rsidR="00721F16" w:rsidRDefault="00A949EF">
      <w:pPr>
        <w:spacing w:line="360" w:lineRule="auto"/>
        <w:ind w:firstLineChars="300" w:firstLine="840"/>
        <w:rPr>
          <w:rFonts w:ascii="宋体" w:hAnsi="宋体" w:cs="宋体"/>
          <w:color w:val="000000"/>
          <w:sz w:val="28"/>
          <w:szCs w:val="28"/>
        </w:rPr>
      </w:pPr>
      <w:r>
        <w:rPr>
          <w:rFonts w:ascii="宋体" w:hAnsi="宋体" w:cs="宋体" w:hint="eastAsia"/>
          <w:color w:val="000000"/>
          <w:sz w:val="28"/>
          <w:szCs w:val="28"/>
        </w:rPr>
        <w:t>代理机构名称：江苏宏润建设项目管理咨询有限公司（盖章）</w:t>
      </w:r>
    </w:p>
    <w:p w:rsidR="00721F16" w:rsidRDefault="00A949EF">
      <w:pPr>
        <w:spacing w:line="360" w:lineRule="auto"/>
        <w:ind w:firstLineChars="300" w:firstLine="840"/>
        <w:rPr>
          <w:rFonts w:ascii="宋体" w:hAnsi="宋体" w:cs="宋体"/>
          <w:color w:val="000000"/>
          <w:sz w:val="28"/>
          <w:szCs w:val="28"/>
          <w:highlight w:val="green"/>
        </w:rPr>
      </w:pPr>
      <w:r>
        <w:rPr>
          <w:rFonts w:ascii="宋体" w:hAnsi="宋体" w:cs="宋体" w:hint="eastAsia"/>
          <w:color w:val="000000"/>
          <w:sz w:val="28"/>
          <w:szCs w:val="28"/>
        </w:rPr>
        <w:t>日    期：</w:t>
      </w:r>
      <w:bookmarkStart w:id="0" w:name="EB92ccbc8c498848ea86af68d1e2dd3f8e"/>
      <w:r>
        <w:rPr>
          <w:rFonts w:ascii="宋体" w:hAnsi="宋体" w:cs="宋体" w:hint="eastAsia"/>
          <w:color w:val="000000"/>
          <w:sz w:val="28"/>
          <w:szCs w:val="28"/>
        </w:rPr>
        <w:t>2025年</w:t>
      </w:r>
      <w:r w:rsidR="00581C86">
        <w:rPr>
          <w:rFonts w:ascii="宋体" w:hAnsi="宋体" w:cs="宋体" w:hint="eastAsia"/>
          <w:color w:val="000000"/>
          <w:sz w:val="28"/>
          <w:szCs w:val="28"/>
        </w:rPr>
        <w:t>12</w:t>
      </w:r>
      <w:r>
        <w:rPr>
          <w:rFonts w:ascii="宋体" w:hAnsi="宋体" w:cs="宋体"/>
          <w:color w:val="000000"/>
          <w:sz w:val="28"/>
          <w:szCs w:val="28"/>
        </w:rPr>
        <w:t>月</w:t>
      </w:r>
      <w:bookmarkEnd w:id="0"/>
    </w:p>
    <w:p w:rsidR="00721F16" w:rsidRDefault="00721F16">
      <w:pPr>
        <w:spacing w:line="360" w:lineRule="auto"/>
        <w:rPr>
          <w:rFonts w:ascii="宋体" w:hAnsi="宋体" w:cs="宋体"/>
          <w:color w:val="000000"/>
        </w:rPr>
      </w:pPr>
    </w:p>
    <w:p w:rsidR="00721F16" w:rsidRDefault="00721F16">
      <w:pPr>
        <w:pStyle w:val="TOC1"/>
        <w:keepNext w:val="0"/>
        <w:keepLines w:val="0"/>
        <w:spacing w:line="360" w:lineRule="auto"/>
        <w:jc w:val="center"/>
        <w:rPr>
          <w:rFonts w:ascii="宋体" w:hAnsi="宋体" w:cs="宋体"/>
          <w:color w:val="000000"/>
          <w:sz w:val="36"/>
          <w:szCs w:val="36"/>
          <w:lang w:val="zh-CN"/>
        </w:rPr>
      </w:pPr>
      <w:bookmarkStart w:id="1" w:name="_Toc30306"/>
      <w:bookmarkStart w:id="2" w:name="_Toc2364"/>
      <w:bookmarkStart w:id="3" w:name="_Toc17291"/>
    </w:p>
    <w:bookmarkEnd w:id="1"/>
    <w:bookmarkEnd w:id="2"/>
    <w:bookmarkEnd w:id="3"/>
    <w:p w:rsidR="00721F16" w:rsidRDefault="00721F16">
      <w:pPr>
        <w:spacing w:line="360" w:lineRule="auto"/>
        <w:rPr>
          <w:rFonts w:ascii="宋体" w:hAnsi="宋体" w:cs="宋体"/>
          <w:color w:val="000000"/>
        </w:rPr>
      </w:pPr>
    </w:p>
    <w:sdt>
      <w:sdtPr>
        <w:rPr>
          <w:rFonts w:ascii="宋体" w:hAnsi="宋体"/>
        </w:rPr>
        <w:id w:val="147475660"/>
        <w:docPartObj>
          <w:docPartGallery w:val="Table of Contents"/>
          <w:docPartUnique/>
        </w:docPartObj>
      </w:sdtPr>
      <w:sdtEndPr>
        <w:rPr>
          <w:rFonts w:cs="宋体" w:hint="eastAsia"/>
          <w:color w:val="000000"/>
        </w:rPr>
      </w:sdtEndPr>
      <w:sdtContent>
        <w:p w:rsidR="00721F16" w:rsidRDefault="00A949EF">
          <w:pPr>
            <w:spacing w:line="360" w:lineRule="auto"/>
            <w:jc w:val="center"/>
            <w:rPr>
              <w:sz w:val="22"/>
              <w:szCs w:val="28"/>
            </w:rPr>
          </w:pPr>
          <w:r>
            <w:rPr>
              <w:rFonts w:ascii="宋体" w:hAnsi="宋体"/>
              <w:sz w:val="24"/>
              <w:szCs w:val="32"/>
            </w:rPr>
            <w:t>目</w:t>
          </w:r>
          <w:r>
            <w:rPr>
              <w:rFonts w:ascii="宋体" w:hAnsi="宋体" w:hint="eastAsia"/>
              <w:sz w:val="24"/>
              <w:szCs w:val="32"/>
            </w:rPr>
            <w:t xml:space="preserve"> </w:t>
          </w:r>
          <w:r>
            <w:rPr>
              <w:rFonts w:ascii="宋体" w:hAnsi="宋体"/>
              <w:sz w:val="24"/>
              <w:szCs w:val="32"/>
            </w:rPr>
            <w:t>录</w:t>
          </w:r>
        </w:p>
        <w:p w:rsidR="00721F16" w:rsidRDefault="00295B68">
          <w:pPr>
            <w:pStyle w:val="11"/>
            <w:tabs>
              <w:tab w:val="right" w:leader="dot" w:pos="9627"/>
            </w:tabs>
            <w:rPr>
              <w:rFonts w:asciiTheme="minorHAnsi" w:eastAsiaTheme="minorEastAsia" w:hAnsiTheme="minorHAnsi" w:cstheme="minorBidi"/>
              <w:szCs w:val="22"/>
            </w:rPr>
          </w:pPr>
          <w:r w:rsidRPr="00295B68">
            <w:rPr>
              <w:rFonts w:ascii="宋体" w:hAnsi="宋体" w:cs="宋体" w:hint="eastAsia"/>
              <w:color w:val="000000"/>
              <w:kern w:val="0"/>
              <w:szCs w:val="21"/>
            </w:rPr>
            <w:fldChar w:fldCharType="begin"/>
          </w:r>
          <w:r w:rsidR="00A949EF">
            <w:rPr>
              <w:rFonts w:ascii="宋体" w:hAnsi="宋体" w:cs="宋体" w:hint="eastAsia"/>
              <w:color w:val="000000"/>
              <w:szCs w:val="21"/>
            </w:rPr>
            <w:instrText xml:space="preserve">TOC \o "1-1" \h \u </w:instrText>
          </w:r>
          <w:r w:rsidRPr="00295B68">
            <w:rPr>
              <w:rFonts w:ascii="宋体" w:hAnsi="宋体" w:cs="宋体" w:hint="eastAsia"/>
              <w:color w:val="000000"/>
              <w:kern w:val="0"/>
              <w:szCs w:val="21"/>
            </w:rPr>
            <w:fldChar w:fldCharType="separate"/>
          </w:r>
          <w:hyperlink w:anchor="_Toc213232195" w:history="1">
            <w:r w:rsidR="00A949EF">
              <w:rPr>
                <w:rStyle w:val="aff1"/>
                <w:rFonts w:ascii="宋体" w:hAnsi="宋体" w:cs="宋体" w:hint="eastAsia"/>
                <w:lang w:val="zh-CN"/>
              </w:rPr>
              <w:t>第一章</w:t>
            </w:r>
            <w:r w:rsidR="00A949EF">
              <w:rPr>
                <w:rStyle w:val="aff1"/>
                <w:rFonts w:ascii="宋体" w:hAnsi="宋体" w:cs="宋体"/>
                <w:lang w:val="zh-CN"/>
              </w:rPr>
              <w:t xml:space="preserve">  </w:t>
            </w:r>
            <w:r w:rsidR="00A949EF">
              <w:rPr>
                <w:rStyle w:val="aff1"/>
                <w:rFonts w:ascii="宋体" w:hAnsi="宋体" w:cs="宋体" w:hint="eastAsia"/>
                <w:lang w:val="zh-CN"/>
              </w:rPr>
              <w:t>公开招标公告</w:t>
            </w:r>
            <w:r w:rsidR="00A949EF">
              <w:tab/>
            </w:r>
            <w:r>
              <w:fldChar w:fldCharType="begin"/>
            </w:r>
            <w:r w:rsidR="00A949EF">
              <w:instrText xml:space="preserve"> PAGEREF _Toc213232195 \h </w:instrText>
            </w:r>
            <w:r>
              <w:fldChar w:fldCharType="separate"/>
            </w:r>
            <w:r w:rsidR="00A949EF">
              <w:t>3</w:t>
            </w:r>
            <w:r>
              <w:fldChar w:fldCharType="end"/>
            </w:r>
          </w:hyperlink>
        </w:p>
        <w:p w:rsidR="00721F16" w:rsidRDefault="00295B68">
          <w:pPr>
            <w:pStyle w:val="11"/>
            <w:tabs>
              <w:tab w:val="right" w:leader="dot" w:pos="9627"/>
            </w:tabs>
            <w:rPr>
              <w:rFonts w:asciiTheme="minorHAnsi" w:eastAsiaTheme="minorEastAsia" w:hAnsiTheme="minorHAnsi" w:cstheme="minorBidi"/>
              <w:szCs w:val="22"/>
            </w:rPr>
          </w:pPr>
          <w:hyperlink w:anchor="_Toc213232196" w:history="1">
            <w:r w:rsidR="00A949EF">
              <w:rPr>
                <w:rStyle w:val="aff1"/>
                <w:rFonts w:ascii="宋体" w:hAnsi="宋体" w:cs="宋体" w:hint="eastAsia"/>
                <w:lang w:val="zh-CN"/>
              </w:rPr>
              <w:t>第二章</w:t>
            </w:r>
            <w:r w:rsidR="00A949EF">
              <w:rPr>
                <w:rStyle w:val="aff1"/>
                <w:rFonts w:ascii="宋体" w:hAnsi="宋体" w:cs="宋体"/>
                <w:lang w:val="zh-CN"/>
              </w:rPr>
              <w:t xml:space="preserve">  </w:t>
            </w:r>
            <w:r w:rsidR="00A949EF">
              <w:rPr>
                <w:rStyle w:val="aff1"/>
                <w:rFonts w:ascii="宋体" w:hAnsi="宋体" w:cs="宋体" w:hint="eastAsia"/>
                <w:lang w:val="zh-CN"/>
              </w:rPr>
              <w:t>供应商须知</w:t>
            </w:r>
            <w:r w:rsidR="00A949EF">
              <w:tab/>
            </w:r>
            <w:r>
              <w:fldChar w:fldCharType="begin"/>
            </w:r>
            <w:r w:rsidR="00A949EF">
              <w:instrText xml:space="preserve"> PAGEREF _Toc213232196 \h </w:instrText>
            </w:r>
            <w:r>
              <w:fldChar w:fldCharType="separate"/>
            </w:r>
            <w:r w:rsidR="00A949EF">
              <w:t>7</w:t>
            </w:r>
            <w:r>
              <w:fldChar w:fldCharType="end"/>
            </w:r>
          </w:hyperlink>
        </w:p>
        <w:p w:rsidR="00721F16" w:rsidRDefault="00295B68">
          <w:pPr>
            <w:pStyle w:val="11"/>
            <w:tabs>
              <w:tab w:val="right" w:leader="dot" w:pos="9627"/>
            </w:tabs>
            <w:rPr>
              <w:rFonts w:asciiTheme="minorHAnsi" w:eastAsiaTheme="minorEastAsia" w:hAnsiTheme="minorHAnsi" w:cstheme="minorBidi"/>
              <w:szCs w:val="22"/>
            </w:rPr>
          </w:pPr>
          <w:hyperlink w:anchor="_Toc213232197" w:history="1">
            <w:r w:rsidR="00A949EF">
              <w:rPr>
                <w:rStyle w:val="aff1"/>
                <w:rFonts w:ascii="宋体" w:hAnsi="宋体" w:cs="宋体" w:hint="eastAsia"/>
                <w:lang w:val="zh-CN"/>
              </w:rPr>
              <w:t>第三章</w:t>
            </w:r>
            <w:r w:rsidR="00A949EF">
              <w:rPr>
                <w:rStyle w:val="aff1"/>
                <w:rFonts w:ascii="宋体" w:hAnsi="宋体" w:cs="宋体"/>
                <w:lang w:val="zh-CN"/>
              </w:rPr>
              <w:t xml:space="preserve">  </w:t>
            </w:r>
            <w:r w:rsidR="00A949EF">
              <w:rPr>
                <w:rStyle w:val="aff1"/>
                <w:rFonts w:ascii="宋体" w:hAnsi="宋体" w:cs="宋体" w:hint="eastAsia"/>
                <w:lang w:val="zh-CN"/>
              </w:rPr>
              <w:t>评标标准</w:t>
            </w:r>
            <w:r w:rsidR="00A949EF">
              <w:tab/>
            </w:r>
            <w:r>
              <w:fldChar w:fldCharType="begin"/>
            </w:r>
            <w:r w:rsidR="00A949EF">
              <w:instrText xml:space="preserve"> PAGEREF _Toc213232197 \h </w:instrText>
            </w:r>
            <w:r>
              <w:fldChar w:fldCharType="separate"/>
            </w:r>
            <w:r w:rsidR="00A949EF">
              <w:t>13</w:t>
            </w:r>
            <w:r>
              <w:fldChar w:fldCharType="end"/>
            </w:r>
          </w:hyperlink>
        </w:p>
        <w:p w:rsidR="00721F16" w:rsidRDefault="00295B68">
          <w:pPr>
            <w:pStyle w:val="11"/>
            <w:tabs>
              <w:tab w:val="right" w:leader="dot" w:pos="9627"/>
            </w:tabs>
            <w:rPr>
              <w:rFonts w:asciiTheme="minorHAnsi" w:eastAsiaTheme="minorEastAsia" w:hAnsiTheme="minorHAnsi" w:cstheme="minorBidi"/>
              <w:szCs w:val="22"/>
            </w:rPr>
          </w:pPr>
          <w:hyperlink w:anchor="_Toc213232198" w:history="1">
            <w:r w:rsidR="00A949EF">
              <w:rPr>
                <w:rStyle w:val="aff1"/>
                <w:rFonts w:ascii="宋体" w:hAnsi="宋体" w:cs="宋体" w:hint="eastAsia"/>
                <w:lang w:val="zh-CN"/>
              </w:rPr>
              <w:t>第四章</w:t>
            </w:r>
            <w:r w:rsidR="00A949EF">
              <w:rPr>
                <w:rStyle w:val="aff1"/>
                <w:rFonts w:ascii="宋体" w:hAnsi="宋体" w:cs="宋体"/>
                <w:lang w:val="zh-CN"/>
              </w:rPr>
              <w:t xml:space="preserve">  </w:t>
            </w:r>
            <w:r w:rsidR="00A949EF">
              <w:rPr>
                <w:rStyle w:val="aff1"/>
                <w:rFonts w:ascii="宋体" w:hAnsi="宋体" w:cs="宋体" w:hint="eastAsia"/>
                <w:lang w:val="zh-CN"/>
              </w:rPr>
              <w:t>招标项目的项目需求</w:t>
            </w:r>
            <w:r w:rsidR="00A949EF">
              <w:tab/>
            </w:r>
            <w:r>
              <w:fldChar w:fldCharType="begin"/>
            </w:r>
            <w:r w:rsidR="00A949EF">
              <w:instrText xml:space="preserve"> PAGEREF _Toc213232198 \h </w:instrText>
            </w:r>
            <w:r>
              <w:fldChar w:fldCharType="separate"/>
            </w:r>
            <w:r w:rsidR="00A949EF">
              <w:t>19</w:t>
            </w:r>
            <w:r>
              <w:fldChar w:fldCharType="end"/>
            </w:r>
          </w:hyperlink>
        </w:p>
        <w:p w:rsidR="00721F16" w:rsidRDefault="00295B68">
          <w:pPr>
            <w:pStyle w:val="11"/>
            <w:tabs>
              <w:tab w:val="right" w:leader="dot" w:pos="9627"/>
            </w:tabs>
            <w:rPr>
              <w:rFonts w:asciiTheme="minorHAnsi" w:eastAsiaTheme="minorEastAsia" w:hAnsiTheme="minorHAnsi" w:cstheme="minorBidi"/>
              <w:szCs w:val="22"/>
            </w:rPr>
          </w:pPr>
          <w:hyperlink w:anchor="_Toc213232199" w:history="1">
            <w:r w:rsidR="00A949EF">
              <w:rPr>
                <w:rStyle w:val="aff1"/>
                <w:rFonts w:ascii="宋体" w:hAnsi="宋体" w:cs="宋体" w:hint="eastAsia"/>
                <w:lang w:val="zh-CN"/>
              </w:rPr>
              <w:t>第五章</w:t>
            </w:r>
            <w:r w:rsidR="00A949EF">
              <w:rPr>
                <w:rStyle w:val="aff1"/>
                <w:rFonts w:ascii="宋体" w:hAnsi="宋体" w:cs="宋体"/>
                <w:lang w:val="zh-CN"/>
              </w:rPr>
              <w:t xml:space="preserve">  </w:t>
            </w:r>
            <w:r w:rsidR="00A949EF">
              <w:rPr>
                <w:rStyle w:val="aff1"/>
                <w:rFonts w:ascii="宋体" w:hAnsi="宋体" w:cs="宋体" w:hint="eastAsia"/>
                <w:lang w:val="zh-CN"/>
              </w:rPr>
              <w:t>合同主要条款及格式</w:t>
            </w:r>
            <w:r w:rsidR="00A949EF">
              <w:tab/>
            </w:r>
            <w:r>
              <w:fldChar w:fldCharType="begin"/>
            </w:r>
            <w:r w:rsidR="00A949EF">
              <w:instrText xml:space="preserve"> PAGEREF _Toc213232199 \h </w:instrText>
            </w:r>
            <w:r>
              <w:fldChar w:fldCharType="separate"/>
            </w:r>
            <w:r w:rsidR="00A949EF">
              <w:t>25</w:t>
            </w:r>
            <w:r>
              <w:fldChar w:fldCharType="end"/>
            </w:r>
          </w:hyperlink>
        </w:p>
        <w:p w:rsidR="00721F16" w:rsidRDefault="00295B68">
          <w:pPr>
            <w:pStyle w:val="11"/>
            <w:tabs>
              <w:tab w:val="right" w:leader="dot" w:pos="9627"/>
            </w:tabs>
            <w:rPr>
              <w:rFonts w:asciiTheme="minorHAnsi" w:eastAsiaTheme="minorEastAsia" w:hAnsiTheme="minorHAnsi" w:cstheme="minorBidi"/>
              <w:szCs w:val="22"/>
            </w:rPr>
          </w:pPr>
          <w:hyperlink w:anchor="_Toc213232200" w:history="1">
            <w:r w:rsidR="00A949EF">
              <w:rPr>
                <w:rStyle w:val="aff1"/>
                <w:rFonts w:ascii="宋体" w:hAnsi="宋体" w:cs="宋体" w:hint="eastAsia"/>
                <w:lang w:val="zh-CN"/>
              </w:rPr>
              <w:t>第六章</w:t>
            </w:r>
            <w:r w:rsidR="00A949EF">
              <w:rPr>
                <w:rStyle w:val="aff1"/>
                <w:rFonts w:ascii="宋体" w:hAnsi="宋体" w:cs="宋体"/>
              </w:rPr>
              <w:t xml:space="preserve">  </w:t>
            </w:r>
            <w:r w:rsidR="00A949EF">
              <w:rPr>
                <w:rStyle w:val="aff1"/>
                <w:rFonts w:ascii="宋体" w:hAnsi="宋体" w:cs="宋体" w:hint="eastAsia"/>
                <w:lang w:val="zh-CN"/>
              </w:rPr>
              <w:t>附</w:t>
            </w:r>
            <w:r w:rsidR="00A949EF">
              <w:rPr>
                <w:rStyle w:val="aff1"/>
                <w:rFonts w:ascii="宋体" w:hAnsi="宋体" w:cs="宋体"/>
              </w:rPr>
              <w:t xml:space="preserve"> </w:t>
            </w:r>
            <w:r w:rsidR="00A949EF">
              <w:rPr>
                <w:rStyle w:val="aff1"/>
                <w:rFonts w:ascii="宋体" w:hAnsi="宋体" w:cs="宋体" w:hint="eastAsia"/>
                <w:lang w:val="zh-CN"/>
              </w:rPr>
              <w:t>件</w:t>
            </w:r>
            <w:r w:rsidR="00A949EF">
              <w:tab/>
            </w:r>
            <w:r>
              <w:fldChar w:fldCharType="begin"/>
            </w:r>
            <w:r w:rsidR="00A949EF">
              <w:instrText xml:space="preserve"> PAGEREF _Toc213232200 \h </w:instrText>
            </w:r>
            <w:r>
              <w:fldChar w:fldCharType="separate"/>
            </w:r>
            <w:r w:rsidR="00A949EF">
              <w:t>29</w:t>
            </w:r>
            <w:r>
              <w:fldChar w:fldCharType="end"/>
            </w:r>
          </w:hyperlink>
        </w:p>
        <w:p w:rsidR="00721F16" w:rsidRDefault="00295B68">
          <w:pPr>
            <w:pStyle w:val="11"/>
            <w:tabs>
              <w:tab w:val="right" w:leader="dot" w:pos="9627"/>
            </w:tabs>
            <w:rPr>
              <w:rFonts w:asciiTheme="minorHAnsi" w:eastAsiaTheme="minorEastAsia" w:hAnsiTheme="minorHAnsi" w:cstheme="minorBidi"/>
              <w:szCs w:val="22"/>
            </w:rPr>
          </w:pPr>
          <w:hyperlink w:anchor="_Toc213232201" w:history="1">
            <w:r w:rsidR="00A949EF">
              <w:rPr>
                <w:rStyle w:val="aff1"/>
                <w:rFonts w:ascii="宋体" w:hAnsi="宋体" w:cs="宋体" w:hint="eastAsia"/>
                <w:b/>
              </w:rPr>
              <w:t>中小企业划型标准</w:t>
            </w:r>
            <w:r w:rsidR="00A949EF">
              <w:tab/>
            </w:r>
            <w:r>
              <w:fldChar w:fldCharType="begin"/>
            </w:r>
            <w:r w:rsidR="00A949EF">
              <w:instrText xml:space="preserve"> PAGEREF _Toc213232201 \h </w:instrText>
            </w:r>
            <w:r>
              <w:fldChar w:fldCharType="separate"/>
            </w:r>
            <w:r w:rsidR="00A949EF">
              <w:t>49</w:t>
            </w:r>
            <w:r>
              <w:fldChar w:fldCharType="end"/>
            </w:r>
          </w:hyperlink>
        </w:p>
        <w:p w:rsidR="00721F16" w:rsidRDefault="00295B68">
          <w:pPr>
            <w:spacing w:line="360" w:lineRule="auto"/>
            <w:rPr>
              <w:rFonts w:ascii="宋体" w:hAnsi="宋体" w:cs="宋体"/>
              <w:color w:val="000000"/>
            </w:rPr>
          </w:pPr>
          <w:r>
            <w:rPr>
              <w:rFonts w:ascii="宋体" w:hAnsi="宋体" w:cs="宋体" w:hint="eastAsia"/>
              <w:color w:val="000000"/>
              <w:sz w:val="22"/>
              <w:szCs w:val="28"/>
            </w:rPr>
            <w:fldChar w:fldCharType="end"/>
          </w:r>
        </w:p>
      </w:sdtContent>
    </w:sdt>
    <w:p w:rsidR="00721F16" w:rsidRDefault="00721F16">
      <w:pPr>
        <w:spacing w:line="360" w:lineRule="auto"/>
        <w:rPr>
          <w:rFonts w:ascii="宋体" w:hAnsi="宋体" w:cs="宋体"/>
          <w:color w:val="000000"/>
        </w:rPr>
      </w:pPr>
    </w:p>
    <w:p w:rsidR="00721F16" w:rsidRDefault="00721F16">
      <w:pPr>
        <w:spacing w:line="360" w:lineRule="auto"/>
        <w:rPr>
          <w:rFonts w:ascii="宋体" w:hAnsi="宋体" w:cs="宋体"/>
          <w:color w:val="000000"/>
        </w:rPr>
      </w:pPr>
    </w:p>
    <w:p w:rsidR="00721F16" w:rsidRDefault="00721F16">
      <w:pPr>
        <w:spacing w:line="360" w:lineRule="auto"/>
        <w:rPr>
          <w:rFonts w:ascii="宋体" w:hAnsi="宋体" w:cs="宋体"/>
          <w:color w:val="000000"/>
        </w:rPr>
      </w:pPr>
    </w:p>
    <w:p w:rsidR="00721F16" w:rsidRDefault="00A949EF">
      <w:pPr>
        <w:pStyle w:val="10"/>
        <w:keepNext w:val="0"/>
        <w:keepLines w:val="0"/>
        <w:spacing w:line="360" w:lineRule="auto"/>
        <w:jc w:val="center"/>
        <w:rPr>
          <w:rFonts w:ascii="宋体" w:hAnsi="宋体" w:cs="宋体"/>
          <w:color w:val="000000"/>
          <w:sz w:val="36"/>
          <w:szCs w:val="36"/>
          <w:lang w:val="zh-CN"/>
        </w:rPr>
      </w:pPr>
      <w:bookmarkStart w:id="4" w:name="_Toc47946102"/>
      <w:bookmarkStart w:id="5" w:name="_Hlk53653086"/>
      <w:r>
        <w:rPr>
          <w:rFonts w:ascii="宋体" w:hAnsi="宋体" w:cs="宋体" w:hint="eastAsia"/>
          <w:color w:val="000000"/>
          <w:sz w:val="36"/>
          <w:szCs w:val="36"/>
          <w:lang w:val="zh-CN"/>
        </w:rPr>
        <w:br w:type="page"/>
      </w:r>
      <w:bookmarkStart w:id="6" w:name="_Toc213232195"/>
      <w:bookmarkStart w:id="7" w:name="_Toc137224076"/>
      <w:bookmarkStart w:id="8" w:name="_Hlk73016322"/>
      <w:r>
        <w:rPr>
          <w:rFonts w:ascii="宋体" w:hAnsi="宋体" w:cs="宋体" w:hint="eastAsia"/>
          <w:color w:val="000000"/>
          <w:sz w:val="36"/>
          <w:szCs w:val="36"/>
          <w:lang w:val="zh-CN"/>
        </w:rPr>
        <w:lastRenderedPageBreak/>
        <w:t xml:space="preserve">第一章  </w:t>
      </w:r>
      <w:bookmarkEnd w:id="4"/>
      <w:r>
        <w:rPr>
          <w:rFonts w:ascii="宋体" w:hAnsi="宋体" w:cs="宋体" w:hint="eastAsia"/>
          <w:color w:val="000000"/>
          <w:sz w:val="36"/>
          <w:szCs w:val="36"/>
          <w:lang w:val="zh-CN"/>
        </w:rPr>
        <w:t>公开招标公告</w:t>
      </w:r>
      <w:bookmarkEnd w:id="6"/>
      <w:bookmarkEnd w:id="7"/>
    </w:p>
    <w:p w:rsidR="00721F16" w:rsidRDefault="00A949E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color w:val="000000"/>
          <w:szCs w:val="21"/>
        </w:rPr>
      </w:pPr>
      <w:r>
        <w:rPr>
          <w:rFonts w:ascii="宋体" w:hAnsi="宋体" w:cs="宋体" w:hint="eastAsia"/>
          <w:color w:val="000000"/>
          <w:szCs w:val="21"/>
        </w:rPr>
        <w:t>项目概况</w:t>
      </w:r>
    </w:p>
    <w:p w:rsidR="00721F16" w:rsidRDefault="00D50A3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s="宋体"/>
          <w:color w:val="000000"/>
          <w:szCs w:val="21"/>
        </w:rPr>
      </w:pPr>
      <w:r>
        <w:rPr>
          <w:rFonts w:ascii="宋体" w:hAnsi="宋体" w:cs="宋体" w:hint="eastAsia"/>
          <w:color w:val="000000"/>
          <w:szCs w:val="21"/>
          <w:u w:val="single"/>
        </w:rPr>
        <w:t>南京市“十五五”城乡建设规划项目标段三</w:t>
      </w:r>
      <w:r w:rsidR="00A949EF">
        <w:rPr>
          <w:rFonts w:ascii="宋体" w:hAnsi="宋体" w:cs="宋体" w:hint="eastAsia"/>
          <w:color w:val="000000"/>
          <w:szCs w:val="21"/>
        </w:rPr>
        <w:t>的潜在供应商应在</w:t>
      </w:r>
      <w:r w:rsidR="00A949EF">
        <w:rPr>
          <w:rFonts w:ascii="宋体" w:hAnsi="宋体" w:cs="宋体" w:hint="eastAsia"/>
          <w:color w:val="000000"/>
          <w:u w:val="single"/>
        </w:rPr>
        <w:t>南京市建邺区嘉陵江东街1号顶健大厦2103室）</w:t>
      </w:r>
      <w:r w:rsidR="00A949EF">
        <w:rPr>
          <w:rFonts w:ascii="宋体" w:hAnsi="宋体" w:cs="宋体" w:hint="eastAsia"/>
          <w:color w:val="000000"/>
          <w:szCs w:val="21"/>
        </w:rPr>
        <w:t>获取采购文件，并于</w:t>
      </w:r>
      <w:r w:rsidR="00A949EF">
        <w:rPr>
          <w:rFonts w:ascii="宋体" w:hAnsi="宋体" w:cs="宋体" w:hint="eastAsia"/>
          <w:color w:val="000000"/>
          <w:szCs w:val="21"/>
          <w:u w:val="single"/>
        </w:rPr>
        <w:t>2025年</w:t>
      </w:r>
      <w:r w:rsidR="004425B6">
        <w:rPr>
          <w:rFonts w:ascii="宋体" w:hAnsi="宋体" w:cs="宋体" w:hint="eastAsia"/>
          <w:color w:val="000000"/>
          <w:szCs w:val="21"/>
          <w:u w:val="single"/>
        </w:rPr>
        <w:t>12</w:t>
      </w:r>
      <w:r w:rsidR="00A949EF">
        <w:rPr>
          <w:rFonts w:ascii="宋体" w:hAnsi="宋体" w:cs="宋体" w:hint="eastAsia"/>
          <w:color w:val="000000"/>
          <w:szCs w:val="21"/>
          <w:u w:val="single"/>
        </w:rPr>
        <w:t>月</w:t>
      </w:r>
      <w:r w:rsidR="004425B6">
        <w:rPr>
          <w:rFonts w:ascii="宋体" w:hAnsi="宋体" w:cs="宋体" w:hint="eastAsia"/>
          <w:color w:val="000000"/>
          <w:szCs w:val="21"/>
          <w:u w:val="single"/>
        </w:rPr>
        <w:t>23</w:t>
      </w:r>
      <w:r w:rsidR="00A949EF">
        <w:rPr>
          <w:rFonts w:ascii="宋体" w:hAnsi="宋体" w:cs="宋体" w:hint="eastAsia"/>
          <w:color w:val="000000"/>
          <w:szCs w:val="21"/>
          <w:u w:val="single"/>
        </w:rPr>
        <w:t>日 9点 30分</w:t>
      </w:r>
      <w:r w:rsidR="00A949EF">
        <w:rPr>
          <w:rFonts w:ascii="宋体" w:hAnsi="宋体" w:cs="宋体" w:hint="eastAsia"/>
          <w:color w:val="000000"/>
          <w:szCs w:val="21"/>
        </w:rPr>
        <w:t>（北京时间）前提交响应文件。</w:t>
      </w:r>
    </w:p>
    <w:p w:rsidR="00721F16" w:rsidRDefault="00A949EF">
      <w:pPr>
        <w:spacing w:line="360" w:lineRule="auto"/>
        <w:rPr>
          <w:rFonts w:ascii="宋体" w:hAnsi="宋体" w:cs="宋体"/>
          <w:b/>
          <w:bCs/>
          <w:color w:val="000000"/>
          <w:szCs w:val="21"/>
        </w:rPr>
      </w:pPr>
      <w:bookmarkStart w:id="9" w:name="_Toc28359012"/>
      <w:bookmarkStart w:id="10" w:name="_Toc35393629"/>
      <w:bookmarkStart w:id="11" w:name="_Toc28359089"/>
      <w:bookmarkStart w:id="12" w:name="_Toc35393798"/>
      <w:r>
        <w:rPr>
          <w:rFonts w:ascii="宋体" w:hAnsi="宋体" w:cs="宋体" w:hint="eastAsia"/>
          <w:bCs/>
          <w:color w:val="000000"/>
          <w:szCs w:val="21"/>
        </w:rPr>
        <w:t>一、项目基本情况</w:t>
      </w:r>
      <w:bookmarkEnd w:id="9"/>
      <w:bookmarkEnd w:id="10"/>
      <w:bookmarkEnd w:id="11"/>
      <w:bookmarkEnd w:id="12"/>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项目编号：</w:t>
      </w:r>
      <w:r>
        <w:rPr>
          <w:rFonts w:ascii="宋体" w:hAnsi="宋体" w:cs="宋体"/>
          <w:color w:val="000000"/>
          <w:szCs w:val="21"/>
        </w:rPr>
        <w:t>L</w:t>
      </w:r>
      <w:r>
        <w:rPr>
          <w:rFonts w:ascii="宋体" w:hAnsi="宋体" w:cs="宋体" w:hint="eastAsia"/>
          <w:color w:val="000000"/>
          <w:szCs w:val="21"/>
        </w:rPr>
        <w:t>W</w:t>
      </w:r>
      <w:r>
        <w:rPr>
          <w:rFonts w:ascii="宋体" w:hAnsi="宋体" w:cs="宋体"/>
          <w:color w:val="000000"/>
          <w:szCs w:val="21"/>
        </w:rPr>
        <w:t>Z</w:t>
      </w:r>
      <w:r>
        <w:rPr>
          <w:rFonts w:ascii="宋体" w:hAnsi="宋体" w:cs="宋体" w:hint="eastAsia"/>
          <w:color w:val="000000"/>
          <w:szCs w:val="21"/>
        </w:rPr>
        <w:t>C</w:t>
      </w:r>
      <w:r>
        <w:rPr>
          <w:rFonts w:ascii="宋体" w:hAnsi="宋体" w:cs="宋体"/>
          <w:color w:val="000000"/>
          <w:szCs w:val="21"/>
        </w:rPr>
        <w:t>320100000202501189</w:t>
      </w:r>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项目名称：</w:t>
      </w:r>
      <w:r w:rsidR="00D50A3A">
        <w:rPr>
          <w:rFonts w:ascii="宋体" w:hAnsi="宋体" w:cs="宋体" w:hint="eastAsia"/>
          <w:color w:val="000000"/>
          <w:szCs w:val="21"/>
        </w:rPr>
        <w:t>南京市“十五五”城乡建设规划项目标段三</w:t>
      </w:r>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采购方式：公开招标</w:t>
      </w:r>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预算金额：</w:t>
      </w:r>
      <w:r w:rsidR="0057018B">
        <w:rPr>
          <w:rFonts w:ascii="宋体" w:hAnsi="宋体" w:cs="宋体" w:hint="eastAsia"/>
          <w:color w:val="000000"/>
          <w:szCs w:val="21"/>
        </w:rPr>
        <w:t>20</w:t>
      </w:r>
      <w:r>
        <w:rPr>
          <w:rFonts w:ascii="宋体" w:hAnsi="宋体" w:cs="宋体" w:hint="eastAsia"/>
          <w:color w:val="000000"/>
          <w:szCs w:val="21"/>
        </w:rPr>
        <w:t>万元</w:t>
      </w:r>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最高限价：</w:t>
      </w:r>
      <w:r w:rsidR="00D50A3A">
        <w:rPr>
          <w:rFonts w:ascii="宋体" w:hAnsi="宋体" w:cs="宋体" w:hint="eastAsia"/>
          <w:color w:val="000000"/>
          <w:szCs w:val="21"/>
        </w:rPr>
        <w:t xml:space="preserve"> </w:t>
      </w:r>
      <w:r>
        <w:rPr>
          <w:rFonts w:ascii="宋体" w:hAnsi="宋体" w:cs="宋体" w:hint="eastAsia"/>
          <w:color w:val="000000"/>
          <w:szCs w:val="21"/>
        </w:rPr>
        <w:t>20万元；</w:t>
      </w:r>
    </w:p>
    <w:p w:rsidR="00721F16" w:rsidRDefault="00A949E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采购需求：绿色建筑发展和建筑业转型升级（预算20万元）</w:t>
      </w:r>
      <w:r>
        <w:rPr>
          <w:rFonts w:ascii="宋体" w:hAnsi="宋体" w:cs="宋体"/>
          <w:color w:val="000000"/>
          <w:szCs w:val="21"/>
        </w:rPr>
        <w:t>。具体</w:t>
      </w:r>
      <w:r>
        <w:rPr>
          <w:rFonts w:ascii="宋体" w:hAnsi="宋体" w:cs="宋体" w:hint="eastAsia"/>
          <w:color w:val="000000"/>
          <w:szCs w:val="21"/>
        </w:rPr>
        <w:t>详见采购文件需求。</w:t>
      </w:r>
    </w:p>
    <w:p w:rsidR="00721F16" w:rsidRDefault="00A949EF">
      <w:pPr>
        <w:adjustRightInd w:val="0"/>
        <w:snapToGrid w:val="0"/>
        <w:spacing w:line="360" w:lineRule="auto"/>
        <w:ind w:firstLineChars="200" w:firstLine="420"/>
        <w:rPr>
          <w:rFonts w:ascii="宋体" w:hAnsi="宋体" w:cs="宋体"/>
          <w:color w:val="000000"/>
          <w:szCs w:val="21"/>
        </w:rPr>
      </w:pPr>
      <w:r>
        <w:rPr>
          <w:rFonts w:ascii="宋体" w:hAnsi="宋体" w:cs="宋体" w:hint="eastAsia"/>
          <w:color w:val="000000"/>
          <w:szCs w:val="21"/>
        </w:rPr>
        <w:t>合同履行期限：</w:t>
      </w:r>
      <w:r>
        <w:rPr>
          <w:rFonts w:ascii="宋体" w:hAnsi="宋体" w:cs="宋体"/>
          <w:color w:val="000000"/>
          <w:szCs w:val="21"/>
        </w:rPr>
        <w:t>自合同签订至</w:t>
      </w:r>
      <w:r>
        <w:rPr>
          <w:rFonts w:ascii="宋体" w:hAnsi="宋体" w:cs="宋体" w:hint="eastAsia"/>
          <w:color w:val="000000"/>
          <w:szCs w:val="21"/>
        </w:rPr>
        <w:t>202</w:t>
      </w:r>
      <w:r>
        <w:rPr>
          <w:rFonts w:ascii="宋体" w:hAnsi="宋体" w:cs="宋体"/>
          <w:color w:val="000000"/>
          <w:szCs w:val="21"/>
        </w:rPr>
        <w:t>6</w:t>
      </w:r>
      <w:r>
        <w:rPr>
          <w:rFonts w:ascii="宋体" w:hAnsi="宋体" w:cs="宋体" w:hint="eastAsia"/>
          <w:color w:val="000000"/>
          <w:szCs w:val="21"/>
        </w:rPr>
        <w:t>年10</w:t>
      </w:r>
      <w:r w:rsidR="00D50A3A">
        <w:rPr>
          <w:rFonts w:ascii="宋体" w:hAnsi="宋体" w:cs="宋体" w:hint="eastAsia"/>
          <w:color w:val="000000"/>
          <w:szCs w:val="21"/>
        </w:rPr>
        <w:t>月底前</w:t>
      </w:r>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本项目不接受联合体。</w:t>
      </w:r>
    </w:p>
    <w:p w:rsidR="00721F16" w:rsidRDefault="00A949EF">
      <w:pPr>
        <w:spacing w:line="360" w:lineRule="auto"/>
        <w:rPr>
          <w:rFonts w:ascii="宋体" w:hAnsi="宋体" w:cs="宋体"/>
          <w:color w:val="000000"/>
          <w:szCs w:val="21"/>
        </w:rPr>
      </w:pPr>
      <w:bookmarkStart w:id="13" w:name="_Toc35393799"/>
      <w:bookmarkStart w:id="14" w:name="_Toc28359090"/>
      <w:bookmarkStart w:id="15" w:name="_Toc28359013"/>
      <w:bookmarkStart w:id="16" w:name="_Toc35393630"/>
      <w:r>
        <w:rPr>
          <w:rFonts w:ascii="宋体" w:hAnsi="宋体" w:cs="宋体" w:hint="eastAsia"/>
          <w:color w:val="000000"/>
          <w:szCs w:val="21"/>
        </w:rPr>
        <w:t>二、申请人的资格要求：</w:t>
      </w:r>
      <w:bookmarkEnd w:id="13"/>
      <w:bookmarkEnd w:id="14"/>
      <w:bookmarkEnd w:id="15"/>
      <w:bookmarkEnd w:id="16"/>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2.1.满足《中华人民共和国政府采购法》第二十二条规定；</w:t>
      </w:r>
    </w:p>
    <w:p w:rsidR="00721F16" w:rsidRDefault="00A949EF">
      <w:pPr>
        <w:pStyle w:val="p01"/>
        <w:spacing w:before="0" w:after="0" w:line="360" w:lineRule="auto"/>
        <w:ind w:firstLine="424"/>
        <w:rPr>
          <w:color w:val="000000"/>
          <w:kern w:val="2"/>
          <w:sz w:val="21"/>
          <w:szCs w:val="21"/>
        </w:rPr>
      </w:pPr>
      <w:r>
        <w:rPr>
          <w:rFonts w:hint="eastAsia"/>
          <w:color w:val="000000"/>
          <w:kern w:val="2"/>
          <w:sz w:val="21"/>
          <w:szCs w:val="21"/>
        </w:rPr>
        <w:t>（1）具有独立承担民事责任的能力，并提供法人或者其他组织的营业执照等证明文件，自然人的身份证明；</w:t>
      </w:r>
    </w:p>
    <w:p w:rsidR="00721F16" w:rsidRDefault="00A949EF">
      <w:pPr>
        <w:pStyle w:val="p01"/>
        <w:spacing w:before="0" w:after="0" w:line="360" w:lineRule="auto"/>
        <w:ind w:firstLine="424"/>
        <w:rPr>
          <w:color w:val="000000"/>
          <w:kern w:val="2"/>
          <w:sz w:val="21"/>
          <w:szCs w:val="21"/>
        </w:rPr>
      </w:pPr>
      <w:r>
        <w:rPr>
          <w:rFonts w:hint="eastAsia"/>
          <w:color w:val="000000"/>
          <w:kern w:val="2"/>
          <w:sz w:val="21"/>
          <w:szCs w:val="21"/>
        </w:rPr>
        <w:t>（2）具有良好的商业信誉和健全的财务会计制度，并提供财务状况报告；</w:t>
      </w:r>
    </w:p>
    <w:p w:rsidR="00721F16" w:rsidRDefault="00A949EF">
      <w:pPr>
        <w:pStyle w:val="p01"/>
        <w:spacing w:before="0" w:after="0" w:line="360" w:lineRule="auto"/>
        <w:ind w:firstLine="424"/>
        <w:rPr>
          <w:color w:val="000000"/>
          <w:kern w:val="2"/>
          <w:sz w:val="21"/>
          <w:szCs w:val="21"/>
        </w:rPr>
      </w:pPr>
      <w:r>
        <w:rPr>
          <w:rFonts w:hint="eastAsia"/>
          <w:color w:val="000000"/>
          <w:kern w:val="2"/>
          <w:sz w:val="21"/>
          <w:szCs w:val="21"/>
        </w:rPr>
        <w:t>（3）具有履行合同所必需的设备和专业技术能力，并提供具备履行合同所必需的设备和专业技术能力的证明材料；</w:t>
      </w:r>
    </w:p>
    <w:p w:rsidR="00721F16" w:rsidRDefault="00A949EF">
      <w:pPr>
        <w:pStyle w:val="p01"/>
        <w:spacing w:before="0" w:after="0" w:line="360" w:lineRule="auto"/>
        <w:ind w:firstLine="424"/>
        <w:rPr>
          <w:color w:val="000000"/>
          <w:kern w:val="2"/>
          <w:sz w:val="21"/>
          <w:szCs w:val="21"/>
        </w:rPr>
      </w:pPr>
      <w:r>
        <w:rPr>
          <w:rFonts w:hint="eastAsia"/>
          <w:color w:val="000000"/>
          <w:kern w:val="2"/>
          <w:sz w:val="21"/>
          <w:szCs w:val="21"/>
        </w:rPr>
        <w:t>（4）有依法缴纳税收和社会保障资金的良好记录，并提供依法缴纳税收和社会保障资金的相关材料；</w:t>
      </w:r>
    </w:p>
    <w:p w:rsidR="00721F16" w:rsidRDefault="00A949EF">
      <w:pPr>
        <w:widowControl/>
        <w:adjustRightInd w:val="0"/>
        <w:spacing w:line="360" w:lineRule="auto"/>
        <w:ind w:firstLineChars="200" w:firstLine="420"/>
        <w:jc w:val="left"/>
        <w:rPr>
          <w:rFonts w:ascii="宋体" w:hAnsi="宋体" w:cs="宋体"/>
          <w:color w:val="000000"/>
        </w:rPr>
      </w:pPr>
      <w:r>
        <w:rPr>
          <w:rFonts w:ascii="宋体" w:hAnsi="宋体" w:cs="宋体" w:hint="eastAsia"/>
          <w:color w:val="000000"/>
        </w:rPr>
        <w:t>（5）参加政府采购活动前三年内，在经营活动中没有重大违法记录，并提供参加政府采购活动前3年内在经营活动中没有重大违法记录的书面声明；</w:t>
      </w:r>
    </w:p>
    <w:p w:rsidR="00721F16" w:rsidRDefault="00A949EF">
      <w:pPr>
        <w:pStyle w:val="p01"/>
        <w:spacing w:before="0" w:after="0" w:line="360" w:lineRule="auto"/>
        <w:ind w:firstLine="424"/>
        <w:rPr>
          <w:color w:val="000000"/>
          <w:kern w:val="2"/>
          <w:sz w:val="21"/>
          <w:szCs w:val="21"/>
        </w:rPr>
      </w:pPr>
      <w:r>
        <w:rPr>
          <w:rFonts w:hint="eastAsia"/>
          <w:color w:val="000000"/>
          <w:kern w:val="2"/>
          <w:sz w:val="21"/>
          <w:szCs w:val="21"/>
        </w:rPr>
        <w:t>（6）法律、行政法规规定的其他条件。</w:t>
      </w:r>
    </w:p>
    <w:p w:rsidR="00721F16" w:rsidRDefault="00A949EF">
      <w:pPr>
        <w:spacing w:line="360" w:lineRule="auto"/>
        <w:ind w:firstLineChars="200" w:firstLine="420"/>
        <w:rPr>
          <w:rFonts w:ascii="宋体" w:hAnsi="宋体" w:cs="宋体"/>
          <w:color w:val="000000"/>
          <w:szCs w:val="21"/>
        </w:rPr>
      </w:pPr>
      <w:bookmarkStart w:id="17" w:name="_Toc28359091"/>
      <w:bookmarkStart w:id="18" w:name="_Toc28359014"/>
      <w:r>
        <w:rPr>
          <w:rFonts w:ascii="宋体" w:hAnsi="宋体" w:cs="宋体" w:hint="eastAsia"/>
          <w:color w:val="000000"/>
          <w:szCs w:val="21"/>
        </w:rPr>
        <w:t>2.2.落实政府采购政策需满足的资格要求：本项目按照采用以下第（4）种方式落实政府采购促进中小企业发展的要求：</w:t>
      </w:r>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（1）本项目整体专门面向中小企业采购；</w:t>
      </w:r>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（2）本项目整体专门面向小微企业采购；</w:t>
      </w:r>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（3）本项目通过以下第</w:t>
      </w:r>
      <w:r>
        <w:rPr>
          <w:rFonts w:ascii="宋体" w:hAnsi="宋体" w:cs="宋体" w:hint="eastAsia"/>
          <w:color w:val="000000"/>
          <w:szCs w:val="21"/>
          <w:u w:val="single"/>
        </w:rPr>
        <w:t>/</w:t>
      </w:r>
      <w:r>
        <w:rPr>
          <w:rFonts w:ascii="宋体" w:hAnsi="宋体" w:cs="宋体" w:hint="eastAsia"/>
          <w:color w:val="000000"/>
          <w:szCs w:val="21"/>
        </w:rPr>
        <w:t>种方式预留部分采购份额，面向中小企业采购：</w:t>
      </w:r>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①本项目要求供应商以联合体形式参加，中小企业合同金额应当达到的比例为</w:t>
      </w:r>
      <w:r>
        <w:rPr>
          <w:rFonts w:ascii="宋体" w:hAnsi="宋体" w:cs="宋体" w:hint="eastAsia"/>
          <w:color w:val="000000"/>
          <w:szCs w:val="21"/>
          <w:u w:val="single"/>
        </w:rPr>
        <w:t>/</w:t>
      </w:r>
      <w:r>
        <w:rPr>
          <w:rFonts w:ascii="宋体" w:hAnsi="宋体" w:cs="宋体" w:hint="eastAsia"/>
          <w:color w:val="000000"/>
          <w:szCs w:val="21"/>
        </w:rPr>
        <w:t>%；</w:t>
      </w:r>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②本项目要求供应商进行合同分包，中小企业合同金额应当达到的比例为</w:t>
      </w:r>
      <w:r>
        <w:rPr>
          <w:rFonts w:ascii="宋体" w:hAnsi="宋体" w:cs="宋体" w:hint="eastAsia"/>
          <w:color w:val="000000"/>
          <w:szCs w:val="21"/>
          <w:u w:val="single"/>
        </w:rPr>
        <w:t xml:space="preserve"> /</w:t>
      </w:r>
      <w:r>
        <w:rPr>
          <w:rFonts w:ascii="宋体" w:hAnsi="宋体" w:cs="宋体" w:hint="eastAsia"/>
          <w:color w:val="000000"/>
          <w:szCs w:val="21"/>
        </w:rPr>
        <w:t xml:space="preserve"> %。</w:t>
      </w:r>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（4）本项目为非预留份额专门面向中小企业的采购项目或采购包，执行价格扣除优惠政策，详见“第</w:t>
      </w:r>
      <w:r>
        <w:rPr>
          <w:rFonts w:ascii="宋体" w:hAnsi="宋体" w:cs="宋体" w:hint="eastAsia"/>
          <w:color w:val="000000"/>
          <w:szCs w:val="21"/>
        </w:rPr>
        <w:lastRenderedPageBreak/>
        <w:t>三章评标办法与评分标准”。</w:t>
      </w:r>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2.3.本项目的特定资格要求：无</w:t>
      </w:r>
    </w:p>
    <w:p w:rsidR="00721F16" w:rsidRDefault="00A949EF">
      <w:pPr>
        <w:spacing w:line="360" w:lineRule="auto"/>
        <w:rPr>
          <w:rFonts w:ascii="宋体" w:hAnsi="宋体" w:cs="宋体"/>
          <w:color w:val="000000"/>
          <w:szCs w:val="21"/>
        </w:rPr>
      </w:pPr>
      <w:bookmarkStart w:id="19" w:name="_Toc35393631"/>
      <w:bookmarkStart w:id="20" w:name="_Toc35393800"/>
      <w:r>
        <w:rPr>
          <w:rFonts w:ascii="宋体" w:hAnsi="宋体" w:cs="宋体" w:hint="eastAsia"/>
          <w:color w:val="000000"/>
          <w:szCs w:val="21"/>
        </w:rPr>
        <w:t>三、获取采购文件</w:t>
      </w:r>
      <w:bookmarkEnd w:id="17"/>
      <w:bookmarkEnd w:id="18"/>
      <w:bookmarkEnd w:id="19"/>
      <w:bookmarkEnd w:id="20"/>
    </w:p>
    <w:p w:rsidR="00721F16" w:rsidRDefault="00A949EF">
      <w:pPr>
        <w:spacing w:line="360" w:lineRule="auto"/>
        <w:ind w:firstLine="540"/>
        <w:rPr>
          <w:rFonts w:ascii="宋体" w:hAnsi="宋体" w:cs="宋体"/>
          <w:color w:val="000000"/>
        </w:rPr>
      </w:pPr>
      <w:bookmarkStart w:id="21" w:name="_Toc28359015"/>
      <w:bookmarkStart w:id="22" w:name="_Toc35393632"/>
      <w:bookmarkStart w:id="23" w:name="_Toc28359092"/>
      <w:bookmarkStart w:id="24" w:name="_Toc35393801"/>
      <w:r>
        <w:rPr>
          <w:rFonts w:ascii="宋体" w:hAnsi="宋体" w:cs="宋体" w:hint="eastAsia"/>
          <w:color w:val="000000"/>
        </w:rPr>
        <w:t>1.时间：2025年</w:t>
      </w:r>
      <w:r w:rsidR="008B4023">
        <w:rPr>
          <w:rFonts w:ascii="宋体" w:hAnsi="宋体" w:cs="宋体" w:hint="eastAsia"/>
          <w:color w:val="000000"/>
        </w:rPr>
        <w:t>12</w:t>
      </w:r>
      <w:r>
        <w:rPr>
          <w:rFonts w:ascii="宋体" w:hAnsi="宋体" w:cs="宋体" w:hint="eastAsia"/>
          <w:color w:val="000000"/>
        </w:rPr>
        <w:t>月</w:t>
      </w:r>
      <w:r w:rsidR="008B4023">
        <w:rPr>
          <w:rFonts w:ascii="宋体" w:hAnsi="宋体" w:cs="宋体" w:hint="eastAsia"/>
          <w:color w:val="000000"/>
        </w:rPr>
        <w:t>3</w:t>
      </w:r>
      <w:r>
        <w:rPr>
          <w:rFonts w:ascii="宋体" w:hAnsi="宋体" w:cs="宋体" w:hint="eastAsia"/>
          <w:color w:val="000000"/>
        </w:rPr>
        <w:t>日至2025年</w:t>
      </w:r>
      <w:r w:rsidR="00BB0EAB">
        <w:rPr>
          <w:rFonts w:ascii="宋体" w:hAnsi="宋体" w:cs="宋体" w:hint="eastAsia"/>
          <w:color w:val="000000"/>
        </w:rPr>
        <w:t xml:space="preserve"> </w:t>
      </w:r>
      <w:r w:rsidR="008B4023">
        <w:rPr>
          <w:rFonts w:ascii="宋体" w:hAnsi="宋体" w:cs="宋体" w:hint="eastAsia"/>
          <w:color w:val="000000"/>
        </w:rPr>
        <w:t>12</w:t>
      </w:r>
      <w:r>
        <w:rPr>
          <w:rFonts w:ascii="宋体" w:hAnsi="宋体" w:cs="宋体" w:hint="eastAsia"/>
          <w:color w:val="000000"/>
        </w:rPr>
        <w:t>月</w:t>
      </w:r>
      <w:r w:rsidR="008B4023">
        <w:rPr>
          <w:rFonts w:ascii="宋体" w:hAnsi="宋体" w:cs="宋体" w:hint="eastAsia"/>
          <w:color w:val="000000"/>
        </w:rPr>
        <w:t>9</w:t>
      </w:r>
      <w:r>
        <w:rPr>
          <w:rFonts w:ascii="宋体" w:hAnsi="宋体" w:cs="宋体" w:hint="eastAsia"/>
          <w:color w:val="000000"/>
        </w:rPr>
        <w:t>日，每天上午9时00分至 12时 00分，下午13时 30分至17时30分（北京时间，法定节假日除外）。</w:t>
      </w:r>
    </w:p>
    <w:p w:rsidR="00721F16" w:rsidRDefault="00A949EF">
      <w:pPr>
        <w:spacing w:line="360" w:lineRule="auto"/>
        <w:ind w:firstLine="540"/>
        <w:rPr>
          <w:rFonts w:ascii="宋体" w:hAnsi="宋体" w:cs="宋体"/>
          <w:color w:val="000000"/>
        </w:rPr>
      </w:pPr>
      <w:r>
        <w:rPr>
          <w:rFonts w:ascii="宋体" w:hAnsi="宋体" w:cs="宋体" w:hint="eastAsia"/>
          <w:color w:val="000000"/>
        </w:rPr>
        <w:t>2.地点：南京市建邺区嘉陵江东街1号顶健大厦21层03室.</w:t>
      </w:r>
    </w:p>
    <w:p w:rsidR="00721F16" w:rsidRDefault="00A949EF">
      <w:pPr>
        <w:spacing w:line="360" w:lineRule="auto"/>
        <w:ind w:firstLine="540"/>
        <w:rPr>
          <w:rFonts w:ascii="宋体" w:hAnsi="宋体" w:cs="宋体"/>
          <w:color w:val="000000"/>
        </w:rPr>
      </w:pPr>
      <w:r>
        <w:rPr>
          <w:rFonts w:ascii="宋体" w:hAnsi="宋体" w:cs="宋体" w:hint="eastAsia"/>
          <w:color w:val="000000"/>
        </w:rPr>
        <w:t>3.方式：接受现场获取或电子获取（凡有意参加投标者持单位介绍信原件(或授权委托书原件)至南京市建邺区嘉陵江东街1号顶健大厦21层03室领取招标文件或将单位介绍信原件（或授权委托原件）扫描件发送至代理机构邮箱领取招标文件，邮箱号：413618697@qq.com），未向代理机构购买采购文件并登记备案的潜在供应商均无资格参加本项目。</w:t>
      </w:r>
    </w:p>
    <w:p w:rsidR="00721F16" w:rsidRDefault="00A949EF">
      <w:pPr>
        <w:spacing w:line="360" w:lineRule="auto"/>
        <w:ind w:firstLine="540"/>
        <w:rPr>
          <w:rFonts w:ascii="宋体" w:hAnsi="宋体" w:cs="宋体"/>
          <w:color w:val="000000"/>
        </w:rPr>
      </w:pPr>
      <w:r>
        <w:rPr>
          <w:rFonts w:ascii="宋体" w:hAnsi="宋体" w:cs="宋体" w:hint="eastAsia"/>
          <w:color w:val="000000"/>
        </w:rPr>
        <w:t>4.售价：100元/份，售后不退。</w:t>
      </w:r>
    </w:p>
    <w:p w:rsidR="00721F16" w:rsidRDefault="00A949EF">
      <w:pPr>
        <w:spacing w:line="360" w:lineRule="auto"/>
        <w:rPr>
          <w:rFonts w:ascii="宋体" w:hAnsi="宋体" w:cs="宋体"/>
          <w:color w:val="000000"/>
          <w:szCs w:val="21"/>
        </w:rPr>
      </w:pPr>
      <w:r>
        <w:rPr>
          <w:rFonts w:ascii="宋体" w:hAnsi="宋体" w:cs="宋体" w:hint="eastAsia"/>
          <w:color w:val="000000"/>
          <w:szCs w:val="21"/>
        </w:rPr>
        <w:t>四、响应文件提交</w:t>
      </w:r>
      <w:bookmarkEnd w:id="21"/>
      <w:bookmarkEnd w:id="22"/>
      <w:bookmarkEnd w:id="23"/>
      <w:bookmarkEnd w:id="24"/>
    </w:p>
    <w:p w:rsidR="00721F16" w:rsidRDefault="00A949EF">
      <w:pPr>
        <w:spacing w:line="360" w:lineRule="auto"/>
        <w:ind w:firstLineChars="200" w:firstLine="420"/>
        <w:rPr>
          <w:rFonts w:ascii="宋体" w:hAnsi="宋体" w:cs="宋体"/>
          <w:color w:val="000000"/>
          <w:szCs w:val="21"/>
          <w:u w:val="single"/>
        </w:rPr>
      </w:pPr>
      <w:r>
        <w:rPr>
          <w:rFonts w:ascii="宋体" w:hAnsi="宋体" w:cs="宋体" w:hint="eastAsia"/>
          <w:color w:val="000000"/>
          <w:szCs w:val="21"/>
        </w:rPr>
        <w:t>截止时间：</w:t>
      </w:r>
      <w:r>
        <w:rPr>
          <w:rFonts w:ascii="宋体" w:hAnsi="宋体" w:cs="宋体" w:hint="eastAsia"/>
          <w:color w:val="000000"/>
          <w:szCs w:val="21"/>
          <w:u w:val="single"/>
        </w:rPr>
        <w:t>2025年</w:t>
      </w:r>
      <w:r w:rsidR="006C395E">
        <w:rPr>
          <w:rFonts w:ascii="宋体" w:hAnsi="宋体" w:cs="宋体" w:hint="eastAsia"/>
          <w:color w:val="000000"/>
          <w:szCs w:val="21"/>
          <w:u w:val="single"/>
        </w:rPr>
        <w:t>12</w:t>
      </w:r>
      <w:r>
        <w:rPr>
          <w:rFonts w:ascii="宋体" w:hAnsi="宋体" w:cs="宋体" w:hint="eastAsia"/>
          <w:color w:val="000000"/>
          <w:szCs w:val="21"/>
          <w:u w:val="single"/>
        </w:rPr>
        <w:t>月</w:t>
      </w:r>
      <w:r w:rsidR="006C395E">
        <w:rPr>
          <w:rFonts w:ascii="宋体" w:hAnsi="宋体" w:cs="宋体" w:hint="eastAsia"/>
          <w:color w:val="000000"/>
          <w:szCs w:val="21"/>
          <w:u w:val="single"/>
        </w:rPr>
        <w:t>23</w:t>
      </w:r>
      <w:r>
        <w:rPr>
          <w:rFonts w:ascii="宋体" w:hAnsi="宋体" w:cs="宋体" w:hint="eastAsia"/>
          <w:color w:val="000000"/>
          <w:szCs w:val="21"/>
          <w:u w:val="single"/>
        </w:rPr>
        <w:t>日9点30分（北京时间）</w:t>
      </w:r>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地点：</w:t>
      </w:r>
      <w:r>
        <w:rPr>
          <w:rFonts w:ascii="宋体" w:hAnsi="宋体" w:cs="宋体" w:hint="eastAsia"/>
          <w:color w:val="000000"/>
          <w:u w:val="single"/>
        </w:rPr>
        <w:t>南京市建邺区嘉陵江东街1号顶健大厦21层03室，届时请供应商法定代表人或其授权代表持本人身份证原件出席开标仪式。</w:t>
      </w:r>
    </w:p>
    <w:p w:rsidR="00721F16" w:rsidRDefault="00A949EF">
      <w:pPr>
        <w:spacing w:line="360" w:lineRule="auto"/>
        <w:rPr>
          <w:rFonts w:ascii="宋体" w:hAnsi="宋体" w:cs="宋体"/>
          <w:color w:val="000000"/>
          <w:szCs w:val="21"/>
        </w:rPr>
      </w:pPr>
      <w:bookmarkStart w:id="25" w:name="_Toc35393802"/>
      <w:bookmarkStart w:id="26" w:name="_Toc28359093"/>
      <w:bookmarkStart w:id="27" w:name="_Toc35393633"/>
      <w:bookmarkStart w:id="28" w:name="_Toc28359016"/>
      <w:r>
        <w:rPr>
          <w:rFonts w:ascii="宋体" w:hAnsi="宋体" w:cs="宋体" w:hint="eastAsia"/>
          <w:color w:val="000000"/>
          <w:szCs w:val="21"/>
        </w:rPr>
        <w:t>五、开启</w:t>
      </w:r>
      <w:bookmarkEnd w:id="25"/>
      <w:bookmarkEnd w:id="26"/>
      <w:bookmarkEnd w:id="27"/>
      <w:bookmarkEnd w:id="28"/>
    </w:p>
    <w:p w:rsidR="00721F16" w:rsidRDefault="00A949EF">
      <w:pPr>
        <w:spacing w:line="360" w:lineRule="auto"/>
        <w:ind w:firstLineChars="200" w:firstLine="420"/>
        <w:rPr>
          <w:rFonts w:ascii="宋体" w:hAnsi="宋体" w:cs="宋体"/>
          <w:color w:val="000000"/>
          <w:szCs w:val="21"/>
          <w:u w:val="single"/>
        </w:rPr>
      </w:pPr>
      <w:r>
        <w:rPr>
          <w:rFonts w:ascii="宋体" w:hAnsi="宋体" w:cs="宋体" w:hint="eastAsia"/>
          <w:color w:val="000000"/>
          <w:szCs w:val="21"/>
        </w:rPr>
        <w:t>时间：</w:t>
      </w:r>
      <w:r>
        <w:rPr>
          <w:rFonts w:ascii="宋体" w:hAnsi="宋体" w:cs="宋体" w:hint="eastAsia"/>
          <w:color w:val="000000"/>
          <w:szCs w:val="21"/>
          <w:u w:val="single"/>
        </w:rPr>
        <w:t>2025年</w:t>
      </w:r>
      <w:r w:rsidR="006C395E">
        <w:rPr>
          <w:rFonts w:ascii="宋体" w:hAnsi="宋体" w:cs="宋体" w:hint="eastAsia"/>
          <w:color w:val="000000"/>
          <w:szCs w:val="21"/>
          <w:u w:val="single"/>
        </w:rPr>
        <w:t>12</w:t>
      </w:r>
      <w:r>
        <w:rPr>
          <w:rFonts w:ascii="宋体" w:hAnsi="宋体" w:cs="宋体" w:hint="eastAsia"/>
          <w:color w:val="000000"/>
          <w:szCs w:val="21"/>
          <w:u w:val="single"/>
        </w:rPr>
        <w:t>月</w:t>
      </w:r>
      <w:r w:rsidR="006C395E">
        <w:rPr>
          <w:rFonts w:ascii="宋体" w:hAnsi="宋体" w:cs="宋体" w:hint="eastAsia"/>
          <w:color w:val="000000"/>
          <w:szCs w:val="21"/>
          <w:u w:val="single"/>
        </w:rPr>
        <w:t>23</w:t>
      </w:r>
      <w:r>
        <w:rPr>
          <w:rFonts w:ascii="宋体" w:hAnsi="宋体" w:cs="宋体" w:hint="eastAsia"/>
          <w:color w:val="000000"/>
          <w:szCs w:val="21"/>
          <w:u w:val="single"/>
        </w:rPr>
        <w:t>日 9点 30分（北京时间）</w:t>
      </w:r>
    </w:p>
    <w:p w:rsidR="00721F16" w:rsidRDefault="00A949EF">
      <w:pPr>
        <w:spacing w:line="360" w:lineRule="auto"/>
        <w:ind w:firstLineChars="200" w:firstLine="420"/>
        <w:rPr>
          <w:rFonts w:ascii="宋体" w:hAnsi="宋体" w:cs="宋体"/>
          <w:color w:val="000000"/>
          <w:szCs w:val="21"/>
          <w:u w:val="single"/>
        </w:rPr>
      </w:pPr>
      <w:r>
        <w:rPr>
          <w:rFonts w:ascii="宋体" w:hAnsi="宋体" w:cs="宋体" w:hint="eastAsia"/>
          <w:color w:val="000000"/>
          <w:szCs w:val="21"/>
        </w:rPr>
        <w:t>地点：</w:t>
      </w:r>
      <w:r>
        <w:rPr>
          <w:rFonts w:ascii="宋体" w:hAnsi="宋体" w:cs="宋体" w:hint="eastAsia"/>
          <w:color w:val="000000"/>
          <w:u w:val="single"/>
        </w:rPr>
        <w:t>南京市建邺区嘉陵江东街1号顶健大厦21层03室</w:t>
      </w:r>
      <w:r>
        <w:rPr>
          <w:rFonts w:ascii="宋体" w:hAnsi="宋体" w:cs="宋体" w:hint="eastAsia"/>
          <w:color w:val="000000"/>
          <w:szCs w:val="21"/>
          <w:u w:val="single"/>
        </w:rPr>
        <w:t>，届时请供应商法定代表人或其授权代表持本人身份证原件出席开标仪式。</w:t>
      </w:r>
    </w:p>
    <w:p w:rsidR="00721F16" w:rsidRDefault="00A949EF">
      <w:pPr>
        <w:spacing w:line="360" w:lineRule="auto"/>
        <w:rPr>
          <w:rFonts w:ascii="宋体" w:hAnsi="宋体" w:cs="宋体"/>
          <w:color w:val="000000"/>
          <w:szCs w:val="21"/>
        </w:rPr>
      </w:pPr>
      <w:bookmarkStart w:id="29" w:name="_Toc28359094"/>
      <w:bookmarkStart w:id="30" w:name="_Toc35393634"/>
      <w:bookmarkStart w:id="31" w:name="_Toc28359017"/>
      <w:bookmarkStart w:id="32" w:name="_Toc35393803"/>
      <w:r>
        <w:rPr>
          <w:rFonts w:ascii="宋体" w:hAnsi="宋体" w:cs="宋体" w:hint="eastAsia"/>
          <w:color w:val="000000"/>
          <w:szCs w:val="21"/>
        </w:rPr>
        <w:t>六、公告期限</w:t>
      </w:r>
      <w:bookmarkEnd w:id="29"/>
      <w:bookmarkEnd w:id="30"/>
      <w:bookmarkEnd w:id="31"/>
      <w:bookmarkEnd w:id="32"/>
    </w:p>
    <w:p w:rsidR="00721F16" w:rsidRDefault="00A949EF">
      <w:pPr>
        <w:spacing w:line="360" w:lineRule="auto"/>
        <w:ind w:firstLineChars="200" w:firstLine="420"/>
        <w:rPr>
          <w:rFonts w:ascii="宋体" w:hAnsi="宋体" w:cs="宋体"/>
          <w:color w:val="000000"/>
          <w:szCs w:val="21"/>
        </w:rPr>
      </w:pPr>
      <w:r>
        <w:rPr>
          <w:rFonts w:ascii="宋体" w:hAnsi="宋体" w:cs="宋体" w:hint="eastAsia"/>
          <w:color w:val="000000"/>
          <w:szCs w:val="21"/>
        </w:rPr>
        <w:t>自本公告发布之日起5个工作日。</w:t>
      </w:r>
    </w:p>
    <w:p w:rsidR="00721F16" w:rsidRDefault="00A949EF">
      <w:pPr>
        <w:spacing w:line="360" w:lineRule="auto"/>
        <w:rPr>
          <w:rFonts w:ascii="宋体" w:hAnsi="宋体" w:cs="宋体"/>
          <w:color w:val="000000"/>
          <w:szCs w:val="21"/>
        </w:rPr>
      </w:pPr>
      <w:bookmarkStart w:id="33" w:name="_Toc35393804"/>
      <w:bookmarkStart w:id="34" w:name="_Toc35393635"/>
      <w:r>
        <w:rPr>
          <w:rFonts w:ascii="宋体" w:hAnsi="宋体" w:cs="宋体" w:hint="eastAsia"/>
          <w:color w:val="000000"/>
          <w:szCs w:val="21"/>
        </w:rPr>
        <w:t>七、其他补充事宜</w:t>
      </w:r>
      <w:bookmarkEnd w:id="33"/>
      <w:bookmarkEnd w:id="34"/>
    </w:p>
    <w:p w:rsidR="00721F16" w:rsidRDefault="00A949EF">
      <w:pPr>
        <w:widowControl/>
        <w:spacing w:line="360" w:lineRule="auto"/>
        <w:ind w:firstLine="420"/>
        <w:rPr>
          <w:rFonts w:ascii="宋体" w:hAnsi="宋体" w:cs="宋体"/>
          <w:color w:val="000000"/>
        </w:rPr>
      </w:pPr>
      <w:r>
        <w:rPr>
          <w:rFonts w:ascii="宋体" w:hAnsi="宋体" w:cs="宋体" w:hint="eastAsia"/>
          <w:color w:val="000000"/>
        </w:rPr>
        <w:t>1.拒绝下述供应商参加本次采购活动：</w:t>
      </w:r>
    </w:p>
    <w:p w:rsidR="00721F16" w:rsidRDefault="00A949EF">
      <w:pPr>
        <w:autoSpaceDE w:val="0"/>
        <w:autoSpaceDN w:val="0"/>
        <w:adjustRightInd w:val="0"/>
        <w:snapToGrid w:val="0"/>
        <w:spacing w:line="360" w:lineRule="auto"/>
        <w:ind w:firstLine="420"/>
        <w:rPr>
          <w:rFonts w:ascii="宋体" w:hAnsi="宋体" w:cs="宋体"/>
          <w:color w:val="000000"/>
        </w:rPr>
      </w:pPr>
      <w:r>
        <w:rPr>
          <w:rFonts w:ascii="宋体" w:hAnsi="宋体" w:cs="宋体" w:hint="eastAsia"/>
          <w:color w:val="000000"/>
        </w:rPr>
        <w:t>（1）供应商单位负责人为同一人或者存在直接控股、管理关系的不同供应商，不得参加同一合同项下的政府采购活动。</w:t>
      </w:r>
    </w:p>
    <w:p w:rsidR="00721F16" w:rsidRDefault="00A949EF">
      <w:pPr>
        <w:autoSpaceDE w:val="0"/>
        <w:autoSpaceDN w:val="0"/>
        <w:adjustRightInd w:val="0"/>
        <w:snapToGrid w:val="0"/>
        <w:spacing w:line="360" w:lineRule="auto"/>
        <w:ind w:firstLine="420"/>
        <w:rPr>
          <w:rFonts w:ascii="宋体" w:hAnsi="宋体" w:cs="宋体"/>
          <w:color w:val="000000"/>
        </w:rPr>
      </w:pPr>
      <w:r>
        <w:rPr>
          <w:rFonts w:ascii="宋体" w:hAnsi="宋体" w:cs="宋体" w:hint="eastAsia"/>
          <w:color w:val="000000"/>
        </w:rPr>
        <w:t>（2）凡为采购项目提供整体设计、规范编制或者项目管理、监理、检测等服务的供应商，不得再参加本项目的其他采购活动。</w:t>
      </w:r>
    </w:p>
    <w:p w:rsidR="00721F16" w:rsidRDefault="00A949EF">
      <w:pPr>
        <w:autoSpaceDE w:val="0"/>
        <w:autoSpaceDN w:val="0"/>
        <w:adjustRightInd w:val="0"/>
        <w:snapToGrid w:val="0"/>
        <w:spacing w:line="360" w:lineRule="auto"/>
        <w:ind w:firstLine="420"/>
        <w:rPr>
          <w:rFonts w:ascii="宋体" w:hAnsi="宋体" w:cs="宋体"/>
          <w:color w:val="000000"/>
        </w:rPr>
      </w:pPr>
      <w:r>
        <w:rPr>
          <w:rFonts w:ascii="宋体" w:hAnsi="宋体" w:cs="宋体" w:hint="eastAsia"/>
          <w:color w:val="000000"/>
        </w:rPr>
        <w:t>（3）拒绝列入失信被执行人、重大税收违法案件当事人名单、政府采购严重违法失信行为记录名单中的供应商参加本项目的采购活动。采购人或代理机构通过 “信用中国”网站（www.creditchina.gov.cn）、“中国政府采购网”网站（www.ccgp.gov.cn）、“诚信江苏”网站（www.jiangsu.gov.cn/ jsxy index.htm）等渠道查询供应商在采购公告发布之日前的信用记录并保存。联合体成员存在不良信用记录的，视同联合体存在不良信用记录。</w:t>
      </w:r>
    </w:p>
    <w:p w:rsidR="00721F16" w:rsidRDefault="00A949EF">
      <w:pPr>
        <w:autoSpaceDE w:val="0"/>
        <w:autoSpaceDN w:val="0"/>
        <w:adjustRightInd w:val="0"/>
        <w:snapToGrid w:val="0"/>
        <w:spacing w:line="360" w:lineRule="auto"/>
        <w:ind w:firstLine="420"/>
        <w:rPr>
          <w:rFonts w:ascii="宋体" w:hAnsi="宋体" w:cs="宋体"/>
          <w:color w:val="000000"/>
        </w:rPr>
      </w:pPr>
      <w:r>
        <w:rPr>
          <w:rFonts w:ascii="宋体" w:hAnsi="宋体" w:cs="宋体" w:hint="eastAsia"/>
          <w:color w:val="000000"/>
        </w:rPr>
        <w:t>（4）</w:t>
      </w:r>
      <w:r>
        <w:rPr>
          <w:rFonts w:ascii="宋体" w:hAnsi="宋体" w:cs="宋体" w:hint="eastAsia"/>
          <w:bCs/>
          <w:szCs w:val="21"/>
        </w:rPr>
        <w:t>投标人未提供《南京市政府采购供应商信用记录表暨信用承诺书》。</w:t>
      </w:r>
    </w:p>
    <w:p w:rsidR="00721F16" w:rsidRDefault="00A949EF">
      <w:pPr>
        <w:wordWrap w:val="0"/>
        <w:topLinePunct/>
        <w:spacing w:line="360" w:lineRule="auto"/>
        <w:ind w:firstLine="420"/>
        <w:jc w:val="left"/>
        <w:rPr>
          <w:rFonts w:ascii="宋体" w:hAnsi="宋体" w:cs="宋体"/>
          <w:bCs/>
          <w:szCs w:val="21"/>
          <w:lang w:val="zh-CN"/>
        </w:rPr>
      </w:pPr>
      <w:bookmarkStart w:id="35" w:name="_Hlk167286560"/>
      <w:r>
        <w:rPr>
          <w:rFonts w:ascii="宋体" w:hAnsi="宋体" w:cs="宋体" w:hint="eastAsia"/>
          <w:bCs/>
          <w:szCs w:val="21"/>
          <w:lang w:val="zh-CN"/>
        </w:rPr>
        <w:t>2、政府采购信用承诺</w:t>
      </w:r>
      <w:bookmarkStart w:id="36" w:name="_Hlk167286571"/>
      <w:bookmarkEnd w:id="35"/>
      <w:r>
        <w:rPr>
          <w:rFonts w:ascii="宋体" w:hAnsi="宋体" w:cs="宋体" w:hint="eastAsia"/>
          <w:bCs/>
          <w:szCs w:val="21"/>
          <w:lang w:val="zh-CN"/>
        </w:rPr>
        <w:t>：</w:t>
      </w:r>
      <w:r>
        <w:rPr>
          <w:rFonts w:ascii="宋体" w:hAnsi="宋体" w:cs="宋体" w:hint="eastAsia"/>
          <w:szCs w:val="21"/>
        </w:rPr>
        <w:t>根据《关于在政府采购活动中推行信用承诺制的通知》宁财购通〔2021)5号规定，参加南京地区政府采购活动的供应商，应向采购人或政府采购代理机构作出信用承诺。供应商须尽</w:t>
      </w:r>
      <w:r>
        <w:rPr>
          <w:rFonts w:ascii="宋体" w:hAnsi="宋体" w:cs="宋体" w:hint="eastAsia"/>
          <w:szCs w:val="21"/>
        </w:rPr>
        <w:lastRenderedPageBreak/>
        <w:t>早做好承诺工作，点击“南京公共采购信息网”首页(https://njgc.jfh.com/)“南京市政府采购供应商诚信档案”系统链接打开系统页面（http://180.101.238.212:8280/hodeframe2018_cxda/index.action;jsessionid=769BA9C8E1729422E7173B991C8EC1E5）登录(未注册的供应商须先点击“供应商注册点这里”并按要求完成注册)，然后在“信用记录”模块页面点击“信用记录打印”下载本单位《南京市政府采购供应商信用记录表暨信用承诺书》，由法人签字并盖单位公章。</w:t>
      </w:r>
    </w:p>
    <w:p w:rsidR="00721F16" w:rsidRDefault="00A949EF">
      <w:pPr>
        <w:spacing w:line="360" w:lineRule="auto"/>
        <w:ind w:firstLine="420"/>
        <w:jc w:val="left"/>
        <w:rPr>
          <w:rFonts w:ascii="宋体" w:hAnsi="宋体" w:cs="宋体"/>
          <w:szCs w:val="21"/>
        </w:rPr>
      </w:pPr>
      <w:r>
        <w:rPr>
          <w:rFonts w:ascii="宋体" w:hAnsi="宋体" w:cs="宋体" w:hint="eastAsia"/>
          <w:szCs w:val="21"/>
        </w:rPr>
        <w:t>在政府采购资格审查环节，</w:t>
      </w:r>
      <w:bookmarkStart w:id="37" w:name="OLE_LINK5"/>
      <w:r>
        <w:rPr>
          <w:rFonts w:ascii="宋体" w:hAnsi="宋体" w:cs="宋体" w:hint="eastAsia"/>
          <w:szCs w:val="21"/>
        </w:rPr>
        <w:t>供应商只需提供</w:t>
      </w:r>
      <w:bookmarkEnd w:id="37"/>
      <w:r>
        <w:rPr>
          <w:rFonts w:ascii="宋体" w:hAnsi="宋体" w:cs="宋体" w:hint="eastAsia"/>
          <w:szCs w:val="21"/>
        </w:rPr>
        <w:t>《南京市政府采购供应商信用记录表暨信用承诺书》，即可替代以下证明材料：</w:t>
      </w:r>
    </w:p>
    <w:p w:rsidR="00721F16" w:rsidRDefault="00A949EF">
      <w:pPr>
        <w:spacing w:line="360" w:lineRule="auto"/>
        <w:ind w:firstLine="420"/>
        <w:jc w:val="left"/>
        <w:rPr>
          <w:rFonts w:ascii="宋体" w:hAnsi="宋体" w:cs="宋体"/>
          <w:szCs w:val="21"/>
        </w:rPr>
      </w:pPr>
      <w:r>
        <w:rPr>
          <w:rFonts w:ascii="宋体" w:hAnsi="宋体" w:cs="宋体" w:hint="eastAsia"/>
          <w:szCs w:val="21"/>
        </w:rPr>
        <w:t>（1）符合国家相关规定的财务状况报告；</w:t>
      </w:r>
    </w:p>
    <w:p w:rsidR="00721F16" w:rsidRDefault="00A949EF">
      <w:pPr>
        <w:spacing w:line="360" w:lineRule="auto"/>
        <w:ind w:firstLine="420"/>
        <w:jc w:val="left"/>
        <w:rPr>
          <w:rFonts w:ascii="宋体" w:hAnsi="宋体" w:cs="宋体"/>
          <w:szCs w:val="21"/>
        </w:rPr>
      </w:pPr>
      <w:r>
        <w:rPr>
          <w:rFonts w:ascii="宋体" w:hAnsi="宋体" w:cs="宋体" w:hint="eastAsia"/>
          <w:szCs w:val="21"/>
        </w:rPr>
        <w:t>（2）依法缴纳税收的证明材料；</w:t>
      </w:r>
    </w:p>
    <w:p w:rsidR="00721F16" w:rsidRDefault="00A949EF">
      <w:pPr>
        <w:spacing w:line="360" w:lineRule="auto"/>
        <w:ind w:firstLine="420"/>
        <w:jc w:val="left"/>
        <w:rPr>
          <w:rFonts w:ascii="宋体" w:hAnsi="宋体" w:cs="宋体"/>
          <w:szCs w:val="21"/>
        </w:rPr>
      </w:pPr>
      <w:r>
        <w:rPr>
          <w:rFonts w:ascii="宋体" w:hAnsi="宋体" w:cs="宋体" w:hint="eastAsia"/>
          <w:szCs w:val="21"/>
        </w:rPr>
        <w:t>（3）依法缴纳社会保障资金的证明材料；</w:t>
      </w:r>
    </w:p>
    <w:p w:rsidR="00721F16" w:rsidRDefault="00A949EF">
      <w:pPr>
        <w:spacing w:line="360" w:lineRule="auto"/>
        <w:ind w:firstLine="420"/>
        <w:jc w:val="left"/>
        <w:rPr>
          <w:rFonts w:ascii="宋体" w:hAnsi="宋体" w:cs="宋体"/>
          <w:szCs w:val="21"/>
        </w:rPr>
      </w:pPr>
      <w:r>
        <w:rPr>
          <w:rFonts w:ascii="宋体" w:hAnsi="宋体" w:cs="宋体" w:hint="eastAsia"/>
          <w:szCs w:val="21"/>
        </w:rPr>
        <w:t>（4）具备履行政府采购合同所必需的设备和专业技术能力的证明材料；</w:t>
      </w:r>
    </w:p>
    <w:p w:rsidR="00721F16" w:rsidRDefault="00A949EF">
      <w:pPr>
        <w:spacing w:line="360" w:lineRule="auto"/>
        <w:ind w:firstLine="420"/>
        <w:jc w:val="left"/>
        <w:rPr>
          <w:rFonts w:ascii="宋体" w:hAnsi="宋体" w:cs="宋体"/>
          <w:szCs w:val="21"/>
        </w:rPr>
      </w:pPr>
      <w:r>
        <w:rPr>
          <w:rFonts w:ascii="宋体" w:hAnsi="宋体" w:cs="宋体" w:hint="eastAsia"/>
          <w:szCs w:val="21"/>
        </w:rPr>
        <w:t>（5）参加政府采购活动前三年内在经营活动中没有重大违法记录的证明材料；</w:t>
      </w:r>
    </w:p>
    <w:p w:rsidR="00721F16" w:rsidRDefault="00A949EF">
      <w:pPr>
        <w:spacing w:line="360" w:lineRule="auto"/>
        <w:ind w:firstLine="420"/>
        <w:jc w:val="left"/>
        <w:rPr>
          <w:rFonts w:ascii="宋体" w:hAnsi="宋体" w:cs="宋体"/>
          <w:szCs w:val="21"/>
        </w:rPr>
      </w:pPr>
      <w:r>
        <w:rPr>
          <w:rFonts w:ascii="宋体" w:hAnsi="宋体" w:cs="宋体" w:hint="eastAsia"/>
          <w:szCs w:val="21"/>
        </w:rPr>
        <w:t>（6）未被列入失信被执行人、重大税收违法失信主体、政府采购严重违法失信行为记录名单的证明材料。</w:t>
      </w:r>
    </w:p>
    <w:p w:rsidR="00721F16" w:rsidRDefault="00A949EF">
      <w:pPr>
        <w:spacing w:line="360" w:lineRule="auto"/>
        <w:ind w:firstLine="420"/>
        <w:jc w:val="left"/>
        <w:rPr>
          <w:rFonts w:ascii="宋体" w:hAnsi="宋体" w:cs="宋体"/>
          <w:szCs w:val="21"/>
        </w:rPr>
      </w:pPr>
      <w:r>
        <w:rPr>
          <w:rFonts w:ascii="宋体" w:hAnsi="宋体" w:cs="宋体" w:hint="eastAsia"/>
          <w:szCs w:val="21"/>
        </w:rPr>
        <w:t>供应商在中标后，应按招标文件要求，将上述由信用承诺书替代的证明材料（一式两份）加盖公章，提交采购人或采购代理机构核验。经核验无误后，由采购人或采购代理机构发出中标通知书。</w:t>
      </w:r>
    </w:p>
    <w:p w:rsidR="00721F16" w:rsidRDefault="00A949EF">
      <w:pPr>
        <w:spacing w:line="360" w:lineRule="auto"/>
        <w:ind w:firstLine="420"/>
        <w:jc w:val="left"/>
        <w:rPr>
          <w:rFonts w:ascii="宋体" w:hAnsi="宋体" w:cs="宋体"/>
          <w:szCs w:val="21"/>
        </w:rPr>
      </w:pPr>
      <w:r>
        <w:rPr>
          <w:rFonts w:ascii="宋体" w:hAnsi="宋体" w:cs="宋体" w:hint="eastAsia"/>
          <w:szCs w:val="21"/>
        </w:rPr>
        <w:t>供应商涉及以下情形的，不适用信用承诺：</w:t>
      </w:r>
    </w:p>
    <w:p w:rsidR="00721F16" w:rsidRDefault="00A949EF">
      <w:pPr>
        <w:spacing w:line="360" w:lineRule="auto"/>
        <w:ind w:firstLine="420"/>
        <w:jc w:val="left"/>
        <w:rPr>
          <w:rFonts w:ascii="宋体" w:hAnsi="宋体" w:cs="宋体"/>
          <w:szCs w:val="21"/>
        </w:rPr>
      </w:pPr>
      <w:r>
        <w:rPr>
          <w:rFonts w:ascii="宋体" w:hAnsi="宋体" w:cs="宋体" w:hint="eastAsia"/>
          <w:szCs w:val="21"/>
        </w:rPr>
        <w:t>（1）供应商被列入严重失信主体名单；</w:t>
      </w:r>
    </w:p>
    <w:p w:rsidR="00721F16" w:rsidRDefault="00A949EF">
      <w:pPr>
        <w:spacing w:line="360" w:lineRule="auto"/>
        <w:ind w:firstLine="420"/>
        <w:jc w:val="left"/>
        <w:rPr>
          <w:rFonts w:ascii="宋体" w:hAnsi="宋体" w:cs="宋体"/>
          <w:szCs w:val="21"/>
        </w:rPr>
      </w:pPr>
      <w:r>
        <w:rPr>
          <w:rFonts w:ascii="宋体" w:hAnsi="宋体" w:cs="宋体" w:hint="eastAsia"/>
          <w:szCs w:val="21"/>
        </w:rPr>
        <w:t>（2）被相关监管部门作出行政处罚且尚在处罚有效期内；</w:t>
      </w:r>
    </w:p>
    <w:p w:rsidR="00721F16" w:rsidRDefault="00A949EF">
      <w:pPr>
        <w:spacing w:line="360" w:lineRule="auto"/>
        <w:ind w:firstLine="420"/>
        <w:jc w:val="left"/>
        <w:rPr>
          <w:rFonts w:ascii="宋体" w:hAnsi="宋体" w:cs="宋体"/>
          <w:szCs w:val="21"/>
        </w:rPr>
      </w:pPr>
      <w:r>
        <w:rPr>
          <w:rFonts w:ascii="宋体" w:hAnsi="宋体" w:cs="宋体" w:hint="eastAsia"/>
          <w:szCs w:val="21"/>
        </w:rPr>
        <w:t>（3）其他法律、行政法规规定的不适用信用承诺的情形；</w:t>
      </w:r>
    </w:p>
    <w:p w:rsidR="00721F16" w:rsidRDefault="00A949EF">
      <w:pPr>
        <w:spacing w:line="360" w:lineRule="auto"/>
        <w:ind w:firstLine="420"/>
        <w:jc w:val="left"/>
        <w:rPr>
          <w:rFonts w:ascii="宋体" w:hAnsi="宋体" w:cs="宋体"/>
          <w:szCs w:val="21"/>
        </w:rPr>
      </w:pPr>
      <w:r>
        <w:rPr>
          <w:rFonts w:ascii="宋体" w:hAnsi="宋体" w:cs="宋体" w:hint="eastAsia"/>
          <w:szCs w:val="21"/>
        </w:rPr>
        <w:t>供应商对信用承诺内容的真实性、合法性、有效性负责。如作出虚假信用承诺，视同为“提供虚假材料谋取中标、成交”的违法行为。</w:t>
      </w:r>
      <w:bookmarkEnd w:id="36"/>
    </w:p>
    <w:p w:rsidR="00721F16" w:rsidRDefault="00A949EF">
      <w:pPr>
        <w:pStyle w:val="p01"/>
        <w:spacing w:before="0" w:after="0" w:line="360" w:lineRule="auto"/>
        <w:ind w:firstLineChars="250" w:firstLine="525"/>
        <w:rPr>
          <w:color w:val="000000"/>
          <w:kern w:val="2"/>
          <w:sz w:val="21"/>
        </w:rPr>
      </w:pPr>
      <w:r>
        <w:rPr>
          <w:rFonts w:hint="eastAsia"/>
          <w:color w:val="000000"/>
          <w:kern w:val="2"/>
          <w:sz w:val="21"/>
          <w:szCs w:val="21"/>
        </w:rPr>
        <w:t>3.关于本项目如有更正公告</w:t>
      </w:r>
      <w:r>
        <w:rPr>
          <w:rFonts w:hint="eastAsia"/>
          <w:color w:val="000000"/>
          <w:kern w:val="2"/>
          <w:sz w:val="21"/>
        </w:rPr>
        <w:t>，敬请关注南京公共采购信息平台发布的信息。</w:t>
      </w:r>
    </w:p>
    <w:p w:rsidR="00721F16" w:rsidRDefault="00A949EF">
      <w:pPr>
        <w:pStyle w:val="p01"/>
        <w:spacing w:before="0" w:after="0" w:line="360" w:lineRule="auto"/>
        <w:ind w:firstLineChars="250" w:firstLine="525"/>
        <w:rPr>
          <w:color w:val="000000"/>
          <w:kern w:val="2"/>
          <w:sz w:val="21"/>
        </w:rPr>
      </w:pPr>
      <w:r>
        <w:rPr>
          <w:rFonts w:hint="eastAsia"/>
          <w:color w:val="000000"/>
          <w:kern w:val="2"/>
          <w:sz w:val="21"/>
        </w:rPr>
        <w:t>4.本次招标不接受进口产品。</w:t>
      </w:r>
    </w:p>
    <w:p w:rsidR="00721F16" w:rsidRDefault="00A949EF">
      <w:pPr>
        <w:pStyle w:val="p01"/>
        <w:spacing w:before="0" w:after="0" w:line="360" w:lineRule="auto"/>
        <w:ind w:firstLineChars="250" w:firstLine="525"/>
        <w:rPr>
          <w:color w:val="000000"/>
          <w:kern w:val="2"/>
          <w:sz w:val="21"/>
        </w:rPr>
      </w:pPr>
      <w:r>
        <w:rPr>
          <w:rFonts w:hint="eastAsia"/>
          <w:color w:val="000000"/>
          <w:kern w:val="2"/>
          <w:sz w:val="21"/>
        </w:rPr>
        <w:t>5.本项目所属行业：未列明行业。</w:t>
      </w:r>
    </w:p>
    <w:p w:rsidR="00721F16" w:rsidRDefault="00A949EF">
      <w:pPr>
        <w:spacing w:line="360" w:lineRule="auto"/>
        <w:rPr>
          <w:rFonts w:ascii="宋体" w:hAnsi="宋体" w:cs="宋体"/>
          <w:color w:val="000000"/>
          <w:szCs w:val="21"/>
        </w:rPr>
      </w:pPr>
      <w:bookmarkStart w:id="38" w:name="_Toc28359095"/>
      <w:bookmarkStart w:id="39" w:name="_Toc35393805"/>
      <w:bookmarkStart w:id="40" w:name="_Toc35393636"/>
      <w:bookmarkStart w:id="41" w:name="_Toc28359018"/>
      <w:r>
        <w:rPr>
          <w:rFonts w:ascii="宋体" w:hAnsi="宋体" w:cs="宋体" w:hint="eastAsia"/>
          <w:color w:val="000000"/>
          <w:szCs w:val="21"/>
        </w:rPr>
        <w:t>八、凡对本次采购提出询问，请按以下方式联系。</w:t>
      </w:r>
      <w:bookmarkEnd w:id="38"/>
      <w:bookmarkEnd w:id="39"/>
      <w:bookmarkEnd w:id="40"/>
      <w:bookmarkEnd w:id="41"/>
    </w:p>
    <w:p w:rsidR="00721F16" w:rsidRDefault="00A949EF">
      <w:pPr>
        <w:widowControl/>
        <w:spacing w:line="360" w:lineRule="auto"/>
        <w:ind w:firstLineChars="200" w:firstLine="420"/>
        <w:jc w:val="left"/>
        <w:rPr>
          <w:rFonts w:ascii="宋体" w:hAnsi="宋体" w:cs="宋体"/>
          <w:color w:val="000000"/>
        </w:rPr>
      </w:pPr>
      <w:r>
        <w:rPr>
          <w:rFonts w:ascii="宋体" w:hAnsi="宋体" w:cs="宋体" w:hint="eastAsia"/>
          <w:color w:val="000000"/>
        </w:rPr>
        <w:t>1.采购人信息</w:t>
      </w:r>
    </w:p>
    <w:p w:rsidR="00721F16" w:rsidRDefault="00A949EF">
      <w:pPr>
        <w:spacing w:line="360" w:lineRule="auto"/>
        <w:ind w:firstLineChars="300" w:firstLine="630"/>
        <w:jc w:val="left"/>
        <w:rPr>
          <w:rFonts w:ascii="宋体" w:hAnsi="宋体" w:cs="宋体"/>
          <w:color w:val="000000"/>
          <w:u w:val="single"/>
        </w:rPr>
      </w:pPr>
      <w:r>
        <w:rPr>
          <w:rFonts w:ascii="宋体" w:hAnsi="宋体" w:cs="宋体" w:hint="eastAsia"/>
          <w:color w:val="000000"/>
        </w:rPr>
        <w:t>名 称：</w:t>
      </w:r>
      <w:r>
        <w:rPr>
          <w:rFonts w:ascii="宋体" w:hAnsi="宋体" w:cs="宋体" w:hint="eastAsia"/>
          <w:color w:val="000000"/>
          <w:u w:val="single"/>
        </w:rPr>
        <w:t>南京市城乡建设委员会</w:t>
      </w:r>
    </w:p>
    <w:p w:rsidR="00721F16" w:rsidRDefault="00A949EF">
      <w:pPr>
        <w:spacing w:line="360" w:lineRule="auto"/>
        <w:ind w:firstLineChars="300" w:firstLine="630"/>
        <w:rPr>
          <w:rFonts w:ascii="宋体" w:hAnsi="宋体" w:cs="宋体"/>
          <w:color w:val="000000"/>
          <w:u w:val="single"/>
        </w:rPr>
      </w:pPr>
      <w:r>
        <w:rPr>
          <w:rFonts w:ascii="宋体" w:hAnsi="宋体" w:cs="宋体" w:hint="eastAsia"/>
          <w:color w:val="000000"/>
        </w:rPr>
        <w:t>地址：</w:t>
      </w:r>
      <w:r>
        <w:rPr>
          <w:rFonts w:ascii="宋体" w:hAnsi="宋体" w:cs="宋体"/>
          <w:color w:val="000000"/>
          <w:u w:val="single"/>
        </w:rPr>
        <w:t>江苏省南京市鼓楼区广州路185号</w:t>
      </w:r>
    </w:p>
    <w:p w:rsidR="00721F16" w:rsidRDefault="00A949EF">
      <w:pPr>
        <w:widowControl/>
        <w:spacing w:line="360" w:lineRule="auto"/>
        <w:ind w:firstLineChars="300" w:firstLine="630"/>
        <w:jc w:val="left"/>
        <w:rPr>
          <w:rFonts w:ascii="宋体" w:hAnsi="宋体" w:cs="宋体"/>
          <w:color w:val="000000"/>
        </w:rPr>
      </w:pPr>
      <w:r>
        <w:rPr>
          <w:rFonts w:ascii="宋体" w:hAnsi="宋体" w:cs="宋体" w:hint="eastAsia"/>
          <w:color w:val="000000"/>
        </w:rPr>
        <w:t>联系方式：</w:t>
      </w:r>
      <w:bookmarkStart w:id="42" w:name="_Toc28359086"/>
      <w:bookmarkStart w:id="43" w:name="_Toc28359009"/>
      <w:r>
        <w:rPr>
          <w:rFonts w:ascii="宋体" w:hAnsi="宋体" w:cs="宋体" w:hint="eastAsia"/>
          <w:color w:val="000000"/>
          <w:u w:val="single"/>
        </w:rPr>
        <w:t>025-83278052</w:t>
      </w:r>
    </w:p>
    <w:p w:rsidR="00721F16" w:rsidRDefault="00A949EF">
      <w:pPr>
        <w:spacing w:line="360" w:lineRule="auto"/>
        <w:ind w:firstLineChars="200" w:firstLine="420"/>
        <w:jc w:val="left"/>
        <w:rPr>
          <w:rFonts w:ascii="宋体" w:hAnsi="宋体" w:cs="宋体"/>
          <w:color w:val="000000"/>
        </w:rPr>
      </w:pPr>
      <w:r>
        <w:rPr>
          <w:rFonts w:ascii="宋体" w:hAnsi="宋体" w:cs="宋体" w:hint="eastAsia"/>
          <w:color w:val="000000"/>
        </w:rPr>
        <w:t>2.采购代理机构信息</w:t>
      </w:r>
      <w:bookmarkEnd w:id="42"/>
      <w:bookmarkEnd w:id="43"/>
    </w:p>
    <w:p w:rsidR="00721F16" w:rsidRDefault="00A949EF">
      <w:pPr>
        <w:spacing w:line="360" w:lineRule="auto"/>
        <w:ind w:firstLineChars="300" w:firstLine="630"/>
        <w:rPr>
          <w:rFonts w:ascii="宋体" w:hAnsi="宋体" w:cs="宋体"/>
          <w:color w:val="000000"/>
        </w:rPr>
      </w:pPr>
      <w:r>
        <w:rPr>
          <w:rFonts w:ascii="宋体" w:hAnsi="宋体" w:cs="宋体" w:hint="eastAsia"/>
          <w:color w:val="000000"/>
        </w:rPr>
        <w:t>名称：</w:t>
      </w:r>
      <w:r>
        <w:rPr>
          <w:rFonts w:ascii="宋体" w:hAnsi="宋体" w:cs="宋体" w:hint="eastAsia"/>
          <w:color w:val="000000"/>
          <w:u w:val="single"/>
        </w:rPr>
        <w:t>江苏宏润建设项目管理咨询有限公司</w:t>
      </w:r>
    </w:p>
    <w:p w:rsidR="00721F16" w:rsidRDefault="00A949EF">
      <w:pPr>
        <w:spacing w:line="360" w:lineRule="auto"/>
        <w:ind w:firstLineChars="300" w:firstLine="630"/>
        <w:rPr>
          <w:rFonts w:ascii="宋体" w:hAnsi="宋体" w:cs="宋体"/>
          <w:color w:val="000000"/>
        </w:rPr>
      </w:pPr>
      <w:r>
        <w:rPr>
          <w:rFonts w:ascii="宋体" w:hAnsi="宋体" w:cs="宋体" w:hint="eastAsia"/>
          <w:color w:val="000000"/>
        </w:rPr>
        <w:t>地址：</w:t>
      </w:r>
      <w:r>
        <w:rPr>
          <w:rFonts w:ascii="宋体" w:hAnsi="宋体" w:cs="宋体" w:hint="eastAsia"/>
          <w:color w:val="000000"/>
          <w:u w:val="single"/>
        </w:rPr>
        <w:t>南京市雨花台区软件大道1-85号丁墙社区北楼（5楼东侧）</w:t>
      </w:r>
    </w:p>
    <w:p w:rsidR="00721F16" w:rsidRDefault="00A949EF">
      <w:pPr>
        <w:spacing w:line="360" w:lineRule="auto"/>
        <w:ind w:firstLineChars="300" w:firstLine="630"/>
        <w:rPr>
          <w:rFonts w:ascii="宋体" w:hAnsi="宋体" w:cs="宋体"/>
          <w:color w:val="000000"/>
        </w:rPr>
      </w:pPr>
      <w:r>
        <w:rPr>
          <w:rFonts w:ascii="宋体" w:hAnsi="宋体" w:cs="宋体" w:hint="eastAsia"/>
          <w:color w:val="000000"/>
        </w:rPr>
        <w:t>联系方式：</w:t>
      </w:r>
      <w:bookmarkStart w:id="44" w:name="_Toc28359010"/>
      <w:bookmarkStart w:id="45" w:name="_Toc28359087"/>
      <w:r>
        <w:rPr>
          <w:rFonts w:ascii="宋体" w:hAnsi="宋体" w:cs="宋体" w:hint="eastAsia"/>
          <w:color w:val="000000"/>
          <w:u w:val="single"/>
        </w:rPr>
        <w:t>18001591976</w:t>
      </w:r>
    </w:p>
    <w:p w:rsidR="00721F16" w:rsidRDefault="00A949EF">
      <w:pPr>
        <w:spacing w:line="360" w:lineRule="auto"/>
        <w:ind w:firstLineChars="200" w:firstLine="420"/>
        <w:rPr>
          <w:rFonts w:ascii="宋体" w:hAnsi="宋体" w:cs="宋体"/>
          <w:color w:val="000000"/>
        </w:rPr>
      </w:pPr>
      <w:r>
        <w:rPr>
          <w:rFonts w:ascii="宋体" w:hAnsi="宋体" w:cs="宋体" w:hint="eastAsia"/>
          <w:color w:val="000000"/>
        </w:rPr>
        <w:t>3.项目联系方式</w:t>
      </w:r>
      <w:bookmarkEnd w:id="44"/>
      <w:bookmarkEnd w:id="45"/>
    </w:p>
    <w:p w:rsidR="00721F16" w:rsidRDefault="00A949EF">
      <w:pPr>
        <w:pStyle w:val="aa"/>
        <w:spacing w:line="360" w:lineRule="auto"/>
        <w:ind w:firstLineChars="300" w:firstLine="630"/>
        <w:rPr>
          <w:rFonts w:eastAsia="宋体" w:hAnsi="宋体" w:cs="宋体"/>
          <w:bCs/>
          <w:color w:val="000000"/>
          <w:szCs w:val="20"/>
          <w:u w:val="single"/>
        </w:rPr>
      </w:pPr>
      <w:r>
        <w:rPr>
          <w:rFonts w:eastAsia="宋体" w:hAnsi="宋体" w:cs="宋体" w:hint="eastAsia"/>
          <w:color w:val="000000"/>
          <w:szCs w:val="20"/>
        </w:rPr>
        <w:lastRenderedPageBreak/>
        <w:t>项目联系人：</w:t>
      </w:r>
      <w:r>
        <w:rPr>
          <w:rFonts w:eastAsia="宋体" w:hAnsi="宋体" w:cs="宋体" w:hint="eastAsia"/>
          <w:color w:val="000000"/>
          <w:szCs w:val="20"/>
          <w:u w:val="single"/>
        </w:rPr>
        <w:t>陈浩</w:t>
      </w:r>
    </w:p>
    <w:p w:rsidR="00721F16" w:rsidRDefault="00A949EF">
      <w:pPr>
        <w:spacing w:line="360" w:lineRule="auto"/>
        <w:ind w:firstLineChars="300" w:firstLine="630"/>
        <w:rPr>
          <w:rFonts w:ascii="宋体" w:hAnsi="宋体" w:cs="宋体"/>
          <w:color w:val="000000"/>
        </w:rPr>
      </w:pPr>
      <w:r>
        <w:rPr>
          <w:rFonts w:ascii="宋体" w:hAnsi="宋体" w:cs="宋体" w:hint="eastAsia"/>
          <w:color w:val="000000"/>
        </w:rPr>
        <w:t>电话：</w:t>
      </w:r>
      <w:r>
        <w:rPr>
          <w:rFonts w:ascii="宋体" w:hAnsi="宋体" w:cs="宋体" w:hint="eastAsia"/>
          <w:color w:val="000000"/>
          <w:u w:val="single"/>
        </w:rPr>
        <w:t>18001591976</w:t>
      </w:r>
    </w:p>
    <w:bookmarkEnd w:id="8"/>
    <w:p w:rsidR="00721F16" w:rsidRDefault="00721F16">
      <w:pPr>
        <w:autoSpaceDE w:val="0"/>
        <w:autoSpaceDN w:val="0"/>
        <w:adjustRightInd w:val="0"/>
        <w:spacing w:line="360" w:lineRule="auto"/>
        <w:jc w:val="center"/>
        <w:rPr>
          <w:rFonts w:ascii="宋体" w:hAnsi="宋体" w:cs="宋体"/>
          <w:color w:val="000000"/>
          <w:sz w:val="36"/>
          <w:szCs w:val="36"/>
          <w:lang w:val="zh-CN"/>
        </w:rPr>
      </w:pPr>
    </w:p>
    <w:bookmarkEnd w:id="5"/>
    <w:p w:rsidR="00721F16" w:rsidRDefault="00721F16">
      <w:pPr>
        <w:autoSpaceDE w:val="0"/>
        <w:autoSpaceDN w:val="0"/>
        <w:adjustRightInd w:val="0"/>
        <w:spacing w:line="360" w:lineRule="auto"/>
        <w:rPr>
          <w:rFonts w:ascii="宋体" w:hAnsi="宋体" w:cs="宋体"/>
          <w:color w:val="000000"/>
          <w:sz w:val="36"/>
          <w:szCs w:val="36"/>
          <w:lang w:val="zh-CN"/>
        </w:rPr>
      </w:pPr>
    </w:p>
    <w:p w:rsidR="00721F16" w:rsidRDefault="00721F16">
      <w:pPr>
        <w:autoSpaceDE w:val="0"/>
        <w:autoSpaceDN w:val="0"/>
        <w:adjustRightInd w:val="0"/>
        <w:spacing w:line="360" w:lineRule="auto"/>
        <w:rPr>
          <w:rFonts w:ascii="宋体" w:hAnsi="宋体" w:cs="宋体"/>
          <w:color w:val="000000"/>
          <w:sz w:val="36"/>
          <w:szCs w:val="36"/>
          <w:lang w:val="zh-CN"/>
        </w:rPr>
      </w:pPr>
    </w:p>
    <w:p w:rsidR="00721F16" w:rsidRDefault="00721F16">
      <w:pPr>
        <w:autoSpaceDE w:val="0"/>
        <w:autoSpaceDN w:val="0"/>
        <w:adjustRightInd w:val="0"/>
        <w:spacing w:line="360" w:lineRule="auto"/>
        <w:jc w:val="center"/>
        <w:rPr>
          <w:rFonts w:ascii="宋体" w:hAnsi="宋体" w:cs="宋体"/>
          <w:color w:val="000000"/>
          <w:sz w:val="36"/>
          <w:szCs w:val="36"/>
          <w:lang w:val="zh-CN"/>
        </w:rPr>
        <w:sectPr w:rsidR="00721F16">
          <w:footerReference w:type="default" r:id="rId9"/>
          <w:footerReference w:type="first" r:id="rId10"/>
          <w:endnotePr>
            <w:numFmt w:val="decimal"/>
          </w:endnotePr>
          <w:pgSz w:w="11905" w:h="16838"/>
          <w:pgMar w:top="1134" w:right="1134" w:bottom="1134" w:left="1134" w:header="0" w:footer="1174" w:gutter="0"/>
          <w:pgNumType w:start="1" w:chapStyle="1"/>
          <w:cols w:space="0"/>
        </w:sectPr>
      </w:pPr>
    </w:p>
    <w:p w:rsidR="00721F16" w:rsidRDefault="00A949EF">
      <w:pPr>
        <w:pStyle w:val="10"/>
        <w:keepNext w:val="0"/>
        <w:keepLines w:val="0"/>
        <w:spacing w:line="360" w:lineRule="auto"/>
        <w:jc w:val="center"/>
        <w:rPr>
          <w:rFonts w:ascii="宋体" w:hAnsi="宋体" w:cs="宋体"/>
          <w:color w:val="000000"/>
          <w:sz w:val="36"/>
          <w:szCs w:val="36"/>
          <w:lang w:val="zh-CN"/>
        </w:rPr>
      </w:pPr>
      <w:bookmarkStart w:id="46" w:name="_Toc137224077"/>
      <w:bookmarkStart w:id="47" w:name="_Toc213232196"/>
      <w:r>
        <w:rPr>
          <w:rFonts w:ascii="宋体" w:hAnsi="宋体" w:cs="宋体" w:hint="eastAsia"/>
          <w:color w:val="000000"/>
          <w:sz w:val="36"/>
          <w:szCs w:val="36"/>
          <w:lang w:val="zh-CN"/>
        </w:rPr>
        <w:lastRenderedPageBreak/>
        <w:t>第二章  供应商须知</w:t>
      </w:r>
      <w:bookmarkEnd w:id="46"/>
      <w:bookmarkEnd w:id="47"/>
    </w:p>
    <w:p w:rsidR="00721F16" w:rsidRDefault="00A949EF">
      <w:pPr>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一、总   则</w:t>
      </w:r>
    </w:p>
    <w:p w:rsidR="00721F16" w:rsidRDefault="00A949EF">
      <w:pPr>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1.适用法律</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1.1 《中华人民共和国政府采购法》、《中华人民共和国政府采购法实施条例》、《政府采购货物和服务招标投标管理办法》等有关法律、规章和规定等。</w:t>
      </w:r>
    </w:p>
    <w:p w:rsidR="00721F16" w:rsidRDefault="00A949EF">
      <w:pPr>
        <w:autoSpaceDE w:val="0"/>
        <w:autoSpaceDN w:val="0"/>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2.定义</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2.1 “</w:t>
      </w:r>
      <w:r>
        <w:rPr>
          <w:rFonts w:ascii="宋体" w:hAnsi="宋体" w:cs="宋体" w:hint="eastAsia"/>
          <w:b/>
          <w:color w:val="000000"/>
          <w:szCs w:val="21"/>
          <w:lang w:val="zh-CN"/>
        </w:rPr>
        <w:t>供应商</w:t>
      </w:r>
      <w:r>
        <w:rPr>
          <w:rFonts w:ascii="宋体" w:hAnsi="宋体" w:cs="宋体" w:hint="eastAsia"/>
          <w:color w:val="000000"/>
          <w:szCs w:val="21"/>
          <w:lang w:val="zh-CN"/>
        </w:rPr>
        <w:t>”</w:t>
      </w:r>
      <w:r>
        <w:rPr>
          <w:rFonts w:ascii="宋体" w:hAnsi="宋体" w:cs="宋体" w:hint="eastAsia"/>
          <w:color w:val="000000"/>
        </w:rPr>
        <w:t>是指参加投标竞争，并符合招标文件规定资格条件的法人组织。</w:t>
      </w:r>
    </w:p>
    <w:p w:rsidR="00721F16" w:rsidRDefault="00A949EF">
      <w:pPr>
        <w:autoSpaceDE w:val="0"/>
        <w:autoSpaceDN w:val="0"/>
        <w:adjustRightInd w:val="0"/>
        <w:snapToGrid w:val="0"/>
        <w:spacing w:line="360" w:lineRule="auto"/>
        <w:ind w:firstLineChars="200" w:firstLine="420"/>
        <w:jc w:val="left"/>
        <w:rPr>
          <w:rFonts w:ascii="宋体" w:hAnsi="宋体" w:cs="宋体"/>
          <w:b/>
          <w:color w:val="000000"/>
          <w:szCs w:val="21"/>
          <w:lang w:val="zh-CN"/>
        </w:rPr>
      </w:pPr>
      <w:r>
        <w:rPr>
          <w:rFonts w:ascii="宋体" w:hAnsi="宋体" w:cs="宋体" w:hint="eastAsia"/>
          <w:color w:val="000000"/>
          <w:szCs w:val="21"/>
          <w:lang w:val="zh-CN"/>
        </w:rPr>
        <w:t>2.2 “产品”指本招标文件中所述</w:t>
      </w:r>
      <w:r>
        <w:rPr>
          <w:rFonts w:ascii="宋体" w:hAnsi="宋体" w:cs="宋体" w:hint="eastAsia"/>
          <w:b/>
          <w:color w:val="000000"/>
          <w:szCs w:val="21"/>
          <w:lang w:val="zh-CN"/>
        </w:rPr>
        <w:t>产品</w:t>
      </w:r>
      <w:r>
        <w:rPr>
          <w:rFonts w:ascii="宋体" w:hAnsi="宋体" w:cs="宋体" w:hint="eastAsia"/>
          <w:color w:val="000000"/>
          <w:szCs w:val="21"/>
          <w:lang w:val="zh-CN"/>
        </w:rPr>
        <w:t>及相关服务。</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2.3 “用户或使用单位”是指使用服务的单位。</w:t>
      </w:r>
    </w:p>
    <w:p w:rsidR="00721F16" w:rsidRDefault="00A949EF">
      <w:pPr>
        <w:autoSpaceDE w:val="0"/>
        <w:autoSpaceDN w:val="0"/>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3.政策功能</w:t>
      </w:r>
    </w:p>
    <w:p w:rsidR="00721F16" w:rsidRDefault="00A949EF">
      <w:pPr>
        <w:widowControl/>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3.1 政府采购促进中小企业发展，在政府采购活动中，供应商提供的货物、工程或者服务符合《政府采购促进中小企业发展管理办法》（财库〔2020〕46 号）的规定的，享受中小企业扶持政策。中小企业参加政府采购活动，应当出具《中小企业声明函》（格式见附件），否则不得享受相关中小企业扶持政策。（“中小企业划型标准”详见《关于印发中小企业划型标准规定的通知》工信部联企业〔2011〕300 号及《国家统计局关于印发&lt;统计上大中小微型企业划分办法（2017）&gt;的通知》国统字〔2017〕213 号）</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rPr>
      </w:pPr>
      <w:r>
        <w:rPr>
          <w:rFonts w:ascii="宋体" w:hAnsi="宋体" w:cs="宋体" w:hint="eastAsia"/>
          <w:color w:val="000000"/>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rPr>
      </w:pPr>
      <w:r>
        <w:rPr>
          <w:rFonts w:ascii="宋体" w:hAnsi="宋体" w:cs="宋体" w:hint="eastAsia"/>
          <w:color w:val="000000"/>
        </w:rPr>
        <w:t>3.3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rPr>
      </w:pPr>
      <w:r>
        <w:rPr>
          <w:rFonts w:ascii="宋体" w:hAnsi="宋体" w:cs="宋体" w:hint="eastAsia"/>
          <w:color w:val="000000"/>
        </w:rPr>
        <w:t>3.4 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招标文件第三章。参加政府采购活动的节能产品、环境标志产品投标人应当提供国家确定的认证机构出具的、处于有效期之内的节能产品、环境标志产品认证证书。</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rPr>
      </w:pPr>
      <w:r>
        <w:rPr>
          <w:rFonts w:ascii="宋体" w:hAnsi="宋体" w:cs="宋体" w:hint="eastAsia"/>
          <w:color w:val="000000"/>
        </w:rPr>
        <w:t>3.5 强制采购信息安全产品。参加政府采购活动的信息安全产品投标人应当选择经国家认证的信息安全产品投标，并提供由国家信息安全认证中心按国家标准认证颁发的有效认证证书。</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rPr>
      </w:pPr>
      <w:r>
        <w:rPr>
          <w:rFonts w:ascii="宋体" w:hAnsi="宋体" w:cs="宋体" w:hint="eastAsia"/>
          <w:color w:val="000000"/>
        </w:rPr>
        <w:t>3.6进口产品政策</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rPr>
      </w:pPr>
      <w:r>
        <w:rPr>
          <w:rFonts w:ascii="宋体" w:hAnsi="宋体" w:cs="宋体" w:hint="eastAsia"/>
          <w:color w:val="000000"/>
        </w:rPr>
        <w:t>（1）除招标公告载明接受进口产品参加外，不允许进口产品参加。进口产品认定依照《财政部关于政府采购进口产品管理有关问题的通知》（财办库〔2008〕248号）的规定。</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rPr>
      </w:pPr>
      <w:r>
        <w:rPr>
          <w:rFonts w:ascii="宋体" w:hAnsi="宋体" w:cs="宋体" w:hint="eastAsia"/>
          <w:color w:val="000000"/>
        </w:rPr>
        <w:t>（2）允许进口产品参加的，满足需求的国内产品可以参加。</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rPr>
      </w:pPr>
      <w:r>
        <w:rPr>
          <w:rFonts w:ascii="宋体" w:hAnsi="宋体" w:cs="宋体" w:hint="eastAsia"/>
          <w:color w:val="000000"/>
        </w:rPr>
        <w:lastRenderedPageBreak/>
        <w:t>（3）允许进口产品参加的，优先采购向我国企业转让技术、与我国企业签订消化吸收再创新方案的投标人的进口产品。</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rPr>
      </w:pPr>
      <w:r>
        <w:rPr>
          <w:rFonts w:ascii="宋体" w:hAnsi="宋体" w:cs="宋体" w:hint="eastAsia"/>
          <w:color w:val="000000"/>
        </w:rPr>
        <w:t>3.7未按要求提供相关材料的，不享受相关政策。</w:t>
      </w:r>
    </w:p>
    <w:p w:rsidR="00721F16" w:rsidRDefault="00A949EF">
      <w:pPr>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color w:val="000000"/>
          <w:szCs w:val="21"/>
        </w:rPr>
        <w:t>4.</w:t>
      </w:r>
      <w:r>
        <w:rPr>
          <w:rFonts w:ascii="宋体" w:hAnsi="宋体" w:cs="宋体" w:hint="eastAsia"/>
          <w:b/>
          <w:bCs/>
          <w:color w:val="000000"/>
          <w:szCs w:val="21"/>
          <w:lang w:val="zh-CN"/>
        </w:rPr>
        <w:t>投标费用</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4.1 供应商应承担所有与准备和参加投标有关的费用，无论采购结果如何，采购人在任何情况下均无义务和责任承担这些费用。</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4.2 标书售后不退。</w:t>
      </w:r>
    </w:p>
    <w:p w:rsidR="00721F16" w:rsidRDefault="00A949EF">
      <w:pPr>
        <w:autoSpaceDE w:val="0"/>
        <w:autoSpaceDN w:val="0"/>
        <w:adjustRightInd w:val="0"/>
        <w:snapToGrid w:val="0"/>
        <w:spacing w:line="360" w:lineRule="auto"/>
        <w:ind w:firstLineChars="200" w:firstLine="422"/>
        <w:jc w:val="left"/>
        <w:rPr>
          <w:rFonts w:ascii="宋体" w:hAnsi="宋体" w:cs="宋体"/>
          <w:b/>
          <w:color w:val="000000"/>
          <w:szCs w:val="21"/>
          <w:lang w:val="zh-CN"/>
        </w:rPr>
      </w:pPr>
      <w:r>
        <w:rPr>
          <w:rFonts w:ascii="宋体" w:hAnsi="宋体" w:cs="宋体" w:hint="eastAsia"/>
          <w:b/>
          <w:color w:val="000000"/>
          <w:szCs w:val="21"/>
          <w:lang w:val="zh-CN"/>
        </w:rPr>
        <w:t>二、响应文件编制</w:t>
      </w:r>
    </w:p>
    <w:p w:rsidR="00721F16" w:rsidRDefault="00A949EF">
      <w:pPr>
        <w:autoSpaceDE w:val="0"/>
        <w:autoSpaceDN w:val="0"/>
        <w:adjustRightInd w:val="0"/>
        <w:snapToGrid w:val="0"/>
        <w:spacing w:line="360" w:lineRule="auto"/>
        <w:ind w:firstLineChars="200" w:firstLine="420"/>
        <w:jc w:val="left"/>
        <w:rPr>
          <w:rFonts w:ascii="宋体" w:hAnsi="宋体" w:cs="宋体"/>
          <w:bCs/>
          <w:color w:val="000000"/>
          <w:szCs w:val="21"/>
          <w:lang w:val="zh-CN"/>
        </w:rPr>
      </w:pPr>
      <w:r>
        <w:rPr>
          <w:rFonts w:ascii="宋体" w:hAnsi="宋体" w:cs="宋体" w:hint="eastAsia"/>
          <w:bCs/>
          <w:color w:val="000000"/>
          <w:szCs w:val="21"/>
          <w:lang w:val="zh-CN"/>
        </w:rPr>
        <w:t>5.</w:t>
      </w:r>
      <w:r>
        <w:rPr>
          <w:rFonts w:ascii="宋体" w:hAnsi="宋体" w:cs="宋体" w:hint="eastAsia"/>
          <w:color w:val="000000"/>
          <w:szCs w:val="21"/>
          <w:lang w:val="zh-CN"/>
        </w:rPr>
        <w:t>供应商应当按照投标文件的要求编制响应文件，并对其提交的响应文件真实性、合法性承担法律责任。</w:t>
      </w:r>
    </w:p>
    <w:p w:rsidR="00721F16" w:rsidRDefault="00A949EF">
      <w:pPr>
        <w:adjustRightInd w:val="0"/>
        <w:snapToGrid w:val="0"/>
        <w:spacing w:line="360" w:lineRule="auto"/>
        <w:ind w:firstLineChars="200" w:firstLine="422"/>
        <w:jc w:val="left"/>
        <w:rPr>
          <w:rFonts w:ascii="宋体" w:hAnsi="宋体" w:cs="宋体"/>
          <w:b/>
          <w:color w:val="000000"/>
          <w:szCs w:val="21"/>
          <w:lang w:val="zh-CN"/>
        </w:rPr>
      </w:pPr>
      <w:r>
        <w:rPr>
          <w:rFonts w:ascii="宋体" w:hAnsi="宋体" w:cs="宋体" w:hint="eastAsia"/>
          <w:b/>
          <w:color w:val="000000"/>
          <w:szCs w:val="21"/>
          <w:lang w:val="zh-CN"/>
        </w:rPr>
        <w:t>6.响应文件的语言、计量单位、货币和编制</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6.1 提交的响应文件、技术文件和资料，包括图纸中的说明，以及供应商与采购人就有关投标的所有来往函电均应使用中文。响应文件中若有英文或其他语言文字的资料，应提供相应的中文翻译资料。对不同文本响应文件的解释发生异议的，以中文文本为准。</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6.2 供应商所使用的计量单位应为国家法定计量单位。</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6.3 供应商应用人民币报价。</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6.4 响应文件应字迹清楚、内容齐全、不得涂改。如有修改，修改处须有供应商公章或法定代表人或其授权投标代表签字。</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6.5 响应文件应按照投标文件规定的顺序，用A4规格幅面打印、装订成册并编制目录，由于编排混乱导致响应文件被误读或查找不到，责任由供应商承担。</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6.6 供应商应在响应文件中写清相应的项目编号、项目名称、供应商名称、地址、电话、传真等。</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6.7 投标文件份数：一式伍份（壹份正本、肆份副本），电子版响应文件壹份（一般应为PDF格式，U盘形式，单独密封），未按要求递交，采购人或采购代理机构有权拒收投标文件。</w:t>
      </w:r>
    </w:p>
    <w:p w:rsidR="00721F16" w:rsidRDefault="00A949EF">
      <w:pPr>
        <w:autoSpaceDE w:val="0"/>
        <w:autoSpaceDN w:val="0"/>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7.响应文件的组成</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 xml:space="preserve">7.1 </w:t>
      </w:r>
      <w:r>
        <w:rPr>
          <w:rFonts w:ascii="宋体" w:hAnsi="宋体" w:cs="宋体" w:hint="eastAsia"/>
          <w:color w:val="000000"/>
          <w:szCs w:val="21"/>
        </w:rPr>
        <w:t>供应商应当根据投标文件要求编制响应文件，并根据自己的商务能力、技术水平对投标文件提出的要求和条件逐条标明是否响应</w:t>
      </w:r>
      <w:r>
        <w:rPr>
          <w:rFonts w:ascii="宋体" w:hAnsi="宋体" w:cs="宋体" w:hint="eastAsia"/>
          <w:color w:val="000000"/>
          <w:szCs w:val="21"/>
          <w:lang w:val="zh-CN"/>
        </w:rPr>
        <w:t>。</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7.2 响应文件的商务部分，商务部分是证明供应商有资格参加投标和成交后有能力履行合同的文件，</w:t>
      </w:r>
      <w:r>
        <w:rPr>
          <w:rFonts w:ascii="宋体" w:hAnsi="宋体" w:cs="宋体" w:hint="eastAsia"/>
          <w:color w:val="000000"/>
          <w:szCs w:val="21"/>
        </w:rPr>
        <w:t>这些文件应能满足竞争性投标采购文件的要求</w:t>
      </w:r>
      <w:r>
        <w:rPr>
          <w:rFonts w:ascii="宋体" w:hAnsi="宋体" w:cs="宋体" w:hint="eastAsia"/>
          <w:color w:val="000000"/>
          <w:szCs w:val="21"/>
          <w:lang w:val="zh-CN"/>
        </w:rPr>
        <w:t>，包括但不限于下列文件，其中加“</w:t>
      </w:r>
      <w:r>
        <w:rPr>
          <w:rFonts w:ascii="宋体" w:hAnsi="宋体" w:cs="宋体" w:hint="eastAsia"/>
          <w:b/>
          <w:color w:val="000000"/>
          <w:szCs w:val="21"/>
        </w:rPr>
        <w:t>*或</w:t>
      </w:r>
      <w:r>
        <w:rPr>
          <w:rFonts w:ascii="宋体" w:hAnsi="宋体" w:cs="宋体" w:hint="eastAsia"/>
          <w:color w:val="000000"/>
          <w:kern w:val="0"/>
          <w:szCs w:val="21"/>
        </w:rPr>
        <w:t>★</w:t>
      </w:r>
      <w:r>
        <w:rPr>
          <w:rFonts w:ascii="宋体" w:hAnsi="宋体" w:cs="宋体" w:hint="eastAsia"/>
          <w:b/>
          <w:color w:val="000000"/>
          <w:szCs w:val="21"/>
        </w:rPr>
        <w:t>”</w:t>
      </w:r>
      <w:r>
        <w:rPr>
          <w:rFonts w:ascii="宋体" w:hAnsi="宋体" w:cs="宋体" w:hint="eastAsia"/>
          <w:color w:val="000000"/>
          <w:szCs w:val="21"/>
          <w:lang w:val="zh-CN"/>
        </w:rPr>
        <w:t>项目不得有缺失或无效：</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（1）*投标申请及声明；</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 xml:space="preserve">（2）*法定代表人授权委托书及委托代理人的身份证明及法人身份证的复印件； </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（3）*第一章投标邀请中 二（1）《中华人民共和国政府采购法》规定的资格条件证明文件；</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（4）*第一章投标邀请中 二（3）采购人根据采购项目的特殊要求规定的特定条件证明文件；</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（5）供应商认为需要提供的其他资格证明文件和商务资料。</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bCs/>
          <w:color w:val="000000"/>
          <w:szCs w:val="21"/>
          <w:lang w:val="zh-CN"/>
        </w:rPr>
        <w:t xml:space="preserve">7.3 </w:t>
      </w:r>
      <w:r>
        <w:rPr>
          <w:rFonts w:ascii="宋体" w:hAnsi="宋体" w:cs="宋体" w:hint="eastAsia"/>
          <w:b/>
          <w:bCs/>
          <w:color w:val="000000"/>
          <w:szCs w:val="21"/>
          <w:lang w:val="zh-CN"/>
        </w:rPr>
        <w:t>响应文件的技术部分。</w:t>
      </w:r>
      <w:r>
        <w:rPr>
          <w:rFonts w:ascii="宋体" w:hAnsi="宋体" w:cs="宋体" w:hint="eastAsia"/>
          <w:color w:val="000000"/>
          <w:szCs w:val="21"/>
          <w:lang w:val="zh-CN"/>
        </w:rPr>
        <w:t>技术部分是证明</w:t>
      </w:r>
      <w:r>
        <w:rPr>
          <w:rFonts w:ascii="宋体" w:hAnsi="宋体" w:cs="宋体" w:hint="eastAsia"/>
          <w:color w:val="000000"/>
          <w:szCs w:val="21"/>
        </w:rPr>
        <w:t>供应商提供的服务是合格的，并符合投标文件要求的证明</w:t>
      </w:r>
      <w:r>
        <w:rPr>
          <w:rFonts w:ascii="宋体" w:hAnsi="宋体" w:cs="宋体" w:hint="eastAsia"/>
          <w:color w:val="000000"/>
          <w:szCs w:val="21"/>
        </w:rPr>
        <w:lastRenderedPageBreak/>
        <w:t>文件，以及</w:t>
      </w:r>
      <w:r>
        <w:rPr>
          <w:rFonts w:ascii="宋体" w:hAnsi="宋体" w:cs="宋体" w:hint="eastAsia"/>
          <w:color w:val="000000"/>
          <w:szCs w:val="21"/>
          <w:lang w:val="zh-CN"/>
        </w:rPr>
        <w:t>对服务的详细说明，这些文件可以是文字资料、图纸和数据等。提供的服务如与投标文件要求有不符之处，应说明其差别之所在。包括但不限于下列文件，其中加</w:t>
      </w:r>
      <w:r>
        <w:rPr>
          <w:rFonts w:ascii="宋体" w:hAnsi="宋体" w:cs="宋体" w:hint="eastAsia"/>
          <w:color w:val="000000"/>
          <w:szCs w:val="21"/>
        </w:rPr>
        <w:t>“</w:t>
      </w:r>
      <w:r>
        <w:rPr>
          <w:rFonts w:ascii="宋体" w:hAnsi="宋体" w:cs="宋体" w:hint="eastAsia"/>
          <w:b/>
          <w:color w:val="000000"/>
          <w:szCs w:val="21"/>
        </w:rPr>
        <w:t>*或</w:t>
      </w:r>
      <w:r>
        <w:rPr>
          <w:rFonts w:ascii="宋体" w:hAnsi="宋体" w:cs="宋体" w:hint="eastAsia"/>
          <w:color w:val="000000"/>
          <w:kern w:val="0"/>
          <w:szCs w:val="21"/>
        </w:rPr>
        <w:t>★</w:t>
      </w:r>
      <w:r>
        <w:rPr>
          <w:rFonts w:ascii="宋体" w:hAnsi="宋体" w:cs="宋体" w:hint="eastAsia"/>
          <w:color w:val="000000"/>
          <w:szCs w:val="21"/>
        </w:rPr>
        <w:t>”</w:t>
      </w:r>
      <w:r>
        <w:rPr>
          <w:rFonts w:ascii="宋体" w:hAnsi="宋体" w:cs="宋体" w:hint="eastAsia"/>
          <w:color w:val="000000"/>
          <w:szCs w:val="21"/>
          <w:lang w:val="zh-CN"/>
        </w:rPr>
        <w:t>项目不得有缺失或无效：</w:t>
      </w:r>
    </w:p>
    <w:p w:rsidR="00721F16" w:rsidRDefault="00A949EF">
      <w:pPr>
        <w:adjustRightInd w:val="0"/>
        <w:spacing w:line="360" w:lineRule="auto"/>
        <w:ind w:firstLine="420"/>
        <w:rPr>
          <w:rFonts w:ascii="宋体" w:hAnsi="宋体" w:cs="宋体"/>
          <w:color w:val="000000"/>
          <w:szCs w:val="21"/>
        </w:rPr>
      </w:pPr>
      <w:r>
        <w:rPr>
          <w:rFonts w:ascii="宋体" w:hAnsi="宋体" w:cs="宋体" w:hint="eastAsia"/>
          <w:color w:val="000000"/>
          <w:szCs w:val="21"/>
        </w:rPr>
        <w:t>（1）</w:t>
      </w:r>
      <w:r>
        <w:rPr>
          <w:rFonts w:ascii="宋体" w:hAnsi="宋体" w:cs="宋体" w:hint="eastAsia"/>
          <w:color w:val="000000"/>
          <w:kern w:val="0"/>
          <w:szCs w:val="21"/>
        </w:rPr>
        <w:t>★</w:t>
      </w:r>
      <w:r>
        <w:rPr>
          <w:rFonts w:ascii="宋体" w:hAnsi="宋体" w:cs="宋体" w:hint="eastAsia"/>
          <w:color w:val="000000"/>
          <w:szCs w:val="21"/>
        </w:rPr>
        <w:t>方案编制；</w:t>
      </w:r>
    </w:p>
    <w:p w:rsidR="00721F16" w:rsidRDefault="00A949EF">
      <w:pPr>
        <w:adjustRightInd w:val="0"/>
        <w:spacing w:line="360" w:lineRule="auto"/>
        <w:ind w:firstLine="420"/>
        <w:rPr>
          <w:rFonts w:ascii="宋体" w:hAnsi="宋体" w:cs="宋体"/>
          <w:color w:val="000000"/>
          <w:szCs w:val="21"/>
        </w:rPr>
      </w:pPr>
      <w:r>
        <w:rPr>
          <w:rFonts w:ascii="宋体" w:hAnsi="宋体" w:cs="宋体" w:hint="eastAsia"/>
          <w:color w:val="000000"/>
          <w:szCs w:val="21"/>
        </w:rPr>
        <w:t>（2）供应商认为需要提供的其他技术资料。</w:t>
      </w:r>
    </w:p>
    <w:p w:rsidR="00721F16" w:rsidRDefault="00A949EF">
      <w:pPr>
        <w:autoSpaceDE w:val="0"/>
        <w:autoSpaceDN w:val="0"/>
        <w:adjustRightInd w:val="0"/>
        <w:snapToGrid w:val="0"/>
        <w:spacing w:line="360" w:lineRule="auto"/>
        <w:ind w:firstLineChars="200" w:firstLine="420"/>
        <w:jc w:val="left"/>
        <w:rPr>
          <w:rFonts w:ascii="宋体" w:hAnsi="宋体" w:cs="宋体"/>
          <w:b/>
          <w:color w:val="000000"/>
          <w:szCs w:val="21"/>
          <w:lang w:val="zh-CN"/>
        </w:rPr>
      </w:pPr>
      <w:r>
        <w:rPr>
          <w:rFonts w:ascii="宋体" w:hAnsi="宋体" w:cs="宋体" w:hint="eastAsia"/>
          <w:color w:val="000000"/>
          <w:szCs w:val="21"/>
          <w:lang w:val="zh-CN"/>
        </w:rPr>
        <w:t xml:space="preserve">7.4 </w:t>
      </w:r>
      <w:r>
        <w:rPr>
          <w:rFonts w:ascii="宋体" w:hAnsi="宋体" w:cs="宋体" w:hint="eastAsia"/>
          <w:b/>
          <w:color w:val="000000"/>
          <w:szCs w:val="21"/>
          <w:lang w:val="zh-CN"/>
        </w:rPr>
        <w:t>响应文件的价格部分</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（1）价格部分是对服务价格构成的说明，投标文件如没有特别说明的话，对每一项服务仅接受一个价格。</w:t>
      </w:r>
    </w:p>
    <w:p w:rsidR="00721F16" w:rsidRDefault="00A949EF">
      <w:pPr>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（2）投标报价为固定价，包括交通费、通讯费、代理费、人工费、利润、税金、风险费及政策性文件规定的等各项应有费用。</w:t>
      </w:r>
    </w:p>
    <w:p w:rsidR="00721F16" w:rsidRDefault="00A949EF">
      <w:pPr>
        <w:adjustRightInd w:val="0"/>
        <w:snapToGri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（3）在合同执行期间，委托人不提供完成本合同所需的任何生活、交通、通讯工具等，相关费用含在报价中，不单独计列计量。</w:t>
      </w:r>
    </w:p>
    <w:p w:rsidR="00721F16" w:rsidRDefault="00A949EF">
      <w:pPr>
        <w:adjustRightInd w:val="0"/>
        <w:snapToGrid w:val="0"/>
        <w:spacing w:line="360" w:lineRule="auto"/>
        <w:ind w:firstLineChars="200" w:firstLine="420"/>
        <w:jc w:val="left"/>
        <w:rPr>
          <w:rFonts w:ascii="宋体" w:hAnsi="宋体" w:cs="宋体"/>
          <w:color w:val="000000"/>
          <w:kern w:val="0"/>
          <w:szCs w:val="21"/>
          <w:shd w:val="clear" w:color="auto" w:fill="FFFF00"/>
        </w:rPr>
      </w:pPr>
      <w:r>
        <w:rPr>
          <w:rFonts w:ascii="宋体" w:hAnsi="宋体" w:cs="宋体" w:hint="eastAsia"/>
          <w:color w:val="000000"/>
          <w:kern w:val="0"/>
          <w:szCs w:val="21"/>
        </w:rPr>
        <w:t>（4）本项目最高限价</w:t>
      </w:r>
      <w:r w:rsidR="00FF2399">
        <w:rPr>
          <w:rFonts w:ascii="宋体" w:hAnsi="宋体" w:cs="宋体" w:hint="eastAsia"/>
          <w:color w:val="000000"/>
          <w:kern w:val="0"/>
          <w:szCs w:val="21"/>
        </w:rPr>
        <w:t>20万元</w:t>
      </w:r>
      <w:r>
        <w:rPr>
          <w:rFonts w:ascii="宋体" w:hAnsi="宋体" w:cs="宋体" w:hint="eastAsia"/>
          <w:color w:val="000000"/>
          <w:kern w:val="0"/>
          <w:szCs w:val="21"/>
        </w:rPr>
        <w:t>。</w:t>
      </w:r>
    </w:p>
    <w:p w:rsidR="00721F16" w:rsidRDefault="00A949EF">
      <w:pPr>
        <w:spacing w:line="360" w:lineRule="auto"/>
        <w:ind w:firstLineChars="200" w:firstLine="420"/>
        <w:rPr>
          <w:sz w:val="24"/>
          <w:u w:val="single"/>
        </w:rPr>
      </w:pPr>
      <w:r>
        <w:rPr>
          <w:rFonts w:ascii="宋体" w:hAnsi="宋体" w:cs="宋体" w:hint="eastAsia"/>
          <w:color w:val="000000"/>
          <w:szCs w:val="21"/>
        </w:rPr>
        <w:t>（5）招标代理服务费为：各标段以中标价为基数按计价格[2002]1980号文规定的100%收取（单个标段收费不足3000元，按3000元收取），由中标单位支付。评委费按实际发生一并由中标人支付。</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7.5响应文件的其他部分</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其他部分由供应商根据编制响应文件需要提供的其他相关文件。</w:t>
      </w:r>
    </w:p>
    <w:p w:rsidR="00721F16" w:rsidRDefault="00A949EF">
      <w:pPr>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三、响应文件签署与提交</w:t>
      </w:r>
    </w:p>
    <w:p w:rsidR="00721F16" w:rsidRDefault="00A949EF">
      <w:pPr>
        <w:autoSpaceDE w:val="0"/>
        <w:autoSpaceDN w:val="0"/>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8.响应文件签署</w:t>
      </w:r>
    </w:p>
    <w:p w:rsidR="00721F16" w:rsidRDefault="00A949EF">
      <w:pPr>
        <w:autoSpaceDE w:val="0"/>
        <w:autoSpaceDN w:val="0"/>
        <w:adjustRightInd w:val="0"/>
        <w:snapToGrid w:val="0"/>
        <w:spacing w:line="360" w:lineRule="auto"/>
        <w:ind w:firstLineChars="200" w:firstLine="420"/>
        <w:jc w:val="left"/>
        <w:rPr>
          <w:rFonts w:ascii="宋体" w:hAnsi="宋体" w:cs="宋体"/>
          <w:b/>
          <w:bCs/>
          <w:color w:val="000000"/>
          <w:szCs w:val="21"/>
          <w:lang w:val="zh-CN"/>
        </w:rPr>
      </w:pPr>
      <w:r>
        <w:rPr>
          <w:rFonts w:ascii="宋体" w:hAnsi="宋体" w:cs="宋体" w:hint="eastAsia"/>
          <w:color w:val="000000"/>
          <w:szCs w:val="21"/>
          <w:lang w:val="zh-CN"/>
        </w:rPr>
        <w:t>8.1 响应文件应由供应商法定代表人或授权代表签字，并加盖公章。</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8.2 供应商应当在投标文件要求提交响应文件的截止时间前，将响应文件密封送达指定地点。</w:t>
      </w:r>
    </w:p>
    <w:p w:rsidR="00721F16" w:rsidRDefault="00A949EF">
      <w:pPr>
        <w:autoSpaceDE w:val="0"/>
        <w:autoSpaceDN w:val="0"/>
        <w:adjustRightInd w:val="0"/>
        <w:snapToGrid w:val="0"/>
        <w:spacing w:line="360" w:lineRule="auto"/>
        <w:ind w:firstLineChars="200" w:firstLine="420"/>
        <w:jc w:val="left"/>
        <w:rPr>
          <w:rFonts w:ascii="宋体" w:hAnsi="宋体" w:cs="宋体"/>
          <w:b/>
          <w:bCs/>
          <w:color w:val="000000"/>
          <w:szCs w:val="21"/>
          <w:lang w:val="zh-CN"/>
        </w:rPr>
      </w:pPr>
      <w:r>
        <w:rPr>
          <w:rFonts w:ascii="宋体" w:hAnsi="宋体" w:cs="宋体" w:hint="eastAsia"/>
          <w:bCs/>
          <w:color w:val="000000"/>
          <w:szCs w:val="21"/>
          <w:lang w:val="zh-CN"/>
        </w:rPr>
        <w:t xml:space="preserve">8.3 </w:t>
      </w:r>
      <w:r>
        <w:rPr>
          <w:rFonts w:ascii="宋体" w:hAnsi="宋体" w:cs="宋体" w:hint="eastAsia"/>
          <w:b/>
          <w:bCs/>
          <w:color w:val="000000"/>
          <w:szCs w:val="21"/>
          <w:lang w:val="zh-CN"/>
        </w:rPr>
        <w:t>有下列情形之一的响应文件将拒收：</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w:t>
      </w:r>
      <w:r>
        <w:rPr>
          <w:rFonts w:ascii="宋体" w:hAnsi="宋体" w:cs="宋体"/>
          <w:color w:val="000000"/>
          <w:szCs w:val="21"/>
          <w:lang w:val="zh-CN"/>
        </w:rPr>
        <w:t>1）未按公开招标文件要求密封的；</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w:t>
      </w:r>
      <w:r>
        <w:rPr>
          <w:rFonts w:ascii="宋体" w:hAnsi="宋体" w:cs="宋体"/>
          <w:color w:val="000000"/>
          <w:szCs w:val="21"/>
          <w:lang w:val="zh-CN"/>
        </w:rPr>
        <w:t>2）在公开招标文件要求的递交响应文件截止时间之后送达的。</w:t>
      </w:r>
    </w:p>
    <w:p w:rsidR="00721F16" w:rsidRDefault="00A949EF">
      <w:pPr>
        <w:autoSpaceDE w:val="0"/>
        <w:autoSpaceDN w:val="0"/>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四、投标</w:t>
      </w:r>
    </w:p>
    <w:p w:rsidR="00721F16" w:rsidRDefault="00A949EF">
      <w:pPr>
        <w:autoSpaceDE w:val="0"/>
        <w:autoSpaceDN w:val="0"/>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9.联合体（本次采购项目不接受联合体投标）。</w:t>
      </w:r>
    </w:p>
    <w:p w:rsidR="00721F16" w:rsidRDefault="00A949EF">
      <w:pPr>
        <w:autoSpaceDE w:val="0"/>
        <w:autoSpaceDN w:val="0"/>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10.投标组织</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color w:val="000000"/>
          <w:szCs w:val="21"/>
          <w:lang w:val="zh-CN"/>
        </w:rPr>
        <w:t xml:space="preserve">10.1 </w:t>
      </w:r>
      <w:r>
        <w:rPr>
          <w:rFonts w:ascii="宋体" w:hAnsi="宋体" w:cs="宋体" w:hint="eastAsia"/>
          <w:color w:val="000000"/>
          <w:szCs w:val="21"/>
          <w:lang w:val="zh-CN"/>
        </w:rPr>
        <w:t>在提交响应文件时间截止后，采购人在规定的时间和地点组织评标小组进行评标。</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color w:val="000000"/>
          <w:szCs w:val="21"/>
          <w:lang w:val="zh-CN"/>
        </w:rPr>
        <w:t>10.2 评标</w:t>
      </w:r>
      <w:r>
        <w:rPr>
          <w:rFonts w:ascii="宋体" w:hAnsi="宋体" w:cs="宋体" w:hint="eastAsia"/>
          <w:color w:val="000000"/>
          <w:szCs w:val="21"/>
          <w:lang w:val="zh-CN"/>
        </w:rPr>
        <w:t>工作由采购人负责组织，具体评标事务由依法组建的评标小组负责。</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color w:val="000000"/>
          <w:szCs w:val="21"/>
          <w:lang w:val="zh-CN"/>
        </w:rPr>
        <w:t>10.3 评标</w:t>
      </w:r>
      <w:r>
        <w:rPr>
          <w:rFonts w:ascii="宋体" w:hAnsi="宋体" w:cs="宋体" w:hint="eastAsia"/>
          <w:color w:val="000000"/>
          <w:szCs w:val="21"/>
          <w:lang w:val="zh-CN"/>
        </w:rPr>
        <w:t>小组由</w:t>
      </w:r>
      <w:r>
        <w:rPr>
          <w:rFonts w:ascii="宋体" w:hAnsi="宋体" w:cs="宋体"/>
          <w:color w:val="000000"/>
          <w:szCs w:val="21"/>
          <w:lang w:val="zh-CN"/>
        </w:rPr>
        <w:t>5人及以上单数组成。</w:t>
      </w:r>
    </w:p>
    <w:p w:rsidR="00721F16" w:rsidRDefault="00A949EF">
      <w:pPr>
        <w:autoSpaceDE w:val="0"/>
        <w:autoSpaceDN w:val="0"/>
        <w:adjustRightInd w:val="0"/>
        <w:snapToGrid w:val="0"/>
        <w:spacing w:line="360" w:lineRule="auto"/>
        <w:ind w:firstLineChars="200" w:firstLine="422"/>
        <w:jc w:val="left"/>
        <w:rPr>
          <w:rFonts w:ascii="宋体" w:hAnsi="宋体" w:cs="宋体"/>
          <w:b/>
          <w:color w:val="000000"/>
          <w:szCs w:val="21"/>
          <w:lang w:val="zh-CN"/>
        </w:rPr>
      </w:pPr>
      <w:r>
        <w:rPr>
          <w:rFonts w:ascii="宋体" w:hAnsi="宋体" w:cs="宋体" w:hint="eastAsia"/>
          <w:b/>
          <w:color w:val="000000"/>
          <w:szCs w:val="21"/>
          <w:lang w:val="zh-CN"/>
        </w:rPr>
        <w:t>11.投标程序</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11.1 投标小组评审供应商所递交的响应性文件，</w:t>
      </w:r>
      <w:r>
        <w:rPr>
          <w:rFonts w:ascii="宋体" w:hAnsi="宋体" w:cs="宋体" w:hint="eastAsia"/>
          <w:color w:val="000000"/>
          <w:szCs w:val="20"/>
        </w:rPr>
        <w:t>并根据投标文件规定的程序、评定成交的标准等事项与实质性响应投标文件要求的供应商进行投标。未实质性响应投标文件的响应文件按无效处理，投标小组应将告知有关供应商。</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11.2投标过程中，投标小组根据投标文件和投标情况可能实质性变动采购需求中的技术、服务要求以及合同草案条款。实质性变动是投标文件的有效组成部分，投标小组将以书面形式通知所有参加投标的供</w:t>
      </w:r>
      <w:r>
        <w:rPr>
          <w:rFonts w:ascii="宋体" w:hAnsi="宋体" w:cs="宋体" w:hint="eastAsia"/>
          <w:color w:val="000000"/>
          <w:szCs w:val="21"/>
          <w:lang w:val="zh-CN"/>
        </w:rPr>
        <w:lastRenderedPageBreak/>
        <w:t>应商。</w:t>
      </w:r>
      <w:r>
        <w:rPr>
          <w:rFonts w:ascii="宋体" w:hAnsi="宋体" w:cs="宋体" w:hint="eastAsia"/>
          <w:b/>
          <w:color w:val="000000"/>
          <w:szCs w:val="21"/>
          <w:lang w:val="zh-CN"/>
        </w:rPr>
        <w:t>用“★或</w:t>
      </w:r>
      <w:r>
        <w:rPr>
          <w:rFonts w:ascii="宋体" w:hAnsi="宋体" w:cs="宋体" w:hint="eastAsia"/>
          <w:b/>
          <w:color w:val="000000"/>
          <w:szCs w:val="21"/>
        </w:rPr>
        <w:t>*</w:t>
      </w:r>
      <w:r>
        <w:rPr>
          <w:rFonts w:ascii="宋体" w:hAnsi="宋体" w:cs="宋体" w:hint="eastAsia"/>
          <w:b/>
          <w:color w:val="000000"/>
          <w:szCs w:val="21"/>
          <w:lang w:val="zh-CN"/>
        </w:rPr>
        <w:t>”加注或特别说明的内容为实质性要求。</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11.4 供应商应当按照投标文件的变动情况和投标小组的要求重新提交响应文件，并由其法定代表人或授权代表签字或者加盖公章。</w:t>
      </w:r>
    </w:p>
    <w:p w:rsidR="00721F16" w:rsidRDefault="00A949EF">
      <w:pPr>
        <w:adjustRightInd w:val="0"/>
        <w:snapToGrid w:val="0"/>
        <w:spacing w:line="360" w:lineRule="auto"/>
        <w:ind w:firstLineChars="200" w:firstLine="420"/>
        <w:jc w:val="left"/>
        <w:rPr>
          <w:rFonts w:ascii="宋体" w:hAnsi="宋体" w:cs="宋体"/>
          <w:b/>
          <w:color w:val="000000"/>
          <w:kern w:val="0"/>
          <w:szCs w:val="21"/>
        </w:rPr>
      </w:pPr>
      <w:r>
        <w:rPr>
          <w:rFonts w:ascii="宋体" w:hAnsi="宋体" w:cs="宋体" w:hint="eastAsia"/>
          <w:color w:val="000000"/>
          <w:szCs w:val="21"/>
          <w:lang w:val="zh-CN"/>
        </w:rPr>
        <w:t>11.</w:t>
      </w:r>
      <w:r>
        <w:rPr>
          <w:rFonts w:ascii="宋体" w:hAnsi="宋体" w:cs="宋体" w:hint="eastAsia"/>
          <w:color w:val="000000"/>
          <w:szCs w:val="21"/>
        </w:rPr>
        <w:t>5</w:t>
      </w:r>
      <w:r>
        <w:rPr>
          <w:rFonts w:ascii="宋体" w:hAnsi="宋体" w:cs="宋体" w:hint="eastAsia"/>
          <w:color w:val="000000"/>
          <w:szCs w:val="21"/>
          <w:lang w:val="zh-CN"/>
        </w:rPr>
        <w:t xml:space="preserve"> 出现下列情形之一的响应文件按照无效处理：</w:t>
      </w:r>
    </w:p>
    <w:p w:rsidR="00721F16" w:rsidRDefault="00A949EF">
      <w:pPr>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（1）不具备投标文件中规定资格条件的；</w:t>
      </w:r>
    </w:p>
    <w:p w:rsidR="00721F16" w:rsidRDefault="00A949EF">
      <w:pPr>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（2）未实质性响应投标文件要求的；</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rPr>
        <w:t>（3）</w:t>
      </w:r>
      <w:r>
        <w:rPr>
          <w:rFonts w:ascii="宋体" w:hAnsi="宋体" w:cs="宋体" w:hint="eastAsia"/>
          <w:color w:val="000000"/>
          <w:szCs w:val="21"/>
          <w:lang w:val="zh-CN"/>
        </w:rPr>
        <w:t>不符合法律、法规和投标文件规定的其他实质性要求的。</w:t>
      </w:r>
    </w:p>
    <w:p w:rsidR="00721F16" w:rsidRDefault="00A949EF">
      <w:pPr>
        <w:adjustRightInd w:val="0"/>
        <w:snapToGrid w:val="0"/>
        <w:spacing w:line="360" w:lineRule="auto"/>
        <w:ind w:firstLineChars="200" w:firstLine="420"/>
        <w:jc w:val="left"/>
        <w:rPr>
          <w:rFonts w:ascii="宋体" w:hAnsi="宋体" w:cs="宋体"/>
          <w:b/>
          <w:bCs/>
          <w:color w:val="000000"/>
          <w:szCs w:val="21"/>
        </w:rPr>
      </w:pPr>
      <w:r>
        <w:rPr>
          <w:rFonts w:ascii="宋体" w:hAnsi="宋体" w:cs="宋体" w:hint="eastAsia"/>
          <w:color w:val="000000"/>
          <w:szCs w:val="21"/>
          <w:lang w:val="zh-CN"/>
        </w:rPr>
        <w:t>11.</w:t>
      </w:r>
      <w:r>
        <w:rPr>
          <w:rFonts w:ascii="宋体" w:hAnsi="宋体" w:cs="宋体" w:hint="eastAsia"/>
          <w:color w:val="000000"/>
          <w:szCs w:val="21"/>
        </w:rPr>
        <w:t>6</w:t>
      </w:r>
      <w:r>
        <w:rPr>
          <w:rFonts w:ascii="宋体" w:hAnsi="宋体" w:cs="宋体" w:hint="eastAsia"/>
          <w:color w:val="000000"/>
          <w:szCs w:val="21"/>
          <w:lang w:val="zh-CN"/>
        </w:rPr>
        <w:t xml:space="preserve"> </w:t>
      </w:r>
      <w:r>
        <w:rPr>
          <w:rFonts w:ascii="宋体" w:hAnsi="宋体" w:cs="宋体" w:hint="eastAsia"/>
          <w:b/>
          <w:bCs/>
          <w:color w:val="000000"/>
          <w:szCs w:val="21"/>
        </w:rPr>
        <w:t>出现下列情形之一的，投标终止：</w:t>
      </w:r>
    </w:p>
    <w:p w:rsidR="00721F16" w:rsidRDefault="00A949EF">
      <w:pPr>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bCs/>
          <w:color w:val="000000"/>
          <w:szCs w:val="21"/>
          <w:lang w:val="zh-CN"/>
        </w:rPr>
        <w:t>（</w:t>
      </w:r>
      <w:r>
        <w:rPr>
          <w:rFonts w:ascii="宋体" w:hAnsi="宋体" w:cs="宋体" w:hint="eastAsia"/>
          <w:color w:val="000000"/>
          <w:szCs w:val="21"/>
        </w:rPr>
        <w:t>1）因情况变化，不再符合规定的公开投标采购方式适用情形的；</w:t>
      </w:r>
    </w:p>
    <w:p w:rsidR="00721F16" w:rsidRDefault="00A949EF">
      <w:pPr>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（2）所有供应商的响应文件被投标小组认定为无效的；</w:t>
      </w:r>
    </w:p>
    <w:p w:rsidR="00721F16" w:rsidRDefault="00A949EF">
      <w:pPr>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（3）出现影响采购公正的违法、违规行为的；</w:t>
      </w:r>
    </w:p>
    <w:p w:rsidR="00721F16" w:rsidRDefault="00A949EF">
      <w:pPr>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（4）供应商的最终报价超过采购预算的（超过最高限价的）；</w:t>
      </w:r>
    </w:p>
    <w:p w:rsidR="00721F16" w:rsidRDefault="00A949EF">
      <w:pPr>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（5）因重大变故，采购任务取消的；</w:t>
      </w:r>
    </w:p>
    <w:p w:rsidR="00721F16" w:rsidRDefault="00A949EF">
      <w:pPr>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（6）采购人需求发生重大变化暂时不能确定或供应商提供的服务不能满足需求等。</w:t>
      </w:r>
    </w:p>
    <w:p w:rsidR="00721F16" w:rsidRDefault="00A949EF">
      <w:pPr>
        <w:autoSpaceDE w:val="0"/>
        <w:autoSpaceDN w:val="0"/>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12、评定成交标准</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12.1 成交标准：质量和服务均能满足采购文件实质性要求，且综合得分最高。</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12.2 评定方法：综合评分法。</w:t>
      </w:r>
    </w:p>
    <w:p w:rsidR="00721F16" w:rsidRDefault="00A949EF">
      <w:pPr>
        <w:autoSpaceDE w:val="0"/>
        <w:autoSpaceDN w:val="0"/>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13.确定成交供应商</w:t>
      </w:r>
    </w:p>
    <w:p w:rsidR="00721F16" w:rsidRDefault="00A949EF">
      <w:pPr>
        <w:adjustRightInd w:val="0"/>
        <w:snapToGrid w:val="0"/>
        <w:spacing w:line="360" w:lineRule="auto"/>
        <w:ind w:firstLineChars="200" w:firstLine="420"/>
        <w:jc w:val="left"/>
        <w:rPr>
          <w:rFonts w:ascii="宋体" w:hAnsi="宋体" w:cs="宋体"/>
          <w:b/>
          <w:color w:val="000000"/>
          <w:kern w:val="0"/>
          <w:szCs w:val="21"/>
        </w:rPr>
      </w:pPr>
      <w:r>
        <w:rPr>
          <w:rFonts w:ascii="宋体" w:hAnsi="宋体" w:cs="宋体" w:hint="eastAsia"/>
          <w:color w:val="000000"/>
          <w:szCs w:val="21"/>
          <w:lang w:val="zh-CN"/>
        </w:rPr>
        <w:t>13.1 投标小组应当根据综合评分情况，按照评审得分由高到低顺序推荐成交候选供应商，并编写评审报告。评审得分相同的，按照报价由低到高的顺序推荐。评审得分且报价相同的，按照技术指标优劣顺序推荐。</w:t>
      </w:r>
    </w:p>
    <w:p w:rsidR="00721F16" w:rsidRDefault="00A949EF">
      <w:pPr>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13.2 成交供应商确定后将在南京公共采购信息平台进行公示，本中标公告自发布之日起公告期限为1个工作日。各有关当事人对中标结果有异议的，可以在中标公告发布之日起七个工作日内，以书面形式向江苏宏润建设项目管理咨询有限公司提出质疑，逾期将不再受理。</w:t>
      </w:r>
    </w:p>
    <w:p w:rsidR="00721F16" w:rsidRDefault="00A949EF">
      <w:pPr>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13.3 成交通知书对采购人和成交供应商具有同等法律效力。</w:t>
      </w:r>
    </w:p>
    <w:p w:rsidR="00721F16" w:rsidRDefault="00A949EF">
      <w:pPr>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13.4 成交通知书发出后，成交供应商除发生法律规定的不能预见、不能避免并不能克服的客观情况外不得放弃或拒绝签订合同的。放弃或拒绝签订合同的，投标保证金不予退还，情节严重的财政部门将其列入不良行为名单，在一至三年内不得参加南京市政府采购活动。</w:t>
      </w:r>
    </w:p>
    <w:p w:rsidR="00721F16" w:rsidRDefault="00A949EF">
      <w:pPr>
        <w:tabs>
          <w:tab w:val="left" w:pos="1260"/>
        </w:tabs>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13.5 采购人对未成交的供应商不作未成交原因的解释。</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13.6 所有响应文件都将作为档案保存，不论成交与否，采购人均不退回。</w:t>
      </w:r>
    </w:p>
    <w:p w:rsidR="00721F16" w:rsidRDefault="00A949EF">
      <w:pPr>
        <w:autoSpaceDE w:val="0"/>
        <w:autoSpaceDN w:val="0"/>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14.编写评审报告</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t>14.1 投标小组根据投标过程和结果编写评审报告。</w:t>
      </w:r>
    </w:p>
    <w:p w:rsidR="00721F16" w:rsidRDefault="00A949EF">
      <w:pPr>
        <w:autoSpaceDE w:val="0"/>
        <w:autoSpaceDN w:val="0"/>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color w:val="000000"/>
          <w:szCs w:val="21"/>
          <w:lang w:val="zh-CN"/>
        </w:rPr>
        <w:t>15.</w:t>
      </w:r>
      <w:r>
        <w:rPr>
          <w:rFonts w:ascii="宋体" w:hAnsi="宋体" w:cs="宋体" w:hint="eastAsia"/>
          <w:b/>
          <w:bCs/>
          <w:color w:val="000000"/>
          <w:szCs w:val="21"/>
          <w:lang w:val="zh-CN"/>
        </w:rPr>
        <w:t>签订合同</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rPr>
        <w:t>15</w:t>
      </w:r>
      <w:r>
        <w:rPr>
          <w:rFonts w:ascii="宋体" w:hAnsi="宋体" w:cs="宋体" w:hint="eastAsia"/>
          <w:color w:val="000000"/>
          <w:szCs w:val="21"/>
          <w:lang w:val="zh-CN"/>
        </w:rPr>
        <w:t>.</w:t>
      </w:r>
      <w:r>
        <w:rPr>
          <w:rFonts w:ascii="宋体" w:hAnsi="宋体" w:cs="宋体" w:hint="eastAsia"/>
          <w:color w:val="000000"/>
          <w:szCs w:val="21"/>
        </w:rPr>
        <w:t>1 成交供应商应当</w:t>
      </w:r>
      <w:r>
        <w:rPr>
          <w:rFonts w:ascii="宋体" w:hAnsi="宋体" w:cs="宋体" w:hint="eastAsia"/>
          <w:color w:val="000000"/>
          <w:szCs w:val="21"/>
          <w:lang w:val="zh-CN"/>
        </w:rPr>
        <w:t>自成交通知书发出之日起三十日内，</w:t>
      </w:r>
      <w:r>
        <w:rPr>
          <w:rFonts w:ascii="宋体" w:hAnsi="宋体" w:cs="宋体" w:hint="eastAsia"/>
          <w:color w:val="000000"/>
          <w:szCs w:val="21"/>
        </w:rPr>
        <w:t>与采购人签订政府采购合同，所签订的合同不得对投标文件和响应文件作实质性修改。</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rPr>
        <w:lastRenderedPageBreak/>
        <w:t>15</w:t>
      </w:r>
      <w:r>
        <w:rPr>
          <w:rFonts w:ascii="宋体" w:hAnsi="宋体" w:cs="宋体" w:hint="eastAsia"/>
          <w:color w:val="000000"/>
          <w:szCs w:val="21"/>
          <w:lang w:val="zh-CN"/>
        </w:rPr>
        <w:t xml:space="preserve">.2 </w:t>
      </w:r>
      <w:r>
        <w:rPr>
          <w:rFonts w:ascii="宋体" w:hAnsi="宋体" w:cs="宋体" w:hint="eastAsia"/>
          <w:color w:val="000000"/>
          <w:szCs w:val="21"/>
        </w:rPr>
        <w:t>采购人不得向成交供应商提出任何不合理的要求作为签订合同的条件，不得与成交供应商私下订立背离合同实质性内容的协议。</w:t>
      </w:r>
    </w:p>
    <w:p w:rsidR="00721F16" w:rsidRDefault="00A949EF">
      <w:pPr>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15.3</w:t>
      </w:r>
      <w:r>
        <w:rPr>
          <w:rFonts w:ascii="宋体" w:hAnsi="宋体" w:cs="宋体" w:hint="eastAsia"/>
          <w:color w:val="000000"/>
          <w:szCs w:val="21"/>
        </w:rPr>
        <w:t xml:space="preserve"> 除不可抗力等因素外，</w:t>
      </w:r>
      <w:r>
        <w:rPr>
          <w:rFonts w:ascii="宋体" w:hAnsi="宋体" w:cs="宋体" w:hint="eastAsia"/>
          <w:color w:val="000000"/>
          <w:szCs w:val="21"/>
          <w:lang w:val="zh-CN"/>
        </w:rPr>
        <w:t>成交通知书发出后，采购人改变成交结果，或者成交供应商拒绝签订政府采购合同的，应当承担相应的法律责任。</w:t>
      </w:r>
    </w:p>
    <w:p w:rsidR="00721F16" w:rsidRDefault="00A949EF">
      <w:pPr>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15.4 供应商拒绝签订政府采购合同的，采购人可以视情与排位在成交供应商之后第一位的成交候选供应商签订政府采购合同，也可以重新开展采购活动。拒绝签订合同的成交供应商，不得参加对该项目重新开展的采购活动。</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15.5 政府采购合同履行中，采购人需追加与合同标的相同的服务的，在不改变合同其他条款的前提下，可以与供应商协商签订补充合同，但所有补充合同的采购金额不得超过原合同采购金额的百分之十。</w:t>
      </w:r>
    </w:p>
    <w:p w:rsidR="00721F16" w:rsidRDefault="00A949EF">
      <w:pPr>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五、询问、质疑、投诉和诚实信用</w:t>
      </w:r>
    </w:p>
    <w:p w:rsidR="00721F16" w:rsidRDefault="00A949EF">
      <w:pPr>
        <w:autoSpaceDE w:val="0"/>
        <w:autoSpaceDN w:val="0"/>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16.询问</w:t>
      </w:r>
    </w:p>
    <w:p w:rsidR="00721F16" w:rsidRDefault="00A949EF">
      <w:pPr>
        <w:autoSpaceDE w:val="0"/>
        <w:autoSpaceDN w:val="0"/>
        <w:adjustRightInd w:val="0"/>
        <w:snapToGrid w:val="0"/>
        <w:spacing w:line="360" w:lineRule="auto"/>
        <w:ind w:firstLineChars="200" w:firstLine="420"/>
        <w:jc w:val="left"/>
        <w:rPr>
          <w:rFonts w:ascii="宋体" w:hAnsi="宋体" w:cs="宋体"/>
          <w:b/>
          <w:color w:val="000000"/>
          <w:szCs w:val="21"/>
          <w:lang w:val="zh-CN"/>
        </w:rPr>
      </w:pPr>
      <w:r>
        <w:rPr>
          <w:rFonts w:ascii="宋体" w:hAnsi="宋体" w:cs="宋体" w:hint="eastAsia"/>
          <w:color w:val="000000"/>
          <w:szCs w:val="21"/>
          <w:lang w:val="zh-CN"/>
        </w:rPr>
        <w:t>16.1 供应商对采购活动事项有疑问的，可以向采购人提出询问，采购人将在两个工作日内作出答复，但答复的内容不涉及商业秘密</w:t>
      </w:r>
      <w:r>
        <w:rPr>
          <w:rFonts w:ascii="宋体" w:hAnsi="宋体" w:cs="宋体" w:hint="eastAsia"/>
          <w:b/>
          <w:color w:val="000000"/>
          <w:szCs w:val="21"/>
          <w:lang w:val="zh-CN"/>
        </w:rPr>
        <w:t>。</w:t>
      </w:r>
    </w:p>
    <w:p w:rsidR="00721F16" w:rsidRDefault="00A949EF">
      <w:pPr>
        <w:autoSpaceDE w:val="0"/>
        <w:autoSpaceDN w:val="0"/>
        <w:adjustRightInd w:val="0"/>
        <w:snapToGrid w:val="0"/>
        <w:spacing w:line="360" w:lineRule="auto"/>
        <w:ind w:firstLineChars="200" w:firstLine="422"/>
        <w:jc w:val="left"/>
        <w:rPr>
          <w:rFonts w:ascii="宋体" w:hAnsi="宋体" w:cs="宋体"/>
          <w:b/>
          <w:color w:val="000000"/>
          <w:szCs w:val="21"/>
          <w:lang w:val="zh-CN"/>
        </w:rPr>
      </w:pPr>
      <w:r>
        <w:rPr>
          <w:rFonts w:ascii="宋体" w:hAnsi="宋体" w:cs="宋体" w:hint="eastAsia"/>
          <w:b/>
          <w:color w:val="000000"/>
          <w:szCs w:val="21"/>
          <w:lang w:val="zh-CN"/>
        </w:rPr>
        <w:t>17.质疑</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17.1 供应商认为采购文件、采购过程和成交结果使自己的合法权益受到损害的，可以在知道或者应当知道其权益受到损害之日起七个工作日内，将质疑文件原件送达采购中心。</w:t>
      </w:r>
    </w:p>
    <w:p w:rsidR="00721F16" w:rsidRDefault="00A949EF">
      <w:pPr>
        <w:autoSpaceDE w:val="0"/>
        <w:autoSpaceDN w:val="0"/>
        <w:adjustRightInd w:val="0"/>
        <w:snapToGrid w:val="0"/>
        <w:spacing w:line="360" w:lineRule="auto"/>
        <w:ind w:firstLineChars="200" w:firstLine="420"/>
        <w:jc w:val="left"/>
        <w:rPr>
          <w:rFonts w:ascii="宋体" w:hAnsi="宋体" w:cs="宋体"/>
          <w:snapToGrid w:val="0"/>
          <w:color w:val="000000"/>
          <w:sz w:val="24"/>
          <w:szCs w:val="20"/>
        </w:rPr>
      </w:pPr>
      <w:r>
        <w:rPr>
          <w:rFonts w:ascii="宋体" w:hAnsi="宋体" w:cs="宋体" w:hint="eastAsia"/>
          <w:color w:val="000000"/>
          <w:szCs w:val="21"/>
          <w:lang w:val="zh-CN"/>
        </w:rPr>
        <w:t>17.2 质疑文件应包括以下主要内容，并</w:t>
      </w:r>
      <w:r>
        <w:rPr>
          <w:rFonts w:ascii="宋体" w:hAnsi="宋体" w:cs="宋体" w:hint="eastAsia"/>
          <w:color w:val="000000"/>
          <w:szCs w:val="21"/>
        </w:rPr>
        <w:t>按照“谁主张、谁举证”的原则，附上相关证明材料。否则，采购中心不予受理：</w:t>
      </w:r>
      <w:r>
        <w:rPr>
          <w:rFonts w:ascii="宋体" w:hAnsi="宋体" w:cs="宋体" w:hint="eastAsia"/>
          <w:snapToGrid w:val="0"/>
          <w:color w:val="000000"/>
          <w:sz w:val="24"/>
          <w:szCs w:val="20"/>
        </w:rPr>
        <w:t xml:space="preserve"> </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rPr>
        <w:t>（1）质疑项目名称、项目编号、包号、采购公告发布时间、投标时间；</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（2）提起质疑的日期、具体的质疑事项及事实根据（具体条款）；</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（3）认为自己合法权益受到损害或可能受到损害的相关证据材料。</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（4）质疑供应商名称、地址、邮编、联系人、联系电话</w:t>
      </w:r>
      <w:r>
        <w:rPr>
          <w:rFonts w:ascii="宋体" w:hAnsi="宋体" w:cs="宋体" w:hint="eastAsia"/>
          <w:color w:val="000000"/>
          <w:szCs w:val="21"/>
        </w:rPr>
        <w:t>（包括座机、手机、传真号码等）</w:t>
      </w:r>
      <w:r>
        <w:rPr>
          <w:rFonts w:ascii="宋体" w:hAnsi="宋体" w:cs="宋体" w:hint="eastAsia"/>
          <w:color w:val="000000"/>
          <w:szCs w:val="21"/>
          <w:lang w:val="zh-CN"/>
        </w:rPr>
        <w:t>；</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（5）质疑函应当署名，质疑人为自然人的，应当由本人签字并附有效身份证明；质疑人为法人或其他组织的，应当由法定代表人签字并加盖单位公章。</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rPr>
      </w:pPr>
      <w:r>
        <w:rPr>
          <w:rFonts w:ascii="宋体" w:hAnsi="宋体" w:cs="宋体" w:hint="eastAsia"/>
          <w:color w:val="000000"/>
          <w:szCs w:val="21"/>
          <w:lang w:val="zh-CN"/>
        </w:rPr>
        <w:t>（6）供应商委托代理质疑的，应当提交授权委托书，并载明委托代理的具体权限和事项。</w:t>
      </w:r>
    </w:p>
    <w:p w:rsidR="00721F16" w:rsidRDefault="00A949EF">
      <w:pPr>
        <w:adjustRightInd w:val="0"/>
        <w:snapToGrid w:val="0"/>
        <w:spacing w:line="360" w:lineRule="auto"/>
        <w:ind w:firstLineChars="200" w:firstLine="420"/>
        <w:jc w:val="left"/>
        <w:rPr>
          <w:rFonts w:ascii="宋体" w:hAnsi="宋体" w:cs="宋体"/>
          <w:color w:val="000000"/>
          <w:szCs w:val="20"/>
        </w:rPr>
      </w:pPr>
      <w:r>
        <w:rPr>
          <w:rFonts w:ascii="宋体" w:hAnsi="宋体" w:cs="宋体" w:hint="eastAsia"/>
          <w:color w:val="000000"/>
          <w:szCs w:val="21"/>
          <w:lang w:val="zh-CN"/>
        </w:rPr>
        <w:t>17.3 质疑</w:t>
      </w:r>
      <w:r>
        <w:rPr>
          <w:rFonts w:ascii="宋体" w:hAnsi="宋体" w:cs="宋体" w:hint="eastAsia"/>
          <w:color w:val="000000"/>
          <w:szCs w:val="20"/>
        </w:rPr>
        <w:t>供应商是指直接参加本项目采购活动的供应商；对采购文件提出质疑的，应自供应商获得采购文件之日起计算，且应当在提交响应截止之日前提出；对采购过程提出质疑的，自采购程序环节结束之日起计算；对采购结果提出质疑的，自采购结果公告之日起计算。</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rPr>
        <w:t xml:space="preserve">17.4 </w:t>
      </w:r>
      <w:r>
        <w:rPr>
          <w:rFonts w:ascii="宋体" w:hAnsi="宋体" w:cs="宋体" w:hint="eastAsia"/>
          <w:color w:val="000000"/>
          <w:szCs w:val="21"/>
          <w:lang w:val="zh-CN"/>
        </w:rPr>
        <w:t>采购人</w:t>
      </w:r>
      <w:r>
        <w:rPr>
          <w:rFonts w:ascii="宋体" w:hAnsi="宋体" w:cs="宋体" w:hint="eastAsia"/>
          <w:color w:val="000000"/>
          <w:szCs w:val="21"/>
        </w:rPr>
        <w:t>在收到供应商的书面质疑后将及时组织调查核实，在</w:t>
      </w:r>
      <w:r>
        <w:rPr>
          <w:rFonts w:ascii="宋体" w:hAnsi="宋体" w:cs="宋体" w:hint="eastAsia"/>
          <w:b/>
          <w:bCs/>
          <w:color w:val="000000"/>
          <w:szCs w:val="21"/>
          <w:lang w:val="zh-CN"/>
        </w:rPr>
        <w:t>七个工作日内</w:t>
      </w:r>
      <w:r>
        <w:rPr>
          <w:rFonts w:ascii="宋体" w:hAnsi="宋体" w:cs="宋体" w:hint="eastAsia"/>
          <w:color w:val="000000"/>
          <w:szCs w:val="21"/>
          <w:lang w:val="zh-CN"/>
        </w:rPr>
        <w:t>作出答复，并以书面通知质疑供应商和其他有关供应商，答复的内容不涉及商业秘密。采购中心</w:t>
      </w:r>
      <w:r>
        <w:rPr>
          <w:rFonts w:ascii="宋体" w:hAnsi="宋体" w:cs="宋体" w:hint="eastAsia"/>
          <w:color w:val="000000"/>
          <w:szCs w:val="21"/>
        </w:rPr>
        <w:t>遵循“谁过错谁负担”的原则，有过错的一方承担调查论证费用。</w:t>
      </w:r>
    </w:p>
    <w:p w:rsidR="00721F16" w:rsidRDefault="00A949EF">
      <w:pPr>
        <w:autoSpaceDE w:val="0"/>
        <w:autoSpaceDN w:val="0"/>
        <w:adjustRightInd w:val="0"/>
        <w:snapToGrid w:val="0"/>
        <w:spacing w:line="360" w:lineRule="auto"/>
        <w:ind w:firstLineChars="200" w:firstLine="422"/>
        <w:jc w:val="left"/>
        <w:rPr>
          <w:rFonts w:ascii="宋体" w:hAnsi="宋体" w:cs="宋体"/>
          <w:color w:val="000000"/>
          <w:szCs w:val="21"/>
          <w:lang w:val="zh-CN"/>
        </w:rPr>
      </w:pPr>
      <w:r>
        <w:rPr>
          <w:rFonts w:ascii="宋体" w:hAnsi="宋体" w:cs="宋体" w:hint="eastAsia"/>
          <w:b/>
          <w:bCs/>
          <w:color w:val="000000"/>
          <w:szCs w:val="21"/>
          <w:lang w:val="zh-CN"/>
        </w:rPr>
        <w:t>18.投诉</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t>18.1 质疑供应商对采购人的答复不满意，或采购人未在规定的时间内作出答复的，可以在答复期满后</w:t>
      </w:r>
      <w:r>
        <w:rPr>
          <w:rFonts w:ascii="宋体" w:hAnsi="宋体" w:cs="宋体" w:hint="eastAsia"/>
          <w:b/>
          <w:bCs/>
          <w:color w:val="000000"/>
          <w:szCs w:val="21"/>
          <w:lang w:val="zh-CN"/>
        </w:rPr>
        <w:t>十五个工作日内</w:t>
      </w:r>
      <w:r>
        <w:rPr>
          <w:rFonts w:ascii="宋体" w:hAnsi="宋体" w:cs="宋体" w:hint="eastAsia"/>
          <w:color w:val="000000"/>
          <w:szCs w:val="21"/>
          <w:lang w:val="zh-CN"/>
        </w:rPr>
        <w:t>向采购人监督部门投诉。</w:t>
      </w:r>
    </w:p>
    <w:p w:rsidR="00721F16" w:rsidRDefault="00A949EF">
      <w:pPr>
        <w:autoSpaceDE w:val="0"/>
        <w:autoSpaceDN w:val="0"/>
        <w:adjustRightInd w:val="0"/>
        <w:snapToGrid w:val="0"/>
        <w:spacing w:line="360" w:lineRule="auto"/>
        <w:ind w:firstLineChars="200" w:firstLine="422"/>
        <w:jc w:val="left"/>
        <w:rPr>
          <w:rFonts w:ascii="宋体" w:hAnsi="宋体" w:cs="宋体"/>
          <w:b/>
          <w:bCs/>
          <w:color w:val="000000"/>
          <w:szCs w:val="21"/>
          <w:lang w:val="zh-CN"/>
        </w:rPr>
      </w:pPr>
      <w:r>
        <w:rPr>
          <w:rFonts w:ascii="宋体" w:hAnsi="宋体" w:cs="宋体" w:hint="eastAsia"/>
          <w:b/>
          <w:bCs/>
          <w:color w:val="000000"/>
          <w:szCs w:val="21"/>
          <w:lang w:val="zh-CN"/>
        </w:rPr>
        <w:t>19.诚实信用</w:t>
      </w:r>
    </w:p>
    <w:p w:rsidR="00721F16" w:rsidRDefault="00A949EF">
      <w:pPr>
        <w:autoSpaceDE w:val="0"/>
        <w:autoSpaceDN w:val="0"/>
        <w:adjustRightInd w:val="0"/>
        <w:snapToGrid w:val="0"/>
        <w:spacing w:line="360" w:lineRule="auto"/>
        <w:ind w:firstLineChars="200" w:firstLine="420"/>
        <w:jc w:val="left"/>
        <w:rPr>
          <w:rFonts w:ascii="宋体" w:hAnsi="宋体" w:cs="宋体"/>
          <w:color w:val="000000"/>
          <w:szCs w:val="21"/>
          <w:lang w:val="zh-CN"/>
        </w:rPr>
      </w:pPr>
      <w:r>
        <w:rPr>
          <w:rFonts w:ascii="宋体" w:hAnsi="宋体" w:cs="宋体" w:hint="eastAsia"/>
          <w:color w:val="000000"/>
          <w:szCs w:val="21"/>
          <w:lang w:val="zh-CN"/>
        </w:rPr>
        <w:lastRenderedPageBreak/>
        <w:t>19.1 供应商之间不得相互串通报价，不得妨碍其他供应商的公平竞争，不得损害采购人和其他供应商的合法权益。</w:t>
      </w:r>
    </w:p>
    <w:p w:rsidR="00721F16" w:rsidRDefault="00A949EF">
      <w:pPr>
        <w:pStyle w:val="10"/>
        <w:keepNext w:val="0"/>
        <w:keepLines w:val="0"/>
        <w:spacing w:line="360" w:lineRule="auto"/>
        <w:jc w:val="center"/>
        <w:rPr>
          <w:rFonts w:ascii="宋体" w:hAnsi="宋体" w:cs="宋体"/>
          <w:color w:val="000000"/>
          <w:sz w:val="36"/>
          <w:szCs w:val="36"/>
          <w:lang w:val="zh-CN"/>
        </w:rPr>
      </w:pPr>
      <w:bookmarkStart w:id="48" w:name="_Toc50974340"/>
      <w:r>
        <w:rPr>
          <w:rFonts w:ascii="宋体" w:hAnsi="宋体" w:cs="宋体" w:hint="eastAsia"/>
          <w:color w:val="000000"/>
          <w:sz w:val="36"/>
          <w:szCs w:val="36"/>
          <w:lang w:val="zh-CN"/>
        </w:rPr>
        <w:br w:type="page"/>
      </w:r>
      <w:bookmarkStart w:id="49" w:name="_Toc137224078"/>
      <w:bookmarkStart w:id="50" w:name="_Toc213232197"/>
      <w:r>
        <w:rPr>
          <w:rFonts w:ascii="宋体" w:hAnsi="宋体" w:cs="宋体" w:hint="eastAsia"/>
          <w:color w:val="000000"/>
          <w:sz w:val="36"/>
          <w:szCs w:val="36"/>
          <w:lang w:val="zh-CN"/>
        </w:rPr>
        <w:lastRenderedPageBreak/>
        <w:t>第三章  评标标准</w:t>
      </w:r>
      <w:bookmarkEnd w:id="48"/>
      <w:bookmarkEnd w:id="49"/>
      <w:bookmarkEnd w:id="50"/>
    </w:p>
    <w:p w:rsidR="00721F16" w:rsidRDefault="00A949EF">
      <w:pPr>
        <w:widowControl/>
        <w:adjustRightInd w:val="0"/>
        <w:snapToGrid w:val="0"/>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1.综合评分法，是指响应文件满足投标文件全部实质性要求且按评审因素的量化指标综合得分最高的供应商为成交候选供应商的评审方法。</w:t>
      </w:r>
    </w:p>
    <w:p w:rsidR="00721F16" w:rsidRDefault="00A949EF">
      <w:pPr>
        <w:widowControl/>
        <w:adjustRightInd w:val="0"/>
        <w:snapToGrid w:val="0"/>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2.投标小组应当根据报价情况，按照评审得分由高到低顺序推荐成交候选供应商，并编写评审报告。</w:t>
      </w:r>
    </w:p>
    <w:p w:rsidR="00721F16" w:rsidRDefault="00A949EF">
      <w:pPr>
        <w:widowControl/>
        <w:adjustRightInd w:val="0"/>
        <w:snapToGrid w:val="0"/>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3.评审报告应当由投标小组全体人员签字认可。投标小组成员对评审报告有异议的，投标小组按照少数服从多数的原则推荐成交候选供应商，采购程序继续进行。对评审报告有异议的投标小组成员，应当在报告上签署不同意见并说明理由，由投标小组书面记录相关情况。投标小组成员拒绝在报告上签字又不书面说明其不同意见和理由的，视为同意评审报告。</w:t>
      </w:r>
    </w:p>
    <w:p w:rsidR="00721F16" w:rsidRDefault="00A949EF">
      <w:pPr>
        <w:widowControl/>
        <w:adjustRightInd w:val="0"/>
        <w:snapToGrid w:val="0"/>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4.采购人应当在收到评审报告后5个工作日内，从评审报告提出的成交候选供应商中，按照排序由高到低的原则确定成交供应商，也可以书面授权投标小组直接确定成交供应商。采购人逾期未确定成交供应商且不提出异议的，视为确定评审报告提出的排序第一的供应商为成交供应商。</w:t>
      </w:r>
    </w:p>
    <w:p w:rsidR="00721F16" w:rsidRDefault="00A949EF">
      <w:pPr>
        <w:widowControl/>
        <w:adjustRightInd w:val="0"/>
        <w:snapToGrid w:val="0"/>
        <w:spacing w:line="360" w:lineRule="auto"/>
        <w:ind w:firstLineChars="200" w:firstLine="440"/>
        <w:rPr>
          <w:rFonts w:ascii="宋体" w:hAnsi="宋体" w:cs="宋体"/>
          <w:bCs/>
          <w:color w:val="000000"/>
          <w:sz w:val="22"/>
          <w:szCs w:val="22"/>
        </w:rPr>
      </w:pPr>
      <w:r>
        <w:rPr>
          <w:rFonts w:ascii="宋体" w:hAnsi="宋体" w:cs="宋体" w:hint="eastAsia"/>
          <w:bCs/>
          <w:color w:val="000000"/>
          <w:sz w:val="22"/>
          <w:szCs w:val="22"/>
        </w:rPr>
        <w:t>5.采购人或者采购代理机构应当在成交供应商确定后2个工作日内，在南京公共采购信息平台上公告成交结果，同时向成交供应商发出成交通知书，并将投标文件随成交结果同时公告。</w:t>
      </w:r>
    </w:p>
    <w:p w:rsidR="00721F16" w:rsidRDefault="00A949EF">
      <w:pPr>
        <w:widowControl/>
        <w:adjustRightInd w:val="0"/>
        <w:snapToGrid w:val="0"/>
        <w:spacing w:line="360" w:lineRule="auto"/>
        <w:ind w:firstLineChars="200" w:firstLine="440"/>
        <w:rPr>
          <w:rFonts w:ascii="宋体" w:hAnsi="宋体" w:cs="宋体"/>
          <w:color w:val="000000"/>
        </w:rPr>
      </w:pPr>
      <w:r>
        <w:rPr>
          <w:rFonts w:ascii="宋体" w:hAnsi="宋体" w:cs="宋体" w:hint="eastAsia"/>
          <w:bCs/>
          <w:color w:val="000000"/>
          <w:sz w:val="22"/>
          <w:szCs w:val="22"/>
        </w:rPr>
        <w:t>6.采购人与成交供应商应当在成交通知书发出之日起30日内，按照投标文件确定的合同文本以及服务要求等事项签订政府采购合同。</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58"/>
        <w:gridCol w:w="5216"/>
        <w:gridCol w:w="850"/>
      </w:tblGrid>
      <w:tr w:rsidR="00721F16">
        <w:trPr>
          <w:trHeight w:val="554"/>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rsidR="00721F16" w:rsidRDefault="00A949EF">
            <w:pPr>
              <w:tabs>
                <w:tab w:val="left" w:pos="709"/>
              </w:tabs>
              <w:autoSpaceDE w:val="0"/>
              <w:autoSpaceDN w:val="0"/>
              <w:adjustRightInd w:val="0"/>
              <w:snapToGrid w:val="0"/>
              <w:jc w:val="center"/>
              <w:rPr>
                <w:rFonts w:ascii="宋体" w:hAnsi="宋体" w:cs="宋体"/>
                <w:kern w:val="0"/>
                <w:szCs w:val="21"/>
                <w:lang w:val="zh-CN"/>
              </w:rPr>
            </w:pPr>
            <w:r>
              <w:rPr>
                <w:rFonts w:ascii="宋体" w:hAnsi="宋体" w:cs="宋体" w:hint="eastAsia"/>
                <w:kern w:val="0"/>
                <w:szCs w:val="21"/>
                <w:lang w:val="zh-CN"/>
              </w:rPr>
              <w:t>序号</w:t>
            </w:r>
          </w:p>
        </w:tc>
        <w:tc>
          <w:tcPr>
            <w:tcW w:w="1158" w:type="dxa"/>
            <w:tcBorders>
              <w:top w:val="single" w:sz="4" w:space="0" w:color="auto"/>
              <w:left w:val="single" w:sz="4" w:space="0" w:color="auto"/>
              <w:bottom w:val="single" w:sz="4" w:space="0" w:color="auto"/>
              <w:right w:val="single" w:sz="4" w:space="0" w:color="auto"/>
            </w:tcBorders>
            <w:vAlign w:val="center"/>
          </w:tcPr>
          <w:p w:rsidR="00721F16" w:rsidRDefault="00A949EF">
            <w:pPr>
              <w:tabs>
                <w:tab w:val="left" w:pos="709"/>
              </w:tabs>
              <w:autoSpaceDE w:val="0"/>
              <w:autoSpaceDN w:val="0"/>
              <w:adjustRightInd w:val="0"/>
              <w:snapToGrid w:val="0"/>
              <w:jc w:val="center"/>
              <w:rPr>
                <w:rFonts w:ascii="宋体" w:hAnsi="宋体" w:cs="宋体"/>
                <w:kern w:val="0"/>
                <w:szCs w:val="21"/>
                <w:lang w:val="zh-CN"/>
              </w:rPr>
            </w:pPr>
            <w:r>
              <w:rPr>
                <w:rFonts w:ascii="宋体" w:hAnsi="宋体" w:cs="宋体" w:hint="eastAsia"/>
                <w:kern w:val="0"/>
                <w:szCs w:val="21"/>
                <w:lang w:val="zh-CN"/>
              </w:rPr>
              <w:t>评审项目</w:t>
            </w:r>
          </w:p>
        </w:tc>
        <w:tc>
          <w:tcPr>
            <w:tcW w:w="5216" w:type="dxa"/>
            <w:tcBorders>
              <w:top w:val="single" w:sz="4" w:space="0" w:color="auto"/>
              <w:left w:val="single" w:sz="4" w:space="0" w:color="auto"/>
              <w:bottom w:val="single" w:sz="4" w:space="0" w:color="auto"/>
              <w:right w:val="single" w:sz="4" w:space="0" w:color="auto"/>
            </w:tcBorders>
            <w:vAlign w:val="center"/>
          </w:tcPr>
          <w:p w:rsidR="00721F16" w:rsidRDefault="00A949EF">
            <w:pPr>
              <w:tabs>
                <w:tab w:val="left" w:pos="709"/>
              </w:tabs>
              <w:autoSpaceDE w:val="0"/>
              <w:autoSpaceDN w:val="0"/>
              <w:adjustRightInd w:val="0"/>
              <w:snapToGrid w:val="0"/>
              <w:jc w:val="center"/>
              <w:rPr>
                <w:rFonts w:ascii="宋体" w:hAnsi="宋体" w:cs="宋体"/>
                <w:kern w:val="0"/>
                <w:szCs w:val="21"/>
                <w:lang w:val="zh-CN"/>
              </w:rPr>
            </w:pPr>
            <w:r>
              <w:rPr>
                <w:rFonts w:ascii="宋体" w:hAnsi="宋体" w:cs="宋体" w:hint="eastAsia"/>
                <w:kern w:val="0"/>
                <w:szCs w:val="21"/>
                <w:lang w:val="zh-CN"/>
              </w:rPr>
              <w:t>评审标准</w:t>
            </w:r>
          </w:p>
        </w:tc>
        <w:tc>
          <w:tcPr>
            <w:tcW w:w="850" w:type="dxa"/>
            <w:tcBorders>
              <w:top w:val="single" w:sz="4" w:space="0" w:color="auto"/>
              <w:left w:val="single" w:sz="4" w:space="0" w:color="auto"/>
              <w:bottom w:val="single" w:sz="4" w:space="0" w:color="auto"/>
              <w:right w:val="single" w:sz="4" w:space="0" w:color="auto"/>
            </w:tcBorders>
            <w:vAlign w:val="center"/>
          </w:tcPr>
          <w:p w:rsidR="00721F16" w:rsidRDefault="00A949EF">
            <w:pPr>
              <w:tabs>
                <w:tab w:val="left" w:pos="709"/>
              </w:tabs>
              <w:autoSpaceDE w:val="0"/>
              <w:autoSpaceDN w:val="0"/>
              <w:adjustRightInd w:val="0"/>
              <w:snapToGrid w:val="0"/>
              <w:jc w:val="center"/>
              <w:rPr>
                <w:rFonts w:ascii="宋体" w:hAnsi="宋体" w:cs="宋体"/>
                <w:kern w:val="0"/>
                <w:szCs w:val="21"/>
                <w:lang w:val="zh-CN"/>
              </w:rPr>
            </w:pPr>
            <w:r>
              <w:rPr>
                <w:rFonts w:ascii="宋体" w:hAnsi="宋体" w:cs="宋体" w:hint="eastAsia"/>
                <w:kern w:val="0"/>
                <w:szCs w:val="21"/>
                <w:lang w:val="zh-CN"/>
              </w:rPr>
              <w:t>分值</w:t>
            </w:r>
          </w:p>
        </w:tc>
      </w:tr>
      <w:tr w:rsidR="00721F16">
        <w:trPr>
          <w:trHeight w:val="1337"/>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rsidR="00721F16" w:rsidRDefault="00A949EF">
            <w:pPr>
              <w:adjustRightInd w:val="0"/>
              <w:snapToGrid w:val="0"/>
              <w:jc w:val="center"/>
              <w:rPr>
                <w:rFonts w:ascii="宋体" w:hAnsi="宋体" w:cs="宋体"/>
                <w:szCs w:val="21"/>
              </w:rPr>
            </w:pPr>
            <w:r>
              <w:rPr>
                <w:rFonts w:ascii="宋体" w:hAnsi="宋体" w:cs="宋体" w:hint="eastAsia"/>
                <w:szCs w:val="21"/>
              </w:rPr>
              <w:t>1</w:t>
            </w:r>
          </w:p>
        </w:tc>
        <w:tc>
          <w:tcPr>
            <w:tcW w:w="1158" w:type="dxa"/>
            <w:tcBorders>
              <w:top w:val="single" w:sz="4" w:space="0" w:color="auto"/>
              <w:left w:val="single" w:sz="4" w:space="0" w:color="auto"/>
              <w:right w:val="single" w:sz="4" w:space="0" w:color="auto"/>
            </w:tcBorders>
            <w:vAlign w:val="center"/>
          </w:tcPr>
          <w:p w:rsidR="00721F16" w:rsidRDefault="00A949EF">
            <w:pPr>
              <w:adjustRightInd w:val="0"/>
              <w:snapToGrid w:val="0"/>
              <w:jc w:val="center"/>
              <w:rPr>
                <w:rFonts w:ascii="宋体" w:hAnsi="宋体" w:cs="宋体"/>
                <w:szCs w:val="21"/>
              </w:rPr>
            </w:pPr>
            <w:r>
              <w:rPr>
                <w:rFonts w:ascii="宋体" w:hAnsi="宋体" w:cs="宋体" w:hint="eastAsia"/>
                <w:szCs w:val="21"/>
              </w:rPr>
              <w:t>价格</w:t>
            </w:r>
          </w:p>
        </w:tc>
        <w:tc>
          <w:tcPr>
            <w:tcW w:w="5216" w:type="dxa"/>
            <w:tcBorders>
              <w:top w:val="single" w:sz="4" w:space="0" w:color="auto"/>
              <w:left w:val="single" w:sz="4" w:space="0" w:color="auto"/>
              <w:bottom w:val="single" w:sz="4" w:space="0" w:color="auto"/>
              <w:right w:val="single" w:sz="4" w:space="0" w:color="auto"/>
            </w:tcBorders>
            <w:shd w:val="clear" w:color="auto" w:fill="auto"/>
            <w:vAlign w:val="center"/>
          </w:tcPr>
          <w:p w:rsidR="00721F16" w:rsidRDefault="00A949EF" w:rsidP="00EC3290">
            <w:pPr>
              <w:adjustRightInd w:val="0"/>
              <w:snapToGrid w:val="0"/>
              <w:spacing w:line="276" w:lineRule="auto"/>
              <w:jc w:val="left"/>
              <w:rPr>
                <w:rFonts w:ascii="宋体" w:hAnsi="宋体" w:cs="宋体"/>
                <w:szCs w:val="21"/>
              </w:rPr>
            </w:pPr>
            <w:r>
              <w:rPr>
                <w:rFonts w:ascii="宋体" w:hAnsi="宋体" w:cs="宋体" w:hint="eastAsia"/>
                <w:szCs w:val="21"/>
              </w:rPr>
              <w:t>采用低价优先法计算，即满足招标文件要求且响应价格最低的报价为评审基准价，其价格分为满分。其他响应供应商的价格分统一按照下列公式计算：响应报价得分=(评审基准价/响应报价)×</w:t>
            </w:r>
            <w:r>
              <w:rPr>
                <w:rFonts w:ascii="宋体" w:hAnsi="宋体" w:cs="宋体"/>
                <w:szCs w:val="21"/>
              </w:rPr>
              <w:t>10</w:t>
            </w:r>
            <w:r>
              <w:rPr>
                <w:rFonts w:ascii="宋体" w:hAnsi="宋体" w:cs="宋体" w:hint="eastAsia"/>
                <w:szCs w:val="21"/>
              </w:rPr>
              <w:t>（小数点保留两位）</w:t>
            </w:r>
          </w:p>
        </w:tc>
        <w:tc>
          <w:tcPr>
            <w:tcW w:w="850" w:type="dxa"/>
            <w:tcBorders>
              <w:top w:val="single" w:sz="4" w:space="0" w:color="auto"/>
              <w:left w:val="single" w:sz="4" w:space="0" w:color="auto"/>
              <w:bottom w:val="single" w:sz="4" w:space="0" w:color="auto"/>
              <w:right w:val="single" w:sz="4" w:space="0" w:color="auto"/>
            </w:tcBorders>
            <w:vAlign w:val="center"/>
          </w:tcPr>
          <w:p w:rsidR="00721F16" w:rsidRDefault="00A949EF">
            <w:pPr>
              <w:adjustRightInd w:val="0"/>
              <w:snapToGrid w:val="0"/>
              <w:jc w:val="center"/>
              <w:rPr>
                <w:rFonts w:ascii="宋体" w:hAnsi="宋体" w:cs="宋体"/>
                <w:szCs w:val="21"/>
              </w:rPr>
            </w:pPr>
            <w:r>
              <w:rPr>
                <w:rFonts w:ascii="宋体" w:hAnsi="宋体" w:cs="宋体"/>
                <w:szCs w:val="21"/>
              </w:rPr>
              <w:t>10</w:t>
            </w:r>
          </w:p>
        </w:tc>
      </w:tr>
      <w:tr w:rsidR="00721F16">
        <w:trPr>
          <w:trHeight w:val="698"/>
          <w:tblHeader/>
          <w:jc w:val="center"/>
        </w:trPr>
        <w:tc>
          <w:tcPr>
            <w:tcW w:w="709" w:type="dxa"/>
            <w:vMerge w:val="restart"/>
            <w:tcBorders>
              <w:top w:val="single" w:sz="4" w:space="0" w:color="auto"/>
              <w:left w:val="single" w:sz="4" w:space="0" w:color="auto"/>
              <w:right w:val="single" w:sz="4" w:space="0" w:color="auto"/>
            </w:tcBorders>
            <w:vAlign w:val="center"/>
          </w:tcPr>
          <w:p w:rsidR="00721F16" w:rsidRDefault="00A949EF">
            <w:pPr>
              <w:adjustRightInd w:val="0"/>
              <w:snapToGrid w:val="0"/>
              <w:jc w:val="center"/>
              <w:rPr>
                <w:rFonts w:ascii="宋体" w:hAnsi="宋体" w:cs="宋体"/>
                <w:szCs w:val="21"/>
              </w:rPr>
            </w:pPr>
            <w:r>
              <w:rPr>
                <w:rFonts w:ascii="宋体" w:hAnsi="宋体" w:cs="宋体" w:hint="eastAsia"/>
                <w:szCs w:val="21"/>
              </w:rPr>
              <w:t>2</w:t>
            </w:r>
          </w:p>
        </w:tc>
        <w:tc>
          <w:tcPr>
            <w:tcW w:w="1158" w:type="dxa"/>
            <w:vMerge w:val="restart"/>
            <w:tcBorders>
              <w:left w:val="single" w:sz="4" w:space="0" w:color="auto"/>
              <w:right w:val="single" w:sz="4" w:space="0" w:color="auto"/>
            </w:tcBorders>
            <w:vAlign w:val="center"/>
          </w:tcPr>
          <w:p w:rsidR="00721F16" w:rsidRDefault="00A949EF">
            <w:pPr>
              <w:adjustRightInd w:val="0"/>
              <w:snapToGrid w:val="0"/>
              <w:jc w:val="left"/>
              <w:rPr>
                <w:rFonts w:ascii="宋体" w:hAnsi="宋体" w:cs="宋体"/>
                <w:szCs w:val="21"/>
              </w:rPr>
            </w:pPr>
            <w:r>
              <w:rPr>
                <w:rFonts w:ascii="宋体" w:hAnsi="宋体" w:cs="宋体" w:hint="eastAsia"/>
                <w:szCs w:val="21"/>
              </w:rPr>
              <w:t>技术方案</w:t>
            </w:r>
          </w:p>
        </w:tc>
        <w:tc>
          <w:tcPr>
            <w:tcW w:w="5216" w:type="dxa"/>
            <w:tcBorders>
              <w:top w:val="single" w:sz="4" w:space="0" w:color="auto"/>
              <w:left w:val="single" w:sz="4" w:space="0" w:color="auto"/>
              <w:bottom w:val="single" w:sz="4" w:space="0" w:color="auto"/>
              <w:right w:val="single" w:sz="4" w:space="0" w:color="auto"/>
            </w:tcBorders>
            <w:vAlign w:val="center"/>
          </w:tcPr>
          <w:p w:rsidR="00721F16" w:rsidRDefault="00A949EF">
            <w:pPr>
              <w:adjustRightInd w:val="0"/>
              <w:snapToGrid w:val="0"/>
              <w:spacing w:line="276" w:lineRule="auto"/>
              <w:jc w:val="left"/>
              <w:rPr>
                <w:rFonts w:ascii="宋体" w:hAnsi="宋体" w:cs="宋体"/>
                <w:szCs w:val="21"/>
              </w:rPr>
            </w:pPr>
            <w:r>
              <w:rPr>
                <w:rFonts w:ascii="宋体" w:hAnsi="宋体" w:cs="宋体" w:hint="eastAsia"/>
                <w:szCs w:val="21"/>
              </w:rPr>
              <w:t>（1）工作思路与方法（绿色建筑业发展和建筑业转型升级）; 对专篇编制的总体思路、技术路线阐述的科学性、系统性；拟采用的研究方法、技术手段的先进性、适用性针对性强得15分，对专篇编制的总体思路、技术路线阐述的科学性、系统性；拟采用的研究方法、技术手段的先进性、适用性针对性一般得12分。对专篇编制的总体思路、技术路线阐述的科学性、系统性；拟采用的研究方法、技术手段的先进性、适用性针对性差得9分。</w:t>
            </w:r>
          </w:p>
        </w:tc>
        <w:tc>
          <w:tcPr>
            <w:tcW w:w="850" w:type="dxa"/>
            <w:vMerge w:val="restart"/>
            <w:tcBorders>
              <w:top w:val="single" w:sz="4" w:space="0" w:color="auto"/>
              <w:left w:val="single" w:sz="4" w:space="0" w:color="auto"/>
              <w:right w:val="single" w:sz="4" w:space="0" w:color="auto"/>
            </w:tcBorders>
            <w:vAlign w:val="center"/>
          </w:tcPr>
          <w:p w:rsidR="00721F16" w:rsidRDefault="00A949EF">
            <w:pPr>
              <w:adjustRightInd w:val="0"/>
              <w:snapToGrid w:val="0"/>
              <w:jc w:val="center"/>
              <w:rPr>
                <w:rFonts w:ascii="宋体" w:hAnsi="宋体" w:cs="宋体"/>
                <w:color w:val="0000FF"/>
                <w:szCs w:val="21"/>
              </w:rPr>
            </w:pPr>
            <w:r>
              <w:rPr>
                <w:rFonts w:ascii="宋体" w:hAnsi="宋体" w:cs="宋体" w:hint="eastAsia"/>
                <w:szCs w:val="21"/>
              </w:rPr>
              <w:t>60</w:t>
            </w:r>
          </w:p>
        </w:tc>
      </w:tr>
      <w:tr w:rsidR="00721F16">
        <w:trPr>
          <w:trHeight w:val="411"/>
          <w:tblHeader/>
          <w:jc w:val="center"/>
        </w:trPr>
        <w:tc>
          <w:tcPr>
            <w:tcW w:w="709" w:type="dxa"/>
            <w:vMerge/>
            <w:tcBorders>
              <w:left w:val="single" w:sz="4" w:space="0" w:color="auto"/>
              <w:right w:val="single" w:sz="4" w:space="0" w:color="auto"/>
            </w:tcBorders>
            <w:vAlign w:val="center"/>
          </w:tcPr>
          <w:p w:rsidR="00721F16" w:rsidRDefault="00721F16">
            <w:pPr>
              <w:adjustRightInd w:val="0"/>
              <w:snapToGrid w:val="0"/>
              <w:jc w:val="center"/>
              <w:rPr>
                <w:rFonts w:ascii="宋体" w:hAnsi="宋体" w:cs="宋体"/>
                <w:szCs w:val="21"/>
              </w:rPr>
            </w:pPr>
          </w:p>
        </w:tc>
        <w:tc>
          <w:tcPr>
            <w:tcW w:w="1158" w:type="dxa"/>
            <w:vMerge/>
            <w:tcBorders>
              <w:left w:val="single" w:sz="4" w:space="0" w:color="auto"/>
              <w:right w:val="single" w:sz="4" w:space="0" w:color="auto"/>
            </w:tcBorders>
            <w:vAlign w:val="center"/>
          </w:tcPr>
          <w:p w:rsidR="00721F16" w:rsidRDefault="00721F16">
            <w:pPr>
              <w:adjustRightInd w:val="0"/>
              <w:snapToGrid w:val="0"/>
              <w:jc w:val="left"/>
              <w:rPr>
                <w:rFonts w:ascii="宋体" w:hAnsi="宋体" w:cs="宋体"/>
                <w:szCs w:val="21"/>
              </w:rPr>
            </w:pPr>
          </w:p>
        </w:tc>
        <w:tc>
          <w:tcPr>
            <w:tcW w:w="5216" w:type="dxa"/>
            <w:tcBorders>
              <w:top w:val="single" w:sz="4" w:space="0" w:color="auto"/>
              <w:left w:val="single" w:sz="4" w:space="0" w:color="auto"/>
              <w:bottom w:val="single" w:sz="4" w:space="0" w:color="auto"/>
              <w:right w:val="single" w:sz="4" w:space="0" w:color="auto"/>
            </w:tcBorders>
            <w:vAlign w:val="center"/>
          </w:tcPr>
          <w:p w:rsidR="00721F16" w:rsidRDefault="00A949EF">
            <w:pPr>
              <w:adjustRightInd w:val="0"/>
              <w:snapToGrid w:val="0"/>
              <w:jc w:val="left"/>
              <w:rPr>
                <w:rFonts w:ascii="宋体" w:hAnsi="宋体" w:cs="宋体"/>
                <w:szCs w:val="21"/>
              </w:rPr>
            </w:pPr>
            <w:r>
              <w:rPr>
                <w:rFonts w:ascii="宋体" w:hAnsi="宋体" w:cs="宋体" w:hint="eastAsia"/>
                <w:szCs w:val="21"/>
              </w:rPr>
              <w:t>（2）重点内容研究深度（绿色建筑业发展和建筑业转型升级）对绿色建筑、智能建造产业链打造、产业集群培育的研究思路；对绿色建筑、建筑工业化、数字化、智能化升级路径的分析深度；对试点项目、试点企业、项目集聚区建设模式的创新性。</w:t>
            </w:r>
            <w:r>
              <w:rPr>
                <w:rFonts w:ascii="宋体" w:hAnsi="宋体" w:cs="宋体"/>
                <w:szCs w:val="21"/>
              </w:rPr>
              <w:t>以上方案针对性强得</w:t>
            </w:r>
            <w:r>
              <w:rPr>
                <w:rFonts w:ascii="宋体" w:hAnsi="宋体" w:cs="宋体" w:hint="eastAsia"/>
                <w:szCs w:val="21"/>
              </w:rPr>
              <w:t>15分，方案针对性一般得12分，方案针对性差得9分。</w:t>
            </w:r>
          </w:p>
        </w:tc>
        <w:tc>
          <w:tcPr>
            <w:tcW w:w="850" w:type="dxa"/>
            <w:vMerge/>
            <w:tcBorders>
              <w:left w:val="single" w:sz="4" w:space="0" w:color="auto"/>
              <w:right w:val="single" w:sz="4" w:space="0" w:color="auto"/>
            </w:tcBorders>
            <w:vAlign w:val="center"/>
          </w:tcPr>
          <w:p w:rsidR="00721F16" w:rsidRDefault="00721F16">
            <w:pPr>
              <w:adjustRightInd w:val="0"/>
              <w:snapToGrid w:val="0"/>
              <w:jc w:val="center"/>
              <w:rPr>
                <w:rFonts w:ascii="宋体" w:hAnsi="宋体" w:cs="宋体"/>
                <w:color w:val="0000FF"/>
                <w:szCs w:val="21"/>
              </w:rPr>
            </w:pPr>
          </w:p>
        </w:tc>
      </w:tr>
      <w:tr w:rsidR="00721F16">
        <w:trPr>
          <w:trHeight w:val="695"/>
          <w:tblHeader/>
          <w:jc w:val="center"/>
        </w:trPr>
        <w:tc>
          <w:tcPr>
            <w:tcW w:w="709" w:type="dxa"/>
            <w:vMerge/>
            <w:tcBorders>
              <w:left w:val="single" w:sz="4" w:space="0" w:color="auto"/>
              <w:right w:val="single" w:sz="4" w:space="0" w:color="auto"/>
            </w:tcBorders>
            <w:vAlign w:val="center"/>
          </w:tcPr>
          <w:p w:rsidR="00721F16" w:rsidRDefault="00721F16">
            <w:pPr>
              <w:adjustRightInd w:val="0"/>
              <w:snapToGrid w:val="0"/>
              <w:jc w:val="center"/>
              <w:rPr>
                <w:rFonts w:ascii="宋体" w:hAnsi="宋体" w:cs="宋体"/>
                <w:szCs w:val="21"/>
              </w:rPr>
            </w:pPr>
          </w:p>
        </w:tc>
        <w:tc>
          <w:tcPr>
            <w:tcW w:w="1158" w:type="dxa"/>
            <w:vMerge/>
            <w:tcBorders>
              <w:left w:val="single" w:sz="4" w:space="0" w:color="auto"/>
              <w:right w:val="single" w:sz="4" w:space="0" w:color="auto"/>
            </w:tcBorders>
            <w:vAlign w:val="center"/>
          </w:tcPr>
          <w:p w:rsidR="00721F16" w:rsidRDefault="00721F16">
            <w:pPr>
              <w:adjustRightInd w:val="0"/>
              <w:snapToGrid w:val="0"/>
              <w:jc w:val="left"/>
              <w:rPr>
                <w:rFonts w:ascii="宋体" w:hAnsi="宋体" w:cs="宋体"/>
                <w:szCs w:val="21"/>
              </w:rPr>
            </w:pPr>
          </w:p>
        </w:tc>
        <w:tc>
          <w:tcPr>
            <w:tcW w:w="5216" w:type="dxa"/>
            <w:tcBorders>
              <w:top w:val="single" w:sz="4" w:space="0" w:color="auto"/>
              <w:left w:val="single" w:sz="4" w:space="0" w:color="auto"/>
              <w:bottom w:val="single" w:sz="4" w:space="0" w:color="auto"/>
              <w:right w:val="single" w:sz="4" w:space="0" w:color="auto"/>
            </w:tcBorders>
            <w:vAlign w:val="center"/>
          </w:tcPr>
          <w:p w:rsidR="00721F16" w:rsidRDefault="00A949EF">
            <w:pPr>
              <w:adjustRightInd w:val="0"/>
              <w:snapToGrid w:val="0"/>
              <w:jc w:val="left"/>
              <w:rPr>
                <w:rFonts w:ascii="宋体" w:hAnsi="宋体" w:cs="宋体"/>
                <w:szCs w:val="21"/>
              </w:rPr>
            </w:pPr>
            <w:r>
              <w:rPr>
                <w:rFonts w:ascii="宋体" w:hAnsi="宋体" w:cs="宋体" w:hint="eastAsia"/>
                <w:szCs w:val="21"/>
              </w:rPr>
              <w:t>（3</w:t>
            </w:r>
            <w:r>
              <w:rPr>
                <w:rFonts w:ascii="宋体" w:hAnsi="宋体" w:cs="宋体"/>
                <w:szCs w:val="21"/>
              </w:rPr>
              <w:t>）</w:t>
            </w:r>
            <w:r>
              <w:rPr>
                <w:rFonts w:ascii="宋体" w:hAnsi="宋体" w:cs="宋体" w:hint="eastAsia"/>
                <w:szCs w:val="21"/>
              </w:rPr>
              <w:t>成果预期（绿色建筑业发展和建筑业转型升级）</w:t>
            </w:r>
          </w:p>
          <w:p w:rsidR="00721F16" w:rsidRDefault="00A949EF">
            <w:pPr>
              <w:adjustRightInd w:val="0"/>
              <w:snapToGrid w:val="0"/>
              <w:jc w:val="left"/>
              <w:rPr>
                <w:rFonts w:ascii="宋体" w:hAnsi="宋体" w:cs="宋体"/>
                <w:szCs w:val="21"/>
              </w:rPr>
            </w:pPr>
            <w:r>
              <w:rPr>
                <w:rFonts w:ascii="宋体" w:hAnsi="宋体" w:cs="宋体" w:hint="eastAsia"/>
                <w:szCs w:val="21"/>
              </w:rPr>
              <w:t>预期成果的完整性、规范性；重大项目、政策措施的可操作性</w:t>
            </w:r>
            <w:r>
              <w:rPr>
                <w:rFonts w:ascii="宋体" w:hAnsi="宋体" w:cs="宋体"/>
                <w:szCs w:val="21"/>
              </w:rPr>
              <w:t>以上方案针对性强得</w:t>
            </w:r>
            <w:r>
              <w:rPr>
                <w:rFonts w:ascii="宋体" w:hAnsi="宋体" w:cs="宋体" w:hint="eastAsia"/>
                <w:szCs w:val="21"/>
              </w:rPr>
              <w:t>15分，方案针对性一般得12分，方案针对性差得9分。</w:t>
            </w:r>
          </w:p>
        </w:tc>
        <w:tc>
          <w:tcPr>
            <w:tcW w:w="850" w:type="dxa"/>
            <w:vMerge/>
            <w:tcBorders>
              <w:left w:val="single" w:sz="4" w:space="0" w:color="auto"/>
              <w:right w:val="single" w:sz="4" w:space="0" w:color="auto"/>
            </w:tcBorders>
            <w:vAlign w:val="center"/>
          </w:tcPr>
          <w:p w:rsidR="00721F16" w:rsidRDefault="00721F16">
            <w:pPr>
              <w:adjustRightInd w:val="0"/>
              <w:snapToGrid w:val="0"/>
              <w:jc w:val="center"/>
              <w:rPr>
                <w:rFonts w:ascii="宋体" w:hAnsi="宋体" w:cs="宋体"/>
                <w:color w:val="0000FF"/>
                <w:szCs w:val="21"/>
              </w:rPr>
            </w:pPr>
          </w:p>
        </w:tc>
      </w:tr>
      <w:tr w:rsidR="00721F16">
        <w:trPr>
          <w:trHeight w:val="919"/>
          <w:tblHeader/>
          <w:jc w:val="center"/>
        </w:trPr>
        <w:tc>
          <w:tcPr>
            <w:tcW w:w="709" w:type="dxa"/>
            <w:vMerge/>
            <w:tcBorders>
              <w:left w:val="single" w:sz="4" w:space="0" w:color="auto"/>
              <w:right w:val="single" w:sz="4" w:space="0" w:color="auto"/>
            </w:tcBorders>
            <w:vAlign w:val="center"/>
          </w:tcPr>
          <w:p w:rsidR="00721F16" w:rsidRDefault="00721F16">
            <w:pPr>
              <w:adjustRightInd w:val="0"/>
              <w:snapToGrid w:val="0"/>
              <w:jc w:val="center"/>
              <w:rPr>
                <w:rFonts w:ascii="宋体" w:hAnsi="宋体" w:cs="宋体"/>
                <w:szCs w:val="21"/>
              </w:rPr>
            </w:pPr>
          </w:p>
        </w:tc>
        <w:tc>
          <w:tcPr>
            <w:tcW w:w="1158" w:type="dxa"/>
            <w:vMerge/>
            <w:tcBorders>
              <w:left w:val="single" w:sz="4" w:space="0" w:color="auto"/>
              <w:right w:val="single" w:sz="4" w:space="0" w:color="auto"/>
            </w:tcBorders>
            <w:vAlign w:val="center"/>
          </w:tcPr>
          <w:p w:rsidR="00721F16" w:rsidRDefault="00721F16">
            <w:pPr>
              <w:adjustRightInd w:val="0"/>
              <w:snapToGrid w:val="0"/>
              <w:jc w:val="left"/>
              <w:rPr>
                <w:rFonts w:ascii="宋体" w:hAnsi="宋体" w:cs="宋体"/>
                <w:szCs w:val="21"/>
              </w:rPr>
            </w:pPr>
          </w:p>
        </w:tc>
        <w:tc>
          <w:tcPr>
            <w:tcW w:w="5216" w:type="dxa"/>
            <w:tcBorders>
              <w:top w:val="single" w:sz="4" w:space="0" w:color="auto"/>
              <w:left w:val="single" w:sz="4" w:space="0" w:color="auto"/>
              <w:bottom w:val="single" w:sz="4" w:space="0" w:color="auto"/>
              <w:right w:val="single" w:sz="4" w:space="0" w:color="auto"/>
            </w:tcBorders>
            <w:vAlign w:val="center"/>
          </w:tcPr>
          <w:p w:rsidR="00721F16" w:rsidRDefault="00A949EF">
            <w:pPr>
              <w:adjustRightInd w:val="0"/>
              <w:snapToGrid w:val="0"/>
              <w:jc w:val="left"/>
              <w:rPr>
                <w:rFonts w:ascii="宋体" w:hAnsi="宋体" w:cs="宋体"/>
                <w:szCs w:val="21"/>
              </w:rPr>
            </w:pPr>
            <w:r>
              <w:rPr>
                <w:rFonts w:ascii="宋体" w:hAnsi="宋体" w:cs="宋体" w:hint="eastAsia"/>
                <w:szCs w:val="21"/>
              </w:rPr>
              <w:t>（4</w:t>
            </w:r>
            <w:r>
              <w:rPr>
                <w:rFonts w:ascii="宋体" w:hAnsi="宋体" w:cs="宋体"/>
                <w:szCs w:val="21"/>
              </w:rPr>
              <w:t>）</w:t>
            </w:r>
            <w:r>
              <w:rPr>
                <w:rFonts w:ascii="宋体" w:hAnsi="宋体" w:cs="宋体" w:hint="eastAsia"/>
                <w:szCs w:val="21"/>
              </w:rPr>
              <w:t>工作组织与质量控制工作组织保障措施（绿色建筑业发展和建筑业转型升级）；工作进度安排的合理性；质量控制措施。</w:t>
            </w:r>
            <w:r>
              <w:rPr>
                <w:rFonts w:ascii="宋体" w:hAnsi="宋体" w:cs="宋体"/>
                <w:szCs w:val="21"/>
              </w:rPr>
              <w:t>以上方案针对性强得</w:t>
            </w:r>
            <w:r>
              <w:rPr>
                <w:rFonts w:ascii="宋体" w:hAnsi="宋体" w:cs="宋体" w:hint="eastAsia"/>
                <w:szCs w:val="21"/>
              </w:rPr>
              <w:t>15分，方案针对性一般得12分，方案针对性差得9分。</w:t>
            </w:r>
          </w:p>
        </w:tc>
        <w:tc>
          <w:tcPr>
            <w:tcW w:w="850" w:type="dxa"/>
            <w:vMerge/>
            <w:tcBorders>
              <w:left w:val="single" w:sz="4" w:space="0" w:color="auto"/>
              <w:right w:val="single" w:sz="4" w:space="0" w:color="auto"/>
            </w:tcBorders>
            <w:vAlign w:val="center"/>
          </w:tcPr>
          <w:p w:rsidR="00721F16" w:rsidRDefault="00721F16">
            <w:pPr>
              <w:adjustRightInd w:val="0"/>
              <w:snapToGrid w:val="0"/>
              <w:jc w:val="center"/>
              <w:rPr>
                <w:rFonts w:ascii="宋体" w:hAnsi="宋体" w:cs="宋体"/>
                <w:szCs w:val="21"/>
              </w:rPr>
            </w:pPr>
          </w:p>
        </w:tc>
      </w:tr>
      <w:tr w:rsidR="00721F16">
        <w:trPr>
          <w:trHeight w:val="421"/>
          <w:tblHeader/>
          <w:jc w:val="center"/>
        </w:trPr>
        <w:tc>
          <w:tcPr>
            <w:tcW w:w="709" w:type="dxa"/>
            <w:vMerge w:val="restart"/>
            <w:tcBorders>
              <w:top w:val="single" w:sz="4" w:space="0" w:color="auto"/>
              <w:left w:val="single" w:sz="4" w:space="0" w:color="auto"/>
              <w:right w:val="single" w:sz="4" w:space="0" w:color="auto"/>
            </w:tcBorders>
            <w:vAlign w:val="center"/>
          </w:tcPr>
          <w:p w:rsidR="00721F16" w:rsidRDefault="00A949EF">
            <w:pPr>
              <w:adjustRightInd w:val="0"/>
              <w:snapToGrid w:val="0"/>
              <w:spacing w:line="276" w:lineRule="auto"/>
              <w:jc w:val="left"/>
              <w:rPr>
                <w:rFonts w:ascii="宋体" w:hAnsi="宋体" w:cs="宋体"/>
                <w:szCs w:val="21"/>
              </w:rPr>
            </w:pPr>
            <w:r>
              <w:rPr>
                <w:rFonts w:ascii="宋体" w:hAnsi="宋体" w:cs="宋体" w:hint="eastAsia"/>
                <w:szCs w:val="21"/>
              </w:rPr>
              <w:t>3</w:t>
            </w:r>
          </w:p>
        </w:tc>
        <w:tc>
          <w:tcPr>
            <w:tcW w:w="1158" w:type="dxa"/>
            <w:vMerge w:val="restart"/>
            <w:tcBorders>
              <w:left w:val="single" w:sz="4" w:space="0" w:color="auto"/>
              <w:right w:val="single" w:sz="4" w:space="0" w:color="auto"/>
            </w:tcBorders>
            <w:vAlign w:val="center"/>
          </w:tcPr>
          <w:p w:rsidR="00721F16" w:rsidRDefault="00A949EF">
            <w:pPr>
              <w:adjustRightInd w:val="0"/>
              <w:snapToGrid w:val="0"/>
              <w:spacing w:line="276" w:lineRule="auto"/>
              <w:jc w:val="left"/>
              <w:rPr>
                <w:rFonts w:ascii="宋体" w:hAnsi="宋体" w:cs="宋体"/>
                <w:szCs w:val="21"/>
              </w:rPr>
            </w:pPr>
            <w:r>
              <w:rPr>
                <w:rFonts w:ascii="宋体" w:hAnsi="宋体" w:cs="宋体" w:hint="eastAsia"/>
                <w:szCs w:val="21"/>
              </w:rPr>
              <w:t>拟投入本项目的人员情况</w:t>
            </w:r>
          </w:p>
        </w:tc>
        <w:tc>
          <w:tcPr>
            <w:tcW w:w="5216" w:type="dxa"/>
            <w:tcBorders>
              <w:top w:val="single" w:sz="4" w:space="0" w:color="auto"/>
              <w:left w:val="single" w:sz="4" w:space="0" w:color="auto"/>
              <w:bottom w:val="single" w:sz="4" w:space="0" w:color="auto"/>
              <w:right w:val="single" w:sz="4" w:space="0" w:color="auto"/>
            </w:tcBorders>
            <w:vAlign w:val="center"/>
          </w:tcPr>
          <w:p w:rsidR="00721F16" w:rsidRDefault="00A949EF">
            <w:pPr>
              <w:adjustRightInd w:val="0"/>
              <w:snapToGrid w:val="0"/>
              <w:spacing w:line="276" w:lineRule="auto"/>
              <w:jc w:val="left"/>
              <w:rPr>
                <w:rFonts w:ascii="宋体" w:hAnsi="宋体" w:cs="宋体"/>
                <w:szCs w:val="21"/>
              </w:rPr>
            </w:pPr>
            <w:r>
              <w:rPr>
                <w:rFonts w:ascii="宋体" w:hAnsi="宋体" w:cs="宋体" w:hint="eastAsia"/>
                <w:szCs w:val="21"/>
              </w:rPr>
              <w:t>1、项目负责人情况。</w:t>
            </w:r>
          </w:p>
          <w:p w:rsidR="00721F16" w:rsidRDefault="00A949EF">
            <w:pPr>
              <w:adjustRightInd w:val="0"/>
              <w:snapToGrid w:val="0"/>
              <w:spacing w:line="276" w:lineRule="auto"/>
              <w:jc w:val="left"/>
              <w:rPr>
                <w:rFonts w:ascii="宋体" w:hAnsi="宋体" w:cs="宋体"/>
                <w:szCs w:val="21"/>
              </w:rPr>
            </w:pPr>
            <w:r>
              <w:rPr>
                <w:rFonts w:ascii="宋体" w:hAnsi="宋体" w:cs="宋体"/>
                <w:szCs w:val="21"/>
              </w:rPr>
              <w:t>(1)</w:t>
            </w:r>
            <w:r>
              <w:rPr>
                <w:rFonts w:ascii="宋体" w:hAnsi="宋体" w:cs="宋体" w:hint="eastAsia"/>
                <w:szCs w:val="21"/>
              </w:rPr>
              <w:t>项目负责人具备正高级</w:t>
            </w:r>
            <w:r>
              <w:rPr>
                <w:rFonts w:ascii="宋体" w:hAnsi="宋体" w:cs="宋体"/>
                <w:szCs w:val="21"/>
              </w:rPr>
              <w:t>专业技术</w:t>
            </w:r>
            <w:r>
              <w:rPr>
                <w:rFonts w:ascii="宋体" w:hAnsi="宋体" w:cs="宋体" w:hint="eastAsia"/>
                <w:szCs w:val="21"/>
              </w:rPr>
              <w:t>职称</w:t>
            </w:r>
            <w:r>
              <w:rPr>
                <w:rFonts w:ascii="宋体" w:hAnsi="宋体" w:cs="宋体"/>
                <w:szCs w:val="21"/>
              </w:rPr>
              <w:t>的得</w:t>
            </w:r>
            <w:r>
              <w:rPr>
                <w:rFonts w:ascii="宋体" w:hAnsi="宋体" w:cs="宋体" w:hint="eastAsia"/>
                <w:szCs w:val="21"/>
              </w:rPr>
              <w:t>1分</w:t>
            </w:r>
            <w:r>
              <w:rPr>
                <w:rFonts w:ascii="宋体" w:hAnsi="宋体" w:cs="宋体"/>
                <w:szCs w:val="21"/>
              </w:rPr>
              <w:t>，</w:t>
            </w:r>
            <w:r>
              <w:rPr>
                <w:rFonts w:ascii="宋体" w:hAnsi="宋体" w:cs="宋体" w:hint="eastAsia"/>
                <w:szCs w:val="21"/>
              </w:rPr>
              <w:t>（需提供职称证书、毕业证书及投标截止日前3个月内任意一个月的社保证明）</w:t>
            </w:r>
            <w:r>
              <w:rPr>
                <w:rFonts w:ascii="宋体" w:hAnsi="宋体" w:cs="宋体"/>
                <w:szCs w:val="21"/>
              </w:rPr>
              <w:t>(2)项目负责人业绩情况。</w:t>
            </w:r>
            <w:r>
              <w:rPr>
                <w:rFonts w:ascii="宋体" w:hAnsi="宋体" w:cs="宋体" w:hint="eastAsia"/>
                <w:szCs w:val="21"/>
              </w:rPr>
              <w:t>2020</w:t>
            </w:r>
            <w:r>
              <w:rPr>
                <w:rFonts w:ascii="宋体" w:hAnsi="宋体" w:cs="宋体"/>
                <w:szCs w:val="21"/>
              </w:rPr>
              <w:t>年1月1日以来</w:t>
            </w:r>
            <w:r>
              <w:rPr>
                <w:rFonts w:ascii="宋体" w:hAnsi="宋体" w:cs="宋体" w:hint="eastAsia"/>
                <w:szCs w:val="21"/>
              </w:rPr>
              <w:t>参与主持过建筑业、智能建造、绿色建筑相关规划编制或课题研究项目</w:t>
            </w:r>
            <w:r>
              <w:rPr>
                <w:rFonts w:ascii="宋体" w:hAnsi="宋体" w:cs="宋体"/>
                <w:szCs w:val="21"/>
              </w:rPr>
              <w:t>的，每有一个得</w:t>
            </w:r>
            <w:r>
              <w:rPr>
                <w:rFonts w:ascii="宋体" w:hAnsi="宋体" w:cs="宋体" w:hint="eastAsia"/>
                <w:szCs w:val="21"/>
              </w:rPr>
              <w:t>5</w:t>
            </w:r>
            <w:r>
              <w:rPr>
                <w:rFonts w:ascii="宋体" w:hAnsi="宋体" w:cs="宋体"/>
                <w:szCs w:val="21"/>
              </w:rPr>
              <w:t>分，最高得10分。</w:t>
            </w:r>
            <w:r>
              <w:rPr>
                <w:rFonts w:ascii="宋体" w:hAnsi="宋体" w:cs="宋体" w:hint="eastAsia"/>
                <w:szCs w:val="21"/>
              </w:rPr>
              <w:t>（需提供项目业绩证明材料，时间以材料上时间为准）</w:t>
            </w:r>
          </w:p>
        </w:tc>
        <w:tc>
          <w:tcPr>
            <w:tcW w:w="850" w:type="dxa"/>
            <w:tcBorders>
              <w:left w:val="single" w:sz="4" w:space="0" w:color="auto"/>
              <w:right w:val="single" w:sz="4" w:space="0" w:color="auto"/>
            </w:tcBorders>
            <w:vAlign w:val="center"/>
          </w:tcPr>
          <w:p w:rsidR="00721F16" w:rsidRDefault="00A949EF">
            <w:pPr>
              <w:adjustRightInd w:val="0"/>
              <w:snapToGrid w:val="0"/>
              <w:spacing w:line="276" w:lineRule="auto"/>
              <w:jc w:val="center"/>
              <w:rPr>
                <w:rFonts w:ascii="宋体" w:hAnsi="宋体" w:cs="宋体"/>
                <w:szCs w:val="21"/>
              </w:rPr>
            </w:pPr>
            <w:r>
              <w:rPr>
                <w:rFonts w:ascii="宋体" w:hAnsi="宋体" w:cs="宋体" w:hint="eastAsia"/>
                <w:szCs w:val="21"/>
              </w:rPr>
              <w:t>11</w:t>
            </w:r>
          </w:p>
        </w:tc>
      </w:tr>
      <w:tr w:rsidR="00721F16">
        <w:trPr>
          <w:trHeight w:val="421"/>
          <w:tblHeader/>
          <w:jc w:val="center"/>
        </w:trPr>
        <w:tc>
          <w:tcPr>
            <w:tcW w:w="709" w:type="dxa"/>
            <w:vMerge/>
            <w:tcBorders>
              <w:left w:val="single" w:sz="4" w:space="0" w:color="auto"/>
              <w:bottom w:val="single" w:sz="4" w:space="0" w:color="auto"/>
              <w:right w:val="single" w:sz="4" w:space="0" w:color="auto"/>
            </w:tcBorders>
            <w:vAlign w:val="center"/>
          </w:tcPr>
          <w:p w:rsidR="00721F16" w:rsidRDefault="00721F16">
            <w:pPr>
              <w:adjustRightInd w:val="0"/>
              <w:snapToGrid w:val="0"/>
              <w:spacing w:line="276" w:lineRule="auto"/>
              <w:jc w:val="left"/>
              <w:rPr>
                <w:rFonts w:ascii="宋体" w:hAnsi="宋体" w:cs="宋体"/>
                <w:szCs w:val="21"/>
              </w:rPr>
            </w:pPr>
          </w:p>
        </w:tc>
        <w:tc>
          <w:tcPr>
            <w:tcW w:w="1158" w:type="dxa"/>
            <w:vMerge/>
            <w:tcBorders>
              <w:left w:val="single" w:sz="4" w:space="0" w:color="auto"/>
              <w:right w:val="single" w:sz="4" w:space="0" w:color="auto"/>
            </w:tcBorders>
            <w:vAlign w:val="center"/>
          </w:tcPr>
          <w:p w:rsidR="00721F16" w:rsidRDefault="00721F16">
            <w:pPr>
              <w:adjustRightInd w:val="0"/>
              <w:snapToGrid w:val="0"/>
              <w:spacing w:line="276" w:lineRule="auto"/>
              <w:jc w:val="left"/>
              <w:rPr>
                <w:rFonts w:ascii="宋体" w:hAnsi="宋体" w:cs="宋体"/>
                <w:szCs w:val="21"/>
              </w:rPr>
            </w:pPr>
          </w:p>
        </w:tc>
        <w:tc>
          <w:tcPr>
            <w:tcW w:w="5216" w:type="dxa"/>
            <w:tcBorders>
              <w:top w:val="single" w:sz="4" w:space="0" w:color="auto"/>
              <w:left w:val="single" w:sz="4" w:space="0" w:color="auto"/>
              <w:bottom w:val="single" w:sz="4" w:space="0" w:color="auto"/>
              <w:right w:val="single" w:sz="4" w:space="0" w:color="auto"/>
            </w:tcBorders>
            <w:vAlign w:val="center"/>
          </w:tcPr>
          <w:p w:rsidR="00721F16" w:rsidRDefault="00A949EF">
            <w:pPr>
              <w:adjustRightInd w:val="0"/>
              <w:snapToGrid w:val="0"/>
              <w:spacing w:line="276" w:lineRule="auto"/>
              <w:jc w:val="left"/>
              <w:rPr>
                <w:rFonts w:ascii="宋体" w:hAnsi="宋体" w:cs="宋体"/>
                <w:szCs w:val="21"/>
              </w:rPr>
            </w:pPr>
            <w:r>
              <w:rPr>
                <w:rFonts w:ascii="宋体" w:hAnsi="宋体" w:cs="宋体" w:hint="eastAsia"/>
                <w:szCs w:val="21"/>
              </w:rPr>
              <w:t>2、团队人员配置情况。</w:t>
            </w:r>
          </w:p>
          <w:p w:rsidR="00721F16" w:rsidRDefault="00A949EF">
            <w:pPr>
              <w:adjustRightInd w:val="0"/>
              <w:snapToGrid w:val="0"/>
              <w:spacing w:line="276" w:lineRule="auto"/>
              <w:jc w:val="left"/>
              <w:rPr>
                <w:rFonts w:ascii="宋体" w:hAnsi="宋体" w:cs="宋体"/>
                <w:szCs w:val="21"/>
              </w:rPr>
            </w:pPr>
            <w:r>
              <w:rPr>
                <w:rFonts w:ascii="宋体" w:hAnsi="宋体" w:cs="宋体" w:hint="eastAsia"/>
                <w:szCs w:val="21"/>
              </w:rPr>
              <w:t>团队构成人员应具备工程管理、土木工程、建筑学、城乡规划、信息技术专业高级及以上技术职称人员，每个专业得1分，同时每个专业具有相应专业注册证书的</w:t>
            </w:r>
            <w:r w:rsidR="00AF03D7">
              <w:rPr>
                <w:rFonts w:ascii="宋体" w:hAnsi="宋体" w:cs="宋体" w:hint="eastAsia"/>
                <w:szCs w:val="21"/>
              </w:rPr>
              <w:t>加</w:t>
            </w:r>
            <w:r>
              <w:rPr>
                <w:rFonts w:ascii="宋体" w:hAnsi="宋体" w:cs="宋体" w:hint="eastAsia"/>
                <w:szCs w:val="21"/>
              </w:rPr>
              <w:t>1分；本项最高得10分。（需提供职称证书、学位证书及投标截止日前3个月内任意一个月的社保证明复印件）</w:t>
            </w:r>
          </w:p>
        </w:tc>
        <w:tc>
          <w:tcPr>
            <w:tcW w:w="850" w:type="dxa"/>
            <w:tcBorders>
              <w:left w:val="single" w:sz="4" w:space="0" w:color="auto"/>
              <w:right w:val="single" w:sz="4" w:space="0" w:color="auto"/>
            </w:tcBorders>
            <w:vAlign w:val="center"/>
          </w:tcPr>
          <w:p w:rsidR="00721F16" w:rsidRDefault="00A949EF">
            <w:pPr>
              <w:adjustRightInd w:val="0"/>
              <w:snapToGrid w:val="0"/>
              <w:spacing w:line="276" w:lineRule="auto"/>
              <w:jc w:val="center"/>
              <w:rPr>
                <w:rFonts w:ascii="宋体" w:hAnsi="宋体" w:cs="宋体"/>
                <w:szCs w:val="21"/>
              </w:rPr>
            </w:pPr>
            <w:r>
              <w:rPr>
                <w:rFonts w:ascii="宋体" w:hAnsi="宋体" w:cs="宋体" w:hint="eastAsia"/>
                <w:szCs w:val="21"/>
              </w:rPr>
              <w:t>10</w:t>
            </w:r>
          </w:p>
        </w:tc>
      </w:tr>
      <w:tr w:rsidR="00721F16">
        <w:trPr>
          <w:trHeight w:val="421"/>
          <w:tblHeader/>
          <w:jc w:val="center"/>
        </w:trPr>
        <w:tc>
          <w:tcPr>
            <w:tcW w:w="709" w:type="dxa"/>
            <w:tcBorders>
              <w:top w:val="single" w:sz="4" w:space="0" w:color="auto"/>
              <w:left w:val="single" w:sz="4" w:space="0" w:color="auto"/>
              <w:right w:val="single" w:sz="4" w:space="0" w:color="auto"/>
            </w:tcBorders>
            <w:vAlign w:val="center"/>
          </w:tcPr>
          <w:p w:rsidR="00721F16" w:rsidRDefault="00A949EF">
            <w:pPr>
              <w:adjustRightInd w:val="0"/>
              <w:snapToGrid w:val="0"/>
              <w:spacing w:line="276" w:lineRule="auto"/>
              <w:jc w:val="left"/>
              <w:rPr>
                <w:rFonts w:ascii="宋体" w:hAnsi="宋体" w:cs="宋体"/>
                <w:szCs w:val="21"/>
              </w:rPr>
            </w:pPr>
            <w:r>
              <w:rPr>
                <w:rFonts w:ascii="宋体" w:hAnsi="宋体" w:cs="宋体" w:hint="eastAsia"/>
                <w:szCs w:val="21"/>
              </w:rPr>
              <w:t>4</w:t>
            </w:r>
          </w:p>
        </w:tc>
        <w:tc>
          <w:tcPr>
            <w:tcW w:w="1158" w:type="dxa"/>
            <w:tcBorders>
              <w:left w:val="single" w:sz="4" w:space="0" w:color="auto"/>
              <w:right w:val="single" w:sz="4" w:space="0" w:color="auto"/>
            </w:tcBorders>
            <w:vAlign w:val="center"/>
          </w:tcPr>
          <w:p w:rsidR="00721F16" w:rsidRDefault="00A949EF">
            <w:pPr>
              <w:adjustRightInd w:val="0"/>
              <w:snapToGrid w:val="0"/>
              <w:spacing w:line="276" w:lineRule="auto"/>
              <w:jc w:val="left"/>
              <w:rPr>
                <w:rFonts w:ascii="宋体" w:hAnsi="宋体" w:cs="宋体"/>
                <w:szCs w:val="21"/>
              </w:rPr>
            </w:pPr>
            <w:r>
              <w:rPr>
                <w:rFonts w:ascii="宋体" w:hAnsi="宋体" w:cs="宋体" w:hint="eastAsia"/>
                <w:szCs w:val="21"/>
              </w:rPr>
              <w:t>商务</w:t>
            </w:r>
          </w:p>
        </w:tc>
        <w:tc>
          <w:tcPr>
            <w:tcW w:w="5216" w:type="dxa"/>
            <w:tcBorders>
              <w:top w:val="single" w:sz="4" w:space="0" w:color="auto"/>
              <w:left w:val="single" w:sz="4" w:space="0" w:color="auto"/>
              <w:bottom w:val="single" w:sz="4" w:space="0" w:color="auto"/>
              <w:right w:val="single" w:sz="4" w:space="0" w:color="auto"/>
            </w:tcBorders>
            <w:vAlign w:val="center"/>
          </w:tcPr>
          <w:p w:rsidR="00721F16" w:rsidRDefault="00A949EF">
            <w:pPr>
              <w:widowControl/>
              <w:adjustRightInd w:val="0"/>
              <w:snapToGrid w:val="0"/>
              <w:spacing w:line="276" w:lineRule="auto"/>
              <w:jc w:val="left"/>
              <w:rPr>
                <w:rFonts w:ascii="宋体" w:hAnsi="宋体" w:cs="宋体"/>
                <w:szCs w:val="21"/>
              </w:rPr>
            </w:pPr>
            <w:r>
              <w:rPr>
                <w:rFonts w:ascii="宋体" w:hAnsi="宋体" w:cs="宋体" w:hint="eastAsia"/>
                <w:szCs w:val="21"/>
              </w:rPr>
              <w:t>投标人</w:t>
            </w:r>
            <w:r>
              <w:rPr>
                <w:rFonts w:ascii="宋体" w:hAnsi="宋体" w:cs="宋体"/>
                <w:szCs w:val="21"/>
              </w:rPr>
              <w:t>2020年1月1日含以来承担过的</w:t>
            </w:r>
            <w:r>
              <w:rPr>
                <w:rFonts w:ascii="宋体" w:hAnsi="宋体" w:cs="宋体" w:hint="eastAsia"/>
                <w:szCs w:val="21"/>
              </w:rPr>
              <w:t>建筑业、智能建造、绿色建筑相关规划编制规划或课题研究项目</w:t>
            </w:r>
            <w:r>
              <w:rPr>
                <w:rFonts w:ascii="宋体" w:hAnsi="宋体" w:cs="宋体"/>
                <w:szCs w:val="21"/>
              </w:rPr>
              <w:t>，每个项目业绩得</w:t>
            </w:r>
            <w:r>
              <w:rPr>
                <w:rFonts w:ascii="宋体" w:hAnsi="宋体" w:cs="宋体" w:hint="eastAsia"/>
                <w:szCs w:val="21"/>
              </w:rPr>
              <w:t>3</w:t>
            </w:r>
            <w:r>
              <w:rPr>
                <w:rFonts w:ascii="宋体" w:hAnsi="宋体" w:cs="宋体"/>
                <w:szCs w:val="21"/>
              </w:rPr>
              <w:t>分，最高得</w:t>
            </w:r>
            <w:r>
              <w:rPr>
                <w:rFonts w:ascii="宋体" w:hAnsi="宋体" w:cs="宋体" w:hint="eastAsia"/>
                <w:szCs w:val="21"/>
              </w:rPr>
              <w:t>9</w:t>
            </w:r>
            <w:r>
              <w:rPr>
                <w:rFonts w:ascii="宋体" w:hAnsi="宋体" w:cs="宋体"/>
                <w:szCs w:val="21"/>
              </w:rPr>
              <w:t>分。（需提供中标通知书和项目合同复印件，日期以合同签订日期为准）</w:t>
            </w:r>
          </w:p>
        </w:tc>
        <w:tc>
          <w:tcPr>
            <w:tcW w:w="850" w:type="dxa"/>
            <w:tcBorders>
              <w:left w:val="single" w:sz="4" w:space="0" w:color="auto"/>
              <w:right w:val="single" w:sz="4" w:space="0" w:color="auto"/>
            </w:tcBorders>
            <w:vAlign w:val="center"/>
          </w:tcPr>
          <w:p w:rsidR="00721F16" w:rsidRDefault="00A949EF">
            <w:pPr>
              <w:adjustRightInd w:val="0"/>
              <w:snapToGrid w:val="0"/>
              <w:spacing w:line="276" w:lineRule="auto"/>
              <w:jc w:val="center"/>
              <w:rPr>
                <w:rFonts w:ascii="宋体" w:hAnsi="宋体" w:cs="宋体"/>
                <w:szCs w:val="21"/>
              </w:rPr>
            </w:pPr>
            <w:r>
              <w:rPr>
                <w:rFonts w:ascii="宋体" w:hAnsi="宋体" w:cs="宋体" w:hint="eastAsia"/>
                <w:szCs w:val="21"/>
              </w:rPr>
              <w:t>9</w:t>
            </w:r>
          </w:p>
        </w:tc>
      </w:tr>
    </w:tbl>
    <w:p w:rsidR="00721F16" w:rsidRDefault="00721F16">
      <w:pPr>
        <w:spacing w:line="360" w:lineRule="auto"/>
        <w:ind w:firstLineChars="200" w:firstLine="422"/>
        <w:rPr>
          <w:rFonts w:ascii="宋体" w:hAnsi="宋体" w:cs="宋体"/>
          <w:b/>
          <w:bCs/>
          <w:color w:val="000000"/>
        </w:rPr>
      </w:pPr>
    </w:p>
    <w:p w:rsidR="00721F16" w:rsidRDefault="00A949EF">
      <w:pPr>
        <w:spacing w:line="360" w:lineRule="auto"/>
        <w:ind w:firstLineChars="200" w:firstLine="422"/>
        <w:rPr>
          <w:rFonts w:ascii="宋体" w:hAnsi="宋体" w:cs="宋体"/>
          <w:b/>
          <w:bCs/>
          <w:color w:val="000000"/>
        </w:rPr>
      </w:pPr>
      <w:r>
        <w:rPr>
          <w:rFonts w:ascii="宋体" w:hAnsi="宋体" w:cs="宋体" w:hint="eastAsia"/>
          <w:b/>
          <w:bCs/>
          <w:color w:val="000000"/>
        </w:rPr>
        <w:t>说明：</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1.对国家认定的节能产品和环保产品分别给予投标价的5%价格扣除，用扣除后的价格参与评审（特别说明：节能、环保产品必须纳入“中国政府采购网http:南京市城乡建设委员会南京市城乡建设委员会www.ccgp.gov.cn” 等官方网站“节能、环保产品查询系统”，且以提供的证书复印件为准）。</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2.小微企业的价格扣除</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2.1对于专门面向中小企业或小型、微型企业的项目，只面向中小企业或小型、微型企业采购。对于非专门面向中小企业的项目，对小型和微型企业的价格给予10%的扣除，用扣除后的价格参与评审。</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2.2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2.3 小企业（含小型、微型企业）应当提供《中小企业声明函》，且符合《政府采购促进中小企业发展办法》（财库〔2020〕46号）的相关规定。</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lastRenderedPageBreak/>
        <w:t>3.监狱和戒毒企业的价格扣除</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（1）本项目对监狱和戒毒企业（简称监狱企业）视同小型、微型企业，给予10%的价格扣除，用扣除后的价格参与评审。</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（2）监狱企业需提供由省级以上监狱管理局、戒毒管理局（含新疆生产建设兵团）出具的属于监狱企业的证明文件。</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（3）监狱企业标准请参照《关于政府采购支持监狱企业发展有关问题的通知》（财库〔2014〕68号）。</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 xml:space="preserve"> 4.残疾人福利性单位的价格扣除</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（1）本项目对残疾人福利性单位视同小型、微型企业，给予10%的价格扣除，用扣除后的价格参与评审。</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（2）残疾人福利单位需按照投标文件的要求提供《残疾人福利性单位声明函》。</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（3）残疾人福利单位标准请参照《关于促进残疾人就业政府采购政策的通知》（财库〔2017〕141号）。</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5.监狱企业、残疾人福利单位属于小型、微型企业的，不重复享受政策。</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6.评标委员会不保证有效报价最低的供应商成交。</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7.所有认证、证明和业绩均以有效的证明文件的复印件为依据（要求提供原件的除外）。</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8.如果评审分数畸高、畸低的，应详细说明理由。</w:t>
      </w:r>
    </w:p>
    <w:p w:rsidR="00721F16" w:rsidRDefault="00A949EF">
      <w:pPr>
        <w:adjustRightInd w:val="0"/>
        <w:snapToGrid w:val="0"/>
        <w:spacing w:line="360" w:lineRule="auto"/>
        <w:ind w:firstLineChars="200" w:firstLine="420"/>
        <w:jc w:val="left"/>
        <w:rPr>
          <w:rFonts w:ascii="宋体" w:hAnsi="宋体" w:cs="宋体"/>
          <w:bCs/>
          <w:color w:val="000000"/>
        </w:rPr>
      </w:pPr>
      <w:r>
        <w:rPr>
          <w:rFonts w:ascii="宋体" w:hAnsi="宋体" w:cs="宋体" w:hint="eastAsia"/>
          <w:bCs/>
          <w:color w:val="000000"/>
        </w:rPr>
        <w:t>注：投标人提供的投标资料必须真实有效，如弄虚作假将作废标处理。骗取中标的，将取消中标资格，并追究其法律责任。给招标人造成缺失的，须赔偿采购人的损失。</w:t>
      </w:r>
    </w:p>
    <w:p w:rsidR="00721F16" w:rsidRDefault="00721F16">
      <w:pPr>
        <w:pStyle w:val="afff7"/>
        <w:ind w:rightChars="-767" w:right="-1611" w:firstLineChars="0" w:firstLine="0"/>
        <w:rPr>
          <w:rFonts w:cs="宋体"/>
          <w:color w:val="000000"/>
        </w:rPr>
        <w:sectPr w:rsidR="00721F16">
          <w:footerReference w:type="default" r:id="rId11"/>
          <w:pgSz w:w="11905" w:h="16838"/>
          <w:pgMar w:top="1134" w:right="1134" w:bottom="1134" w:left="1134" w:header="0" w:footer="1174" w:gutter="0"/>
          <w:pgNumType w:chapStyle="1"/>
          <w:cols w:space="0"/>
        </w:sectPr>
      </w:pPr>
    </w:p>
    <w:p w:rsidR="00721F16" w:rsidRDefault="00A949EF">
      <w:pPr>
        <w:pStyle w:val="10"/>
        <w:keepNext w:val="0"/>
        <w:keepLines w:val="0"/>
        <w:spacing w:before="0" w:after="0" w:line="360" w:lineRule="auto"/>
        <w:jc w:val="center"/>
        <w:rPr>
          <w:rFonts w:ascii="宋体" w:hAnsi="宋体" w:cs="宋体"/>
          <w:color w:val="000000"/>
          <w:sz w:val="32"/>
          <w:szCs w:val="32"/>
          <w:lang w:val="zh-CN"/>
        </w:rPr>
      </w:pPr>
      <w:bookmarkStart w:id="51" w:name="_Toc213232198"/>
      <w:bookmarkStart w:id="52" w:name="_Toc137224079"/>
      <w:r>
        <w:rPr>
          <w:rFonts w:ascii="宋体" w:hAnsi="宋体" w:cs="宋体" w:hint="eastAsia"/>
          <w:color w:val="000000"/>
          <w:sz w:val="32"/>
          <w:szCs w:val="32"/>
          <w:lang w:val="zh-CN"/>
        </w:rPr>
        <w:lastRenderedPageBreak/>
        <w:t>第四章  招标项目的项目需求</w:t>
      </w:r>
      <w:bookmarkEnd w:id="51"/>
      <w:bookmarkEnd w:id="52"/>
    </w:p>
    <w:p w:rsidR="00721F16" w:rsidRDefault="00A949EF">
      <w:pPr>
        <w:pStyle w:val="af6"/>
        <w:rPr>
          <w:rFonts w:hAnsi="Times New Roman" w:cs="Times New Roman"/>
          <w:b/>
          <w:bCs/>
          <w:color w:val="000000"/>
          <w:kern w:val="2"/>
          <w:sz w:val="21"/>
          <w:szCs w:val="21"/>
          <w:lang w:val="zh-CN"/>
        </w:rPr>
      </w:pPr>
      <w:r>
        <w:rPr>
          <w:rFonts w:hAnsi="Times New Roman" w:cs="Times New Roman" w:hint="eastAsia"/>
          <w:b/>
          <w:bCs/>
          <w:color w:val="000000"/>
          <w:kern w:val="2"/>
          <w:sz w:val="21"/>
          <w:szCs w:val="21"/>
        </w:rPr>
        <w:t>一</w:t>
      </w:r>
      <w:r>
        <w:rPr>
          <w:rFonts w:hAnsi="Times New Roman" w:cs="Times New Roman" w:hint="eastAsia"/>
          <w:b/>
          <w:bCs/>
          <w:color w:val="000000"/>
          <w:kern w:val="2"/>
          <w:sz w:val="21"/>
          <w:szCs w:val="21"/>
          <w:lang w:val="zh-CN"/>
        </w:rPr>
        <w:t>、</w:t>
      </w:r>
      <w:r>
        <w:rPr>
          <w:rFonts w:hAnsi="Times New Roman" w:cs="Times New Roman" w:hint="eastAsia"/>
          <w:b/>
          <w:bCs/>
          <w:color w:val="000000"/>
          <w:kern w:val="2"/>
          <w:sz w:val="21"/>
          <w:szCs w:val="21"/>
        </w:rPr>
        <w:t>建筑业转型升级专篇</w:t>
      </w:r>
      <w:r>
        <w:rPr>
          <w:rFonts w:hAnsi="Times New Roman" w:cs="Times New Roman" w:hint="eastAsia"/>
          <w:b/>
          <w:bCs/>
          <w:color w:val="000000"/>
          <w:kern w:val="2"/>
          <w:sz w:val="21"/>
          <w:szCs w:val="21"/>
          <w:lang w:val="zh-CN"/>
        </w:rPr>
        <w:t>工作内容：</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(一)现状评估与问题分析</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全面总结“十四五”期间南京市建筑业转型升级发展成效，深入分析当前存在的主要问题和短板弱项，评估南京市建筑业在智能建造、绿色建筑等领域的发展水平和竞争力。</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(二)形势研判与机遇挑战</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分析“十五五”期间建筑业转型升级面临的发展形势，研判国家、省、市最新政策要求带来的机遇与挑战，对标国内外先进城市，明确南京的发展定位和突破方向。</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(三)发展目标与核心指标</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提出“十五五”期间建筑业转型升级的总体目标和分项目标，设定可量化、可考核的核心发展指标体系，明确2030年远期发展愿景，确保目标设定科学合理、切实可行。</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(四)重点任务与工作路径</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围绕全面推进建筑节能降碳和加快建筑业现代化转型两大主线展开。建筑节能降碳方面，需大力发展绿色建筑，推动既有建筑绿色节能改造，加快新型建材研发应用，推动超低能耗建筑、低碳建筑规模化发展，探索近零碳、零碳建筑试点，推进可再生能源建筑应用特别是太阳能光电建筑一体化应用和“光储直柔”建筑建设。建筑业现代化转型方面，需大力发展智能建造，推进建筑工业化、数字化、智能化升级，深度融合新一代信息技术，推动人工智能在建筑业全链条、全环节落地应用，壮大智能建造产业发展联盟，搭建全市建筑产业互联网，打造智能建造产业集群，制定鼓励政策培育试点项目、试点企业、项目集聚区建设，推动建筑业产业链高质量发展。</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(五)重大项目清单</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梳理形成“十五五”期间拟实施的重大项目清单，明确智能建造试点项目、试点企业、项目集聚区建设计划，提出绿色建筑、超低能耗建筑等示范工程项目，规划建筑产业互联网平台、智能建造创新中心等基础设施项目。</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(六)重要政策举措</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提出促进建筑业转型升级的政策建议，研究制定智能建造、绿色建筑等领域的激励政策，探索建筑业新质生产力培育的体制机制创新，提出完善建筑业标准规范体系的具体措施。</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(七)要素保障与实施路径</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明确资金保障、土地要素、人才支撑等保障措施，提出规划实施的组织机制和责任分工，建立规划实施评估与动态调整机制，确保规划目标任务落地见效。</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编制要求上，应符合国家、省相关规划及南京市“十五五”规划纲要等上位规划，突出南京作为特大城市、中心城市的发展特色，注重科学性、创新性和可实施性，充分运用大数据分析、实地调研、专家论证等方法，确保规划质量。成果应包括专篇文本(不少于3万字)、重点任务和重大项目清单、相关图表数据分析等支撑材料及政策建议专题研究报告。</w:t>
      </w:r>
    </w:p>
    <w:p w:rsidR="00721F16" w:rsidRDefault="00A949EF">
      <w:pPr>
        <w:rPr>
          <w:rFonts w:ascii="宋体"/>
          <w:b/>
          <w:bCs/>
          <w:color w:val="000000"/>
          <w:szCs w:val="21"/>
        </w:rPr>
      </w:pPr>
      <w:r>
        <w:rPr>
          <w:rFonts w:ascii="宋体" w:hint="eastAsia"/>
          <w:b/>
          <w:bCs/>
          <w:color w:val="000000"/>
          <w:szCs w:val="21"/>
        </w:rPr>
        <w:t>二</w:t>
      </w:r>
      <w:r>
        <w:rPr>
          <w:rFonts w:ascii="宋体" w:hint="eastAsia"/>
          <w:b/>
          <w:bCs/>
          <w:color w:val="000000"/>
          <w:szCs w:val="21"/>
          <w:lang w:val="zh-CN"/>
        </w:rPr>
        <w:t>、十五五”绿色建筑发展规划专篇</w:t>
      </w:r>
      <w:r>
        <w:rPr>
          <w:rFonts w:ascii="宋体" w:hint="eastAsia"/>
          <w:b/>
          <w:bCs/>
          <w:color w:val="000000"/>
          <w:szCs w:val="21"/>
        </w:rPr>
        <w:t>工作内容</w:t>
      </w:r>
    </w:p>
    <w:p w:rsidR="00721F16" w:rsidRDefault="00A949EF">
      <w:pPr>
        <w:spacing w:line="360" w:lineRule="auto"/>
        <w:ind w:firstLineChars="200" w:firstLine="420"/>
        <w:rPr>
          <w:rFonts w:ascii="宋体" w:hAnsi="宋体"/>
          <w:szCs w:val="21"/>
          <w:lang w:val="zh-CN"/>
        </w:rPr>
      </w:pPr>
      <w:r>
        <w:rPr>
          <w:rFonts w:ascii="宋体" w:hAnsi="宋体" w:hint="eastAsia"/>
          <w:szCs w:val="21"/>
        </w:rPr>
        <w:t>1、</w:t>
      </w:r>
      <w:r>
        <w:rPr>
          <w:rFonts w:ascii="宋体" w:hAnsi="宋体" w:hint="eastAsia"/>
          <w:szCs w:val="21"/>
          <w:lang w:val="zh-CN"/>
        </w:rPr>
        <w:t>国家及江苏省2026-2030，2030-2035年绿色发展趋势。系统梳理绿色发展、绿色建筑与建筑节能领域的前沿趋势，研究2030年碳达峰目标达成前后的绿色建筑发展规模、模式、路径。</w:t>
      </w:r>
    </w:p>
    <w:p w:rsidR="00721F16" w:rsidRDefault="00A949EF">
      <w:pPr>
        <w:spacing w:line="360" w:lineRule="auto"/>
        <w:ind w:firstLineChars="200" w:firstLine="420"/>
        <w:rPr>
          <w:rFonts w:ascii="宋体" w:hAnsi="宋体"/>
          <w:szCs w:val="21"/>
          <w:lang w:val="zh-CN"/>
        </w:rPr>
      </w:pPr>
      <w:r>
        <w:rPr>
          <w:rFonts w:ascii="宋体" w:hAnsi="宋体" w:hint="eastAsia"/>
          <w:szCs w:val="21"/>
        </w:rPr>
        <w:lastRenderedPageBreak/>
        <w:t>2、</w:t>
      </w:r>
      <w:r>
        <w:rPr>
          <w:rFonts w:ascii="宋体" w:hAnsi="宋体" w:hint="eastAsia"/>
          <w:szCs w:val="21"/>
          <w:lang w:val="zh-CN"/>
        </w:rPr>
        <w:t>南京市绿色建筑发展经验总结及存在问题分析。分析南京市前期绿色建筑与建筑节能领域目标达成度及阶段性成效，剖析薄弱环节。</w:t>
      </w:r>
    </w:p>
    <w:p w:rsidR="00721F16" w:rsidRDefault="00A949EF">
      <w:pPr>
        <w:spacing w:line="360" w:lineRule="auto"/>
        <w:ind w:firstLineChars="200" w:firstLine="420"/>
        <w:rPr>
          <w:rFonts w:ascii="宋体" w:hAnsi="宋体"/>
          <w:szCs w:val="21"/>
          <w:lang w:val="zh-CN"/>
        </w:rPr>
      </w:pPr>
      <w:r>
        <w:rPr>
          <w:rFonts w:ascii="宋体" w:hAnsi="宋体" w:hint="eastAsia"/>
          <w:szCs w:val="21"/>
        </w:rPr>
        <w:t>3、</w:t>
      </w:r>
      <w:r>
        <w:rPr>
          <w:rFonts w:ascii="宋体" w:hAnsi="宋体" w:hint="eastAsia"/>
          <w:szCs w:val="21"/>
          <w:lang w:val="zh-CN"/>
        </w:rPr>
        <w:t>南京市建筑能耗及碳排放总量控制策略。制定新建建筑能耗限额、既有建筑节能改造后能耗下降率，明确建筑领域能耗及碳排放总量控制及强度降低路径。</w:t>
      </w:r>
    </w:p>
    <w:p w:rsidR="00721F16" w:rsidRDefault="00A949EF">
      <w:pPr>
        <w:spacing w:line="360" w:lineRule="auto"/>
        <w:ind w:firstLineChars="200" w:firstLine="420"/>
        <w:rPr>
          <w:rFonts w:ascii="宋体" w:hAnsi="宋体"/>
          <w:szCs w:val="21"/>
          <w:lang w:val="zh-CN"/>
        </w:rPr>
      </w:pPr>
      <w:r>
        <w:rPr>
          <w:rFonts w:ascii="宋体" w:hAnsi="宋体" w:hint="eastAsia"/>
          <w:szCs w:val="21"/>
        </w:rPr>
        <w:t>4、</w:t>
      </w:r>
      <w:r>
        <w:rPr>
          <w:rFonts w:ascii="宋体" w:hAnsi="宋体" w:hint="eastAsia"/>
          <w:szCs w:val="21"/>
          <w:lang w:val="zh-CN"/>
        </w:rPr>
        <w:t>相关技术体系及实施路径。明确城市更新及生命线安全策略；规划可再生能源应用，推广智慧技术；发展绿色建材、无废城市、绿色建造及合同能源管理；推动长三角区域协同。</w:t>
      </w:r>
    </w:p>
    <w:p w:rsidR="00721F16" w:rsidRDefault="00A949EF">
      <w:pPr>
        <w:spacing w:line="360" w:lineRule="auto"/>
        <w:ind w:firstLineChars="200" w:firstLine="420"/>
        <w:rPr>
          <w:rFonts w:ascii="宋体" w:hAnsi="宋体"/>
          <w:szCs w:val="21"/>
          <w:lang w:val="zh-CN"/>
        </w:rPr>
      </w:pPr>
      <w:r>
        <w:rPr>
          <w:rFonts w:ascii="宋体" w:hAnsi="宋体" w:hint="eastAsia"/>
          <w:szCs w:val="21"/>
          <w:lang w:val="zh-CN"/>
        </w:rPr>
        <w:t>成果要求</w:t>
      </w:r>
      <w:r>
        <w:rPr>
          <w:rFonts w:ascii="宋体" w:hAnsi="宋体" w:hint="eastAsia"/>
          <w:szCs w:val="21"/>
        </w:rPr>
        <w:t>方面，提供专篇研究报告，内容</w:t>
      </w:r>
      <w:r>
        <w:rPr>
          <w:rFonts w:ascii="宋体" w:hAnsi="宋体" w:hint="eastAsia"/>
          <w:szCs w:val="21"/>
          <w:lang w:val="zh-CN"/>
        </w:rPr>
        <w:t>应包含建筑能耗指标、碳排放总量与强度控制、绿色建筑星级与超低能耗建筑发展、城市更新与生命线安全、可再生能源应用、智慧技术应用、绿色建材推广、无废城市建设、绿色建造发展、合同能源管理以及长三角区域协调发展等方面的目标、任务、实施路径和保障措施。</w:t>
      </w:r>
    </w:p>
    <w:p w:rsidR="00721F16" w:rsidRDefault="00A949EF">
      <w:pPr>
        <w:rPr>
          <w:rFonts w:ascii="宋体"/>
          <w:b/>
          <w:bCs/>
          <w:color w:val="000000"/>
          <w:szCs w:val="21"/>
        </w:rPr>
      </w:pPr>
      <w:r>
        <w:rPr>
          <w:rFonts w:ascii="宋体" w:hint="eastAsia"/>
          <w:b/>
          <w:bCs/>
          <w:color w:val="000000"/>
          <w:szCs w:val="21"/>
        </w:rPr>
        <w:t>三、付款方式</w:t>
      </w:r>
    </w:p>
    <w:p w:rsidR="00721F16" w:rsidRDefault="00A949EF">
      <w:pPr>
        <w:spacing w:line="360" w:lineRule="auto"/>
        <w:ind w:firstLineChars="200" w:firstLine="420"/>
        <w:rPr>
          <w:rFonts w:ascii="宋体" w:hAnsi="宋体"/>
          <w:szCs w:val="21"/>
        </w:rPr>
      </w:pPr>
      <w:r>
        <w:rPr>
          <w:rFonts w:ascii="宋体" w:hAnsi="宋体" w:hint="eastAsia"/>
          <w:szCs w:val="21"/>
        </w:rPr>
        <w:t>1、形成初步成果后，甲方支付乙方合同总价的5</w:t>
      </w:r>
      <w:r>
        <w:rPr>
          <w:rFonts w:ascii="宋体" w:hAnsi="宋体"/>
          <w:szCs w:val="21"/>
        </w:rPr>
        <w:t>0</w:t>
      </w:r>
      <w:r>
        <w:rPr>
          <w:rFonts w:ascii="宋体" w:hAnsi="宋体" w:hint="eastAsia"/>
          <w:szCs w:val="21"/>
        </w:rPr>
        <w:t>%；</w:t>
      </w:r>
    </w:p>
    <w:p w:rsidR="00721F16" w:rsidRDefault="00A949E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、项目通过专家评审，并提交最终成果后，甲方支付乙方合同总价的5</w:t>
      </w:r>
      <w:r>
        <w:rPr>
          <w:rFonts w:ascii="宋体" w:hAnsi="宋体"/>
          <w:szCs w:val="21"/>
        </w:rPr>
        <w:t>0</w:t>
      </w:r>
      <w:r>
        <w:rPr>
          <w:rFonts w:ascii="宋体" w:hAnsi="宋体" w:hint="eastAsia"/>
          <w:szCs w:val="21"/>
        </w:rPr>
        <w:t>%。</w:t>
      </w:r>
    </w:p>
    <w:p w:rsidR="00721F16" w:rsidRDefault="00721F16">
      <w:pPr>
        <w:widowControl/>
        <w:spacing w:line="360" w:lineRule="auto"/>
        <w:rPr>
          <w:rFonts w:ascii="宋体" w:hAnsi="宋体" w:cs="宋体"/>
          <w:color w:val="000000"/>
        </w:rPr>
      </w:pPr>
    </w:p>
    <w:p w:rsidR="00721F16" w:rsidRDefault="00721F16">
      <w:pPr>
        <w:pStyle w:val="10"/>
        <w:keepNext w:val="0"/>
        <w:keepLines w:val="0"/>
        <w:spacing w:line="360" w:lineRule="auto"/>
        <w:jc w:val="center"/>
        <w:rPr>
          <w:rFonts w:ascii="宋体" w:hAnsi="宋体" w:cs="宋体"/>
          <w:color w:val="000000"/>
          <w:sz w:val="36"/>
          <w:szCs w:val="36"/>
          <w:lang w:val="zh-CN"/>
        </w:rPr>
      </w:pPr>
      <w:bookmarkStart w:id="53" w:name="_Toc137224081"/>
    </w:p>
    <w:p w:rsidR="00721F16" w:rsidRDefault="00721F16">
      <w:pPr>
        <w:pStyle w:val="10"/>
        <w:keepNext w:val="0"/>
        <w:keepLines w:val="0"/>
        <w:spacing w:line="360" w:lineRule="auto"/>
        <w:jc w:val="center"/>
        <w:rPr>
          <w:rFonts w:ascii="宋体" w:hAnsi="宋体" w:cs="宋体"/>
          <w:color w:val="000000"/>
          <w:sz w:val="36"/>
          <w:szCs w:val="36"/>
          <w:lang w:val="zh-CN"/>
        </w:rPr>
      </w:pPr>
    </w:p>
    <w:p w:rsidR="00721F16" w:rsidRDefault="00721F16">
      <w:pPr>
        <w:pStyle w:val="10"/>
        <w:keepNext w:val="0"/>
        <w:keepLines w:val="0"/>
        <w:spacing w:line="360" w:lineRule="auto"/>
        <w:jc w:val="center"/>
        <w:rPr>
          <w:rFonts w:ascii="宋体" w:hAnsi="宋体" w:cs="宋体"/>
          <w:color w:val="000000"/>
          <w:sz w:val="36"/>
          <w:szCs w:val="36"/>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721F16">
      <w:pPr>
        <w:rPr>
          <w:lang w:val="zh-CN"/>
        </w:rPr>
      </w:pPr>
    </w:p>
    <w:p w:rsidR="00721F16" w:rsidRDefault="00A949EF">
      <w:pPr>
        <w:pStyle w:val="10"/>
        <w:keepNext w:val="0"/>
        <w:keepLines w:val="0"/>
        <w:spacing w:line="360" w:lineRule="auto"/>
        <w:jc w:val="center"/>
        <w:rPr>
          <w:rFonts w:ascii="宋体" w:hAnsi="宋体" w:cs="宋体"/>
          <w:color w:val="000000"/>
          <w:sz w:val="36"/>
          <w:szCs w:val="36"/>
          <w:lang w:val="zh-CN"/>
        </w:rPr>
      </w:pPr>
      <w:bookmarkStart w:id="54" w:name="_Toc213232199"/>
      <w:r>
        <w:rPr>
          <w:rFonts w:ascii="宋体" w:hAnsi="宋体" w:cs="宋体" w:hint="eastAsia"/>
          <w:color w:val="000000"/>
          <w:sz w:val="36"/>
          <w:szCs w:val="36"/>
          <w:lang w:val="zh-CN"/>
        </w:rPr>
        <w:lastRenderedPageBreak/>
        <w:t>第五章  合同主要条款</w:t>
      </w:r>
      <w:bookmarkEnd w:id="53"/>
      <w:r>
        <w:rPr>
          <w:rFonts w:ascii="宋体" w:hAnsi="宋体" w:cs="宋体" w:hint="eastAsia"/>
          <w:color w:val="000000"/>
          <w:sz w:val="36"/>
          <w:szCs w:val="36"/>
          <w:lang w:val="zh-CN"/>
        </w:rPr>
        <w:t>及格式</w:t>
      </w:r>
      <w:bookmarkEnd w:id="54"/>
    </w:p>
    <w:p w:rsidR="00721F16" w:rsidRDefault="00A949EF">
      <w:pPr>
        <w:widowControl/>
        <w:shd w:val="clear" w:color="auto" w:fill="FFFFFF"/>
        <w:spacing w:line="360" w:lineRule="auto"/>
        <w:ind w:firstLine="315"/>
        <w:jc w:val="center"/>
        <w:rPr>
          <w:rFonts w:ascii="宋体"/>
          <w:szCs w:val="21"/>
        </w:rPr>
      </w:pPr>
      <w:bookmarkStart w:id="55" w:name="_Toc137224083"/>
      <w:r>
        <w:rPr>
          <w:rFonts w:ascii="宋体" w:hAnsi="宋体" w:hint="eastAsia"/>
          <w:sz w:val="52"/>
          <w:szCs w:val="52"/>
        </w:rPr>
        <w:t>南京市政府采购合同</w:t>
      </w:r>
    </w:p>
    <w:p w:rsidR="00721F16" w:rsidRDefault="00721F16">
      <w:pPr>
        <w:widowControl/>
        <w:shd w:val="clear" w:color="auto" w:fill="FFFFFF"/>
        <w:spacing w:line="360" w:lineRule="auto"/>
        <w:ind w:firstLine="315"/>
        <w:rPr>
          <w:rFonts w:ascii="宋体"/>
          <w:b/>
          <w:bCs/>
          <w:sz w:val="36"/>
          <w:szCs w:val="36"/>
        </w:rPr>
      </w:pPr>
    </w:p>
    <w:p w:rsidR="00721F16" w:rsidRDefault="00721F16">
      <w:pPr>
        <w:widowControl/>
        <w:shd w:val="clear" w:color="auto" w:fill="FFFFFF"/>
        <w:spacing w:line="360" w:lineRule="auto"/>
        <w:ind w:firstLine="315"/>
        <w:rPr>
          <w:rFonts w:ascii="宋体"/>
          <w:szCs w:val="21"/>
        </w:rPr>
      </w:pPr>
    </w:p>
    <w:p w:rsidR="00721F16" w:rsidRDefault="00721F16">
      <w:pPr>
        <w:widowControl/>
        <w:shd w:val="clear" w:color="auto" w:fill="FFFFFF"/>
        <w:spacing w:line="360" w:lineRule="auto"/>
        <w:ind w:firstLine="315"/>
        <w:rPr>
          <w:rFonts w:ascii="宋体"/>
          <w:szCs w:val="21"/>
        </w:rPr>
      </w:pPr>
    </w:p>
    <w:p w:rsidR="00721F16" w:rsidRDefault="00A949EF">
      <w:pPr>
        <w:widowControl/>
        <w:shd w:val="clear" w:color="auto" w:fill="FFFFFF"/>
        <w:spacing w:line="360" w:lineRule="auto"/>
        <w:ind w:firstLine="1918"/>
        <w:rPr>
          <w:rFonts w:ascii="宋体"/>
          <w:sz w:val="36"/>
          <w:szCs w:val="36"/>
        </w:rPr>
      </w:pPr>
      <w:r>
        <w:rPr>
          <w:rFonts w:ascii="宋体" w:hAnsi="宋体" w:hint="eastAsia"/>
          <w:b/>
          <w:bCs/>
          <w:sz w:val="36"/>
          <w:szCs w:val="36"/>
        </w:rPr>
        <w:t>合同编号：</w:t>
      </w:r>
    </w:p>
    <w:p w:rsidR="00721F16" w:rsidRDefault="00A949EF">
      <w:pPr>
        <w:widowControl/>
        <w:shd w:val="clear" w:color="auto" w:fill="FFFFFF"/>
        <w:spacing w:line="360" w:lineRule="auto"/>
        <w:ind w:firstLine="1918"/>
        <w:rPr>
          <w:rFonts w:ascii="宋体"/>
          <w:sz w:val="36"/>
          <w:szCs w:val="36"/>
        </w:rPr>
      </w:pPr>
      <w:r>
        <w:rPr>
          <w:rFonts w:ascii="宋体" w:hAnsi="宋体" w:hint="eastAsia"/>
          <w:b/>
          <w:bCs/>
          <w:sz w:val="36"/>
          <w:szCs w:val="36"/>
        </w:rPr>
        <w:t>项目名称：</w:t>
      </w:r>
    </w:p>
    <w:p w:rsidR="00721F16" w:rsidRDefault="00A949EF">
      <w:pPr>
        <w:widowControl/>
        <w:shd w:val="clear" w:color="auto" w:fill="FFFFFF"/>
        <w:spacing w:line="360" w:lineRule="auto"/>
        <w:ind w:firstLine="1918"/>
        <w:rPr>
          <w:rFonts w:ascii="宋体"/>
          <w:sz w:val="36"/>
          <w:szCs w:val="36"/>
        </w:rPr>
      </w:pPr>
      <w:r>
        <w:rPr>
          <w:rFonts w:ascii="宋体" w:hAnsi="宋体" w:hint="eastAsia"/>
          <w:b/>
          <w:bCs/>
          <w:sz w:val="36"/>
          <w:szCs w:val="36"/>
        </w:rPr>
        <w:t>使用单位：</w:t>
      </w:r>
    </w:p>
    <w:p w:rsidR="00721F16" w:rsidRDefault="00A949EF">
      <w:pPr>
        <w:widowControl/>
        <w:shd w:val="clear" w:color="auto" w:fill="FFFFFF"/>
        <w:spacing w:line="360" w:lineRule="auto"/>
        <w:ind w:firstLine="1916"/>
        <w:rPr>
          <w:rFonts w:ascii="宋体"/>
          <w:sz w:val="36"/>
          <w:szCs w:val="36"/>
        </w:rPr>
      </w:pPr>
      <w:r>
        <w:rPr>
          <w:rFonts w:ascii="宋体" w:hAnsi="宋体" w:hint="eastAsia"/>
          <w:b/>
          <w:bCs/>
          <w:sz w:val="36"/>
          <w:szCs w:val="36"/>
        </w:rPr>
        <w:t>供货单位：</w:t>
      </w:r>
    </w:p>
    <w:p w:rsidR="00721F16" w:rsidRDefault="00A949EF">
      <w:pPr>
        <w:widowControl/>
        <w:shd w:val="clear" w:color="auto" w:fill="FFFFFF"/>
        <w:spacing w:line="360" w:lineRule="auto"/>
        <w:ind w:firstLine="1916"/>
        <w:rPr>
          <w:rFonts w:ascii="宋体"/>
          <w:sz w:val="36"/>
          <w:szCs w:val="36"/>
        </w:rPr>
      </w:pPr>
      <w:r>
        <w:rPr>
          <w:rFonts w:ascii="宋体" w:hAnsi="宋体" w:hint="eastAsia"/>
          <w:b/>
          <w:bCs/>
          <w:sz w:val="36"/>
          <w:szCs w:val="36"/>
        </w:rPr>
        <w:t>签订日期：</w:t>
      </w:r>
    </w:p>
    <w:p w:rsidR="00721F16" w:rsidRDefault="00721F16">
      <w:pPr>
        <w:widowControl/>
        <w:shd w:val="clear" w:color="auto" w:fill="FFFFFF"/>
        <w:spacing w:line="360" w:lineRule="auto"/>
        <w:rPr>
          <w:rFonts w:ascii="宋体"/>
          <w:szCs w:val="21"/>
        </w:rPr>
      </w:pPr>
    </w:p>
    <w:p w:rsidR="00721F16" w:rsidRDefault="00721F16">
      <w:pPr>
        <w:widowControl/>
        <w:shd w:val="clear" w:color="auto" w:fill="FFFFFF"/>
        <w:spacing w:line="360" w:lineRule="auto"/>
        <w:ind w:firstLine="2984"/>
        <w:rPr>
          <w:rFonts w:ascii="宋体"/>
          <w:szCs w:val="21"/>
        </w:rPr>
      </w:pPr>
    </w:p>
    <w:p w:rsidR="00721F16" w:rsidRDefault="00721F16">
      <w:pPr>
        <w:widowControl/>
        <w:shd w:val="clear" w:color="auto" w:fill="FFFFFF"/>
        <w:spacing w:line="360" w:lineRule="auto"/>
        <w:ind w:firstLine="2984"/>
        <w:rPr>
          <w:rFonts w:ascii="宋体"/>
          <w:szCs w:val="21"/>
        </w:rPr>
      </w:pPr>
    </w:p>
    <w:p w:rsidR="00721F16" w:rsidRDefault="00721F16">
      <w:pPr>
        <w:widowControl/>
        <w:shd w:val="clear" w:color="auto" w:fill="FFFFFF"/>
        <w:spacing w:line="360" w:lineRule="auto"/>
        <w:ind w:firstLine="2984"/>
        <w:rPr>
          <w:rFonts w:ascii="宋体"/>
          <w:szCs w:val="21"/>
        </w:rPr>
      </w:pPr>
    </w:p>
    <w:p w:rsidR="00721F16" w:rsidRDefault="00721F16">
      <w:pPr>
        <w:widowControl/>
        <w:shd w:val="clear" w:color="auto" w:fill="FFFFFF"/>
        <w:spacing w:line="360" w:lineRule="auto"/>
        <w:ind w:firstLine="2984"/>
        <w:rPr>
          <w:rFonts w:ascii="宋体"/>
          <w:szCs w:val="21"/>
        </w:rPr>
      </w:pPr>
    </w:p>
    <w:p w:rsidR="00721F16" w:rsidRDefault="00721F16">
      <w:pPr>
        <w:widowControl/>
        <w:shd w:val="clear" w:color="auto" w:fill="FFFFFF"/>
        <w:spacing w:line="360" w:lineRule="auto"/>
        <w:ind w:firstLine="2984"/>
        <w:rPr>
          <w:rFonts w:ascii="宋体"/>
          <w:szCs w:val="21"/>
        </w:rPr>
      </w:pPr>
    </w:p>
    <w:p w:rsidR="00721F16" w:rsidRDefault="00721F16">
      <w:pPr>
        <w:widowControl/>
        <w:shd w:val="clear" w:color="auto" w:fill="FFFFFF"/>
        <w:spacing w:line="360" w:lineRule="auto"/>
        <w:ind w:firstLine="2984"/>
        <w:rPr>
          <w:rFonts w:ascii="宋体"/>
          <w:szCs w:val="21"/>
        </w:rPr>
      </w:pPr>
    </w:p>
    <w:p w:rsidR="00721F16" w:rsidRDefault="00A949EF">
      <w:pPr>
        <w:widowControl/>
        <w:shd w:val="clear" w:color="auto" w:fill="FFFFFF"/>
        <w:spacing w:line="360" w:lineRule="auto"/>
        <w:jc w:val="center"/>
        <w:rPr>
          <w:rFonts w:ascii="宋体"/>
          <w:szCs w:val="21"/>
        </w:rPr>
      </w:pPr>
      <w:r>
        <w:rPr>
          <w:rFonts w:ascii="宋体" w:hAnsi="宋体" w:hint="eastAsia"/>
          <w:b/>
          <w:bCs/>
          <w:sz w:val="36"/>
          <w:szCs w:val="36"/>
        </w:rPr>
        <w:t>南京市工商行政管理局</w:t>
      </w:r>
    </w:p>
    <w:p w:rsidR="00721F16" w:rsidRDefault="00A949EF">
      <w:pPr>
        <w:widowControl/>
        <w:shd w:val="clear" w:color="auto" w:fill="FFFFFF"/>
        <w:spacing w:line="360" w:lineRule="auto"/>
        <w:jc w:val="center"/>
        <w:rPr>
          <w:rFonts w:ascii="宋体"/>
          <w:szCs w:val="21"/>
        </w:rPr>
      </w:pPr>
      <w:r>
        <w:rPr>
          <w:rFonts w:ascii="宋体" w:hAnsi="宋体" w:hint="eastAsia"/>
          <w:b/>
          <w:bCs/>
          <w:sz w:val="36"/>
          <w:szCs w:val="36"/>
        </w:rPr>
        <w:t>南京市财政局监制</w:t>
      </w:r>
    </w:p>
    <w:p w:rsidR="00721F16" w:rsidRDefault="00721F16">
      <w:pPr>
        <w:widowControl/>
        <w:shd w:val="clear" w:color="auto" w:fill="FFFFFF"/>
        <w:spacing w:line="360" w:lineRule="auto"/>
        <w:rPr>
          <w:rFonts w:ascii="宋体"/>
          <w:szCs w:val="21"/>
        </w:rPr>
      </w:pPr>
    </w:p>
    <w:p w:rsidR="00721F16" w:rsidRDefault="00721F16">
      <w:pPr>
        <w:spacing w:line="480" w:lineRule="exact"/>
        <w:rPr>
          <w:rFonts w:ascii="宋体"/>
          <w:color w:val="000000"/>
          <w:szCs w:val="21"/>
          <w:lang w:val="zh-CN"/>
        </w:rPr>
      </w:pPr>
    </w:p>
    <w:p w:rsidR="00721F16" w:rsidRDefault="00A949EF">
      <w:pPr>
        <w:spacing w:line="480" w:lineRule="exact"/>
        <w:rPr>
          <w:rFonts w:ascii="宋体"/>
          <w:color w:val="000000"/>
          <w:szCs w:val="21"/>
          <w:lang w:val="zh-CN"/>
        </w:rPr>
      </w:pPr>
      <w:r>
        <w:rPr>
          <w:rFonts w:ascii="宋体" w:hint="eastAsia"/>
          <w:color w:val="000000"/>
          <w:sz w:val="24"/>
          <w:szCs w:val="21"/>
          <w:lang w:val="zh-CN"/>
        </w:rPr>
        <w:br w:type="page"/>
      </w:r>
      <w:r>
        <w:rPr>
          <w:rFonts w:ascii="宋体" w:hint="eastAsia"/>
          <w:color w:val="000000"/>
          <w:szCs w:val="21"/>
          <w:lang w:val="zh-CN"/>
        </w:rPr>
        <w:lastRenderedPageBreak/>
        <w:t xml:space="preserve">合同编号： </w:t>
      </w:r>
    </w:p>
    <w:tbl>
      <w:tblPr>
        <w:tblW w:w="0" w:type="auto"/>
        <w:tblInd w:w="-108" w:type="dxa"/>
        <w:tblLayout w:type="fixed"/>
        <w:tblCellMar>
          <w:left w:w="0" w:type="dxa"/>
          <w:right w:w="0" w:type="dxa"/>
        </w:tblCellMar>
        <w:tblLook w:val="04A0"/>
      </w:tblPr>
      <w:tblGrid>
        <w:gridCol w:w="4643"/>
        <w:gridCol w:w="4643"/>
      </w:tblGrid>
      <w:tr w:rsidR="00721F16">
        <w:tc>
          <w:tcPr>
            <w:tcW w:w="4643" w:type="dxa"/>
            <w:tcBorders>
              <w:top w:val="nil"/>
              <w:left w:val="nil"/>
              <w:bottom w:val="nil"/>
              <w:right w:val="nil"/>
            </w:tcBorders>
          </w:tcPr>
          <w:p w:rsidR="00721F16" w:rsidRDefault="00A949EF">
            <w:pPr>
              <w:autoSpaceDE w:val="0"/>
              <w:autoSpaceDN w:val="0"/>
              <w:adjustRightInd w:val="0"/>
              <w:spacing w:line="480" w:lineRule="exact"/>
              <w:jc w:val="left"/>
              <w:rPr>
                <w:rFonts w:ascii="宋体"/>
                <w:color w:val="000000"/>
                <w:szCs w:val="21"/>
                <w:lang w:val="zh-CN"/>
              </w:rPr>
            </w:pPr>
            <w:r>
              <w:rPr>
                <w:rFonts w:ascii="宋体" w:hint="eastAsia"/>
                <w:color w:val="000000"/>
                <w:szCs w:val="21"/>
              </w:rPr>
              <w:t xml:space="preserve"> </w:t>
            </w:r>
            <w:r>
              <w:rPr>
                <w:rFonts w:ascii="宋体" w:hint="eastAsia"/>
                <w:color w:val="000000"/>
                <w:szCs w:val="21"/>
                <w:lang w:val="zh-CN"/>
              </w:rPr>
              <w:t>采购人（以下称甲方）</w:t>
            </w:r>
          </w:p>
        </w:tc>
        <w:tc>
          <w:tcPr>
            <w:tcW w:w="4643" w:type="dxa"/>
            <w:tcBorders>
              <w:top w:val="nil"/>
              <w:left w:val="nil"/>
              <w:bottom w:val="nil"/>
              <w:right w:val="nil"/>
            </w:tcBorders>
          </w:tcPr>
          <w:p w:rsidR="00721F16" w:rsidRDefault="00A949EF">
            <w:pPr>
              <w:autoSpaceDE w:val="0"/>
              <w:autoSpaceDN w:val="0"/>
              <w:adjustRightInd w:val="0"/>
              <w:spacing w:line="480" w:lineRule="exact"/>
              <w:jc w:val="left"/>
              <w:rPr>
                <w:rFonts w:ascii="宋体"/>
                <w:color w:val="000000"/>
                <w:szCs w:val="21"/>
                <w:lang w:val="zh-CN"/>
              </w:rPr>
            </w:pPr>
            <w:r>
              <w:rPr>
                <w:rFonts w:ascii="宋体" w:hint="eastAsia"/>
                <w:color w:val="000000"/>
                <w:szCs w:val="21"/>
                <w:lang w:val="zh-CN"/>
              </w:rPr>
              <w:t>供应商：（以下称乙方）</w:t>
            </w:r>
          </w:p>
        </w:tc>
      </w:tr>
      <w:tr w:rsidR="00721F16">
        <w:tc>
          <w:tcPr>
            <w:tcW w:w="4643" w:type="dxa"/>
            <w:tcBorders>
              <w:top w:val="nil"/>
              <w:left w:val="nil"/>
              <w:bottom w:val="nil"/>
              <w:right w:val="nil"/>
            </w:tcBorders>
          </w:tcPr>
          <w:p w:rsidR="00721F16" w:rsidRDefault="00A949EF">
            <w:pPr>
              <w:autoSpaceDE w:val="0"/>
              <w:autoSpaceDN w:val="0"/>
              <w:adjustRightInd w:val="0"/>
              <w:spacing w:line="480" w:lineRule="exact"/>
              <w:jc w:val="left"/>
              <w:rPr>
                <w:color w:val="000000"/>
                <w:szCs w:val="21"/>
              </w:rPr>
            </w:pPr>
            <w:r>
              <w:rPr>
                <w:rFonts w:ascii="宋体" w:hint="eastAsia"/>
                <w:color w:val="000000"/>
                <w:szCs w:val="21"/>
                <w:lang w:val="zh-CN"/>
              </w:rPr>
              <w:t xml:space="preserve"> 住所地：</w:t>
            </w:r>
          </w:p>
        </w:tc>
        <w:tc>
          <w:tcPr>
            <w:tcW w:w="4643" w:type="dxa"/>
            <w:tcBorders>
              <w:top w:val="nil"/>
              <w:left w:val="nil"/>
              <w:bottom w:val="nil"/>
              <w:right w:val="nil"/>
            </w:tcBorders>
          </w:tcPr>
          <w:p w:rsidR="00721F16" w:rsidRDefault="00A949EF">
            <w:pPr>
              <w:autoSpaceDE w:val="0"/>
              <w:autoSpaceDN w:val="0"/>
              <w:adjustRightInd w:val="0"/>
              <w:spacing w:line="480" w:lineRule="exact"/>
              <w:jc w:val="left"/>
              <w:rPr>
                <w:rFonts w:ascii="宋体"/>
                <w:color w:val="000000"/>
                <w:szCs w:val="21"/>
              </w:rPr>
            </w:pPr>
            <w:r>
              <w:rPr>
                <w:rFonts w:ascii="宋体" w:hint="eastAsia"/>
                <w:color w:val="000000"/>
                <w:szCs w:val="21"/>
                <w:lang w:val="zh-CN"/>
              </w:rPr>
              <w:t>住所地</w:t>
            </w:r>
          </w:p>
        </w:tc>
      </w:tr>
    </w:tbl>
    <w:p w:rsidR="00721F16" w:rsidRDefault="00A949EF">
      <w:pPr>
        <w:autoSpaceDE w:val="0"/>
        <w:autoSpaceDN w:val="0"/>
        <w:adjustRightInd w:val="0"/>
        <w:spacing w:line="480" w:lineRule="exact"/>
        <w:jc w:val="left"/>
        <w:rPr>
          <w:color w:val="000000"/>
          <w:szCs w:val="21"/>
        </w:rPr>
      </w:pPr>
      <w:r>
        <w:rPr>
          <w:rFonts w:ascii="宋体" w:hint="eastAsia"/>
          <w:color w:val="000000"/>
          <w:szCs w:val="21"/>
          <w:lang w:val="zh-CN"/>
        </w:rPr>
        <w:t xml:space="preserve">    根据《中华人民共和国政府采购法》、《中华人民共和国民法典》等法律法规的规定，甲乙双方按照公开招标结果签订本合同。</w:t>
      </w:r>
    </w:p>
    <w:p w:rsidR="00721F16" w:rsidRDefault="00A949EF">
      <w:pPr>
        <w:autoSpaceDE w:val="0"/>
        <w:autoSpaceDN w:val="0"/>
        <w:adjustRightInd w:val="0"/>
        <w:spacing w:line="480" w:lineRule="exact"/>
        <w:ind w:firstLine="420"/>
        <w:rPr>
          <w:rFonts w:ascii="宋体"/>
          <w:color w:val="000000"/>
          <w:szCs w:val="21"/>
          <w:lang w:val="zh-CN"/>
        </w:rPr>
      </w:pPr>
      <w:r>
        <w:rPr>
          <w:rFonts w:ascii="宋体" w:hint="eastAsia"/>
          <w:b/>
          <w:bCs/>
          <w:color w:val="000000"/>
          <w:szCs w:val="21"/>
          <w:lang w:val="zh-CN"/>
        </w:rPr>
        <w:t>第一条合同标的</w:t>
      </w:r>
      <w:r>
        <w:rPr>
          <w:rFonts w:ascii="宋体" w:hint="eastAsia"/>
          <w:color w:val="000000"/>
          <w:szCs w:val="21"/>
          <w:lang w:val="zh-CN"/>
        </w:rPr>
        <w:t>乙方根据甲方需求提供下列服务：</w:t>
      </w:r>
      <w:r>
        <w:rPr>
          <w:rFonts w:ascii="宋体" w:hint="eastAsia"/>
          <w:color w:val="000000"/>
          <w:szCs w:val="21"/>
          <w:u w:val="single"/>
        </w:rPr>
        <w:t xml:space="preserve">                    </w:t>
      </w:r>
      <w:r>
        <w:rPr>
          <w:rFonts w:ascii="宋体" w:hint="eastAsia"/>
          <w:color w:val="000000"/>
          <w:szCs w:val="21"/>
          <w:lang w:val="zh-CN"/>
        </w:rPr>
        <w:t>，详见乙方响应文件。</w:t>
      </w:r>
    </w:p>
    <w:p w:rsidR="00721F16" w:rsidRDefault="00A949EF">
      <w:pPr>
        <w:autoSpaceDE w:val="0"/>
        <w:autoSpaceDN w:val="0"/>
        <w:adjustRightInd w:val="0"/>
        <w:spacing w:line="480" w:lineRule="exact"/>
        <w:ind w:firstLine="420"/>
        <w:jc w:val="left"/>
        <w:rPr>
          <w:rFonts w:ascii="宋体"/>
          <w:color w:val="000000"/>
          <w:szCs w:val="21"/>
          <w:lang w:val="zh-CN"/>
        </w:rPr>
      </w:pPr>
      <w:r>
        <w:rPr>
          <w:rFonts w:ascii="宋体" w:hint="eastAsia"/>
          <w:b/>
          <w:bCs/>
          <w:color w:val="000000"/>
          <w:szCs w:val="21"/>
          <w:lang w:val="zh-CN"/>
        </w:rPr>
        <w:t>第二条合同总价款</w:t>
      </w:r>
      <w:r>
        <w:rPr>
          <w:rFonts w:ascii="宋体" w:hint="eastAsia"/>
          <w:color w:val="000000"/>
          <w:szCs w:val="21"/>
          <w:lang w:val="zh-CN"/>
        </w:rPr>
        <w:t>本合同项下服务人民币总价款为</w:t>
      </w:r>
      <w:r>
        <w:rPr>
          <w:rFonts w:ascii="宋体"/>
          <w:color w:val="000000"/>
          <w:szCs w:val="21"/>
          <w:lang w:val="zh-CN"/>
        </w:rPr>
        <w:t>___________</w:t>
      </w:r>
      <w:r>
        <w:rPr>
          <w:rFonts w:ascii="宋体" w:hint="eastAsia"/>
          <w:color w:val="000000"/>
          <w:szCs w:val="21"/>
          <w:lang w:val="zh-CN"/>
        </w:rPr>
        <w:t>（大写）人民币，分项价款在“报价表”中有明确规定。</w:t>
      </w:r>
    </w:p>
    <w:p w:rsidR="00721F16" w:rsidRDefault="00A949EF">
      <w:pPr>
        <w:spacing w:line="480" w:lineRule="exact"/>
        <w:ind w:firstLineChars="200" w:firstLine="420"/>
        <w:rPr>
          <w:rFonts w:ascii="宋体"/>
          <w:b/>
          <w:color w:val="000000"/>
          <w:szCs w:val="21"/>
        </w:rPr>
      </w:pPr>
      <w:r>
        <w:rPr>
          <w:rFonts w:ascii="宋体" w:hint="eastAsia"/>
          <w:color w:val="000000"/>
          <w:szCs w:val="21"/>
          <w:lang w:val="zh-CN"/>
        </w:rPr>
        <w:t>本合同总价款是</w:t>
      </w:r>
      <w:r>
        <w:rPr>
          <w:rFonts w:ascii="宋体" w:hAnsi="宋体" w:cs="宋体" w:hint="eastAsia"/>
          <w:color w:val="000000"/>
          <w:szCs w:val="21"/>
          <w:lang w:val="zh-CN"/>
        </w:rPr>
        <w:t>完成本项目所发生的所有含税费用、支付给员工的工资和国家强制缴纳的各种社会保障资金</w:t>
      </w:r>
      <w:r>
        <w:rPr>
          <w:rFonts w:ascii="宋体" w:hAnsi="宋体" w:hint="eastAsia"/>
          <w:bCs/>
          <w:color w:val="000000"/>
          <w:szCs w:val="21"/>
        </w:rPr>
        <w:t>，以</w:t>
      </w:r>
      <w:r>
        <w:rPr>
          <w:rFonts w:ascii="宋体" w:hAnsi="宋体" w:hint="eastAsia"/>
          <w:color w:val="000000"/>
          <w:szCs w:val="21"/>
        </w:rPr>
        <w:t>及供应商认为需要的其他费用等</w:t>
      </w:r>
      <w:r>
        <w:rPr>
          <w:rFonts w:ascii="宋体" w:hint="eastAsia"/>
          <w:color w:val="000000"/>
          <w:szCs w:val="21"/>
          <w:lang w:val="zh-CN"/>
        </w:rPr>
        <w:t>。</w:t>
      </w:r>
    </w:p>
    <w:p w:rsidR="00721F16" w:rsidRDefault="00A949EF">
      <w:pPr>
        <w:autoSpaceDE w:val="0"/>
        <w:autoSpaceDN w:val="0"/>
        <w:adjustRightInd w:val="0"/>
        <w:spacing w:line="480" w:lineRule="exact"/>
        <w:ind w:firstLine="420"/>
        <w:jc w:val="left"/>
        <w:rPr>
          <w:rFonts w:ascii="宋体"/>
          <w:color w:val="000000"/>
          <w:szCs w:val="21"/>
          <w:lang w:val="zh-CN"/>
        </w:rPr>
      </w:pPr>
      <w:r>
        <w:rPr>
          <w:rFonts w:ascii="宋体" w:hint="eastAsia"/>
          <w:color w:val="000000"/>
          <w:szCs w:val="21"/>
          <w:lang w:val="zh-CN"/>
        </w:rPr>
        <w:t>本合同执行期间合同总价款不变。</w:t>
      </w:r>
    </w:p>
    <w:p w:rsidR="00721F16" w:rsidRDefault="00A949EF">
      <w:pPr>
        <w:autoSpaceDE w:val="0"/>
        <w:autoSpaceDN w:val="0"/>
        <w:adjustRightInd w:val="0"/>
        <w:spacing w:line="480" w:lineRule="exact"/>
        <w:ind w:firstLineChars="196" w:firstLine="413"/>
        <w:rPr>
          <w:rFonts w:ascii="宋体"/>
          <w:color w:val="000000"/>
          <w:szCs w:val="21"/>
          <w:lang w:val="zh-CN"/>
        </w:rPr>
      </w:pPr>
      <w:r>
        <w:rPr>
          <w:rFonts w:ascii="宋体" w:hint="eastAsia"/>
          <w:b/>
          <w:bCs/>
          <w:color w:val="000000"/>
          <w:szCs w:val="21"/>
          <w:lang w:val="zh-CN"/>
        </w:rPr>
        <w:t>第三条组成本合同的有关文件</w:t>
      </w:r>
      <w:r>
        <w:rPr>
          <w:rFonts w:ascii="宋体" w:hint="eastAsia"/>
          <w:color w:val="000000"/>
          <w:szCs w:val="21"/>
          <w:lang w:val="zh-CN"/>
        </w:rPr>
        <w:t>下列关于</w:t>
      </w:r>
      <w:r>
        <w:rPr>
          <w:rFonts w:ascii="宋体"/>
          <w:szCs w:val="21"/>
          <w:u w:val="single"/>
          <w:lang w:val="zh-CN"/>
        </w:rPr>
        <w:t xml:space="preserve">           </w:t>
      </w:r>
      <w:r>
        <w:rPr>
          <w:rFonts w:ascii="宋体" w:hint="eastAsia"/>
          <w:szCs w:val="21"/>
          <w:u w:val="single"/>
          <w:lang w:val="zh-CN"/>
        </w:rPr>
        <w:t>号</w:t>
      </w:r>
      <w:r>
        <w:rPr>
          <w:rFonts w:ascii="宋体" w:hint="eastAsia"/>
          <w:color w:val="000000"/>
          <w:szCs w:val="21"/>
          <w:lang w:val="zh-CN"/>
        </w:rPr>
        <w:t>的公开招标采购文件、供应商响应文件，或与本次采购活动方式相适应的文件，以及有关附件是本合同不可分割的组成部分，与本合同具有同等法律效力，这些文件包括但不限于：</w:t>
      </w:r>
    </w:p>
    <w:p w:rsidR="00721F16" w:rsidRDefault="00A949EF">
      <w:pPr>
        <w:autoSpaceDE w:val="0"/>
        <w:autoSpaceDN w:val="0"/>
        <w:adjustRightInd w:val="0"/>
        <w:spacing w:line="480" w:lineRule="exact"/>
        <w:ind w:firstLine="420"/>
        <w:jc w:val="left"/>
        <w:rPr>
          <w:rFonts w:ascii="宋体"/>
          <w:color w:val="000000"/>
          <w:szCs w:val="21"/>
          <w:lang w:val="zh-CN"/>
        </w:rPr>
      </w:pPr>
      <w:r>
        <w:rPr>
          <w:rFonts w:ascii="宋体" w:hint="eastAsia"/>
          <w:color w:val="000000"/>
          <w:szCs w:val="21"/>
          <w:lang w:val="zh-CN"/>
        </w:rPr>
        <w:t>（</w:t>
      </w:r>
      <w:r>
        <w:rPr>
          <w:rFonts w:ascii="宋体"/>
          <w:color w:val="000000"/>
          <w:szCs w:val="21"/>
          <w:lang w:val="zh-CN"/>
        </w:rPr>
        <w:t>1</w:t>
      </w:r>
      <w:r>
        <w:rPr>
          <w:rFonts w:ascii="宋体" w:hint="eastAsia"/>
          <w:color w:val="000000"/>
          <w:szCs w:val="21"/>
          <w:lang w:val="zh-CN"/>
        </w:rPr>
        <w:t>）乙方提供的响应文件和报价表；</w:t>
      </w:r>
    </w:p>
    <w:p w:rsidR="00721F16" w:rsidRDefault="00A949EF">
      <w:pPr>
        <w:autoSpaceDE w:val="0"/>
        <w:autoSpaceDN w:val="0"/>
        <w:adjustRightInd w:val="0"/>
        <w:spacing w:line="480" w:lineRule="exact"/>
        <w:ind w:firstLine="420"/>
        <w:jc w:val="left"/>
        <w:rPr>
          <w:rFonts w:ascii="宋体"/>
          <w:color w:val="000000"/>
          <w:szCs w:val="21"/>
          <w:lang w:val="zh-CN"/>
        </w:rPr>
      </w:pPr>
      <w:r>
        <w:rPr>
          <w:rFonts w:ascii="宋体" w:hint="eastAsia"/>
          <w:color w:val="000000"/>
          <w:szCs w:val="21"/>
          <w:lang w:val="zh-CN"/>
        </w:rPr>
        <w:t>（2）技术规格响应表；</w:t>
      </w:r>
    </w:p>
    <w:p w:rsidR="00721F16" w:rsidRDefault="00A949EF">
      <w:pPr>
        <w:autoSpaceDE w:val="0"/>
        <w:autoSpaceDN w:val="0"/>
        <w:adjustRightInd w:val="0"/>
        <w:spacing w:line="480" w:lineRule="exact"/>
        <w:ind w:firstLine="420"/>
        <w:jc w:val="left"/>
        <w:rPr>
          <w:rFonts w:ascii="宋体"/>
          <w:color w:val="000000"/>
          <w:szCs w:val="21"/>
          <w:lang w:val="zh-CN"/>
        </w:rPr>
      </w:pPr>
      <w:r>
        <w:rPr>
          <w:rFonts w:ascii="宋体" w:hint="eastAsia"/>
          <w:color w:val="000000"/>
          <w:szCs w:val="21"/>
          <w:lang w:val="zh-CN"/>
        </w:rPr>
        <w:t>（3）服务承诺；</w:t>
      </w:r>
    </w:p>
    <w:p w:rsidR="00721F16" w:rsidRDefault="00A949EF">
      <w:pPr>
        <w:autoSpaceDE w:val="0"/>
        <w:autoSpaceDN w:val="0"/>
        <w:adjustRightInd w:val="0"/>
        <w:spacing w:line="480" w:lineRule="exact"/>
        <w:ind w:firstLine="420"/>
        <w:jc w:val="left"/>
        <w:rPr>
          <w:rFonts w:ascii="宋体"/>
          <w:color w:val="000000"/>
          <w:szCs w:val="21"/>
          <w:lang w:val="zh-CN"/>
        </w:rPr>
      </w:pPr>
      <w:r>
        <w:rPr>
          <w:rFonts w:ascii="宋体" w:hint="eastAsia"/>
          <w:color w:val="000000"/>
          <w:szCs w:val="21"/>
          <w:lang w:val="zh-CN"/>
        </w:rPr>
        <w:t>（4）中标通知书；</w:t>
      </w:r>
    </w:p>
    <w:p w:rsidR="00721F16" w:rsidRDefault="00A949EF">
      <w:pPr>
        <w:autoSpaceDE w:val="0"/>
        <w:autoSpaceDN w:val="0"/>
        <w:adjustRightInd w:val="0"/>
        <w:spacing w:line="480" w:lineRule="exact"/>
        <w:ind w:firstLine="420"/>
        <w:jc w:val="left"/>
        <w:rPr>
          <w:rFonts w:ascii="宋体"/>
          <w:szCs w:val="21"/>
          <w:lang w:val="zh-CN"/>
        </w:rPr>
      </w:pPr>
      <w:r>
        <w:rPr>
          <w:rFonts w:ascii="宋体" w:hint="eastAsia"/>
          <w:szCs w:val="21"/>
          <w:lang w:val="zh-CN"/>
        </w:rPr>
        <w:t>（5）采购文件；</w:t>
      </w:r>
    </w:p>
    <w:p w:rsidR="00721F16" w:rsidRDefault="00A949EF">
      <w:pPr>
        <w:autoSpaceDE w:val="0"/>
        <w:autoSpaceDN w:val="0"/>
        <w:adjustRightInd w:val="0"/>
        <w:spacing w:line="480" w:lineRule="exact"/>
        <w:ind w:firstLine="420"/>
        <w:jc w:val="left"/>
        <w:rPr>
          <w:rFonts w:ascii="宋体"/>
          <w:color w:val="000000"/>
          <w:szCs w:val="21"/>
          <w:lang w:val="zh-CN"/>
        </w:rPr>
      </w:pPr>
      <w:r>
        <w:rPr>
          <w:rFonts w:ascii="宋体" w:hint="eastAsia"/>
          <w:color w:val="000000"/>
          <w:szCs w:val="21"/>
          <w:lang w:val="zh-CN"/>
        </w:rPr>
        <w:t>（6）甲乙双方商定的其他文件等。</w:t>
      </w:r>
    </w:p>
    <w:p w:rsidR="00721F16" w:rsidRDefault="00A949EF">
      <w:pPr>
        <w:autoSpaceDE w:val="0"/>
        <w:autoSpaceDN w:val="0"/>
        <w:adjustRightInd w:val="0"/>
        <w:spacing w:line="480" w:lineRule="exact"/>
        <w:ind w:firstLine="420"/>
        <w:jc w:val="left"/>
        <w:rPr>
          <w:rFonts w:ascii="宋体"/>
          <w:b/>
          <w:bCs/>
          <w:color w:val="000000"/>
          <w:szCs w:val="21"/>
          <w:lang w:val="zh-CN"/>
        </w:rPr>
      </w:pPr>
      <w:r>
        <w:rPr>
          <w:rFonts w:ascii="宋体" w:hint="eastAsia"/>
          <w:b/>
          <w:bCs/>
          <w:color w:val="000000"/>
          <w:szCs w:val="21"/>
          <w:lang w:val="zh-CN"/>
        </w:rPr>
        <w:t>第四条权利保证</w:t>
      </w:r>
    </w:p>
    <w:p w:rsidR="00721F16" w:rsidRDefault="00A949EF">
      <w:pPr>
        <w:autoSpaceDE w:val="0"/>
        <w:autoSpaceDN w:val="0"/>
        <w:adjustRightInd w:val="0"/>
        <w:spacing w:line="480" w:lineRule="exact"/>
        <w:ind w:firstLine="420"/>
        <w:jc w:val="left"/>
        <w:rPr>
          <w:rFonts w:ascii="宋体"/>
          <w:color w:val="000000"/>
          <w:szCs w:val="21"/>
          <w:lang w:val="zh-CN"/>
        </w:rPr>
      </w:pPr>
      <w:r>
        <w:rPr>
          <w:rFonts w:ascii="宋体" w:hint="eastAsia"/>
          <w:color w:val="000000"/>
          <w:szCs w:val="21"/>
          <w:lang w:val="zh-CN"/>
        </w:rPr>
        <w:t>乙方应保证甲方在使用该服务或其任何一部分时不受第三方提出侵犯其专利权、版权、商标权或其他权利的起诉。一旦出现侵权，乙方应承担全部责任。</w:t>
      </w:r>
    </w:p>
    <w:p w:rsidR="00721F16" w:rsidRDefault="00A949EF">
      <w:pPr>
        <w:autoSpaceDE w:val="0"/>
        <w:autoSpaceDN w:val="0"/>
        <w:adjustRightInd w:val="0"/>
        <w:spacing w:line="480" w:lineRule="exact"/>
        <w:ind w:firstLine="420"/>
        <w:jc w:val="left"/>
        <w:rPr>
          <w:rFonts w:ascii="宋体"/>
          <w:b/>
          <w:bCs/>
          <w:color w:val="000000"/>
          <w:szCs w:val="21"/>
          <w:lang w:val="zh-CN"/>
        </w:rPr>
      </w:pPr>
      <w:r>
        <w:rPr>
          <w:rFonts w:ascii="宋体" w:hint="eastAsia"/>
          <w:b/>
          <w:bCs/>
          <w:color w:val="000000"/>
          <w:szCs w:val="21"/>
          <w:lang w:val="zh-CN"/>
        </w:rPr>
        <w:t>第五条质量保证</w:t>
      </w:r>
    </w:p>
    <w:p w:rsidR="00721F16" w:rsidRDefault="00A949EF">
      <w:pPr>
        <w:autoSpaceDE w:val="0"/>
        <w:autoSpaceDN w:val="0"/>
        <w:adjustRightInd w:val="0"/>
        <w:spacing w:line="480" w:lineRule="exact"/>
        <w:ind w:firstLine="420"/>
        <w:jc w:val="left"/>
        <w:rPr>
          <w:rFonts w:ascii="宋体"/>
          <w:color w:val="000000"/>
          <w:szCs w:val="21"/>
          <w:lang w:val="zh-CN"/>
        </w:rPr>
      </w:pPr>
      <w:r>
        <w:rPr>
          <w:rFonts w:ascii="宋体" w:hint="eastAsia"/>
          <w:color w:val="000000"/>
          <w:szCs w:val="21"/>
          <w:lang w:val="zh-CN"/>
        </w:rPr>
        <w:t>乙方所提供的服务的技术规格应与采购文件规定的技术规格及所附的“技术条款偏离表”相一致；若技术性能无特殊说明，则按国家有关部门最新颁布的标准及规范为准。</w:t>
      </w:r>
    </w:p>
    <w:p w:rsidR="00721F16" w:rsidRDefault="00A949EF">
      <w:pPr>
        <w:autoSpaceDE w:val="0"/>
        <w:autoSpaceDN w:val="0"/>
        <w:adjustRightInd w:val="0"/>
        <w:spacing w:line="480" w:lineRule="exact"/>
        <w:ind w:firstLine="420"/>
        <w:jc w:val="left"/>
        <w:rPr>
          <w:rFonts w:ascii="宋体"/>
          <w:b/>
          <w:bCs/>
          <w:color w:val="000000"/>
          <w:szCs w:val="21"/>
          <w:lang w:val="zh-CN"/>
        </w:rPr>
      </w:pPr>
      <w:r>
        <w:rPr>
          <w:rFonts w:ascii="宋体" w:hint="eastAsia"/>
          <w:b/>
          <w:bCs/>
          <w:color w:val="000000"/>
          <w:szCs w:val="21"/>
          <w:lang w:val="zh-CN"/>
        </w:rPr>
        <w:t>第六条交付和验收</w:t>
      </w:r>
    </w:p>
    <w:p w:rsidR="00721F16" w:rsidRDefault="00A949EF">
      <w:pPr>
        <w:autoSpaceDE w:val="0"/>
        <w:autoSpaceDN w:val="0"/>
        <w:adjustRightInd w:val="0"/>
        <w:spacing w:line="480" w:lineRule="exact"/>
        <w:ind w:firstLineChars="300" w:firstLine="630"/>
        <w:jc w:val="left"/>
        <w:rPr>
          <w:rFonts w:ascii="宋体"/>
          <w:color w:val="000000"/>
          <w:szCs w:val="21"/>
          <w:lang w:val="zh-CN"/>
        </w:rPr>
      </w:pPr>
      <w:r>
        <w:rPr>
          <w:rFonts w:ascii="宋体" w:hint="eastAsia"/>
          <w:color w:val="000000"/>
          <w:szCs w:val="21"/>
          <w:lang w:val="zh-CN"/>
        </w:rPr>
        <w:t>1、服务期：</w:t>
      </w:r>
      <w:r>
        <w:rPr>
          <w:rFonts w:ascii="宋体"/>
          <w:color w:val="000000"/>
          <w:szCs w:val="21"/>
          <w:lang w:val="zh-CN"/>
        </w:rPr>
        <w:t xml:space="preserve"> </w:t>
      </w:r>
    </w:p>
    <w:p w:rsidR="00721F16" w:rsidRDefault="00A949EF">
      <w:pPr>
        <w:autoSpaceDE w:val="0"/>
        <w:autoSpaceDN w:val="0"/>
        <w:adjustRightInd w:val="0"/>
        <w:spacing w:line="480" w:lineRule="exact"/>
        <w:ind w:firstLineChars="200" w:firstLine="420"/>
        <w:jc w:val="left"/>
        <w:rPr>
          <w:rFonts w:ascii="宋体"/>
          <w:color w:val="000000"/>
          <w:szCs w:val="21"/>
          <w:lang w:val="zh-CN"/>
        </w:rPr>
      </w:pPr>
      <w:r>
        <w:rPr>
          <w:rFonts w:ascii="宋体" w:hint="eastAsia"/>
          <w:color w:val="000000"/>
          <w:szCs w:val="21"/>
          <w:lang w:val="zh-CN"/>
        </w:rPr>
        <w:t xml:space="preserve"> 2、项目验收：</w:t>
      </w:r>
      <w:r>
        <w:rPr>
          <w:rFonts w:ascii="宋体"/>
          <w:color w:val="000000"/>
          <w:szCs w:val="21"/>
          <w:lang w:val="zh-CN"/>
        </w:rPr>
        <w:t xml:space="preserve"> </w:t>
      </w:r>
    </w:p>
    <w:p w:rsidR="00721F16" w:rsidRDefault="00A949EF">
      <w:pPr>
        <w:autoSpaceDE w:val="0"/>
        <w:autoSpaceDN w:val="0"/>
        <w:adjustRightInd w:val="0"/>
        <w:spacing w:line="480" w:lineRule="exact"/>
        <w:ind w:firstLine="420"/>
        <w:jc w:val="left"/>
        <w:rPr>
          <w:rFonts w:ascii="宋体"/>
          <w:b/>
          <w:bCs/>
          <w:color w:val="000000"/>
          <w:szCs w:val="21"/>
          <w:lang w:val="zh-CN"/>
        </w:rPr>
      </w:pPr>
      <w:r>
        <w:rPr>
          <w:rFonts w:ascii="宋体" w:hint="eastAsia"/>
          <w:b/>
          <w:bCs/>
          <w:color w:val="000000"/>
          <w:szCs w:val="21"/>
          <w:lang w:val="zh-CN"/>
        </w:rPr>
        <w:t>第七条</w:t>
      </w:r>
      <w:r>
        <w:rPr>
          <w:rFonts w:ascii="宋体"/>
          <w:b/>
          <w:bCs/>
          <w:color w:val="000000"/>
          <w:szCs w:val="21"/>
          <w:lang w:val="zh-CN"/>
        </w:rPr>
        <w:t xml:space="preserve"> </w:t>
      </w:r>
      <w:r>
        <w:rPr>
          <w:rFonts w:ascii="宋体" w:hint="eastAsia"/>
          <w:b/>
          <w:bCs/>
          <w:color w:val="000000"/>
          <w:szCs w:val="21"/>
          <w:lang w:val="zh-CN"/>
        </w:rPr>
        <w:t>履约保证金</w:t>
      </w:r>
    </w:p>
    <w:p w:rsidR="00721F16" w:rsidRDefault="00A949EF">
      <w:pPr>
        <w:autoSpaceDE w:val="0"/>
        <w:autoSpaceDN w:val="0"/>
        <w:adjustRightInd w:val="0"/>
        <w:spacing w:line="480" w:lineRule="exact"/>
        <w:ind w:firstLine="420"/>
        <w:jc w:val="left"/>
        <w:rPr>
          <w:rFonts w:ascii="宋体"/>
          <w:i/>
          <w:iCs/>
          <w:szCs w:val="21"/>
          <w:lang w:val="zh-CN"/>
        </w:rPr>
      </w:pPr>
      <w:r>
        <w:rPr>
          <w:rFonts w:ascii="宋体"/>
          <w:szCs w:val="21"/>
          <w:lang w:val="zh-CN"/>
        </w:rPr>
        <w:lastRenderedPageBreak/>
        <w:t>无</w:t>
      </w:r>
      <w:r>
        <w:rPr>
          <w:rFonts w:ascii="宋体" w:hint="eastAsia"/>
          <w:szCs w:val="21"/>
          <w:lang w:val="zh-CN"/>
        </w:rPr>
        <w:t>。</w:t>
      </w:r>
    </w:p>
    <w:p w:rsidR="00721F16" w:rsidRDefault="00A949EF">
      <w:pPr>
        <w:autoSpaceDE w:val="0"/>
        <w:autoSpaceDN w:val="0"/>
        <w:adjustRightInd w:val="0"/>
        <w:spacing w:line="480" w:lineRule="exact"/>
        <w:ind w:firstLine="420"/>
        <w:jc w:val="left"/>
        <w:rPr>
          <w:rFonts w:ascii="宋体"/>
          <w:b/>
          <w:bCs/>
          <w:i/>
          <w:iCs/>
          <w:szCs w:val="21"/>
          <w:lang w:val="zh-CN"/>
        </w:rPr>
      </w:pPr>
      <w:r>
        <w:rPr>
          <w:rFonts w:ascii="宋体" w:hint="eastAsia"/>
          <w:b/>
          <w:bCs/>
          <w:szCs w:val="21"/>
          <w:lang w:val="zh-CN"/>
        </w:rPr>
        <w:t>第八条合同款支付</w:t>
      </w:r>
    </w:p>
    <w:p w:rsidR="00721F16" w:rsidRDefault="00A949EF">
      <w:pPr>
        <w:autoSpaceDE w:val="0"/>
        <w:autoSpaceDN w:val="0"/>
        <w:adjustRightInd w:val="0"/>
        <w:spacing w:line="480" w:lineRule="exact"/>
        <w:ind w:firstLine="420"/>
        <w:jc w:val="left"/>
        <w:rPr>
          <w:rFonts w:ascii="宋体"/>
          <w:szCs w:val="21"/>
          <w:lang w:val="zh-CN"/>
        </w:rPr>
      </w:pPr>
      <w:r>
        <w:rPr>
          <w:rFonts w:ascii="宋体"/>
          <w:szCs w:val="21"/>
          <w:lang w:val="zh-CN"/>
        </w:rPr>
        <w:t>1</w:t>
      </w:r>
      <w:r>
        <w:rPr>
          <w:rFonts w:ascii="宋体" w:hint="eastAsia"/>
          <w:szCs w:val="21"/>
          <w:lang w:val="zh-CN"/>
        </w:rPr>
        <w:t>、本合同项下所有款项均以人民币支付。</w:t>
      </w:r>
    </w:p>
    <w:p w:rsidR="00721F16" w:rsidRDefault="00A949EF">
      <w:pPr>
        <w:autoSpaceDE w:val="0"/>
        <w:autoSpaceDN w:val="0"/>
        <w:adjustRightInd w:val="0"/>
        <w:spacing w:line="480" w:lineRule="exact"/>
        <w:ind w:firstLine="420"/>
        <w:jc w:val="left"/>
        <w:rPr>
          <w:rFonts w:ascii="宋体"/>
          <w:szCs w:val="21"/>
          <w:lang w:val="zh-CN"/>
        </w:rPr>
      </w:pPr>
      <w:r>
        <w:rPr>
          <w:rFonts w:ascii="宋体"/>
          <w:szCs w:val="21"/>
          <w:lang w:val="zh-CN"/>
        </w:rPr>
        <w:t>2</w:t>
      </w:r>
      <w:r>
        <w:rPr>
          <w:rFonts w:ascii="宋体" w:hint="eastAsia"/>
          <w:szCs w:val="21"/>
          <w:lang w:val="zh-CN"/>
        </w:rPr>
        <w:t>、本合同项下的采购资金由甲方支付，乙方向甲方开具发票。</w:t>
      </w:r>
    </w:p>
    <w:p w:rsidR="00721F16" w:rsidRDefault="00A949EF">
      <w:pPr>
        <w:autoSpaceDE w:val="0"/>
        <w:autoSpaceDN w:val="0"/>
        <w:adjustRightInd w:val="0"/>
        <w:spacing w:line="480" w:lineRule="exact"/>
        <w:ind w:firstLine="420"/>
        <w:jc w:val="left"/>
        <w:rPr>
          <w:rFonts w:ascii="宋体"/>
          <w:b/>
          <w:szCs w:val="21"/>
          <w:lang w:val="zh-CN"/>
        </w:rPr>
      </w:pPr>
      <w:r>
        <w:rPr>
          <w:rFonts w:ascii="宋体"/>
          <w:b/>
          <w:szCs w:val="21"/>
          <w:lang w:val="zh-CN"/>
        </w:rPr>
        <w:t>3</w:t>
      </w:r>
      <w:r>
        <w:rPr>
          <w:rFonts w:ascii="宋体" w:hint="eastAsia"/>
          <w:b/>
          <w:szCs w:val="21"/>
          <w:lang w:val="zh-CN"/>
        </w:rPr>
        <w:t>、付款条件：</w:t>
      </w:r>
    </w:p>
    <w:p w:rsidR="00721F16" w:rsidRDefault="00A949EF">
      <w:pPr>
        <w:spacing w:line="360" w:lineRule="auto"/>
        <w:ind w:firstLineChars="200" w:firstLine="420"/>
        <w:rPr>
          <w:rFonts w:ascii="宋体" w:hAnsi="宋体"/>
          <w:szCs w:val="21"/>
        </w:rPr>
      </w:pPr>
      <w:r>
        <w:rPr>
          <w:rFonts w:ascii="宋体" w:hAnsi="宋体" w:hint="eastAsia"/>
          <w:szCs w:val="21"/>
        </w:rPr>
        <w:t>1、形成初步成果后，甲方支付乙方合同总价的5</w:t>
      </w:r>
      <w:r>
        <w:rPr>
          <w:rFonts w:ascii="宋体" w:hAnsi="宋体"/>
          <w:szCs w:val="21"/>
        </w:rPr>
        <w:t>0</w:t>
      </w:r>
      <w:r>
        <w:rPr>
          <w:rFonts w:ascii="宋体" w:hAnsi="宋体" w:hint="eastAsia"/>
          <w:szCs w:val="21"/>
        </w:rPr>
        <w:t>%；</w:t>
      </w:r>
    </w:p>
    <w:p w:rsidR="00721F16" w:rsidRDefault="00A949E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、项目通过专家评审，并提交最终成果后，甲方支付乙方合同总价的5</w:t>
      </w:r>
      <w:r>
        <w:rPr>
          <w:rFonts w:ascii="宋体" w:hAnsi="宋体"/>
          <w:szCs w:val="21"/>
        </w:rPr>
        <w:t>0</w:t>
      </w:r>
      <w:r>
        <w:rPr>
          <w:rFonts w:ascii="宋体" w:hAnsi="宋体" w:hint="eastAsia"/>
          <w:szCs w:val="21"/>
        </w:rPr>
        <w:t>%。</w:t>
      </w:r>
    </w:p>
    <w:p w:rsidR="00721F16" w:rsidRPr="00BD5B4A" w:rsidRDefault="00A949EF">
      <w:pPr>
        <w:autoSpaceDE w:val="0"/>
        <w:autoSpaceDN w:val="0"/>
        <w:adjustRightInd w:val="0"/>
        <w:spacing w:line="480" w:lineRule="exact"/>
        <w:ind w:firstLine="420"/>
        <w:jc w:val="left"/>
        <w:rPr>
          <w:rFonts w:ascii="宋体" w:hAnsi="宋体"/>
          <w:szCs w:val="21"/>
        </w:rPr>
      </w:pPr>
      <w:r w:rsidRPr="00BD5B4A">
        <w:rPr>
          <w:rFonts w:ascii="宋体" w:hAnsi="宋体" w:hint="eastAsia"/>
          <w:szCs w:val="21"/>
        </w:rPr>
        <w:t xml:space="preserve">注：采购人向成交供应商付款时，成交供应商需提前提供国家正规等额发票。 </w:t>
      </w:r>
    </w:p>
    <w:p w:rsidR="00721F16" w:rsidRDefault="00A949EF">
      <w:pPr>
        <w:autoSpaceDE w:val="0"/>
        <w:autoSpaceDN w:val="0"/>
        <w:adjustRightInd w:val="0"/>
        <w:spacing w:line="480" w:lineRule="exact"/>
        <w:ind w:firstLine="420"/>
        <w:jc w:val="left"/>
        <w:rPr>
          <w:rFonts w:ascii="宋体"/>
          <w:b/>
          <w:bCs/>
          <w:color w:val="000000"/>
          <w:szCs w:val="21"/>
          <w:lang w:val="zh-CN"/>
        </w:rPr>
      </w:pPr>
      <w:r>
        <w:rPr>
          <w:rFonts w:ascii="宋体" w:hint="eastAsia"/>
          <w:b/>
          <w:bCs/>
          <w:color w:val="000000"/>
          <w:szCs w:val="21"/>
          <w:lang w:val="zh-CN"/>
        </w:rPr>
        <w:t>第九条违约责任</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hint="eastAsia"/>
          <w:color w:val="000000"/>
          <w:szCs w:val="21"/>
          <w:lang w:val="zh-CN"/>
        </w:rPr>
        <w:t>１、甲方无正当理由拒收服务、拒付服务款的，甲方向乙方偿付合同总价的</w:t>
      </w:r>
      <w:r>
        <w:rPr>
          <w:rFonts w:ascii="宋体" w:hAnsi="宋体" w:cs="宋体"/>
          <w:color w:val="000000"/>
          <w:szCs w:val="21"/>
          <w:lang w:val="zh-CN"/>
        </w:rPr>
        <w:t>5%</w:t>
      </w:r>
      <w:r>
        <w:rPr>
          <w:rFonts w:ascii="宋体" w:hAnsi="宋体" w:cs="宋体" w:hint="eastAsia"/>
          <w:color w:val="000000"/>
          <w:szCs w:val="21"/>
          <w:lang w:val="zh-CN"/>
        </w:rPr>
        <w:t>违约金。</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hint="eastAsia"/>
          <w:color w:val="000000"/>
          <w:szCs w:val="21"/>
          <w:lang w:val="zh-CN"/>
        </w:rPr>
        <w:t>２、甲方未按合同规定的期限向乙方支付货款的，每逾期</w:t>
      </w:r>
      <w:r>
        <w:rPr>
          <w:rFonts w:ascii="宋体" w:hAnsi="宋体" w:cs="宋体"/>
          <w:color w:val="000000"/>
          <w:szCs w:val="21"/>
          <w:lang w:val="zh-CN"/>
        </w:rPr>
        <w:t>1</w:t>
      </w:r>
      <w:r>
        <w:rPr>
          <w:rFonts w:ascii="宋体" w:hAnsi="宋体" w:cs="宋体" w:hint="eastAsia"/>
          <w:color w:val="000000"/>
          <w:szCs w:val="21"/>
          <w:lang w:val="zh-CN"/>
        </w:rPr>
        <w:t>天甲方向乙方偿付欠款总额的</w:t>
      </w:r>
      <w:r>
        <w:rPr>
          <w:rFonts w:ascii="宋体" w:hAnsi="宋体" w:cs="宋体"/>
          <w:color w:val="000000"/>
          <w:szCs w:val="21"/>
          <w:lang w:val="zh-CN"/>
        </w:rPr>
        <w:t>5</w:t>
      </w:r>
      <w:r>
        <w:rPr>
          <w:rFonts w:ascii="宋体" w:hAnsi="宋体" w:cs="宋体" w:hint="eastAsia"/>
          <w:color w:val="000000"/>
          <w:szCs w:val="21"/>
          <w:lang w:val="zh-CN"/>
        </w:rPr>
        <w:t>‰滞纳金，但累计滞纳金总额不超过欠款总额的</w:t>
      </w:r>
      <w:r>
        <w:rPr>
          <w:rFonts w:ascii="宋体" w:hAnsi="宋体" w:cs="宋体"/>
          <w:color w:val="000000"/>
          <w:szCs w:val="21"/>
          <w:lang w:val="zh-CN"/>
        </w:rPr>
        <w:t xml:space="preserve">5% </w:t>
      </w:r>
      <w:r>
        <w:rPr>
          <w:rFonts w:ascii="宋体" w:hAnsi="宋体" w:cs="宋体" w:hint="eastAsia"/>
          <w:color w:val="000000"/>
          <w:szCs w:val="21"/>
          <w:lang w:val="zh-CN"/>
        </w:rPr>
        <w:t>。</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hint="eastAsia"/>
          <w:color w:val="000000"/>
          <w:szCs w:val="21"/>
          <w:lang w:val="zh-CN"/>
        </w:rPr>
        <w:t>３、如乙方不能交付服务的，乙方应向甲方支付合同总价</w:t>
      </w:r>
      <w:r>
        <w:rPr>
          <w:rFonts w:ascii="宋体" w:hAnsi="宋体" w:cs="宋体"/>
          <w:color w:val="000000"/>
          <w:szCs w:val="21"/>
          <w:lang w:val="zh-CN"/>
        </w:rPr>
        <w:t>5%</w:t>
      </w:r>
      <w:r>
        <w:rPr>
          <w:rFonts w:ascii="宋体" w:hAnsi="宋体" w:cs="宋体" w:hint="eastAsia"/>
          <w:color w:val="000000"/>
          <w:szCs w:val="21"/>
          <w:lang w:val="zh-CN"/>
        </w:rPr>
        <w:t>的违约金。</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hint="eastAsia"/>
          <w:color w:val="000000"/>
          <w:szCs w:val="21"/>
          <w:lang w:val="zh-CN"/>
        </w:rPr>
        <w:t>４、乙方逾期交付的，每逾期</w:t>
      </w:r>
      <w:r>
        <w:rPr>
          <w:rFonts w:ascii="宋体" w:hAnsi="宋体" w:cs="宋体"/>
          <w:color w:val="000000"/>
          <w:szCs w:val="21"/>
          <w:lang w:val="zh-CN"/>
        </w:rPr>
        <w:t>1</w:t>
      </w:r>
      <w:r>
        <w:rPr>
          <w:rFonts w:ascii="宋体" w:hAnsi="宋体" w:cs="宋体" w:hint="eastAsia"/>
          <w:color w:val="000000"/>
          <w:szCs w:val="21"/>
          <w:lang w:val="zh-CN"/>
        </w:rPr>
        <w:t>天，乙方向甲方偿付合同总额的</w:t>
      </w:r>
      <w:r>
        <w:rPr>
          <w:rFonts w:ascii="宋体" w:hAnsi="宋体" w:cs="宋体"/>
          <w:color w:val="000000"/>
          <w:szCs w:val="21"/>
          <w:lang w:val="zh-CN"/>
        </w:rPr>
        <w:t>5</w:t>
      </w:r>
      <w:r>
        <w:rPr>
          <w:rFonts w:ascii="宋体" w:hAnsi="宋体" w:cs="宋体" w:hint="eastAsia"/>
          <w:color w:val="000000"/>
          <w:szCs w:val="21"/>
          <w:lang w:val="zh-CN"/>
        </w:rPr>
        <w:t>‰的滞纳金。如乙方逾期交付达</w:t>
      </w:r>
      <w:r>
        <w:rPr>
          <w:rFonts w:ascii="宋体" w:hAnsi="宋体" w:cs="宋体"/>
          <w:color w:val="000000"/>
          <w:szCs w:val="21"/>
          <w:lang w:val="zh-CN"/>
        </w:rPr>
        <w:t>10</w:t>
      </w:r>
      <w:r>
        <w:rPr>
          <w:rFonts w:ascii="宋体" w:hAnsi="宋体" w:cs="宋体" w:hint="eastAsia"/>
          <w:color w:val="000000"/>
          <w:szCs w:val="21"/>
          <w:lang w:val="zh-CN"/>
        </w:rPr>
        <w:t>天，甲方有权解除合同，解除合同的通知自到达乙方时生效。</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hint="eastAsia"/>
          <w:color w:val="000000"/>
          <w:szCs w:val="21"/>
          <w:lang w:val="zh-CN"/>
        </w:rPr>
        <w:t>５、乙方所交付的服务不符合合同规定的，甲方有权拒收。甲方拒收的，乙方应向甲方支付合同总款</w:t>
      </w:r>
      <w:r>
        <w:rPr>
          <w:rFonts w:ascii="宋体" w:hAnsi="宋体" w:cs="宋体"/>
          <w:color w:val="000000"/>
          <w:szCs w:val="21"/>
          <w:lang w:val="zh-CN"/>
        </w:rPr>
        <w:t>5%</w:t>
      </w:r>
      <w:r>
        <w:rPr>
          <w:rFonts w:ascii="宋体" w:hAnsi="宋体" w:cs="宋体" w:hint="eastAsia"/>
          <w:color w:val="000000"/>
          <w:szCs w:val="21"/>
          <w:lang w:val="zh-CN"/>
        </w:rPr>
        <w:t>的违约金。甲方未拒收的，交易中心发现后将向有关部门反映，并责成乙方按照采购结果提供服务。</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hint="eastAsia"/>
          <w:color w:val="000000"/>
          <w:szCs w:val="21"/>
          <w:lang w:val="zh-CN"/>
        </w:rPr>
        <w:t>６、在乙方承诺的或国家规定的质量保证期内（取两者中最长的期限），如经乙方两次整改仍不能达到合同约定的质量标准，乙方应退回全部合同价款，并按第</w:t>
      </w:r>
      <w:r>
        <w:rPr>
          <w:rFonts w:ascii="宋体" w:hAnsi="宋体" w:cs="宋体"/>
          <w:color w:val="000000"/>
          <w:szCs w:val="21"/>
          <w:lang w:val="zh-CN"/>
        </w:rPr>
        <w:t>3</w:t>
      </w:r>
      <w:r>
        <w:rPr>
          <w:rFonts w:ascii="宋体" w:hAnsi="宋体" w:cs="宋体" w:hint="eastAsia"/>
          <w:color w:val="000000"/>
          <w:szCs w:val="21"/>
          <w:lang w:val="zh-CN"/>
        </w:rPr>
        <w:t>款处理，同时，乙方还须赔偿甲方因此遭受的损失。</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color w:val="000000"/>
          <w:szCs w:val="21"/>
          <w:lang w:val="zh-CN"/>
        </w:rPr>
        <w:t>7</w:t>
      </w:r>
      <w:r>
        <w:rPr>
          <w:rFonts w:ascii="宋体" w:hAnsi="宋体" w:cs="宋体" w:hint="eastAsia"/>
          <w:color w:val="000000"/>
          <w:szCs w:val="21"/>
          <w:lang w:val="zh-CN"/>
        </w:rPr>
        <w:t>、乙方未按本合同的规定和“服务承诺”提供伴随服务</w:t>
      </w:r>
      <w:r>
        <w:rPr>
          <w:rFonts w:ascii="宋体" w:hAnsi="宋体" w:cs="宋体"/>
          <w:color w:val="000000"/>
          <w:szCs w:val="21"/>
          <w:lang w:val="zh-CN"/>
        </w:rPr>
        <w:t>南京市城乡建设委员会</w:t>
      </w:r>
      <w:r>
        <w:rPr>
          <w:rFonts w:ascii="宋体" w:hAnsi="宋体" w:cs="宋体" w:hint="eastAsia"/>
          <w:color w:val="000000"/>
          <w:szCs w:val="21"/>
          <w:lang w:val="zh-CN"/>
        </w:rPr>
        <w:t>售后服务的，应按合同总价款的</w:t>
      </w:r>
      <w:r>
        <w:rPr>
          <w:rFonts w:ascii="宋体" w:hAnsi="宋体" w:cs="宋体"/>
          <w:color w:val="000000"/>
          <w:szCs w:val="21"/>
          <w:lang w:val="zh-CN"/>
        </w:rPr>
        <w:t>5 %</w:t>
      </w:r>
      <w:r>
        <w:rPr>
          <w:rFonts w:ascii="宋体" w:hAnsi="宋体" w:cs="宋体" w:hint="eastAsia"/>
          <w:color w:val="000000"/>
          <w:szCs w:val="21"/>
          <w:lang w:val="zh-CN"/>
        </w:rPr>
        <w:t>向甲方承担违约责任。</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color w:val="000000"/>
          <w:szCs w:val="21"/>
          <w:lang w:val="zh-CN"/>
        </w:rPr>
        <w:t>8</w:t>
      </w:r>
      <w:r>
        <w:rPr>
          <w:rFonts w:ascii="宋体" w:hAnsi="宋体" w:cs="宋体" w:hint="eastAsia"/>
          <w:color w:val="000000"/>
          <w:szCs w:val="21"/>
          <w:lang w:val="zh-CN"/>
        </w:rPr>
        <w:t>、乙方在承担上述</w:t>
      </w:r>
      <w:r>
        <w:rPr>
          <w:rFonts w:ascii="宋体" w:hAnsi="宋体" w:cs="宋体"/>
          <w:color w:val="000000"/>
          <w:szCs w:val="21"/>
          <w:lang w:val="zh-CN"/>
        </w:rPr>
        <w:t>4-7</w:t>
      </w:r>
      <w:r>
        <w:rPr>
          <w:rFonts w:ascii="宋体" w:hAnsi="宋体" w:cs="宋体" w:hint="eastAsia"/>
          <w:color w:val="000000"/>
          <w:szCs w:val="21"/>
          <w:lang w:val="zh-CN"/>
        </w:rPr>
        <w:t>款一项或多项违约责任后，仍应继续履行合同规定的义务（甲方解除合同的除外）。甲方未能及时追究乙方的任何一项违约责任并不表明甲方放弃追究乙方该项或其他违约责任。</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color w:val="000000"/>
          <w:szCs w:val="21"/>
          <w:lang w:val="zh-CN"/>
        </w:rPr>
        <w:t>9</w:t>
      </w:r>
      <w:r>
        <w:rPr>
          <w:rFonts w:ascii="宋体" w:hAnsi="宋体" w:cs="宋体" w:hint="eastAsia"/>
          <w:color w:val="000000"/>
          <w:szCs w:val="21"/>
          <w:lang w:val="zh-CN"/>
        </w:rPr>
        <w:t>、乙方响应属虚假承诺，或经权威部门监测提供的服务不能满足采购文件技术，或是由于乙方的过错造成合同无法继续履行的，应向甲方支付不少于合同总价</w:t>
      </w:r>
      <w:r>
        <w:rPr>
          <w:rFonts w:ascii="宋体" w:hAnsi="宋体" w:cs="宋体"/>
          <w:color w:val="000000"/>
          <w:szCs w:val="21"/>
          <w:lang w:val="zh-CN"/>
        </w:rPr>
        <w:t>30%</w:t>
      </w:r>
      <w:r>
        <w:rPr>
          <w:rFonts w:ascii="宋体" w:hAnsi="宋体" w:cs="宋体" w:hint="eastAsia"/>
          <w:color w:val="000000"/>
          <w:szCs w:val="21"/>
          <w:lang w:val="zh-CN"/>
        </w:rPr>
        <w:t>赔偿金。</w:t>
      </w:r>
    </w:p>
    <w:p w:rsidR="00721F16" w:rsidRDefault="00A949EF">
      <w:pPr>
        <w:widowControl/>
        <w:adjustRightInd w:val="0"/>
        <w:spacing w:line="480" w:lineRule="exact"/>
        <w:ind w:firstLine="420"/>
        <w:jc w:val="left"/>
        <w:rPr>
          <w:rFonts w:ascii="宋体" w:cs="宋体"/>
          <w:b/>
          <w:bCs/>
          <w:color w:val="000000"/>
          <w:szCs w:val="21"/>
          <w:lang w:val="zh-CN"/>
        </w:rPr>
      </w:pPr>
      <w:r>
        <w:rPr>
          <w:rFonts w:ascii="宋体" w:hAnsi="宋体" w:cs="宋体" w:hint="eastAsia"/>
          <w:b/>
          <w:bCs/>
          <w:color w:val="000000"/>
          <w:szCs w:val="21"/>
          <w:lang w:val="zh-CN"/>
        </w:rPr>
        <w:t>第十条合同的变更和终止</w:t>
      </w:r>
    </w:p>
    <w:p w:rsidR="00721F16" w:rsidRDefault="00A949EF">
      <w:pPr>
        <w:widowControl/>
        <w:adjustRightInd w:val="0"/>
        <w:spacing w:line="480" w:lineRule="exact"/>
        <w:ind w:firstLineChars="200" w:firstLine="420"/>
        <w:jc w:val="left"/>
        <w:rPr>
          <w:rFonts w:ascii="宋体" w:cs="宋体"/>
          <w:color w:val="000000"/>
          <w:szCs w:val="21"/>
          <w:lang w:val="zh-CN"/>
        </w:rPr>
      </w:pPr>
      <w:r>
        <w:rPr>
          <w:rFonts w:ascii="宋体" w:hAnsi="宋体"/>
          <w:color w:val="000000"/>
          <w:szCs w:val="21"/>
          <w:lang w:val="zh-CN"/>
        </w:rPr>
        <w:t>1</w:t>
      </w:r>
      <w:r>
        <w:rPr>
          <w:rFonts w:ascii="宋体" w:hAnsi="宋体" w:cs="宋体" w:hint="eastAsia"/>
          <w:color w:val="000000"/>
          <w:szCs w:val="21"/>
          <w:lang w:val="zh-CN"/>
        </w:rPr>
        <w:t>、除《政府采购法》第</w:t>
      </w:r>
      <w:r>
        <w:rPr>
          <w:rFonts w:ascii="宋体" w:hAnsi="宋体"/>
          <w:color w:val="000000"/>
          <w:szCs w:val="21"/>
          <w:lang w:val="zh-CN"/>
        </w:rPr>
        <w:t>50</w:t>
      </w:r>
      <w:r>
        <w:rPr>
          <w:rFonts w:ascii="宋体" w:hAnsi="宋体" w:cs="宋体" w:hint="eastAsia"/>
          <w:color w:val="000000"/>
          <w:szCs w:val="21"/>
          <w:lang w:val="zh-CN"/>
        </w:rPr>
        <w:t>条第二款规定的情形外，本合同一经签订，甲乙双方不得擅自变更、中止或终止合同。</w:t>
      </w:r>
    </w:p>
    <w:p w:rsidR="00721F16" w:rsidRDefault="00A949EF">
      <w:pPr>
        <w:widowControl/>
        <w:adjustRightInd w:val="0"/>
        <w:spacing w:line="480" w:lineRule="exact"/>
        <w:ind w:firstLineChars="200" w:firstLine="420"/>
        <w:jc w:val="left"/>
        <w:rPr>
          <w:rFonts w:ascii="宋体" w:cs="宋体"/>
          <w:color w:val="000000"/>
          <w:szCs w:val="21"/>
          <w:lang w:val="zh-CN"/>
        </w:rPr>
      </w:pPr>
      <w:r>
        <w:rPr>
          <w:rFonts w:ascii="宋体" w:hAnsi="宋体"/>
          <w:color w:val="000000"/>
          <w:szCs w:val="21"/>
          <w:lang w:val="zh-CN"/>
        </w:rPr>
        <w:t>2</w:t>
      </w:r>
      <w:r>
        <w:rPr>
          <w:rFonts w:ascii="宋体" w:hAnsi="宋体" w:cs="宋体" w:hint="eastAsia"/>
          <w:color w:val="000000"/>
          <w:szCs w:val="21"/>
          <w:lang w:val="zh-CN"/>
        </w:rPr>
        <w:t>、</w:t>
      </w:r>
      <w:r>
        <w:rPr>
          <w:rFonts w:ascii="宋体" w:hAnsi="宋体" w:cs="宋体" w:hint="eastAsia"/>
          <w:color w:val="000000"/>
          <w:szCs w:val="21"/>
        </w:rPr>
        <w:t>除发生法律规定的不能预见、不能避免并不能克服的客观情况外，甲乙双方不得放弃或拒绝履行合同。</w:t>
      </w:r>
    </w:p>
    <w:p w:rsidR="00721F16" w:rsidRDefault="00A949EF">
      <w:pPr>
        <w:widowControl/>
        <w:adjustRightInd w:val="0"/>
        <w:spacing w:line="480" w:lineRule="exact"/>
        <w:ind w:firstLine="420"/>
        <w:jc w:val="left"/>
        <w:rPr>
          <w:rFonts w:ascii="宋体" w:cs="宋体"/>
          <w:b/>
          <w:bCs/>
          <w:color w:val="000000"/>
          <w:szCs w:val="21"/>
          <w:lang w:val="zh-CN"/>
        </w:rPr>
      </w:pPr>
      <w:r>
        <w:rPr>
          <w:rFonts w:ascii="宋体" w:hAnsi="宋体" w:cs="宋体" w:hint="eastAsia"/>
          <w:b/>
          <w:bCs/>
          <w:color w:val="000000"/>
          <w:szCs w:val="21"/>
          <w:lang w:val="zh-CN"/>
        </w:rPr>
        <w:t>第十一条合同的转让</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hint="eastAsia"/>
          <w:color w:val="000000"/>
          <w:szCs w:val="21"/>
          <w:lang w:val="zh-CN"/>
        </w:rPr>
        <w:lastRenderedPageBreak/>
        <w:t>乙方不得擅自部分或全部转让其应履行的合同义务。</w:t>
      </w:r>
    </w:p>
    <w:p w:rsidR="00721F16" w:rsidRDefault="00A949EF">
      <w:pPr>
        <w:widowControl/>
        <w:adjustRightInd w:val="0"/>
        <w:spacing w:line="480" w:lineRule="exact"/>
        <w:ind w:firstLine="420"/>
        <w:jc w:val="left"/>
        <w:rPr>
          <w:rFonts w:ascii="宋体" w:cs="宋体"/>
          <w:b/>
          <w:bCs/>
          <w:color w:val="000000"/>
          <w:szCs w:val="21"/>
          <w:lang w:val="zh-CN"/>
        </w:rPr>
      </w:pPr>
      <w:r>
        <w:rPr>
          <w:rFonts w:ascii="宋体" w:hAnsi="宋体" w:cs="宋体" w:hint="eastAsia"/>
          <w:b/>
          <w:bCs/>
          <w:color w:val="000000"/>
          <w:szCs w:val="21"/>
          <w:lang w:val="zh-CN"/>
        </w:rPr>
        <w:t>第十二条争议的解决</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color w:val="000000"/>
          <w:szCs w:val="21"/>
          <w:lang w:val="zh-CN"/>
        </w:rPr>
        <w:t>1</w:t>
      </w:r>
      <w:r>
        <w:rPr>
          <w:rFonts w:ascii="宋体" w:hAnsi="宋体" w:cs="宋体" w:hint="eastAsia"/>
          <w:color w:val="000000"/>
          <w:szCs w:val="21"/>
          <w:lang w:val="zh-CN"/>
        </w:rPr>
        <w:t>、因服务的质量问题发生争议的，应当邀请国家认可的质量检测机构对服务质量进行鉴定。符合标准的，鉴定费由甲方承担；不符合质量标准的，鉴定费由乙方承担。</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color w:val="000000"/>
          <w:szCs w:val="21"/>
          <w:lang w:val="zh-CN"/>
        </w:rPr>
        <w:t>2</w:t>
      </w:r>
      <w:r>
        <w:rPr>
          <w:rFonts w:ascii="宋体" w:hAnsi="宋体" w:cs="宋体" w:hint="eastAsia"/>
          <w:color w:val="000000"/>
          <w:szCs w:val="21"/>
          <w:lang w:val="zh-CN"/>
        </w:rPr>
        <w:t>、</w:t>
      </w:r>
      <w:r>
        <w:rPr>
          <w:rFonts w:ascii="宋体" w:hAnsi="宋体" w:cs="宋体" w:hint="eastAsia"/>
          <w:szCs w:val="21"/>
          <w:lang w:val="zh-CN"/>
        </w:rPr>
        <w:t>因履行本合同引起的或与本合同有关的争议，甲、乙双方应首先通过友好协商解决，如果协商不能解决争议，则采取以下第（1）种方式解决争议：</w:t>
      </w:r>
    </w:p>
    <w:p w:rsidR="00721F16" w:rsidRDefault="00A949EF">
      <w:pPr>
        <w:widowControl/>
        <w:adjustRightInd w:val="0"/>
        <w:spacing w:line="480" w:lineRule="exact"/>
        <w:ind w:firstLine="560"/>
        <w:jc w:val="left"/>
        <w:rPr>
          <w:rFonts w:ascii="宋体" w:cs="宋体"/>
          <w:color w:val="000000"/>
          <w:szCs w:val="21"/>
          <w:lang w:val="zh-CN"/>
        </w:rPr>
      </w:pPr>
      <w:r>
        <w:rPr>
          <w:rFonts w:ascii="宋体" w:hAnsi="宋体" w:cs="宋体" w:hint="eastAsia"/>
          <w:color w:val="000000"/>
          <w:szCs w:val="21"/>
          <w:lang w:val="zh-CN"/>
        </w:rPr>
        <w:t>（</w:t>
      </w:r>
      <w:r>
        <w:rPr>
          <w:rFonts w:ascii="宋体" w:hAnsi="宋体" w:cs="宋体"/>
          <w:color w:val="000000"/>
          <w:szCs w:val="21"/>
          <w:lang w:val="zh-CN"/>
        </w:rPr>
        <w:t>1</w:t>
      </w:r>
      <w:r>
        <w:rPr>
          <w:rFonts w:ascii="宋体" w:hAnsi="宋体" w:cs="宋体" w:hint="eastAsia"/>
          <w:color w:val="000000"/>
          <w:szCs w:val="21"/>
          <w:lang w:val="zh-CN"/>
        </w:rPr>
        <w:t>）向甲方所在地有管辖权的人民法院提起诉讼；</w:t>
      </w:r>
    </w:p>
    <w:p w:rsidR="00721F16" w:rsidRDefault="00A949EF">
      <w:pPr>
        <w:widowControl/>
        <w:adjustRightInd w:val="0"/>
        <w:spacing w:line="480" w:lineRule="exact"/>
        <w:ind w:firstLine="560"/>
        <w:jc w:val="left"/>
        <w:rPr>
          <w:rFonts w:ascii="宋体" w:hAnsi="宋体" w:cs="宋体"/>
          <w:color w:val="000000"/>
          <w:szCs w:val="21"/>
          <w:lang w:val="zh-CN"/>
        </w:rPr>
      </w:pPr>
      <w:r>
        <w:rPr>
          <w:rFonts w:ascii="宋体" w:hAnsi="宋体" w:cs="宋体" w:hint="eastAsia"/>
          <w:color w:val="000000"/>
          <w:szCs w:val="21"/>
          <w:lang w:val="zh-CN"/>
        </w:rPr>
        <w:t>（</w:t>
      </w:r>
      <w:r>
        <w:rPr>
          <w:rFonts w:ascii="宋体" w:hAnsi="宋体" w:cs="宋体"/>
          <w:color w:val="000000"/>
          <w:szCs w:val="21"/>
          <w:lang w:val="zh-CN"/>
        </w:rPr>
        <w:t>2</w:t>
      </w:r>
      <w:r>
        <w:rPr>
          <w:rFonts w:ascii="宋体" w:hAnsi="宋体" w:cs="宋体" w:hint="eastAsia"/>
          <w:color w:val="000000"/>
          <w:szCs w:val="21"/>
          <w:lang w:val="zh-CN"/>
        </w:rPr>
        <w:t>）向南京仲裁委员会按其仲裁规则申请仲裁。</w:t>
      </w:r>
    </w:p>
    <w:p w:rsidR="00721F16" w:rsidRDefault="00A949EF">
      <w:pPr>
        <w:widowControl/>
        <w:adjustRightInd w:val="0"/>
        <w:spacing w:line="480" w:lineRule="exact"/>
        <w:ind w:firstLine="560"/>
        <w:jc w:val="left"/>
        <w:rPr>
          <w:rFonts w:ascii="宋体" w:cs="宋体"/>
          <w:color w:val="000000"/>
          <w:szCs w:val="21"/>
          <w:lang w:val="zh-CN"/>
        </w:rPr>
      </w:pPr>
      <w:r>
        <w:rPr>
          <w:rFonts w:ascii="宋体" w:hAnsi="宋体" w:cs="宋体" w:hint="eastAsia"/>
          <w:color w:val="000000"/>
          <w:szCs w:val="21"/>
          <w:lang w:val="zh-CN"/>
        </w:rPr>
        <w:t>如没有约定，默认采取第2种方式解决争议。</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color w:val="000000"/>
          <w:szCs w:val="21"/>
          <w:lang w:val="zh-CN"/>
        </w:rPr>
        <w:t>3</w:t>
      </w:r>
      <w:r>
        <w:rPr>
          <w:rFonts w:ascii="宋体" w:hAnsi="宋体" w:cs="宋体" w:hint="eastAsia"/>
          <w:color w:val="000000"/>
          <w:szCs w:val="21"/>
          <w:lang w:val="zh-CN"/>
        </w:rPr>
        <w:t>、在仲裁期间，本合同应继续履行。</w:t>
      </w:r>
    </w:p>
    <w:p w:rsidR="00721F16" w:rsidRDefault="00A949EF">
      <w:pPr>
        <w:widowControl/>
        <w:adjustRightInd w:val="0"/>
        <w:spacing w:line="480" w:lineRule="exact"/>
        <w:ind w:firstLine="420"/>
        <w:jc w:val="left"/>
        <w:rPr>
          <w:rFonts w:ascii="宋体" w:cs="宋体"/>
          <w:b/>
          <w:bCs/>
          <w:color w:val="000000"/>
          <w:szCs w:val="21"/>
          <w:lang w:val="zh-CN"/>
        </w:rPr>
      </w:pPr>
      <w:r>
        <w:rPr>
          <w:rFonts w:ascii="宋体" w:hAnsi="宋体" w:cs="宋体" w:hint="eastAsia"/>
          <w:b/>
          <w:bCs/>
          <w:color w:val="000000"/>
          <w:szCs w:val="21"/>
          <w:lang w:val="zh-CN"/>
        </w:rPr>
        <w:t>第十三条诚实信用</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hint="eastAsia"/>
          <w:color w:val="000000"/>
          <w:szCs w:val="21"/>
          <w:lang w:val="zh-CN"/>
        </w:rPr>
        <w:t>乙方应诚实信用，严格按照采购文件要求和响应承诺履行合同，不向甲方进行商业贿赂或者提供不正当利益。</w:t>
      </w:r>
    </w:p>
    <w:p w:rsidR="00721F16" w:rsidRDefault="00A949EF">
      <w:pPr>
        <w:widowControl/>
        <w:adjustRightInd w:val="0"/>
        <w:spacing w:line="480" w:lineRule="exact"/>
        <w:ind w:firstLine="420"/>
        <w:jc w:val="left"/>
        <w:rPr>
          <w:rFonts w:ascii="宋体" w:cs="宋体"/>
          <w:b/>
          <w:bCs/>
          <w:color w:val="000000"/>
          <w:szCs w:val="21"/>
          <w:lang w:val="zh-CN"/>
        </w:rPr>
      </w:pPr>
      <w:r>
        <w:rPr>
          <w:rFonts w:ascii="宋体" w:hAnsi="宋体" w:cs="宋体" w:hint="eastAsia"/>
          <w:b/>
          <w:bCs/>
          <w:color w:val="000000"/>
          <w:szCs w:val="21"/>
          <w:lang w:val="zh-CN"/>
        </w:rPr>
        <w:t>第十四条合同生效及其他</w:t>
      </w:r>
    </w:p>
    <w:p w:rsidR="00721F16" w:rsidRDefault="00A949EF">
      <w:pPr>
        <w:widowControl/>
        <w:adjustRightInd w:val="0"/>
        <w:spacing w:line="480" w:lineRule="exact"/>
        <w:ind w:firstLine="420"/>
        <w:jc w:val="left"/>
        <w:rPr>
          <w:rFonts w:ascii="宋体" w:cs="宋体"/>
          <w:color w:val="000000"/>
          <w:szCs w:val="21"/>
          <w:lang w:val="zh-CN"/>
        </w:rPr>
      </w:pPr>
      <w:r>
        <w:rPr>
          <w:rFonts w:ascii="宋体" w:hAnsi="宋体" w:cs="宋体"/>
          <w:color w:val="000000"/>
          <w:szCs w:val="21"/>
          <w:lang w:val="zh-CN"/>
        </w:rPr>
        <w:t>1</w:t>
      </w:r>
      <w:r>
        <w:rPr>
          <w:rFonts w:ascii="宋体" w:hAnsi="宋体" w:cs="宋体" w:hint="eastAsia"/>
          <w:color w:val="000000"/>
          <w:szCs w:val="21"/>
          <w:lang w:val="zh-CN"/>
        </w:rPr>
        <w:t>、本合同自签订之日起生效。</w:t>
      </w:r>
    </w:p>
    <w:p w:rsidR="00721F16" w:rsidRDefault="00A949EF">
      <w:pPr>
        <w:widowControl/>
        <w:adjustRightInd w:val="0"/>
        <w:spacing w:line="480" w:lineRule="exact"/>
        <w:ind w:firstLine="420"/>
        <w:jc w:val="left"/>
        <w:rPr>
          <w:rFonts w:ascii="宋体" w:cs="宋体"/>
          <w:szCs w:val="21"/>
          <w:lang w:val="zh-CN"/>
        </w:rPr>
      </w:pPr>
      <w:r>
        <w:rPr>
          <w:rFonts w:ascii="宋体" w:hAnsi="宋体" w:cs="宋体"/>
          <w:szCs w:val="21"/>
          <w:lang w:val="zh-CN"/>
        </w:rPr>
        <w:t>2</w:t>
      </w:r>
      <w:r>
        <w:rPr>
          <w:rFonts w:ascii="宋体" w:hAnsi="宋体" w:cs="宋体" w:hint="eastAsia"/>
          <w:szCs w:val="21"/>
          <w:lang w:val="zh-CN"/>
        </w:rPr>
        <w:t>、本合同一式四份，甲乙双方各执贰份。</w:t>
      </w:r>
    </w:p>
    <w:p w:rsidR="00721F16" w:rsidRDefault="00A949EF">
      <w:pPr>
        <w:widowControl/>
        <w:adjustRightInd w:val="0"/>
        <w:spacing w:line="480" w:lineRule="exact"/>
        <w:ind w:firstLine="420"/>
        <w:jc w:val="left"/>
        <w:rPr>
          <w:rFonts w:ascii="宋体" w:hAnsi="宋体" w:cs="宋体"/>
          <w:szCs w:val="21"/>
          <w:lang w:val="zh-CN"/>
        </w:rPr>
      </w:pPr>
      <w:r>
        <w:rPr>
          <w:rFonts w:ascii="宋体" w:hAnsi="宋体" w:cs="宋体"/>
          <w:szCs w:val="21"/>
          <w:lang w:val="zh-CN"/>
        </w:rPr>
        <w:t>3</w:t>
      </w:r>
      <w:r>
        <w:rPr>
          <w:rFonts w:ascii="宋体" w:hAnsi="宋体" w:cs="宋体" w:hint="eastAsia"/>
          <w:szCs w:val="21"/>
          <w:lang w:val="zh-CN"/>
        </w:rPr>
        <w:t>、本合同应按照中华人民共和国的现行法律进行解释。</w:t>
      </w:r>
    </w:p>
    <w:tbl>
      <w:tblPr>
        <w:tblW w:w="9286" w:type="dxa"/>
        <w:tblInd w:w="-108" w:type="dxa"/>
        <w:tblLayout w:type="fixed"/>
        <w:tblCellMar>
          <w:left w:w="0" w:type="dxa"/>
          <w:right w:w="0" w:type="dxa"/>
        </w:tblCellMar>
        <w:tblLook w:val="04A0"/>
      </w:tblPr>
      <w:tblGrid>
        <w:gridCol w:w="4643"/>
        <w:gridCol w:w="4643"/>
      </w:tblGrid>
      <w:tr w:rsidR="00721F16">
        <w:tc>
          <w:tcPr>
            <w:tcW w:w="4643" w:type="dxa"/>
            <w:tcBorders>
              <w:top w:val="nil"/>
              <w:left w:val="nil"/>
              <w:bottom w:val="nil"/>
              <w:right w:val="nil"/>
            </w:tcBorders>
          </w:tcPr>
          <w:p w:rsidR="00721F16" w:rsidRDefault="00A949EF">
            <w:pPr>
              <w:widowControl/>
              <w:adjustRightInd w:val="0"/>
              <w:spacing w:line="480" w:lineRule="exact"/>
              <w:jc w:val="left"/>
              <w:rPr>
                <w:rFonts w:ascii="宋体" w:cs="宋体"/>
                <w:szCs w:val="21"/>
                <w:lang w:val="zh-CN"/>
              </w:rPr>
            </w:pPr>
            <w:r>
              <w:rPr>
                <w:rFonts w:ascii="宋体" w:hAnsi="宋体" w:cs="宋体" w:hint="eastAsia"/>
                <w:szCs w:val="21"/>
                <w:lang w:val="zh-CN"/>
              </w:rPr>
              <w:t>甲方（采购人）：（盖章）</w:t>
            </w:r>
          </w:p>
        </w:tc>
        <w:tc>
          <w:tcPr>
            <w:tcW w:w="4643" w:type="dxa"/>
            <w:tcBorders>
              <w:top w:val="nil"/>
              <w:left w:val="nil"/>
              <w:bottom w:val="nil"/>
              <w:right w:val="nil"/>
            </w:tcBorders>
          </w:tcPr>
          <w:p w:rsidR="00721F16" w:rsidRDefault="00A949EF">
            <w:pPr>
              <w:widowControl/>
              <w:adjustRightInd w:val="0"/>
              <w:spacing w:line="480" w:lineRule="exact"/>
              <w:jc w:val="left"/>
              <w:rPr>
                <w:rFonts w:ascii="宋体" w:cs="宋体"/>
                <w:szCs w:val="21"/>
                <w:lang w:val="zh-CN"/>
              </w:rPr>
            </w:pPr>
            <w:r>
              <w:rPr>
                <w:rFonts w:ascii="宋体" w:hAnsi="宋体" w:cs="宋体" w:hint="eastAsia"/>
                <w:szCs w:val="21"/>
                <w:lang w:val="zh-CN"/>
              </w:rPr>
              <w:t>乙方（供应商）：（盖章）</w:t>
            </w:r>
          </w:p>
        </w:tc>
      </w:tr>
      <w:tr w:rsidR="00721F16">
        <w:tc>
          <w:tcPr>
            <w:tcW w:w="4643" w:type="dxa"/>
            <w:tcBorders>
              <w:top w:val="nil"/>
              <w:left w:val="nil"/>
              <w:bottom w:val="nil"/>
              <w:right w:val="nil"/>
            </w:tcBorders>
          </w:tcPr>
          <w:p w:rsidR="00721F16" w:rsidRDefault="00A949EF">
            <w:pPr>
              <w:widowControl/>
              <w:adjustRightInd w:val="0"/>
              <w:spacing w:line="480" w:lineRule="exact"/>
              <w:jc w:val="left"/>
              <w:rPr>
                <w:rFonts w:ascii="宋体" w:cs="宋体"/>
                <w:szCs w:val="21"/>
              </w:rPr>
            </w:pPr>
            <w:r>
              <w:rPr>
                <w:rFonts w:ascii="宋体" w:hAnsi="宋体" w:cs="宋体" w:hint="eastAsia"/>
                <w:szCs w:val="21"/>
                <w:lang w:val="zh-CN"/>
              </w:rPr>
              <w:t>授权代表人：</w:t>
            </w:r>
          </w:p>
        </w:tc>
        <w:tc>
          <w:tcPr>
            <w:tcW w:w="4643" w:type="dxa"/>
            <w:tcBorders>
              <w:top w:val="nil"/>
              <w:left w:val="nil"/>
              <w:bottom w:val="nil"/>
              <w:right w:val="nil"/>
            </w:tcBorders>
          </w:tcPr>
          <w:p w:rsidR="00721F16" w:rsidRDefault="00A949EF">
            <w:pPr>
              <w:widowControl/>
              <w:adjustRightInd w:val="0"/>
              <w:spacing w:line="480" w:lineRule="exact"/>
              <w:jc w:val="left"/>
              <w:rPr>
                <w:rFonts w:ascii="宋体" w:cs="宋体"/>
                <w:szCs w:val="21"/>
              </w:rPr>
            </w:pPr>
            <w:r>
              <w:rPr>
                <w:rFonts w:ascii="宋体" w:hAnsi="宋体" w:cs="宋体" w:hint="eastAsia"/>
                <w:szCs w:val="21"/>
                <w:lang w:val="zh-CN"/>
              </w:rPr>
              <w:t>授权代表人</w:t>
            </w:r>
            <w:r>
              <w:rPr>
                <w:rFonts w:ascii="宋体" w:hAnsi="宋体" w:cs="宋体" w:hint="eastAsia"/>
                <w:szCs w:val="21"/>
              </w:rPr>
              <w:t>：</w:t>
            </w:r>
          </w:p>
        </w:tc>
      </w:tr>
      <w:tr w:rsidR="00721F16">
        <w:tc>
          <w:tcPr>
            <w:tcW w:w="4643" w:type="dxa"/>
            <w:tcBorders>
              <w:top w:val="nil"/>
              <w:left w:val="nil"/>
              <w:bottom w:val="nil"/>
              <w:right w:val="nil"/>
            </w:tcBorders>
          </w:tcPr>
          <w:p w:rsidR="00721F16" w:rsidRDefault="00A949EF">
            <w:pPr>
              <w:widowControl/>
              <w:adjustRightInd w:val="0"/>
              <w:spacing w:line="480" w:lineRule="exact"/>
              <w:jc w:val="left"/>
              <w:rPr>
                <w:rFonts w:ascii="宋体" w:cs="宋体"/>
                <w:szCs w:val="21"/>
              </w:rPr>
            </w:pPr>
            <w:r>
              <w:rPr>
                <w:rFonts w:ascii="宋体" w:hAnsi="宋体" w:cs="宋体" w:hint="eastAsia"/>
                <w:szCs w:val="21"/>
                <w:lang w:val="zh-CN"/>
              </w:rPr>
              <w:t>电</w:t>
            </w:r>
            <w:r>
              <w:rPr>
                <w:rFonts w:ascii="宋体" w:hAnsi="宋体"/>
                <w:szCs w:val="21"/>
              </w:rPr>
              <w:t xml:space="preserve">    </w:t>
            </w:r>
            <w:r>
              <w:rPr>
                <w:rFonts w:ascii="宋体" w:hAnsi="宋体" w:cs="宋体" w:hint="eastAsia"/>
                <w:szCs w:val="21"/>
                <w:lang w:val="zh-CN"/>
              </w:rPr>
              <w:t>话：</w:t>
            </w:r>
          </w:p>
        </w:tc>
        <w:tc>
          <w:tcPr>
            <w:tcW w:w="4643" w:type="dxa"/>
            <w:tcBorders>
              <w:top w:val="nil"/>
              <w:left w:val="nil"/>
              <w:bottom w:val="nil"/>
              <w:right w:val="nil"/>
            </w:tcBorders>
          </w:tcPr>
          <w:p w:rsidR="00721F16" w:rsidRDefault="00A949EF">
            <w:pPr>
              <w:widowControl/>
              <w:adjustRightInd w:val="0"/>
              <w:spacing w:line="480" w:lineRule="exact"/>
              <w:jc w:val="left"/>
              <w:rPr>
                <w:rFonts w:ascii="宋体" w:cs="宋体"/>
                <w:szCs w:val="21"/>
              </w:rPr>
            </w:pPr>
            <w:r>
              <w:rPr>
                <w:rFonts w:ascii="宋体" w:hAnsi="宋体" w:cs="宋体" w:hint="eastAsia"/>
                <w:szCs w:val="21"/>
                <w:lang w:val="zh-CN"/>
              </w:rPr>
              <w:t>电</w:t>
            </w:r>
            <w:r>
              <w:rPr>
                <w:rFonts w:ascii="宋体" w:hAnsi="宋体"/>
                <w:szCs w:val="21"/>
              </w:rPr>
              <w:t xml:space="preserve">    </w:t>
            </w:r>
            <w:r>
              <w:rPr>
                <w:rFonts w:ascii="宋体" w:hAnsi="宋体" w:cs="宋体" w:hint="eastAsia"/>
                <w:szCs w:val="21"/>
                <w:lang w:val="zh-CN"/>
              </w:rPr>
              <w:t>话：</w:t>
            </w:r>
          </w:p>
        </w:tc>
      </w:tr>
      <w:tr w:rsidR="00721F16">
        <w:tc>
          <w:tcPr>
            <w:tcW w:w="4643" w:type="dxa"/>
            <w:tcBorders>
              <w:top w:val="nil"/>
              <w:left w:val="nil"/>
              <w:bottom w:val="nil"/>
              <w:right w:val="nil"/>
            </w:tcBorders>
          </w:tcPr>
          <w:p w:rsidR="00721F16" w:rsidRDefault="00A949EF">
            <w:pPr>
              <w:widowControl/>
              <w:adjustRightInd w:val="0"/>
              <w:spacing w:line="480" w:lineRule="exact"/>
              <w:jc w:val="left"/>
              <w:rPr>
                <w:rFonts w:ascii="宋体" w:cs="宋体"/>
                <w:color w:val="000000"/>
                <w:szCs w:val="21"/>
              </w:rPr>
            </w:pPr>
            <w:r>
              <w:rPr>
                <w:rFonts w:ascii="宋体" w:hAnsi="宋体" w:cs="宋体" w:hint="eastAsia"/>
                <w:color w:val="000000"/>
                <w:szCs w:val="21"/>
                <w:lang w:val="zh-CN"/>
              </w:rPr>
              <w:t>开户银行：</w:t>
            </w:r>
          </w:p>
        </w:tc>
        <w:tc>
          <w:tcPr>
            <w:tcW w:w="4643" w:type="dxa"/>
            <w:tcBorders>
              <w:top w:val="nil"/>
              <w:left w:val="nil"/>
              <w:bottom w:val="nil"/>
              <w:right w:val="nil"/>
            </w:tcBorders>
          </w:tcPr>
          <w:p w:rsidR="00721F16" w:rsidRDefault="00A949EF">
            <w:pPr>
              <w:widowControl/>
              <w:adjustRightInd w:val="0"/>
              <w:spacing w:line="480" w:lineRule="exact"/>
              <w:jc w:val="left"/>
              <w:rPr>
                <w:rFonts w:ascii="宋体" w:cs="宋体"/>
                <w:color w:val="000000"/>
                <w:szCs w:val="21"/>
              </w:rPr>
            </w:pPr>
            <w:r>
              <w:rPr>
                <w:rFonts w:ascii="宋体" w:hAnsi="宋体" w:cs="宋体" w:hint="eastAsia"/>
                <w:color w:val="000000"/>
                <w:szCs w:val="21"/>
                <w:lang w:val="zh-CN"/>
              </w:rPr>
              <w:t>开户银行：</w:t>
            </w:r>
          </w:p>
        </w:tc>
      </w:tr>
      <w:tr w:rsidR="00721F16">
        <w:tc>
          <w:tcPr>
            <w:tcW w:w="4643" w:type="dxa"/>
            <w:tcBorders>
              <w:top w:val="nil"/>
              <w:left w:val="nil"/>
              <w:bottom w:val="nil"/>
              <w:right w:val="nil"/>
            </w:tcBorders>
          </w:tcPr>
          <w:p w:rsidR="00721F16" w:rsidRDefault="00A949EF">
            <w:pPr>
              <w:widowControl/>
              <w:adjustRightInd w:val="0"/>
              <w:spacing w:line="480" w:lineRule="exact"/>
              <w:jc w:val="left"/>
              <w:rPr>
                <w:rFonts w:ascii="宋体" w:cs="宋体"/>
                <w:color w:val="000000"/>
                <w:szCs w:val="21"/>
              </w:rPr>
            </w:pPr>
            <w:r>
              <w:rPr>
                <w:rFonts w:ascii="宋体" w:hAnsi="宋体" w:cs="宋体" w:hint="eastAsia"/>
                <w:color w:val="000000"/>
                <w:szCs w:val="21"/>
                <w:lang w:val="zh-CN"/>
              </w:rPr>
              <w:t>帐</w:t>
            </w:r>
            <w:r>
              <w:rPr>
                <w:rFonts w:ascii="宋体" w:hAnsi="宋体"/>
                <w:color w:val="000000"/>
                <w:szCs w:val="21"/>
              </w:rPr>
              <w:t xml:space="preserve">    </w:t>
            </w:r>
            <w:r>
              <w:rPr>
                <w:rFonts w:ascii="宋体" w:hAnsi="宋体" w:cs="宋体" w:hint="eastAsia"/>
                <w:color w:val="000000"/>
                <w:szCs w:val="21"/>
                <w:lang w:val="zh-CN"/>
              </w:rPr>
              <w:t>号：</w:t>
            </w:r>
          </w:p>
        </w:tc>
        <w:tc>
          <w:tcPr>
            <w:tcW w:w="4643" w:type="dxa"/>
            <w:tcBorders>
              <w:top w:val="nil"/>
              <w:left w:val="nil"/>
              <w:bottom w:val="nil"/>
              <w:right w:val="nil"/>
            </w:tcBorders>
          </w:tcPr>
          <w:p w:rsidR="00721F16" w:rsidRDefault="00A949EF">
            <w:pPr>
              <w:widowControl/>
              <w:adjustRightInd w:val="0"/>
              <w:spacing w:line="480" w:lineRule="exact"/>
              <w:jc w:val="left"/>
              <w:rPr>
                <w:rFonts w:ascii="宋体" w:hAnsi="宋体" w:cs="宋体"/>
                <w:color w:val="000000"/>
                <w:szCs w:val="21"/>
                <w:lang w:val="zh-CN"/>
              </w:rPr>
            </w:pPr>
            <w:r>
              <w:rPr>
                <w:rFonts w:ascii="宋体" w:hAnsi="宋体" w:cs="宋体" w:hint="eastAsia"/>
                <w:color w:val="000000"/>
                <w:szCs w:val="21"/>
                <w:lang w:val="zh-CN"/>
              </w:rPr>
              <w:t>帐</w:t>
            </w:r>
            <w:r>
              <w:rPr>
                <w:rFonts w:ascii="宋体" w:hAnsi="宋体"/>
                <w:color w:val="000000"/>
                <w:szCs w:val="21"/>
              </w:rPr>
              <w:t xml:space="preserve">    </w:t>
            </w:r>
            <w:r>
              <w:rPr>
                <w:rFonts w:ascii="宋体" w:hAnsi="宋体" w:cs="宋体" w:hint="eastAsia"/>
                <w:color w:val="000000"/>
                <w:szCs w:val="21"/>
                <w:lang w:val="zh-CN"/>
              </w:rPr>
              <w:t>号：</w:t>
            </w:r>
          </w:p>
        </w:tc>
      </w:tr>
      <w:tr w:rsidR="00721F16">
        <w:tc>
          <w:tcPr>
            <w:tcW w:w="4643" w:type="dxa"/>
            <w:tcBorders>
              <w:top w:val="nil"/>
              <w:left w:val="nil"/>
              <w:bottom w:val="nil"/>
              <w:right w:val="nil"/>
            </w:tcBorders>
          </w:tcPr>
          <w:p w:rsidR="00721F16" w:rsidRDefault="00A949EF">
            <w:pPr>
              <w:widowControl/>
              <w:adjustRightInd w:val="0"/>
              <w:spacing w:line="480" w:lineRule="exact"/>
              <w:jc w:val="left"/>
              <w:rPr>
                <w:rFonts w:ascii="宋体" w:cs="宋体"/>
                <w:color w:val="000000"/>
                <w:szCs w:val="21"/>
                <w:lang w:val="zh-CN"/>
              </w:rPr>
            </w:pPr>
            <w:r>
              <w:rPr>
                <w:rFonts w:ascii="宋体" w:cs="宋体" w:hint="eastAsia"/>
                <w:color w:val="000000"/>
                <w:szCs w:val="21"/>
                <w:lang w:val="zh-CN"/>
              </w:rPr>
              <w:t>日</w:t>
            </w:r>
            <w:r>
              <w:rPr>
                <w:rFonts w:ascii="宋体" w:cs="宋体"/>
                <w:color w:val="000000"/>
                <w:szCs w:val="21"/>
                <w:lang w:val="zh-CN"/>
              </w:rPr>
              <w:t xml:space="preserve">      </w:t>
            </w:r>
            <w:r>
              <w:rPr>
                <w:rFonts w:ascii="宋体" w:cs="宋体" w:hint="eastAsia"/>
                <w:color w:val="000000"/>
                <w:szCs w:val="21"/>
                <w:lang w:val="zh-CN"/>
              </w:rPr>
              <w:t>期：</w:t>
            </w:r>
            <w:r>
              <w:rPr>
                <w:rFonts w:ascii="宋体" w:cs="宋体"/>
                <w:color w:val="000000"/>
                <w:szCs w:val="21"/>
                <w:lang w:val="zh-CN"/>
              </w:rPr>
              <w:t xml:space="preserve">     </w:t>
            </w:r>
            <w:r>
              <w:rPr>
                <w:rFonts w:ascii="宋体" w:cs="宋体" w:hint="eastAsia"/>
                <w:color w:val="000000"/>
                <w:szCs w:val="21"/>
                <w:lang w:val="zh-CN"/>
              </w:rPr>
              <w:t>年</w:t>
            </w:r>
            <w:r>
              <w:rPr>
                <w:rFonts w:ascii="宋体" w:cs="宋体"/>
                <w:color w:val="000000"/>
                <w:szCs w:val="21"/>
                <w:lang w:val="zh-CN"/>
              </w:rPr>
              <w:t xml:space="preserve">    </w:t>
            </w:r>
            <w:r>
              <w:rPr>
                <w:rFonts w:ascii="宋体" w:cs="宋体" w:hint="eastAsia"/>
                <w:color w:val="000000"/>
                <w:szCs w:val="21"/>
                <w:lang w:val="zh-CN"/>
              </w:rPr>
              <w:t>月</w:t>
            </w:r>
            <w:r>
              <w:rPr>
                <w:rFonts w:ascii="宋体" w:cs="宋体"/>
                <w:color w:val="000000"/>
                <w:szCs w:val="21"/>
                <w:lang w:val="zh-CN"/>
              </w:rPr>
              <w:t xml:space="preserve">    </w:t>
            </w:r>
            <w:r>
              <w:rPr>
                <w:rFonts w:ascii="宋体" w:cs="宋体" w:hint="eastAsia"/>
                <w:color w:val="000000"/>
                <w:szCs w:val="21"/>
                <w:lang w:val="zh-CN"/>
              </w:rPr>
              <w:t>日</w:t>
            </w:r>
          </w:p>
        </w:tc>
        <w:tc>
          <w:tcPr>
            <w:tcW w:w="4643" w:type="dxa"/>
            <w:tcBorders>
              <w:top w:val="nil"/>
              <w:left w:val="nil"/>
              <w:bottom w:val="nil"/>
              <w:right w:val="nil"/>
            </w:tcBorders>
          </w:tcPr>
          <w:p w:rsidR="00721F16" w:rsidRDefault="00721F16">
            <w:pPr>
              <w:pStyle w:val="4"/>
              <w:rPr>
                <w:b w:val="0"/>
                <w:bCs/>
                <w:lang w:val="zh-CN"/>
              </w:rPr>
            </w:pPr>
          </w:p>
        </w:tc>
      </w:tr>
    </w:tbl>
    <w:p w:rsidR="00721F16" w:rsidRDefault="00721F16">
      <w:pPr>
        <w:pStyle w:val="10"/>
        <w:keepNext w:val="0"/>
        <w:keepLines w:val="0"/>
        <w:spacing w:line="360" w:lineRule="auto"/>
        <w:rPr>
          <w:rFonts w:ascii="宋体" w:hAnsi="宋体" w:cs="宋体"/>
          <w:color w:val="000000"/>
          <w:sz w:val="21"/>
          <w:szCs w:val="21"/>
        </w:rPr>
      </w:pPr>
    </w:p>
    <w:p w:rsidR="00721F16" w:rsidRDefault="00721F16"/>
    <w:p w:rsidR="00721F16" w:rsidRDefault="00721F16"/>
    <w:p w:rsidR="00721F16" w:rsidRDefault="00721F16"/>
    <w:p w:rsidR="00721F16" w:rsidRDefault="00721F16"/>
    <w:p w:rsidR="00721F16" w:rsidRDefault="00721F16"/>
    <w:p w:rsidR="00721F16" w:rsidRDefault="00721F16"/>
    <w:p w:rsidR="00721F16" w:rsidRDefault="00721F16"/>
    <w:p w:rsidR="00721F16" w:rsidRDefault="00721F16"/>
    <w:p w:rsidR="00721F16" w:rsidRDefault="00721F16"/>
    <w:p w:rsidR="00721F16" w:rsidRDefault="00721F16"/>
    <w:p w:rsidR="00721F16" w:rsidRDefault="00721F16"/>
    <w:p w:rsidR="00721F16" w:rsidRDefault="00A949EF">
      <w:pPr>
        <w:pStyle w:val="10"/>
        <w:keepNext w:val="0"/>
        <w:keepLines w:val="0"/>
        <w:spacing w:line="360" w:lineRule="auto"/>
        <w:rPr>
          <w:rFonts w:ascii="宋体" w:hAnsi="宋体" w:cs="宋体"/>
          <w:color w:val="000000"/>
          <w:sz w:val="36"/>
          <w:szCs w:val="36"/>
        </w:rPr>
      </w:pPr>
      <w:r>
        <w:rPr>
          <w:rFonts w:ascii="宋体" w:hAnsi="宋体" w:cs="宋体" w:hint="eastAsia"/>
          <w:color w:val="000000"/>
          <w:sz w:val="21"/>
          <w:szCs w:val="21"/>
        </w:rPr>
        <w:lastRenderedPageBreak/>
        <w:t xml:space="preserve">                           </w:t>
      </w:r>
      <w:bookmarkStart w:id="56" w:name="_Toc213232200"/>
      <w:r>
        <w:rPr>
          <w:rFonts w:ascii="宋体" w:hAnsi="宋体" w:cs="宋体" w:hint="eastAsia"/>
          <w:color w:val="000000"/>
          <w:sz w:val="36"/>
          <w:szCs w:val="36"/>
          <w:lang w:val="zh-CN"/>
        </w:rPr>
        <w:t>第六章</w:t>
      </w:r>
      <w:r>
        <w:rPr>
          <w:rFonts w:ascii="宋体" w:hAnsi="宋体" w:cs="宋体" w:hint="eastAsia"/>
          <w:color w:val="000000"/>
          <w:sz w:val="36"/>
          <w:szCs w:val="36"/>
        </w:rPr>
        <w:t xml:space="preserve">  </w:t>
      </w:r>
      <w:r>
        <w:rPr>
          <w:rFonts w:ascii="宋体" w:hAnsi="宋体" w:cs="宋体" w:hint="eastAsia"/>
          <w:color w:val="000000"/>
          <w:sz w:val="36"/>
          <w:szCs w:val="36"/>
          <w:lang w:val="zh-CN"/>
        </w:rPr>
        <w:t>附</w:t>
      </w:r>
      <w:r>
        <w:rPr>
          <w:rFonts w:ascii="宋体" w:hAnsi="宋体" w:cs="宋体" w:hint="eastAsia"/>
          <w:color w:val="000000"/>
          <w:sz w:val="36"/>
          <w:szCs w:val="36"/>
        </w:rPr>
        <w:t xml:space="preserve"> </w:t>
      </w:r>
      <w:r>
        <w:rPr>
          <w:rFonts w:ascii="宋体" w:hAnsi="宋体" w:cs="宋体" w:hint="eastAsia"/>
          <w:color w:val="000000"/>
          <w:sz w:val="36"/>
          <w:szCs w:val="36"/>
          <w:lang w:val="zh-CN"/>
        </w:rPr>
        <w:t>件</w:t>
      </w:r>
      <w:bookmarkStart w:id="57" w:name="_Toc3826"/>
      <w:bookmarkEnd w:id="55"/>
      <w:bookmarkEnd w:id="56"/>
    </w:p>
    <w:bookmarkEnd w:id="57"/>
    <w:p w:rsidR="00721F16" w:rsidRDefault="00A949EF">
      <w:pPr>
        <w:pStyle w:val="2"/>
        <w:spacing w:line="360" w:lineRule="auto"/>
        <w:rPr>
          <w:rFonts w:ascii="宋体" w:eastAsia="宋体" w:hAnsi="宋体" w:cs="宋体"/>
          <w:sz w:val="24"/>
          <w:szCs w:val="28"/>
        </w:rPr>
      </w:pPr>
      <w:r>
        <w:rPr>
          <w:rFonts w:ascii="宋体" w:eastAsia="宋体" w:hAnsi="宋体" w:cs="宋体" w:hint="eastAsia"/>
          <w:sz w:val="24"/>
          <w:szCs w:val="28"/>
        </w:rPr>
        <w:t>封面样式：</w:t>
      </w:r>
    </w:p>
    <w:p w:rsidR="00721F16" w:rsidRDefault="00721F16">
      <w:pPr>
        <w:spacing w:before="55" w:line="360" w:lineRule="auto"/>
        <w:ind w:right="616"/>
        <w:jc w:val="right"/>
        <w:rPr>
          <w:rFonts w:ascii="宋体" w:hAnsi="宋体" w:cs="宋体"/>
          <w:w w:val="95"/>
          <w:sz w:val="32"/>
        </w:rPr>
      </w:pPr>
    </w:p>
    <w:p w:rsidR="00721F16" w:rsidRDefault="00A949EF">
      <w:pPr>
        <w:spacing w:before="55" w:line="360" w:lineRule="auto"/>
        <w:ind w:right="616"/>
        <w:jc w:val="right"/>
        <w:rPr>
          <w:rFonts w:ascii="宋体" w:hAnsi="宋体" w:cs="宋体"/>
          <w:sz w:val="32"/>
        </w:rPr>
      </w:pPr>
      <w:r>
        <w:rPr>
          <w:rFonts w:ascii="宋体" w:hAnsi="宋体" w:cs="宋体" w:hint="eastAsia"/>
          <w:w w:val="95"/>
          <w:sz w:val="32"/>
        </w:rPr>
        <w:t>正本（副本）</w:t>
      </w:r>
    </w:p>
    <w:p w:rsidR="00721F16" w:rsidRDefault="00721F16">
      <w:pPr>
        <w:pStyle w:val="a8"/>
        <w:spacing w:line="360" w:lineRule="auto"/>
        <w:rPr>
          <w:rFonts w:ascii="宋体" w:eastAsia="宋体" w:hAnsi="宋体" w:cs="宋体"/>
          <w:sz w:val="32"/>
        </w:rPr>
      </w:pPr>
    </w:p>
    <w:p w:rsidR="00721F16" w:rsidRDefault="00721F16">
      <w:pPr>
        <w:pStyle w:val="a8"/>
        <w:spacing w:line="360" w:lineRule="auto"/>
        <w:rPr>
          <w:rFonts w:ascii="宋体" w:eastAsia="宋体" w:hAnsi="宋体" w:cs="宋体"/>
          <w:sz w:val="33"/>
        </w:rPr>
      </w:pPr>
    </w:p>
    <w:p w:rsidR="00721F16" w:rsidRDefault="00A949EF">
      <w:pPr>
        <w:spacing w:line="360" w:lineRule="auto"/>
        <w:ind w:firstLineChars="1200" w:firstLine="3840"/>
        <w:rPr>
          <w:rFonts w:ascii="宋体" w:hAnsi="宋体" w:cs="宋体"/>
          <w:sz w:val="32"/>
        </w:rPr>
      </w:pPr>
      <w:r>
        <w:rPr>
          <w:rFonts w:ascii="宋体" w:hAnsi="宋体" w:cs="宋体" w:hint="eastAsia"/>
          <w:sz w:val="32"/>
        </w:rPr>
        <w:t>XXXXXXXXXX项目</w:t>
      </w:r>
    </w:p>
    <w:p w:rsidR="00721F16" w:rsidRDefault="00721F16">
      <w:pPr>
        <w:pStyle w:val="a8"/>
        <w:spacing w:before="11" w:line="360" w:lineRule="auto"/>
        <w:rPr>
          <w:rFonts w:ascii="宋体" w:eastAsia="宋体" w:hAnsi="宋体" w:cs="宋体"/>
          <w:sz w:val="35"/>
        </w:rPr>
      </w:pPr>
    </w:p>
    <w:p w:rsidR="00721F16" w:rsidRDefault="00A949EF">
      <w:pPr>
        <w:spacing w:before="1" w:line="360" w:lineRule="auto"/>
        <w:ind w:right="1"/>
        <w:jc w:val="center"/>
        <w:outlineLvl w:val="1"/>
        <w:rPr>
          <w:rFonts w:ascii="宋体" w:hAnsi="宋体" w:cs="宋体"/>
          <w:sz w:val="72"/>
        </w:rPr>
      </w:pPr>
      <w:r>
        <w:rPr>
          <w:rFonts w:ascii="宋体" w:hAnsi="宋体" w:cs="宋体" w:hint="eastAsia"/>
          <w:sz w:val="72"/>
        </w:rPr>
        <w:t>投标文件</w:t>
      </w:r>
    </w:p>
    <w:p w:rsidR="00721F16" w:rsidRDefault="00721F16">
      <w:pPr>
        <w:pStyle w:val="a8"/>
        <w:spacing w:before="9" w:line="360" w:lineRule="auto"/>
        <w:rPr>
          <w:rFonts w:ascii="宋体" w:eastAsia="宋体" w:hAnsi="宋体" w:cs="宋体"/>
          <w:sz w:val="59"/>
        </w:rPr>
      </w:pPr>
    </w:p>
    <w:p w:rsidR="00721F16" w:rsidRDefault="00A949EF">
      <w:pPr>
        <w:tabs>
          <w:tab w:val="left" w:pos="6937"/>
        </w:tabs>
        <w:spacing w:line="360" w:lineRule="auto"/>
        <w:ind w:left="1701"/>
        <w:rPr>
          <w:rFonts w:ascii="宋体" w:hAnsi="宋体" w:cs="宋体"/>
          <w:w w:val="95"/>
          <w:sz w:val="32"/>
        </w:rPr>
      </w:pPr>
      <w:r>
        <w:rPr>
          <w:rFonts w:ascii="宋体" w:hAnsi="宋体" w:cs="宋体" w:hint="eastAsia"/>
          <w:w w:val="95"/>
          <w:sz w:val="32"/>
        </w:rPr>
        <w:t>项目编号：</w:t>
      </w:r>
      <w:r>
        <w:rPr>
          <w:rFonts w:ascii="宋体" w:hAnsi="宋体" w:cs="宋体" w:hint="eastAsia"/>
          <w:w w:val="95"/>
          <w:sz w:val="32"/>
          <w:u w:val="single"/>
        </w:rPr>
        <w:t xml:space="preserve"> </w:t>
      </w:r>
      <w:r>
        <w:rPr>
          <w:rFonts w:ascii="宋体" w:hAnsi="宋体" w:cs="宋体" w:hint="eastAsia"/>
          <w:w w:val="95"/>
          <w:sz w:val="32"/>
          <w:u w:val="single"/>
        </w:rPr>
        <w:tab/>
      </w:r>
    </w:p>
    <w:p w:rsidR="00721F16" w:rsidRDefault="00A949EF">
      <w:pPr>
        <w:tabs>
          <w:tab w:val="left" w:pos="6937"/>
        </w:tabs>
        <w:spacing w:line="360" w:lineRule="auto"/>
        <w:ind w:left="1701"/>
        <w:rPr>
          <w:rFonts w:ascii="宋体" w:hAnsi="宋体" w:cs="宋体"/>
          <w:w w:val="95"/>
          <w:sz w:val="32"/>
        </w:rPr>
      </w:pPr>
      <w:r>
        <w:rPr>
          <w:rFonts w:ascii="宋体" w:hAnsi="宋体" w:cs="宋体" w:hint="eastAsia"/>
          <w:w w:val="95"/>
          <w:sz w:val="32"/>
        </w:rPr>
        <w:t>供 应 商：</w:t>
      </w:r>
      <w:r>
        <w:rPr>
          <w:rFonts w:ascii="宋体" w:hAnsi="宋体" w:cs="宋体" w:hint="eastAsia"/>
          <w:w w:val="95"/>
          <w:sz w:val="32"/>
          <w:u w:val="single"/>
        </w:rPr>
        <w:t xml:space="preserve"> </w:t>
      </w:r>
      <w:r>
        <w:rPr>
          <w:rFonts w:ascii="宋体" w:hAnsi="宋体" w:cs="宋体" w:hint="eastAsia"/>
          <w:w w:val="95"/>
          <w:sz w:val="32"/>
          <w:u w:val="single"/>
        </w:rPr>
        <w:tab/>
      </w:r>
      <w:r>
        <w:rPr>
          <w:rFonts w:ascii="宋体" w:hAnsi="宋体" w:cs="宋体" w:hint="eastAsia"/>
          <w:w w:val="95"/>
          <w:sz w:val="32"/>
        </w:rPr>
        <w:t>（单位公章）</w:t>
      </w:r>
    </w:p>
    <w:p w:rsidR="00721F16" w:rsidRDefault="00A949EF">
      <w:pPr>
        <w:tabs>
          <w:tab w:val="left" w:pos="6937"/>
        </w:tabs>
        <w:spacing w:line="360" w:lineRule="auto"/>
        <w:ind w:left="1701"/>
        <w:rPr>
          <w:rFonts w:ascii="宋体" w:hAnsi="宋体" w:cs="宋体"/>
          <w:w w:val="95"/>
          <w:sz w:val="32"/>
        </w:rPr>
      </w:pPr>
      <w:r>
        <w:rPr>
          <w:rFonts w:ascii="宋体" w:hAnsi="宋体" w:cs="宋体" w:hint="eastAsia"/>
          <w:w w:val="95"/>
          <w:sz w:val="32"/>
        </w:rPr>
        <w:t>联 系 人：</w:t>
      </w:r>
      <w:r>
        <w:rPr>
          <w:rFonts w:ascii="宋体" w:hAnsi="宋体" w:cs="宋体" w:hint="eastAsia"/>
          <w:w w:val="95"/>
          <w:sz w:val="32"/>
          <w:u w:val="single"/>
        </w:rPr>
        <w:t xml:space="preserve"> </w:t>
      </w:r>
      <w:r>
        <w:rPr>
          <w:rFonts w:ascii="宋体" w:hAnsi="宋体" w:cs="宋体" w:hint="eastAsia"/>
          <w:w w:val="95"/>
          <w:sz w:val="32"/>
          <w:u w:val="single"/>
        </w:rPr>
        <w:tab/>
      </w:r>
    </w:p>
    <w:p w:rsidR="00721F16" w:rsidRDefault="00A949EF">
      <w:pPr>
        <w:tabs>
          <w:tab w:val="left" w:pos="6937"/>
        </w:tabs>
        <w:spacing w:line="360" w:lineRule="auto"/>
        <w:ind w:left="1701"/>
        <w:rPr>
          <w:rFonts w:ascii="宋体" w:hAnsi="宋体" w:cs="宋体"/>
          <w:w w:val="95"/>
          <w:sz w:val="32"/>
        </w:rPr>
      </w:pPr>
      <w:r>
        <w:rPr>
          <w:rFonts w:ascii="宋体" w:hAnsi="宋体" w:cs="宋体" w:hint="eastAsia"/>
          <w:w w:val="95"/>
          <w:sz w:val="32"/>
        </w:rPr>
        <w:t>联系方式：</w:t>
      </w:r>
      <w:r>
        <w:rPr>
          <w:rFonts w:ascii="宋体" w:hAnsi="宋体" w:cs="宋体" w:hint="eastAsia"/>
          <w:w w:val="95"/>
          <w:sz w:val="32"/>
          <w:u w:val="single"/>
        </w:rPr>
        <w:t xml:space="preserve"> </w:t>
      </w:r>
      <w:r>
        <w:rPr>
          <w:rFonts w:ascii="宋体" w:hAnsi="宋体" w:cs="宋体" w:hint="eastAsia"/>
          <w:w w:val="95"/>
          <w:sz w:val="32"/>
          <w:u w:val="single"/>
        </w:rPr>
        <w:tab/>
      </w:r>
    </w:p>
    <w:p w:rsidR="00721F16" w:rsidRDefault="00A949EF">
      <w:pPr>
        <w:tabs>
          <w:tab w:val="left" w:pos="6937"/>
        </w:tabs>
        <w:spacing w:line="360" w:lineRule="auto"/>
        <w:ind w:left="1701"/>
        <w:rPr>
          <w:rFonts w:ascii="宋体" w:hAnsi="宋体" w:cs="宋体"/>
          <w:w w:val="95"/>
          <w:sz w:val="32"/>
        </w:rPr>
      </w:pPr>
      <w:r>
        <w:rPr>
          <w:rFonts w:ascii="宋体" w:hAnsi="宋体" w:cs="宋体" w:hint="eastAsia"/>
          <w:w w:val="95"/>
          <w:sz w:val="32"/>
        </w:rPr>
        <w:t>单位地址：</w:t>
      </w:r>
      <w:r>
        <w:rPr>
          <w:rFonts w:ascii="宋体" w:hAnsi="宋体" w:cs="宋体" w:hint="eastAsia"/>
          <w:w w:val="95"/>
          <w:sz w:val="32"/>
          <w:u w:val="single"/>
        </w:rPr>
        <w:t xml:space="preserve"> </w:t>
      </w:r>
      <w:r>
        <w:rPr>
          <w:rFonts w:ascii="宋体" w:hAnsi="宋体" w:cs="宋体" w:hint="eastAsia"/>
          <w:w w:val="95"/>
          <w:sz w:val="32"/>
          <w:u w:val="single"/>
        </w:rPr>
        <w:tab/>
      </w:r>
    </w:p>
    <w:p w:rsidR="00721F16" w:rsidRDefault="00A949EF">
      <w:pPr>
        <w:tabs>
          <w:tab w:val="left" w:pos="847"/>
          <w:tab w:val="left" w:pos="1648"/>
          <w:tab w:val="left" w:pos="2448"/>
        </w:tabs>
        <w:spacing w:line="360" w:lineRule="auto"/>
        <w:ind w:left="47"/>
        <w:jc w:val="center"/>
        <w:rPr>
          <w:rFonts w:ascii="宋体" w:hAnsi="宋体" w:cs="宋体"/>
          <w:sz w:val="32"/>
        </w:rPr>
      </w:pPr>
      <w:r>
        <w:rPr>
          <w:rFonts w:ascii="宋体" w:hAnsi="宋体" w:cs="宋体" w:hint="eastAsia"/>
          <w:w w:val="99"/>
          <w:sz w:val="32"/>
          <w:u w:val="single"/>
        </w:rPr>
        <w:t xml:space="preserve"> </w:t>
      </w:r>
      <w:r>
        <w:rPr>
          <w:rFonts w:ascii="宋体" w:hAnsi="宋体" w:cs="宋体" w:hint="eastAsia"/>
          <w:sz w:val="32"/>
          <w:u w:val="single"/>
        </w:rPr>
        <w:tab/>
      </w:r>
      <w:r>
        <w:rPr>
          <w:rFonts w:ascii="宋体" w:hAnsi="宋体" w:cs="宋体" w:hint="eastAsia"/>
          <w:sz w:val="32"/>
        </w:rPr>
        <w:t>年</w:t>
      </w:r>
      <w:r>
        <w:rPr>
          <w:rFonts w:ascii="宋体" w:hAnsi="宋体" w:cs="宋体" w:hint="eastAsia"/>
          <w:sz w:val="32"/>
          <w:u w:val="single"/>
        </w:rPr>
        <w:t xml:space="preserve"> </w:t>
      </w:r>
      <w:r>
        <w:rPr>
          <w:rFonts w:ascii="宋体" w:hAnsi="宋体" w:cs="宋体" w:hint="eastAsia"/>
          <w:sz w:val="32"/>
          <w:u w:val="single"/>
        </w:rPr>
        <w:tab/>
      </w:r>
      <w:r>
        <w:rPr>
          <w:rFonts w:ascii="宋体" w:hAnsi="宋体" w:cs="宋体" w:hint="eastAsia"/>
          <w:sz w:val="32"/>
        </w:rPr>
        <w:t>月</w:t>
      </w:r>
      <w:r>
        <w:rPr>
          <w:rFonts w:ascii="宋体" w:hAnsi="宋体" w:cs="宋体" w:hint="eastAsia"/>
          <w:sz w:val="32"/>
          <w:u w:val="single"/>
        </w:rPr>
        <w:t xml:space="preserve"> </w:t>
      </w:r>
      <w:r>
        <w:rPr>
          <w:rFonts w:ascii="宋体" w:hAnsi="宋体" w:cs="宋体" w:hint="eastAsia"/>
          <w:sz w:val="32"/>
          <w:u w:val="single"/>
        </w:rPr>
        <w:tab/>
      </w:r>
      <w:r>
        <w:rPr>
          <w:rFonts w:ascii="宋体" w:hAnsi="宋体" w:cs="宋体" w:hint="eastAsia"/>
          <w:sz w:val="32"/>
        </w:rPr>
        <w:t>日</w:t>
      </w:r>
    </w:p>
    <w:p w:rsidR="00721F16" w:rsidRDefault="00721F16">
      <w:pPr>
        <w:spacing w:line="360" w:lineRule="auto"/>
        <w:jc w:val="center"/>
        <w:rPr>
          <w:rFonts w:ascii="宋体" w:hAnsi="宋体" w:cs="宋体"/>
          <w:sz w:val="32"/>
        </w:rPr>
        <w:sectPr w:rsidR="00721F16">
          <w:footerReference w:type="default" r:id="rId12"/>
          <w:pgSz w:w="11910" w:h="16840"/>
          <w:pgMar w:top="1460" w:right="800" w:bottom="920" w:left="800" w:header="492" w:footer="726" w:gutter="0"/>
          <w:cols w:space="720"/>
        </w:sectPr>
      </w:pPr>
    </w:p>
    <w:p w:rsidR="00721F16" w:rsidRDefault="00A949EF">
      <w:pPr>
        <w:pStyle w:val="2"/>
        <w:spacing w:line="360" w:lineRule="auto"/>
        <w:rPr>
          <w:rFonts w:ascii="宋体" w:eastAsia="宋体" w:hAnsi="宋体" w:cs="宋体"/>
          <w:sz w:val="24"/>
          <w:szCs w:val="28"/>
        </w:rPr>
      </w:pPr>
      <w:r>
        <w:rPr>
          <w:rFonts w:ascii="宋体" w:eastAsia="宋体" w:hAnsi="宋体" w:cs="宋体" w:hint="eastAsia"/>
          <w:sz w:val="24"/>
          <w:szCs w:val="28"/>
        </w:rPr>
        <w:lastRenderedPageBreak/>
        <w:t>目录样式（请根据实际情况定制目录）：</w:t>
      </w:r>
    </w:p>
    <w:p w:rsidR="00721F16" w:rsidRDefault="00721F16">
      <w:pPr>
        <w:pStyle w:val="40"/>
        <w:spacing w:line="360" w:lineRule="auto"/>
        <w:ind w:left="1260"/>
        <w:rPr>
          <w:rFonts w:ascii="宋体" w:hAnsi="宋体" w:cs="宋体"/>
        </w:rPr>
      </w:pPr>
    </w:p>
    <w:p w:rsidR="00721F16" w:rsidRDefault="00A949EF">
      <w:pPr>
        <w:spacing w:line="360" w:lineRule="auto"/>
        <w:jc w:val="center"/>
        <w:rPr>
          <w:rFonts w:ascii="宋体" w:hAnsi="宋体" w:cs="宋体"/>
          <w:sz w:val="30"/>
          <w:szCs w:val="30"/>
        </w:rPr>
      </w:pPr>
      <w:r>
        <w:rPr>
          <w:rFonts w:ascii="宋体" w:hAnsi="宋体" w:cs="宋体" w:hint="eastAsia"/>
          <w:sz w:val="30"/>
          <w:szCs w:val="30"/>
        </w:rPr>
        <w:t>目</w:t>
      </w:r>
      <w:r>
        <w:rPr>
          <w:rFonts w:ascii="宋体" w:hAnsi="宋体" w:cs="宋体" w:hint="eastAsia"/>
          <w:sz w:val="30"/>
          <w:szCs w:val="30"/>
        </w:rPr>
        <w:tab/>
        <w:t>录</w:t>
      </w:r>
    </w:p>
    <w:p w:rsidR="00721F16" w:rsidRDefault="00A949EF">
      <w:pPr>
        <w:numPr>
          <w:ilvl w:val="0"/>
          <w:numId w:val="5"/>
        </w:numPr>
        <w:tabs>
          <w:tab w:val="left" w:leader="dot" w:pos="9584"/>
        </w:tabs>
        <w:spacing w:line="360" w:lineRule="auto"/>
        <w:ind w:left="618" w:right="612"/>
        <w:rPr>
          <w:rFonts w:ascii="宋体" w:hAnsi="宋体" w:cs="宋体"/>
          <w:b/>
          <w:bCs/>
        </w:rPr>
      </w:pPr>
      <w:r>
        <w:rPr>
          <w:rFonts w:ascii="宋体" w:hAnsi="宋体" w:cs="宋体" w:hint="eastAsia"/>
          <w:b/>
          <w:bCs/>
        </w:rPr>
        <w:t>资格索引表</w:t>
      </w:r>
      <w:r>
        <w:rPr>
          <w:rFonts w:ascii="宋体" w:hAnsi="宋体" w:cs="宋体" w:hint="eastAsia"/>
          <w:b/>
          <w:bCs/>
        </w:rPr>
        <w:tab/>
        <w:t>X</w:t>
      </w:r>
    </w:p>
    <w:p w:rsidR="00721F16" w:rsidRDefault="00A949EF">
      <w:pPr>
        <w:tabs>
          <w:tab w:val="left" w:leader="dot" w:pos="9584"/>
        </w:tabs>
        <w:spacing w:line="360" w:lineRule="auto"/>
        <w:ind w:left="618" w:right="612"/>
        <w:rPr>
          <w:rFonts w:ascii="宋体" w:hAnsi="宋体" w:cs="宋体"/>
          <w:b/>
          <w:bCs/>
        </w:rPr>
      </w:pPr>
      <w:r>
        <w:rPr>
          <w:rFonts w:ascii="宋体" w:hAnsi="宋体" w:cs="宋体" w:hint="eastAsia"/>
          <w:b/>
          <w:bCs/>
        </w:rPr>
        <w:t>二、评分索引表</w:t>
      </w:r>
      <w:r>
        <w:rPr>
          <w:rFonts w:ascii="宋体" w:hAnsi="宋体" w:cs="宋体" w:hint="eastAsia"/>
          <w:b/>
          <w:bCs/>
        </w:rPr>
        <w:tab/>
        <w:t>X</w:t>
      </w:r>
    </w:p>
    <w:p w:rsidR="00721F16" w:rsidRDefault="00A949EF">
      <w:pPr>
        <w:tabs>
          <w:tab w:val="left" w:leader="dot" w:pos="9584"/>
        </w:tabs>
        <w:spacing w:line="360" w:lineRule="auto"/>
        <w:ind w:left="618" w:right="612"/>
        <w:rPr>
          <w:rFonts w:ascii="宋体" w:hAnsi="宋体" w:cs="宋体"/>
          <w:b/>
          <w:bCs/>
        </w:rPr>
      </w:pPr>
      <w:r>
        <w:rPr>
          <w:rFonts w:ascii="宋体" w:hAnsi="宋体" w:cs="宋体" w:hint="eastAsia"/>
          <w:b/>
          <w:bCs/>
        </w:rPr>
        <w:t>三、商务部分</w:t>
      </w:r>
      <w:r>
        <w:rPr>
          <w:rFonts w:ascii="宋体" w:hAnsi="宋体" w:cs="宋体" w:hint="eastAsia"/>
          <w:b/>
          <w:bCs/>
        </w:rPr>
        <w:tab/>
        <w:t>X</w:t>
      </w:r>
    </w:p>
    <w:p w:rsidR="00721F16" w:rsidRDefault="00A949EF">
      <w:pPr>
        <w:tabs>
          <w:tab w:val="left" w:leader="dot" w:pos="9582"/>
        </w:tabs>
        <w:spacing w:line="360" w:lineRule="auto"/>
        <w:ind w:left="618"/>
        <w:rPr>
          <w:rFonts w:ascii="宋体" w:hAnsi="宋体" w:cs="宋体"/>
        </w:rPr>
      </w:pPr>
      <w:r>
        <w:rPr>
          <w:rFonts w:ascii="宋体" w:hAnsi="宋体" w:cs="宋体" w:hint="eastAsia"/>
        </w:rPr>
        <w:t>3.1</w:t>
      </w:r>
      <w:r>
        <w:rPr>
          <w:rFonts w:ascii="宋体" w:hAnsi="宋体" w:cs="宋体" w:hint="eastAsia"/>
          <w:spacing w:val="16"/>
        </w:rPr>
        <w:t>、</w:t>
      </w:r>
      <w:r>
        <w:rPr>
          <w:rFonts w:ascii="宋体" w:hAnsi="宋体" w:cs="宋体" w:hint="eastAsia"/>
          <w:spacing w:val="14"/>
        </w:rPr>
        <w:t>投标函</w:t>
      </w:r>
      <w:r>
        <w:rPr>
          <w:rFonts w:ascii="宋体" w:hAnsi="宋体" w:cs="宋体" w:hint="eastAsia"/>
        </w:rPr>
        <w:tab/>
        <w:t>X</w:t>
      </w:r>
    </w:p>
    <w:p w:rsidR="00721F16" w:rsidRDefault="00A949EF">
      <w:pPr>
        <w:tabs>
          <w:tab w:val="left" w:leader="dot" w:pos="9582"/>
        </w:tabs>
        <w:spacing w:line="360" w:lineRule="auto"/>
        <w:ind w:left="618"/>
        <w:rPr>
          <w:rFonts w:ascii="宋体" w:hAnsi="宋体" w:cs="宋体"/>
        </w:rPr>
      </w:pPr>
      <w:r>
        <w:rPr>
          <w:rFonts w:ascii="宋体" w:hAnsi="宋体" w:cs="宋体" w:hint="eastAsia"/>
        </w:rPr>
        <w:t>3.2</w:t>
      </w:r>
      <w:r>
        <w:rPr>
          <w:rFonts w:ascii="宋体" w:hAnsi="宋体" w:cs="宋体" w:hint="eastAsia"/>
          <w:spacing w:val="16"/>
        </w:rPr>
        <w:t>、</w:t>
      </w:r>
      <w:r>
        <w:rPr>
          <w:rFonts w:ascii="宋体" w:hAnsi="宋体" w:cs="宋体" w:hint="eastAsia"/>
        </w:rPr>
        <w:t>法定代表人授权委托书及委托代理人的身份证明文件的复印件</w:t>
      </w:r>
      <w:r>
        <w:rPr>
          <w:rFonts w:ascii="宋体" w:hAnsi="宋体" w:cs="宋体" w:hint="eastAsia"/>
        </w:rPr>
        <w:tab/>
        <w:t>X</w:t>
      </w:r>
    </w:p>
    <w:p w:rsidR="00721F16" w:rsidRDefault="00A949EF">
      <w:pPr>
        <w:tabs>
          <w:tab w:val="left" w:leader="dot" w:pos="9584"/>
        </w:tabs>
        <w:spacing w:line="360" w:lineRule="auto"/>
        <w:ind w:left="618" w:right="612"/>
        <w:rPr>
          <w:rFonts w:ascii="宋体" w:hAnsi="宋体" w:cs="宋体"/>
        </w:rPr>
      </w:pPr>
      <w:r>
        <w:rPr>
          <w:rFonts w:ascii="宋体" w:hAnsi="宋体" w:cs="宋体" w:hint="eastAsia"/>
        </w:rPr>
        <w:t>3.3</w:t>
      </w:r>
      <w:r>
        <w:rPr>
          <w:rFonts w:ascii="宋体" w:hAnsi="宋体" w:cs="宋体" w:hint="eastAsia"/>
          <w:spacing w:val="16"/>
        </w:rPr>
        <w:t>、</w:t>
      </w:r>
      <w:r>
        <w:rPr>
          <w:rFonts w:ascii="宋体" w:hAnsi="宋体" w:cs="宋体" w:hint="eastAsia"/>
        </w:rPr>
        <w:t>第一章招标公告中“1.满足《中华人民共和国政府采购法》第二十二条规定”的证明文件</w:t>
      </w:r>
      <w:r>
        <w:rPr>
          <w:rFonts w:ascii="宋体" w:hAnsi="宋体" w:cs="宋体" w:hint="eastAsia"/>
        </w:rPr>
        <w:tab/>
        <w:t xml:space="preserve">X </w:t>
      </w:r>
    </w:p>
    <w:p w:rsidR="00721F16" w:rsidRDefault="00A949EF">
      <w:pPr>
        <w:tabs>
          <w:tab w:val="left" w:leader="dot" w:pos="9584"/>
        </w:tabs>
        <w:spacing w:line="360" w:lineRule="auto"/>
        <w:ind w:left="618" w:right="612"/>
        <w:rPr>
          <w:rFonts w:ascii="宋体" w:hAnsi="宋体" w:cs="宋体"/>
        </w:rPr>
      </w:pPr>
      <w:r>
        <w:rPr>
          <w:rFonts w:ascii="宋体" w:hAnsi="宋体" w:cs="宋体" w:hint="eastAsia"/>
        </w:rPr>
        <w:t>3.4</w:t>
      </w:r>
      <w:r>
        <w:rPr>
          <w:rFonts w:ascii="宋体" w:hAnsi="宋体" w:cs="宋体" w:hint="eastAsia"/>
          <w:spacing w:val="16"/>
        </w:rPr>
        <w:t>、</w:t>
      </w:r>
      <w:r>
        <w:rPr>
          <w:rFonts w:ascii="宋体" w:hAnsi="宋体" w:cs="宋体" w:hint="eastAsia"/>
        </w:rPr>
        <w:t>第一章招标公告中“2.落实政府采购政策需满足的资格要求”的证明文件</w:t>
      </w:r>
      <w:r>
        <w:rPr>
          <w:rFonts w:ascii="宋体" w:hAnsi="宋体" w:cs="宋体" w:hint="eastAsia"/>
        </w:rPr>
        <w:tab/>
      </w:r>
      <w:r>
        <w:rPr>
          <w:rFonts w:ascii="宋体" w:hAnsi="宋体" w:cs="宋体" w:hint="eastAsia"/>
          <w:spacing w:val="-17"/>
        </w:rPr>
        <w:t>X</w:t>
      </w:r>
    </w:p>
    <w:p w:rsidR="00721F16" w:rsidRDefault="00A949EF">
      <w:pPr>
        <w:tabs>
          <w:tab w:val="left" w:leader="dot" w:pos="9584"/>
        </w:tabs>
        <w:spacing w:line="360" w:lineRule="auto"/>
        <w:ind w:left="618" w:right="612"/>
        <w:rPr>
          <w:rFonts w:ascii="宋体" w:hAnsi="宋体" w:cs="宋体"/>
        </w:rPr>
      </w:pPr>
      <w:r>
        <w:rPr>
          <w:rFonts w:ascii="宋体" w:hAnsi="宋体" w:cs="宋体" w:hint="eastAsia"/>
        </w:rPr>
        <w:t>3.5</w:t>
      </w:r>
      <w:r>
        <w:rPr>
          <w:rFonts w:ascii="宋体" w:hAnsi="宋体" w:cs="宋体" w:hint="eastAsia"/>
          <w:spacing w:val="16"/>
        </w:rPr>
        <w:t>、</w:t>
      </w:r>
      <w:r>
        <w:rPr>
          <w:rFonts w:ascii="宋体" w:hAnsi="宋体" w:cs="宋体" w:hint="eastAsia"/>
        </w:rPr>
        <w:t>第一章招标公告中“3.本项目的特定资格要求”的证明文件</w:t>
      </w:r>
      <w:r>
        <w:rPr>
          <w:rFonts w:ascii="宋体" w:hAnsi="宋体" w:cs="宋体" w:hint="eastAsia"/>
        </w:rPr>
        <w:tab/>
      </w:r>
      <w:r>
        <w:rPr>
          <w:rFonts w:ascii="宋体" w:hAnsi="宋体" w:cs="宋体" w:hint="eastAsia"/>
          <w:spacing w:val="-17"/>
        </w:rPr>
        <w:t>X</w:t>
      </w:r>
    </w:p>
    <w:p w:rsidR="00721F16" w:rsidRDefault="00A949EF">
      <w:pPr>
        <w:tabs>
          <w:tab w:val="left" w:leader="dot" w:pos="9582"/>
        </w:tabs>
        <w:spacing w:line="360" w:lineRule="auto"/>
        <w:ind w:left="618"/>
        <w:rPr>
          <w:rFonts w:ascii="宋体" w:hAnsi="宋体" w:cs="宋体"/>
        </w:rPr>
      </w:pPr>
      <w:r>
        <w:rPr>
          <w:rFonts w:ascii="宋体" w:hAnsi="宋体" w:cs="宋体" w:hint="eastAsia"/>
        </w:rPr>
        <w:t>3.6</w:t>
      </w:r>
      <w:r>
        <w:rPr>
          <w:rFonts w:ascii="宋体" w:hAnsi="宋体" w:cs="宋体" w:hint="eastAsia"/>
          <w:spacing w:val="16"/>
        </w:rPr>
        <w:t>、</w:t>
      </w:r>
      <w:r>
        <w:rPr>
          <w:rFonts w:ascii="宋体" w:hAnsi="宋体" w:cs="宋体" w:hint="eastAsia"/>
        </w:rPr>
        <w:t>《南京市政府采购供应商信用记录表暨信用承诺书》</w:t>
      </w:r>
      <w:r>
        <w:rPr>
          <w:rFonts w:ascii="宋体" w:hAnsi="宋体" w:cs="宋体" w:hint="eastAsia"/>
        </w:rPr>
        <w:tab/>
        <w:t>X</w:t>
      </w:r>
    </w:p>
    <w:p w:rsidR="00721F16" w:rsidRDefault="00A949EF">
      <w:pPr>
        <w:tabs>
          <w:tab w:val="left" w:leader="dot" w:pos="9582"/>
        </w:tabs>
        <w:spacing w:line="360" w:lineRule="auto"/>
        <w:ind w:left="618"/>
        <w:rPr>
          <w:rFonts w:ascii="宋体" w:hAnsi="宋体" w:cs="宋体"/>
        </w:rPr>
      </w:pPr>
      <w:r>
        <w:rPr>
          <w:rFonts w:ascii="宋体" w:hAnsi="宋体" w:cs="宋体" w:hint="eastAsia"/>
        </w:rPr>
        <w:t>3.7</w:t>
      </w:r>
      <w:r>
        <w:rPr>
          <w:rFonts w:ascii="宋体" w:hAnsi="宋体" w:cs="宋体" w:hint="eastAsia"/>
          <w:spacing w:val="16"/>
        </w:rPr>
        <w:t>、</w:t>
      </w:r>
      <w:r>
        <w:rPr>
          <w:rFonts w:ascii="宋体" w:hAnsi="宋体" w:cs="宋体" w:hint="eastAsia"/>
        </w:rPr>
        <w:t>《商务条款偏离表》</w:t>
      </w:r>
      <w:r>
        <w:rPr>
          <w:rFonts w:ascii="宋体" w:hAnsi="宋体" w:cs="宋体" w:hint="eastAsia"/>
        </w:rPr>
        <w:tab/>
      </w:r>
      <w:r>
        <w:rPr>
          <w:rFonts w:ascii="宋体" w:hAnsi="宋体" w:cs="宋体" w:hint="eastAsia"/>
        </w:rPr>
        <w:tab/>
        <w:t>X</w:t>
      </w:r>
    </w:p>
    <w:p w:rsidR="00721F16" w:rsidRDefault="00A949EF">
      <w:pPr>
        <w:tabs>
          <w:tab w:val="left" w:leader="dot" w:pos="9582"/>
        </w:tabs>
        <w:spacing w:line="360" w:lineRule="auto"/>
        <w:ind w:firstLineChars="300" w:firstLine="630"/>
        <w:rPr>
          <w:rFonts w:ascii="宋体" w:hAnsi="宋体" w:cs="宋体"/>
        </w:rPr>
      </w:pPr>
      <w:r>
        <w:rPr>
          <w:rFonts w:ascii="宋体" w:hAnsi="宋体" w:cs="宋体" w:hint="eastAsia"/>
          <w:szCs w:val="21"/>
        </w:rPr>
        <w:t>3.8、投标人认为需要提供的其他商务资料</w:t>
      </w:r>
      <w:r>
        <w:rPr>
          <w:rFonts w:ascii="宋体" w:hAnsi="宋体" w:cs="宋体" w:hint="eastAsia"/>
          <w:szCs w:val="21"/>
        </w:rPr>
        <w:tab/>
        <w:t>X</w:t>
      </w:r>
    </w:p>
    <w:p w:rsidR="00721F16" w:rsidRDefault="00A949EF">
      <w:pPr>
        <w:tabs>
          <w:tab w:val="left" w:leader="dot" w:pos="9584"/>
        </w:tabs>
        <w:spacing w:line="360" w:lineRule="auto"/>
        <w:ind w:left="618" w:right="612"/>
        <w:rPr>
          <w:rFonts w:ascii="宋体" w:hAnsi="宋体" w:cs="宋体"/>
          <w:b/>
          <w:bCs/>
        </w:rPr>
      </w:pPr>
      <w:r>
        <w:rPr>
          <w:rFonts w:ascii="宋体" w:hAnsi="宋体" w:cs="宋体" w:hint="eastAsia"/>
          <w:b/>
          <w:bCs/>
        </w:rPr>
        <w:t>四、技术部分</w:t>
      </w:r>
      <w:r>
        <w:rPr>
          <w:rFonts w:ascii="宋体" w:hAnsi="宋体" w:cs="宋体" w:hint="eastAsia"/>
          <w:b/>
          <w:bCs/>
        </w:rPr>
        <w:tab/>
        <w:t>X</w:t>
      </w:r>
    </w:p>
    <w:p w:rsidR="00721F16" w:rsidRDefault="00A949EF">
      <w:pPr>
        <w:tabs>
          <w:tab w:val="left" w:leader="dot" w:pos="9582"/>
        </w:tabs>
        <w:spacing w:line="360" w:lineRule="auto"/>
        <w:ind w:left="618"/>
        <w:rPr>
          <w:rFonts w:ascii="宋体" w:hAnsi="宋体" w:cs="宋体"/>
        </w:rPr>
      </w:pPr>
      <w:r>
        <w:rPr>
          <w:rFonts w:ascii="宋体" w:hAnsi="宋体" w:cs="宋体" w:hint="eastAsia"/>
        </w:rPr>
        <w:t>4.1、货物、服务或工程等内容的详细说明</w:t>
      </w:r>
      <w:r>
        <w:rPr>
          <w:rFonts w:ascii="宋体" w:hAnsi="宋体" w:cs="宋体" w:hint="eastAsia"/>
        </w:rPr>
        <w:tab/>
        <w:t xml:space="preserve">X </w:t>
      </w:r>
    </w:p>
    <w:p w:rsidR="00721F16" w:rsidRDefault="00A949EF">
      <w:pPr>
        <w:tabs>
          <w:tab w:val="left" w:leader="dot" w:pos="9582"/>
        </w:tabs>
        <w:spacing w:line="360" w:lineRule="auto"/>
        <w:ind w:left="618"/>
        <w:rPr>
          <w:rFonts w:ascii="宋体" w:hAnsi="宋体" w:cs="宋体"/>
        </w:rPr>
      </w:pPr>
      <w:r>
        <w:rPr>
          <w:rFonts w:ascii="宋体" w:hAnsi="宋体" w:cs="宋体" w:hint="eastAsia"/>
        </w:rPr>
        <w:t>4.2、技术条款偏离表</w:t>
      </w:r>
      <w:r>
        <w:rPr>
          <w:rFonts w:ascii="宋体" w:hAnsi="宋体" w:cs="宋体" w:hint="eastAsia"/>
        </w:rPr>
        <w:tab/>
        <w:t>X</w:t>
      </w:r>
    </w:p>
    <w:p w:rsidR="00721F16" w:rsidRDefault="00A949EF">
      <w:pPr>
        <w:tabs>
          <w:tab w:val="left" w:leader="dot" w:pos="9582"/>
        </w:tabs>
        <w:spacing w:line="360" w:lineRule="auto"/>
        <w:ind w:left="618"/>
        <w:rPr>
          <w:rFonts w:ascii="宋体" w:hAnsi="宋体" w:cs="宋体"/>
        </w:rPr>
      </w:pPr>
      <w:r>
        <w:rPr>
          <w:rFonts w:ascii="宋体" w:hAnsi="宋体" w:cs="宋体" w:hint="eastAsia"/>
        </w:rPr>
        <w:t>4.3、投标项目主要产品一览表（如有）</w:t>
      </w:r>
      <w:r>
        <w:rPr>
          <w:rFonts w:ascii="宋体" w:hAnsi="宋体" w:cs="宋体" w:hint="eastAsia"/>
        </w:rPr>
        <w:tab/>
        <w:t>X</w:t>
      </w:r>
    </w:p>
    <w:p w:rsidR="00721F16" w:rsidRDefault="00A949EF">
      <w:pPr>
        <w:tabs>
          <w:tab w:val="left" w:leader="dot" w:pos="9582"/>
        </w:tabs>
        <w:spacing w:line="360" w:lineRule="auto"/>
        <w:ind w:left="618"/>
        <w:rPr>
          <w:rFonts w:ascii="宋体" w:hAnsi="宋体" w:cs="宋体"/>
        </w:rPr>
      </w:pPr>
      <w:r>
        <w:rPr>
          <w:rFonts w:ascii="宋体" w:hAnsi="宋体" w:cs="宋体" w:hint="eastAsia"/>
        </w:rPr>
        <w:t>4.4、供货一览表（如有）</w:t>
      </w:r>
      <w:r>
        <w:rPr>
          <w:rFonts w:ascii="宋体" w:hAnsi="宋体" w:cs="宋体" w:hint="eastAsia"/>
        </w:rPr>
        <w:tab/>
        <w:t>X</w:t>
      </w:r>
    </w:p>
    <w:p w:rsidR="00721F16" w:rsidRDefault="00A949EF">
      <w:pPr>
        <w:tabs>
          <w:tab w:val="left" w:leader="dot" w:pos="9582"/>
        </w:tabs>
        <w:spacing w:line="360" w:lineRule="auto"/>
        <w:ind w:left="618"/>
        <w:rPr>
          <w:rFonts w:ascii="宋体" w:hAnsi="宋体" w:cs="宋体"/>
        </w:rPr>
      </w:pPr>
      <w:r>
        <w:rPr>
          <w:rFonts w:ascii="宋体" w:hAnsi="宋体" w:cs="宋体" w:hint="eastAsia"/>
        </w:rPr>
        <w:t>4.5、评分标准响应材料</w:t>
      </w:r>
      <w:r>
        <w:rPr>
          <w:rFonts w:ascii="宋体" w:hAnsi="宋体" w:cs="宋体" w:hint="eastAsia"/>
        </w:rPr>
        <w:tab/>
        <w:t>X</w:t>
      </w:r>
    </w:p>
    <w:p w:rsidR="00721F16" w:rsidRDefault="00A949EF">
      <w:pPr>
        <w:tabs>
          <w:tab w:val="left" w:leader="dot" w:pos="9582"/>
        </w:tabs>
        <w:spacing w:line="360" w:lineRule="auto"/>
        <w:ind w:left="618"/>
        <w:rPr>
          <w:rFonts w:ascii="宋体" w:hAnsi="宋体" w:cs="宋体"/>
        </w:rPr>
      </w:pPr>
      <w:r>
        <w:rPr>
          <w:rFonts w:ascii="宋体" w:hAnsi="宋体" w:cs="宋体" w:hint="eastAsia"/>
        </w:rPr>
        <w:t>4.6、项目实施</w:t>
      </w:r>
      <w:r>
        <w:rPr>
          <w:rFonts w:ascii="宋体" w:hAnsi="宋体" w:cs="宋体" w:hint="eastAsia"/>
        </w:rPr>
        <w:tab/>
        <w:t>X</w:t>
      </w:r>
    </w:p>
    <w:p w:rsidR="00721F16" w:rsidRDefault="00A949EF">
      <w:pPr>
        <w:tabs>
          <w:tab w:val="left" w:leader="dot" w:pos="9582"/>
        </w:tabs>
        <w:spacing w:line="360" w:lineRule="auto"/>
        <w:ind w:left="618"/>
        <w:rPr>
          <w:rFonts w:ascii="宋体" w:hAnsi="宋体" w:cs="宋体"/>
        </w:rPr>
      </w:pPr>
      <w:r>
        <w:rPr>
          <w:rFonts w:ascii="宋体" w:hAnsi="宋体" w:cs="宋体" w:hint="eastAsia"/>
        </w:rPr>
        <w:t>4.7、相关表格</w:t>
      </w:r>
      <w:r>
        <w:rPr>
          <w:rFonts w:ascii="宋体" w:hAnsi="宋体" w:cs="宋体" w:hint="eastAsia"/>
        </w:rPr>
        <w:tab/>
        <w:t>X</w:t>
      </w:r>
    </w:p>
    <w:p w:rsidR="00721F16" w:rsidRDefault="00A949EF">
      <w:pPr>
        <w:tabs>
          <w:tab w:val="left" w:leader="dot" w:pos="9582"/>
        </w:tabs>
        <w:spacing w:line="360" w:lineRule="auto"/>
        <w:ind w:firstLineChars="300" w:firstLine="630"/>
        <w:rPr>
          <w:rFonts w:ascii="宋体" w:hAnsi="宋体" w:cs="宋体"/>
        </w:rPr>
      </w:pPr>
      <w:r>
        <w:rPr>
          <w:rFonts w:ascii="宋体" w:hAnsi="宋体" w:cs="宋体" w:hint="eastAsia"/>
          <w:szCs w:val="21"/>
        </w:rPr>
        <w:t>4.8、投标人认为需要提供的其他技术资料</w:t>
      </w:r>
      <w:r>
        <w:rPr>
          <w:rFonts w:ascii="宋体" w:hAnsi="宋体" w:cs="宋体" w:hint="eastAsia"/>
          <w:szCs w:val="21"/>
        </w:rPr>
        <w:tab/>
        <w:t>X</w:t>
      </w:r>
    </w:p>
    <w:p w:rsidR="00721F16" w:rsidRDefault="00A949EF">
      <w:pPr>
        <w:tabs>
          <w:tab w:val="left" w:leader="dot" w:pos="9584"/>
        </w:tabs>
        <w:spacing w:line="360" w:lineRule="auto"/>
        <w:ind w:left="618" w:right="612"/>
        <w:rPr>
          <w:rFonts w:ascii="宋体" w:hAnsi="宋体" w:cs="宋体"/>
          <w:b/>
          <w:bCs/>
        </w:rPr>
      </w:pPr>
      <w:r>
        <w:rPr>
          <w:rFonts w:ascii="宋体" w:hAnsi="宋体" w:cs="宋体" w:hint="eastAsia"/>
          <w:b/>
          <w:bCs/>
        </w:rPr>
        <w:t>五、价格部分</w:t>
      </w:r>
      <w:r>
        <w:rPr>
          <w:rFonts w:ascii="宋体" w:hAnsi="宋体" w:cs="宋体" w:hint="eastAsia"/>
          <w:b/>
          <w:bCs/>
        </w:rPr>
        <w:tab/>
        <w:t>X</w:t>
      </w:r>
    </w:p>
    <w:p w:rsidR="00721F16" w:rsidRDefault="00A949EF">
      <w:pPr>
        <w:tabs>
          <w:tab w:val="left" w:leader="dot" w:pos="9582"/>
        </w:tabs>
        <w:spacing w:line="360" w:lineRule="auto"/>
        <w:ind w:left="618"/>
        <w:rPr>
          <w:rFonts w:ascii="宋体" w:hAnsi="宋体" w:cs="宋体"/>
        </w:rPr>
      </w:pPr>
      <w:r>
        <w:rPr>
          <w:rFonts w:ascii="宋体" w:hAnsi="宋体" w:cs="宋体" w:hint="eastAsia"/>
        </w:rPr>
        <w:t>5.1、开标一览表</w:t>
      </w:r>
      <w:r>
        <w:rPr>
          <w:rFonts w:ascii="宋体" w:hAnsi="宋体" w:cs="宋体" w:hint="eastAsia"/>
        </w:rPr>
        <w:tab/>
        <w:t xml:space="preserve">X </w:t>
      </w:r>
    </w:p>
    <w:p w:rsidR="00721F16" w:rsidRDefault="00A949EF">
      <w:pPr>
        <w:tabs>
          <w:tab w:val="left" w:leader="dot" w:pos="9582"/>
        </w:tabs>
        <w:spacing w:line="360" w:lineRule="auto"/>
        <w:ind w:left="618"/>
        <w:rPr>
          <w:rFonts w:ascii="宋体" w:hAnsi="宋体" w:cs="宋体"/>
        </w:rPr>
      </w:pPr>
      <w:r>
        <w:rPr>
          <w:rFonts w:ascii="宋体" w:hAnsi="宋体" w:cs="宋体" w:hint="eastAsia"/>
        </w:rPr>
        <w:t>5.2、分项报价表</w:t>
      </w:r>
      <w:r>
        <w:rPr>
          <w:rFonts w:ascii="宋体" w:hAnsi="宋体" w:cs="宋体" w:hint="eastAsia"/>
        </w:rPr>
        <w:tab/>
        <w:t>X</w:t>
      </w:r>
    </w:p>
    <w:p w:rsidR="00721F16" w:rsidRDefault="00A949EF">
      <w:pPr>
        <w:tabs>
          <w:tab w:val="left" w:leader="dot" w:pos="9582"/>
        </w:tabs>
        <w:spacing w:line="360" w:lineRule="auto"/>
        <w:ind w:left="618"/>
        <w:rPr>
          <w:rFonts w:ascii="宋体" w:hAnsi="宋体" w:cs="宋体"/>
        </w:rPr>
      </w:pPr>
      <w:r>
        <w:rPr>
          <w:rFonts w:ascii="宋体" w:hAnsi="宋体" w:cs="宋体" w:hint="eastAsia"/>
        </w:rPr>
        <w:t>5.3、享受政府采购政策优惠的证明资料和清单表</w:t>
      </w:r>
      <w:r>
        <w:rPr>
          <w:rFonts w:ascii="宋体" w:hAnsi="宋体" w:cs="宋体" w:hint="eastAsia"/>
        </w:rPr>
        <w:tab/>
        <w:t>X</w:t>
      </w:r>
    </w:p>
    <w:p w:rsidR="00721F16" w:rsidRDefault="00A949EF">
      <w:pPr>
        <w:tabs>
          <w:tab w:val="left" w:leader="dot" w:pos="9584"/>
        </w:tabs>
        <w:spacing w:line="360" w:lineRule="auto"/>
        <w:ind w:left="618" w:right="612"/>
        <w:rPr>
          <w:rFonts w:ascii="宋体" w:hAnsi="宋体" w:cs="宋体"/>
          <w:b/>
          <w:bCs/>
        </w:rPr>
      </w:pPr>
      <w:r>
        <w:rPr>
          <w:rFonts w:ascii="宋体" w:hAnsi="宋体" w:cs="宋体" w:hint="eastAsia"/>
          <w:b/>
          <w:bCs/>
        </w:rPr>
        <w:t>六、其他部分</w:t>
      </w:r>
      <w:r>
        <w:rPr>
          <w:rFonts w:ascii="宋体" w:hAnsi="宋体" w:cs="宋体" w:hint="eastAsia"/>
          <w:b/>
          <w:bCs/>
        </w:rPr>
        <w:tab/>
        <w:t>X</w:t>
      </w:r>
    </w:p>
    <w:p w:rsidR="00721F16" w:rsidRDefault="00721F16">
      <w:pPr>
        <w:pStyle w:val="40"/>
        <w:spacing w:line="360" w:lineRule="auto"/>
        <w:ind w:leftChars="0" w:left="0"/>
        <w:rPr>
          <w:rFonts w:ascii="宋体" w:hAnsi="宋体" w:cs="宋体"/>
        </w:rPr>
      </w:pPr>
    </w:p>
    <w:p w:rsidR="00721F16" w:rsidRDefault="00721F16">
      <w:pPr>
        <w:spacing w:line="360" w:lineRule="auto"/>
        <w:rPr>
          <w:rFonts w:ascii="宋体" w:hAnsi="宋体" w:cs="宋体"/>
        </w:rPr>
      </w:pPr>
    </w:p>
    <w:p w:rsidR="00721F16" w:rsidRDefault="00721F16">
      <w:pPr>
        <w:pStyle w:val="2"/>
        <w:spacing w:line="360" w:lineRule="auto"/>
        <w:rPr>
          <w:rFonts w:ascii="宋体" w:eastAsia="宋体" w:hAnsi="宋体" w:cs="宋体"/>
          <w:sz w:val="24"/>
          <w:szCs w:val="28"/>
        </w:rPr>
        <w:sectPr w:rsidR="00721F16">
          <w:footerReference w:type="default" r:id="rId13"/>
          <w:pgSz w:w="11910" w:h="16840"/>
          <w:pgMar w:top="1460" w:right="800" w:bottom="920" w:left="800" w:header="492" w:footer="726" w:gutter="0"/>
          <w:cols w:space="720"/>
        </w:sectPr>
      </w:pPr>
    </w:p>
    <w:p w:rsidR="00721F16" w:rsidRDefault="00A949EF">
      <w:pPr>
        <w:pStyle w:val="2"/>
        <w:spacing w:line="360" w:lineRule="auto"/>
        <w:rPr>
          <w:rFonts w:ascii="宋体" w:eastAsia="宋体" w:hAnsi="宋体" w:cs="宋体"/>
          <w:sz w:val="21"/>
          <w:szCs w:val="21"/>
        </w:rPr>
      </w:pPr>
      <w:r>
        <w:rPr>
          <w:rFonts w:ascii="宋体" w:eastAsia="宋体" w:hAnsi="宋体" w:cs="宋体" w:hint="eastAsia"/>
          <w:sz w:val="21"/>
          <w:szCs w:val="21"/>
        </w:rPr>
        <w:lastRenderedPageBreak/>
        <w:t>一、资格索引表：</w:t>
      </w:r>
    </w:p>
    <w:tbl>
      <w:tblPr>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010"/>
        <w:gridCol w:w="3196"/>
      </w:tblGrid>
      <w:tr w:rsidR="00721F16">
        <w:trPr>
          <w:trHeight w:val="721"/>
          <w:jc w:val="center"/>
        </w:trPr>
        <w:tc>
          <w:tcPr>
            <w:tcW w:w="6250" w:type="dxa"/>
            <w:vAlign w:val="center"/>
          </w:tcPr>
          <w:p w:rsidR="00721F16" w:rsidRDefault="00A949EF">
            <w:pPr>
              <w:pStyle w:val="TableParagraph"/>
              <w:spacing w:before="120" w:line="360" w:lineRule="auto"/>
              <w:rPr>
                <w:rFonts w:ascii="宋体" w:hAnsi="宋体" w:cs="宋体"/>
                <w:b/>
                <w:szCs w:val="21"/>
              </w:rPr>
            </w:pPr>
            <w:r>
              <w:rPr>
                <w:rFonts w:ascii="宋体" w:hAnsi="宋体" w:cs="宋体" w:hint="eastAsia"/>
                <w:b/>
                <w:szCs w:val="21"/>
              </w:rPr>
              <w:t>审查项目名称</w:t>
            </w:r>
          </w:p>
        </w:tc>
        <w:tc>
          <w:tcPr>
            <w:tcW w:w="2850" w:type="dxa"/>
            <w:vAlign w:val="center"/>
          </w:tcPr>
          <w:p w:rsidR="00721F16" w:rsidRDefault="00A949EF">
            <w:pPr>
              <w:pStyle w:val="TableParagraph"/>
              <w:spacing w:before="120" w:line="360" w:lineRule="auto"/>
              <w:jc w:val="center"/>
              <w:rPr>
                <w:rFonts w:ascii="宋体" w:hAnsi="宋体" w:cs="宋体"/>
                <w:b/>
                <w:szCs w:val="21"/>
              </w:rPr>
            </w:pPr>
            <w:r>
              <w:rPr>
                <w:rFonts w:ascii="宋体" w:hAnsi="宋体" w:cs="宋体" w:hint="eastAsia"/>
                <w:b/>
                <w:szCs w:val="21"/>
              </w:rPr>
              <w:t>在投标文件中的页码位置</w:t>
            </w:r>
          </w:p>
        </w:tc>
      </w:tr>
      <w:tr w:rsidR="00721F16">
        <w:trPr>
          <w:trHeight w:val="550"/>
          <w:jc w:val="center"/>
        </w:trPr>
        <w:tc>
          <w:tcPr>
            <w:tcW w:w="6250" w:type="dxa"/>
            <w:vAlign w:val="center"/>
          </w:tcPr>
          <w:p w:rsidR="00721F16" w:rsidRDefault="00A949EF">
            <w:pPr>
              <w:pStyle w:val="TableParagraph"/>
              <w:spacing w:before="120" w:line="360" w:lineRule="auto"/>
              <w:rPr>
                <w:rFonts w:ascii="宋体" w:hAnsi="宋体" w:cs="宋体"/>
                <w:bCs/>
                <w:szCs w:val="21"/>
              </w:rPr>
            </w:pPr>
            <w:r>
              <w:rPr>
                <w:rFonts w:ascii="宋体" w:hAnsi="宋体" w:cs="宋体" w:hint="eastAsia"/>
                <w:bCs/>
                <w:szCs w:val="21"/>
              </w:rPr>
              <w:t>投标函</w:t>
            </w:r>
          </w:p>
        </w:tc>
        <w:tc>
          <w:tcPr>
            <w:tcW w:w="2850" w:type="dxa"/>
            <w:vAlign w:val="center"/>
          </w:tcPr>
          <w:p w:rsidR="00721F16" w:rsidRDefault="00721F16">
            <w:pPr>
              <w:pStyle w:val="TableParagraph"/>
              <w:spacing w:before="120" w:line="360" w:lineRule="auto"/>
              <w:jc w:val="center"/>
              <w:rPr>
                <w:rFonts w:ascii="宋体" w:hAnsi="宋体" w:cs="宋体"/>
                <w:b/>
                <w:szCs w:val="21"/>
              </w:rPr>
            </w:pPr>
          </w:p>
        </w:tc>
      </w:tr>
      <w:tr w:rsidR="00721F16">
        <w:trPr>
          <w:trHeight w:val="550"/>
          <w:jc w:val="center"/>
        </w:trPr>
        <w:tc>
          <w:tcPr>
            <w:tcW w:w="6250" w:type="dxa"/>
            <w:vAlign w:val="center"/>
          </w:tcPr>
          <w:p w:rsidR="00721F16" w:rsidRDefault="00A949EF">
            <w:pPr>
              <w:pStyle w:val="TableParagraph"/>
              <w:spacing w:before="120" w:line="360" w:lineRule="auto"/>
              <w:rPr>
                <w:rFonts w:ascii="宋体" w:hAnsi="宋体" w:cs="宋体"/>
                <w:bCs/>
                <w:szCs w:val="21"/>
              </w:rPr>
            </w:pPr>
            <w:r>
              <w:rPr>
                <w:rFonts w:ascii="宋体" w:hAnsi="宋体" w:cs="宋体" w:hint="eastAsia"/>
                <w:bCs/>
                <w:szCs w:val="21"/>
              </w:rPr>
              <w:t>法定代表人授权委托书及委托代理人的身份证明文件的复印件</w:t>
            </w:r>
          </w:p>
        </w:tc>
        <w:tc>
          <w:tcPr>
            <w:tcW w:w="2850" w:type="dxa"/>
            <w:vAlign w:val="center"/>
          </w:tcPr>
          <w:p w:rsidR="00721F16" w:rsidRDefault="00721F16">
            <w:pPr>
              <w:pStyle w:val="TableParagraph"/>
              <w:spacing w:before="120" w:line="360" w:lineRule="auto"/>
              <w:jc w:val="center"/>
              <w:rPr>
                <w:rFonts w:ascii="宋体" w:hAnsi="宋体" w:cs="宋体"/>
                <w:b/>
                <w:szCs w:val="21"/>
              </w:rPr>
            </w:pPr>
          </w:p>
        </w:tc>
      </w:tr>
      <w:tr w:rsidR="00721F16">
        <w:trPr>
          <w:trHeight w:val="550"/>
          <w:jc w:val="center"/>
        </w:trPr>
        <w:tc>
          <w:tcPr>
            <w:tcW w:w="6250" w:type="dxa"/>
            <w:vAlign w:val="center"/>
          </w:tcPr>
          <w:p w:rsidR="00721F16" w:rsidRDefault="00A949EF">
            <w:pPr>
              <w:pStyle w:val="TableParagraph"/>
              <w:spacing w:before="120" w:line="360" w:lineRule="auto"/>
              <w:rPr>
                <w:rFonts w:ascii="宋体" w:hAnsi="宋体" w:cs="宋体"/>
                <w:bCs/>
                <w:szCs w:val="21"/>
              </w:rPr>
            </w:pPr>
            <w:r>
              <w:rPr>
                <w:rFonts w:ascii="宋体" w:hAnsi="宋体" w:cs="宋体" w:hint="eastAsia"/>
                <w:bCs/>
                <w:szCs w:val="21"/>
              </w:rPr>
              <w:t>具有独立承担民事责任的能力</w:t>
            </w:r>
          </w:p>
        </w:tc>
        <w:tc>
          <w:tcPr>
            <w:tcW w:w="2850" w:type="dxa"/>
            <w:vAlign w:val="center"/>
          </w:tcPr>
          <w:p w:rsidR="00721F16" w:rsidRDefault="00721F16">
            <w:pPr>
              <w:pStyle w:val="TableParagraph"/>
              <w:spacing w:before="120" w:line="360" w:lineRule="auto"/>
              <w:jc w:val="center"/>
              <w:rPr>
                <w:rFonts w:ascii="宋体" w:hAnsi="宋体" w:cs="宋体"/>
                <w:b/>
                <w:szCs w:val="21"/>
              </w:rPr>
            </w:pPr>
          </w:p>
        </w:tc>
      </w:tr>
      <w:tr w:rsidR="00721F16">
        <w:trPr>
          <w:trHeight w:val="550"/>
          <w:jc w:val="center"/>
        </w:trPr>
        <w:tc>
          <w:tcPr>
            <w:tcW w:w="6250" w:type="dxa"/>
            <w:vAlign w:val="center"/>
          </w:tcPr>
          <w:p w:rsidR="00721F16" w:rsidRDefault="00A949EF">
            <w:pPr>
              <w:pStyle w:val="TableParagraph"/>
              <w:spacing w:before="120" w:line="360" w:lineRule="auto"/>
              <w:rPr>
                <w:rFonts w:ascii="宋体" w:hAnsi="宋体" w:cs="宋体"/>
                <w:bCs/>
                <w:szCs w:val="21"/>
              </w:rPr>
            </w:pPr>
            <w:r>
              <w:rPr>
                <w:rFonts w:ascii="宋体" w:hAnsi="宋体" w:cs="宋体" w:hint="eastAsia"/>
                <w:bCs/>
                <w:szCs w:val="21"/>
              </w:rPr>
              <w:t>南京市政府采购供应商信用记录表暨信用承诺书</w:t>
            </w:r>
          </w:p>
        </w:tc>
        <w:tc>
          <w:tcPr>
            <w:tcW w:w="2850" w:type="dxa"/>
            <w:vAlign w:val="center"/>
          </w:tcPr>
          <w:p w:rsidR="00721F16" w:rsidRDefault="00721F16">
            <w:pPr>
              <w:pStyle w:val="TableParagraph"/>
              <w:spacing w:before="120" w:line="360" w:lineRule="auto"/>
              <w:jc w:val="center"/>
              <w:rPr>
                <w:rFonts w:ascii="宋体" w:hAnsi="宋体" w:cs="宋体"/>
                <w:b/>
                <w:szCs w:val="21"/>
              </w:rPr>
            </w:pPr>
          </w:p>
        </w:tc>
      </w:tr>
      <w:tr w:rsidR="00721F16">
        <w:trPr>
          <w:trHeight w:val="550"/>
          <w:jc w:val="center"/>
        </w:trPr>
        <w:tc>
          <w:tcPr>
            <w:tcW w:w="6250" w:type="dxa"/>
            <w:vAlign w:val="center"/>
          </w:tcPr>
          <w:p w:rsidR="00721F16" w:rsidRDefault="00A949EF">
            <w:pPr>
              <w:pStyle w:val="TableParagraph"/>
              <w:spacing w:before="120" w:line="360" w:lineRule="auto"/>
              <w:rPr>
                <w:rFonts w:ascii="宋体" w:hAnsi="宋体" w:cs="宋体"/>
                <w:spacing w:val="-3"/>
                <w:szCs w:val="21"/>
              </w:rPr>
            </w:pPr>
            <w:r>
              <w:rPr>
                <w:rFonts w:ascii="宋体" w:hAnsi="宋体" w:cs="宋体" w:hint="eastAsia"/>
                <w:szCs w:val="21"/>
              </w:rPr>
              <w:t>第一章招标公告中“2.落实政府采购政策需满足的资格要求”</w:t>
            </w:r>
            <w:r>
              <w:rPr>
                <w:rFonts w:ascii="宋体" w:hAnsi="宋体" w:cs="宋体" w:hint="eastAsia"/>
                <w:spacing w:val="-3"/>
                <w:szCs w:val="21"/>
              </w:rPr>
              <w:t>的证明文件（若有）</w:t>
            </w:r>
          </w:p>
        </w:tc>
        <w:tc>
          <w:tcPr>
            <w:tcW w:w="2850" w:type="dxa"/>
            <w:vAlign w:val="center"/>
          </w:tcPr>
          <w:p w:rsidR="00721F16" w:rsidRDefault="00721F16">
            <w:pPr>
              <w:pStyle w:val="TableParagraph"/>
              <w:spacing w:before="120" w:line="360" w:lineRule="auto"/>
              <w:jc w:val="center"/>
              <w:rPr>
                <w:rFonts w:ascii="宋体" w:hAnsi="宋体" w:cs="宋体"/>
                <w:b/>
                <w:szCs w:val="21"/>
              </w:rPr>
            </w:pPr>
          </w:p>
        </w:tc>
      </w:tr>
      <w:tr w:rsidR="00721F16">
        <w:trPr>
          <w:trHeight w:val="550"/>
          <w:jc w:val="center"/>
        </w:trPr>
        <w:tc>
          <w:tcPr>
            <w:tcW w:w="6250" w:type="dxa"/>
            <w:vAlign w:val="center"/>
          </w:tcPr>
          <w:p w:rsidR="00721F16" w:rsidRDefault="00A949EF">
            <w:pPr>
              <w:pStyle w:val="TableParagraph"/>
              <w:spacing w:before="120" w:line="360" w:lineRule="auto"/>
              <w:rPr>
                <w:rFonts w:ascii="宋体" w:hAnsi="宋体" w:cs="宋体"/>
                <w:bCs/>
                <w:szCs w:val="21"/>
              </w:rPr>
            </w:pPr>
            <w:r>
              <w:rPr>
                <w:rFonts w:ascii="宋体" w:hAnsi="宋体" w:cs="宋体" w:hint="eastAsia"/>
                <w:szCs w:val="21"/>
              </w:rPr>
              <w:t>第一章招标公告中“3.本项目的特定资格要求”的证明文件；</w:t>
            </w:r>
            <w:r>
              <w:rPr>
                <w:rFonts w:ascii="宋体" w:hAnsi="宋体" w:cs="宋体" w:hint="eastAsia"/>
                <w:bCs/>
                <w:szCs w:val="21"/>
              </w:rPr>
              <w:t>（若有）</w:t>
            </w:r>
          </w:p>
        </w:tc>
        <w:tc>
          <w:tcPr>
            <w:tcW w:w="2850" w:type="dxa"/>
            <w:vAlign w:val="center"/>
          </w:tcPr>
          <w:p w:rsidR="00721F16" w:rsidRDefault="00721F16">
            <w:pPr>
              <w:pStyle w:val="TableParagraph"/>
              <w:spacing w:before="120" w:line="360" w:lineRule="auto"/>
              <w:jc w:val="center"/>
              <w:rPr>
                <w:rFonts w:ascii="宋体" w:hAnsi="宋体" w:cs="宋体"/>
                <w:b/>
                <w:szCs w:val="21"/>
              </w:rPr>
            </w:pPr>
          </w:p>
        </w:tc>
      </w:tr>
    </w:tbl>
    <w:p w:rsidR="00721F16" w:rsidRDefault="00A949EF">
      <w:pPr>
        <w:pStyle w:val="2"/>
        <w:spacing w:line="360" w:lineRule="auto"/>
        <w:rPr>
          <w:rFonts w:ascii="宋体" w:eastAsia="宋体" w:hAnsi="宋体" w:cs="宋体"/>
          <w:sz w:val="21"/>
          <w:szCs w:val="21"/>
        </w:rPr>
      </w:pPr>
      <w:r>
        <w:rPr>
          <w:rFonts w:ascii="宋体" w:eastAsia="宋体" w:hAnsi="宋体" w:cs="宋体" w:hint="eastAsia"/>
          <w:sz w:val="21"/>
          <w:szCs w:val="21"/>
        </w:rPr>
        <w:t>二、评分索引表</w:t>
      </w:r>
    </w:p>
    <w:p w:rsidR="00721F16" w:rsidRDefault="00A949EF">
      <w:pPr>
        <w:widowControl/>
        <w:adjustRightInd w:val="0"/>
        <w:spacing w:line="360" w:lineRule="auto"/>
        <w:ind w:firstLineChars="200" w:firstLine="422"/>
        <w:rPr>
          <w:rFonts w:ascii="宋体" w:hAnsi="宋体" w:cs="宋体"/>
          <w:bCs/>
          <w:szCs w:val="21"/>
        </w:rPr>
      </w:pPr>
      <w:r>
        <w:rPr>
          <w:rFonts w:ascii="宋体" w:hAnsi="宋体" w:cs="宋体" w:hint="eastAsia"/>
          <w:b/>
          <w:szCs w:val="21"/>
        </w:rPr>
        <w:t>提供的投标文件应编制评分索引表</w:t>
      </w:r>
      <w:r>
        <w:rPr>
          <w:rFonts w:ascii="宋体" w:hAnsi="宋体" w:cs="宋体" w:hint="eastAsia"/>
          <w:bCs/>
          <w:szCs w:val="21"/>
        </w:rPr>
        <w:t>，由于编排混乱导致文件被误读或查找不到，责任由投标人承担。</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42"/>
        <w:gridCol w:w="4064"/>
      </w:tblGrid>
      <w:tr w:rsidR="00721F16">
        <w:trPr>
          <w:trHeight w:val="460"/>
          <w:jc w:val="center"/>
        </w:trPr>
        <w:tc>
          <w:tcPr>
            <w:tcW w:w="5841" w:type="dxa"/>
            <w:vAlign w:val="center"/>
          </w:tcPr>
          <w:p w:rsidR="00721F16" w:rsidRDefault="00A949EF">
            <w:pPr>
              <w:pStyle w:val="14"/>
              <w:spacing w:before="120" w:after="120" w:line="360" w:lineRule="auto"/>
              <w:ind w:firstLine="422"/>
              <w:jc w:val="center"/>
              <w:rPr>
                <w:rFonts w:ascii="宋体" w:eastAsia="宋体" w:hAnsi="宋体"/>
                <w:b/>
                <w:bCs/>
                <w:szCs w:val="21"/>
              </w:rPr>
            </w:pPr>
            <w:r>
              <w:rPr>
                <w:rFonts w:ascii="宋体" w:eastAsia="宋体" w:hAnsi="宋体" w:hint="eastAsia"/>
                <w:b/>
                <w:szCs w:val="21"/>
              </w:rPr>
              <w:t>评分项目</w:t>
            </w:r>
          </w:p>
        </w:tc>
        <w:tc>
          <w:tcPr>
            <w:tcW w:w="3865" w:type="dxa"/>
            <w:vAlign w:val="center"/>
          </w:tcPr>
          <w:p w:rsidR="00721F16" w:rsidRDefault="00A949EF">
            <w:pPr>
              <w:spacing w:line="360" w:lineRule="auto"/>
              <w:jc w:val="center"/>
              <w:rPr>
                <w:rFonts w:ascii="宋体" w:hAnsi="宋体" w:cs="宋体"/>
                <w:b/>
                <w:szCs w:val="21"/>
              </w:rPr>
            </w:pPr>
            <w:r>
              <w:rPr>
                <w:rFonts w:ascii="宋体" w:hAnsi="宋体" w:cs="宋体" w:hint="eastAsia"/>
                <w:b/>
                <w:szCs w:val="21"/>
                <w:lang w:bidi="en-US"/>
              </w:rPr>
              <w:t>在评标</w:t>
            </w:r>
            <w:r>
              <w:rPr>
                <w:rFonts w:ascii="宋体" w:hAnsi="宋体" w:cs="宋体" w:hint="eastAsia"/>
                <w:b/>
                <w:szCs w:val="21"/>
                <w:lang w:val="ja-JP" w:eastAsia="ja-JP" w:bidi="en-US"/>
              </w:rPr>
              <w:t>标准响应材料</w:t>
            </w:r>
            <w:r>
              <w:rPr>
                <w:rFonts w:ascii="宋体" w:hAnsi="宋体" w:cs="宋体" w:hint="eastAsia"/>
                <w:b/>
                <w:szCs w:val="21"/>
                <w:lang w:bidi="en-US"/>
              </w:rPr>
              <w:t>中的页码位置</w:t>
            </w:r>
          </w:p>
        </w:tc>
      </w:tr>
      <w:tr w:rsidR="00721F16">
        <w:trPr>
          <w:trHeight w:val="446"/>
          <w:jc w:val="center"/>
        </w:trPr>
        <w:tc>
          <w:tcPr>
            <w:tcW w:w="5841" w:type="dxa"/>
            <w:vAlign w:val="center"/>
          </w:tcPr>
          <w:p w:rsidR="00721F16" w:rsidRDefault="00721F16">
            <w:pPr>
              <w:pStyle w:val="14"/>
              <w:spacing w:before="120" w:after="120" w:line="360" w:lineRule="auto"/>
              <w:ind w:firstLine="422"/>
              <w:jc w:val="center"/>
              <w:rPr>
                <w:rFonts w:ascii="宋体" w:eastAsia="宋体" w:hAnsi="宋体"/>
                <w:b/>
                <w:szCs w:val="21"/>
              </w:rPr>
            </w:pPr>
          </w:p>
        </w:tc>
        <w:tc>
          <w:tcPr>
            <w:tcW w:w="3865" w:type="dxa"/>
            <w:vAlign w:val="center"/>
          </w:tcPr>
          <w:p w:rsidR="00721F16" w:rsidRDefault="00721F16">
            <w:pPr>
              <w:spacing w:line="360" w:lineRule="auto"/>
              <w:jc w:val="center"/>
              <w:rPr>
                <w:rFonts w:ascii="宋体" w:hAnsi="宋体" w:cs="宋体"/>
                <w:b/>
                <w:szCs w:val="21"/>
                <w:lang w:bidi="en-US"/>
              </w:rPr>
            </w:pPr>
          </w:p>
        </w:tc>
      </w:tr>
      <w:tr w:rsidR="00721F16">
        <w:trPr>
          <w:trHeight w:val="300"/>
          <w:jc w:val="center"/>
        </w:trPr>
        <w:tc>
          <w:tcPr>
            <w:tcW w:w="9706" w:type="dxa"/>
            <w:gridSpan w:val="2"/>
            <w:vAlign w:val="center"/>
          </w:tcPr>
          <w:p w:rsidR="00721F16" w:rsidRDefault="00721F16">
            <w:pPr>
              <w:pStyle w:val="14"/>
              <w:spacing w:before="120" w:after="120" w:line="360" w:lineRule="auto"/>
              <w:ind w:firstLine="420"/>
              <w:jc w:val="center"/>
              <w:rPr>
                <w:rFonts w:ascii="宋体" w:eastAsia="宋体" w:hAnsi="宋体"/>
                <w:szCs w:val="21"/>
              </w:rPr>
            </w:pPr>
          </w:p>
        </w:tc>
      </w:tr>
      <w:tr w:rsidR="00721F16">
        <w:trPr>
          <w:trHeight w:val="320"/>
          <w:jc w:val="center"/>
        </w:trPr>
        <w:tc>
          <w:tcPr>
            <w:tcW w:w="5841" w:type="dxa"/>
            <w:vAlign w:val="center"/>
          </w:tcPr>
          <w:p w:rsidR="00721F16" w:rsidRDefault="00721F16">
            <w:pPr>
              <w:pStyle w:val="14"/>
              <w:spacing w:before="120" w:after="120" w:line="360" w:lineRule="auto"/>
              <w:ind w:firstLine="420"/>
              <w:jc w:val="center"/>
              <w:rPr>
                <w:rFonts w:ascii="宋体" w:eastAsia="宋体" w:hAnsi="宋体"/>
                <w:szCs w:val="21"/>
              </w:rPr>
            </w:pPr>
          </w:p>
        </w:tc>
        <w:tc>
          <w:tcPr>
            <w:tcW w:w="3865" w:type="dxa"/>
            <w:vAlign w:val="center"/>
          </w:tcPr>
          <w:p w:rsidR="00721F16" w:rsidRDefault="00721F16">
            <w:pPr>
              <w:spacing w:line="360" w:lineRule="auto"/>
              <w:jc w:val="center"/>
              <w:rPr>
                <w:rFonts w:ascii="宋体" w:hAnsi="宋体" w:cs="宋体"/>
                <w:szCs w:val="21"/>
              </w:rPr>
            </w:pPr>
          </w:p>
        </w:tc>
      </w:tr>
      <w:tr w:rsidR="00721F16">
        <w:trPr>
          <w:trHeight w:val="460"/>
          <w:jc w:val="center"/>
        </w:trPr>
        <w:tc>
          <w:tcPr>
            <w:tcW w:w="5841" w:type="dxa"/>
            <w:vAlign w:val="center"/>
          </w:tcPr>
          <w:p w:rsidR="00721F16" w:rsidRDefault="00721F16">
            <w:pPr>
              <w:pStyle w:val="14"/>
              <w:spacing w:before="120" w:after="120" w:line="360" w:lineRule="auto"/>
              <w:ind w:firstLine="420"/>
              <w:jc w:val="center"/>
              <w:rPr>
                <w:rFonts w:ascii="宋体" w:eastAsia="宋体" w:hAnsi="宋体"/>
                <w:szCs w:val="21"/>
              </w:rPr>
            </w:pPr>
          </w:p>
        </w:tc>
        <w:tc>
          <w:tcPr>
            <w:tcW w:w="3865" w:type="dxa"/>
            <w:vAlign w:val="center"/>
          </w:tcPr>
          <w:p w:rsidR="00721F16" w:rsidRDefault="00721F16">
            <w:pPr>
              <w:spacing w:line="360" w:lineRule="auto"/>
              <w:jc w:val="center"/>
              <w:rPr>
                <w:rFonts w:ascii="宋体" w:hAnsi="宋体" w:cs="宋体"/>
                <w:szCs w:val="21"/>
              </w:rPr>
            </w:pPr>
          </w:p>
        </w:tc>
      </w:tr>
      <w:tr w:rsidR="00721F16">
        <w:trPr>
          <w:trHeight w:val="280"/>
          <w:jc w:val="center"/>
        </w:trPr>
        <w:tc>
          <w:tcPr>
            <w:tcW w:w="5841" w:type="dxa"/>
            <w:vAlign w:val="center"/>
          </w:tcPr>
          <w:p w:rsidR="00721F16" w:rsidRDefault="00721F16">
            <w:pPr>
              <w:pStyle w:val="14"/>
              <w:spacing w:before="120" w:after="120" w:line="360" w:lineRule="auto"/>
              <w:ind w:firstLine="420"/>
              <w:jc w:val="center"/>
              <w:rPr>
                <w:rFonts w:ascii="宋体" w:eastAsia="宋体" w:hAnsi="宋体"/>
                <w:szCs w:val="21"/>
              </w:rPr>
            </w:pPr>
          </w:p>
        </w:tc>
        <w:tc>
          <w:tcPr>
            <w:tcW w:w="3865" w:type="dxa"/>
            <w:vAlign w:val="center"/>
          </w:tcPr>
          <w:p w:rsidR="00721F16" w:rsidRDefault="00721F16">
            <w:pPr>
              <w:spacing w:line="360" w:lineRule="auto"/>
              <w:jc w:val="center"/>
              <w:rPr>
                <w:rFonts w:ascii="宋体" w:hAnsi="宋体" w:cs="宋体"/>
                <w:szCs w:val="21"/>
              </w:rPr>
            </w:pPr>
          </w:p>
        </w:tc>
      </w:tr>
      <w:tr w:rsidR="00721F16">
        <w:trPr>
          <w:trHeight w:val="280"/>
          <w:jc w:val="center"/>
        </w:trPr>
        <w:tc>
          <w:tcPr>
            <w:tcW w:w="5841" w:type="dxa"/>
            <w:vAlign w:val="center"/>
          </w:tcPr>
          <w:p w:rsidR="00721F16" w:rsidRDefault="00721F16">
            <w:pPr>
              <w:pStyle w:val="14"/>
              <w:spacing w:before="120" w:after="120" w:line="360" w:lineRule="auto"/>
              <w:ind w:firstLine="420"/>
              <w:jc w:val="center"/>
              <w:rPr>
                <w:rFonts w:ascii="宋体" w:eastAsia="宋体" w:hAnsi="宋体"/>
                <w:szCs w:val="21"/>
              </w:rPr>
            </w:pPr>
          </w:p>
        </w:tc>
        <w:tc>
          <w:tcPr>
            <w:tcW w:w="3865" w:type="dxa"/>
            <w:vAlign w:val="center"/>
          </w:tcPr>
          <w:p w:rsidR="00721F16" w:rsidRDefault="00721F16">
            <w:pPr>
              <w:spacing w:line="360" w:lineRule="auto"/>
              <w:jc w:val="center"/>
              <w:rPr>
                <w:rFonts w:ascii="宋体" w:hAnsi="宋体" w:cs="宋体"/>
                <w:szCs w:val="21"/>
              </w:rPr>
            </w:pPr>
          </w:p>
        </w:tc>
      </w:tr>
      <w:tr w:rsidR="00721F16">
        <w:trPr>
          <w:trHeight w:val="89"/>
          <w:jc w:val="center"/>
        </w:trPr>
        <w:tc>
          <w:tcPr>
            <w:tcW w:w="9706" w:type="dxa"/>
            <w:gridSpan w:val="2"/>
            <w:vAlign w:val="center"/>
          </w:tcPr>
          <w:p w:rsidR="00721F16" w:rsidRDefault="00721F16">
            <w:pPr>
              <w:pStyle w:val="14"/>
              <w:spacing w:before="120" w:after="120" w:line="360" w:lineRule="auto"/>
              <w:ind w:firstLine="420"/>
              <w:jc w:val="center"/>
              <w:rPr>
                <w:rFonts w:ascii="宋体" w:eastAsia="宋体" w:hAnsi="宋体"/>
                <w:szCs w:val="21"/>
              </w:rPr>
            </w:pPr>
          </w:p>
        </w:tc>
      </w:tr>
      <w:tr w:rsidR="00721F16">
        <w:trPr>
          <w:trHeight w:val="280"/>
          <w:jc w:val="center"/>
        </w:trPr>
        <w:tc>
          <w:tcPr>
            <w:tcW w:w="5841" w:type="dxa"/>
            <w:vAlign w:val="center"/>
          </w:tcPr>
          <w:p w:rsidR="00721F16" w:rsidRDefault="00721F16">
            <w:pPr>
              <w:pStyle w:val="14"/>
              <w:spacing w:before="120" w:after="120" w:line="360" w:lineRule="auto"/>
              <w:ind w:firstLine="420"/>
              <w:jc w:val="center"/>
              <w:rPr>
                <w:rFonts w:ascii="宋体" w:eastAsia="宋体" w:hAnsi="宋体"/>
                <w:szCs w:val="21"/>
              </w:rPr>
            </w:pPr>
          </w:p>
        </w:tc>
        <w:tc>
          <w:tcPr>
            <w:tcW w:w="3865" w:type="dxa"/>
            <w:vAlign w:val="center"/>
          </w:tcPr>
          <w:p w:rsidR="00721F16" w:rsidRDefault="00721F16">
            <w:pPr>
              <w:spacing w:line="360" w:lineRule="auto"/>
              <w:jc w:val="center"/>
              <w:rPr>
                <w:rFonts w:ascii="宋体" w:hAnsi="宋体" w:cs="宋体"/>
                <w:szCs w:val="21"/>
              </w:rPr>
            </w:pPr>
          </w:p>
        </w:tc>
      </w:tr>
      <w:tr w:rsidR="00721F16">
        <w:trPr>
          <w:trHeight w:val="280"/>
          <w:jc w:val="center"/>
        </w:trPr>
        <w:tc>
          <w:tcPr>
            <w:tcW w:w="5841" w:type="dxa"/>
            <w:vAlign w:val="center"/>
          </w:tcPr>
          <w:p w:rsidR="00721F16" w:rsidRDefault="00721F16">
            <w:pPr>
              <w:pStyle w:val="14"/>
              <w:spacing w:before="120" w:after="120" w:line="360" w:lineRule="auto"/>
              <w:ind w:firstLine="420"/>
              <w:jc w:val="center"/>
              <w:rPr>
                <w:rFonts w:ascii="宋体" w:eastAsia="宋体" w:hAnsi="宋体"/>
                <w:szCs w:val="21"/>
              </w:rPr>
            </w:pPr>
          </w:p>
        </w:tc>
        <w:tc>
          <w:tcPr>
            <w:tcW w:w="3865" w:type="dxa"/>
            <w:vAlign w:val="center"/>
          </w:tcPr>
          <w:p w:rsidR="00721F16" w:rsidRDefault="00721F16">
            <w:pPr>
              <w:spacing w:line="360" w:lineRule="auto"/>
              <w:jc w:val="center"/>
              <w:rPr>
                <w:rFonts w:ascii="宋体" w:hAnsi="宋体" w:cs="宋体"/>
                <w:szCs w:val="21"/>
              </w:rPr>
            </w:pPr>
          </w:p>
        </w:tc>
      </w:tr>
      <w:tr w:rsidR="00721F16">
        <w:trPr>
          <w:trHeight w:val="280"/>
          <w:jc w:val="center"/>
        </w:trPr>
        <w:tc>
          <w:tcPr>
            <w:tcW w:w="5841" w:type="dxa"/>
            <w:vAlign w:val="center"/>
          </w:tcPr>
          <w:p w:rsidR="00721F16" w:rsidRDefault="00721F16">
            <w:pPr>
              <w:pStyle w:val="14"/>
              <w:spacing w:before="120" w:after="120" w:line="360" w:lineRule="auto"/>
              <w:ind w:firstLine="420"/>
              <w:jc w:val="center"/>
              <w:rPr>
                <w:rFonts w:ascii="宋体" w:eastAsia="宋体" w:hAnsi="宋体"/>
                <w:szCs w:val="21"/>
              </w:rPr>
            </w:pPr>
          </w:p>
        </w:tc>
        <w:tc>
          <w:tcPr>
            <w:tcW w:w="3865" w:type="dxa"/>
            <w:vAlign w:val="center"/>
          </w:tcPr>
          <w:p w:rsidR="00721F16" w:rsidRDefault="00721F16">
            <w:pPr>
              <w:spacing w:line="360" w:lineRule="auto"/>
              <w:jc w:val="center"/>
              <w:rPr>
                <w:rFonts w:ascii="宋体" w:hAnsi="宋体" w:cs="宋体"/>
                <w:szCs w:val="21"/>
              </w:rPr>
            </w:pPr>
          </w:p>
        </w:tc>
      </w:tr>
    </w:tbl>
    <w:p w:rsidR="00721F16" w:rsidRDefault="00721F16">
      <w:pPr>
        <w:pStyle w:val="40"/>
        <w:spacing w:line="360" w:lineRule="auto"/>
        <w:ind w:left="1260"/>
        <w:rPr>
          <w:rFonts w:ascii="宋体" w:hAnsi="宋体" w:cs="宋体"/>
        </w:rPr>
        <w:sectPr w:rsidR="00721F16">
          <w:pgSz w:w="11910" w:h="16840"/>
          <w:pgMar w:top="1460" w:right="800" w:bottom="920" w:left="800" w:header="492" w:footer="726" w:gutter="0"/>
          <w:cols w:space="720"/>
        </w:sectPr>
      </w:pPr>
    </w:p>
    <w:p w:rsidR="00721F16" w:rsidRDefault="00A949EF">
      <w:pPr>
        <w:pStyle w:val="2"/>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lastRenderedPageBreak/>
        <w:t>三、商务部分</w:t>
      </w:r>
    </w:p>
    <w:p w:rsidR="00721F16" w:rsidRDefault="00A949EF">
      <w:pPr>
        <w:pStyle w:val="a8"/>
        <w:adjustRightInd w:val="0"/>
        <w:snapToGrid w:val="0"/>
        <w:spacing w:line="360" w:lineRule="auto"/>
        <w:ind w:right="1"/>
        <w:outlineLvl w:val="2"/>
        <w:rPr>
          <w:rFonts w:ascii="宋体" w:eastAsia="宋体" w:hAnsi="宋体" w:cs="宋体"/>
          <w:b/>
          <w:bCs/>
          <w:sz w:val="21"/>
          <w:szCs w:val="21"/>
        </w:rPr>
      </w:pPr>
      <w:r>
        <w:rPr>
          <w:rFonts w:ascii="宋体" w:eastAsia="宋体" w:hAnsi="宋体" w:cs="宋体" w:hint="eastAsia"/>
          <w:b/>
          <w:bCs/>
          <w:sz w:val="21"/>
          <w:szCs w:val="21"/>
        </w:rPr>
        <w:t>3.1、投标函格式</w:t>
      </w:r>
    </w:p>
    <w:p w:rsidR="00721F16" w:rsidRDefault="00A949EF">
      <w:pPr>
        <w:adjustRightInd w:val="0"/>
        <w:snapToGrid w:val="0"/>
        <w:spacing w:line="360" w:lineRule="auto"/>
        <w:ind w:left="2"/>
        <w:jc w:val="center"/>
        <w:rPr>
          <w:rFonts w:ascii="宋体" w:hAnsi="宋体" w:cs="宋体"/>
          <w:b/>
          <w:szCs w:val="21"/>
        </w:rPr>
      </w:pPr>
      <w:r>
        <w:rPr>
          <w:rFonts w:ascii="宋体" w:hAnsi="宋体" w:cs="宋体" w:hint="eastAsia"/>
          <w:b/>
          <w:bCs/>
          <w:szCs w:val="21"/>
        </w:rPr>
        <w:t>投标函</w:t>
      </w:r>
    </w:p>
    <w:p w:rsidR="00721F16" w:rsidRDefault="00A949EF">
      <w:pPr>
        <w:widowControl/>
        <w:adjustRightInd w:val="0"/>
        <w:snapToGrid w:val="0"/>
        <w:spacing w:line="360" w:lineRule="auto"/>
        <w:ind w:firstLineChars="200" w:firstLine="420"/>
        <w:rPr>
          <w:rFonts w:ascii="宋体" w:hAnsi="宋体" w:cs="宋体"/>
          <w:bCs/>
          <w:szCs w:val="21"/>
        </w:rPr>
      </w:pPr>
      <w:r>
        <w:rPr>
          <w:rFonts w:ascii="宋体" w:hAnsi="宋体" w:cs="宋体" w:hint="eastAsia"/>
          <w:szCs w:val="21"/>
        </w:rPr>
        <w:t>致：XXXXXXXX(采购人)</w:t>
      </w:r>
    </w:p>
    <w:p w:rsidR="00721F16" w:rsidRDefault="00A949EF">
      <w:pPr>
        <w:pStyle w:val="a8"/>
        <w:tabs>
          <w:tab w:val="left" w:pos="5538"/>
          <w:tab w:val="left" w:pos="5641"/>
          <w:tab w:val="left" w:pos="7074"/>
          <w:tab w:val="left" w:pos="8727"/>
        </w:tabs>
        <w:adjustRightInd w:val="0"/>
        <w:snapToGrid w:val="0"/>
        <w:spacing w:line="360" w:lineRule="auto"/>
        <w:ind w:left="618" w:right="617" w:firstLine="480"/>
        <w:rPr>
          <w:rFonts w:ascii="宋体" w:eastAsia="宋体" w:hAnsi="宋体" w:cs="宋体"/>
          <w:sz w:val="21"/>
          <w:szCs w:val="21"/>
        </w:rPr>
      </w:pPr>
      <w:r>
        <w:rPr>
          <w:rFonts w:ascii="宋体" w:eastAsia="宋体" w:hAnsi="宋体" w:cs="宋体" w:hint="eastAsia"/>
          <w:sz w:val="21"/>
          <w:szCs w:val="21"/>
        </w:rPr>
        <w:t>根据贵方</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u w:val="single"/>
        </w:rPr>
        <w:tab/>
      </w:r>
      <w:r>
        <w:rPr>
          <w:rFonts w:ascii="宋体" w:eastAsia="宋体" w:hAnsi="宋体" w:cs="宋体" w:hint="eastAsia"/>
          <w:sz w:val="21"/>
          <w:szCs w:val="21"/>
        </w:rPr>
        <w:t>（项目名称）</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（项目编号）</w:t>
      </w:r>
      <w:r>
        <w:rPr>
          <w:rFonts w:ascii="宋体" w:eastAsia="宋体" w:hAnsi="宋体" w:cs="宋体" w:hint="eastAsia"/>
          <w:spacing w:val="-99"/>
          <w:sz w:val="21"/>
          <w:szCs w:val="21"/>
        </w:rPr>
        <w:t xml:space="preserve"> </w:t>
      </w:r>
      <w:r>
        <w:rPr>
          <w:rFonts w:ascii="宋体" w:eastAsia="宋体" w:hAnsi="宋体" w:cs="宋体" w:hint="eastAsia"/>
          <w:spacing w:val="21"/>
          <w:sz w:val="21"/>
          <w:szCs w:val="21"/>
        </w:rPr>
        <w:t>招标公告</w:t>
      </w:r>
      <w:r>
        <w:rPr>
          <w:rFonts w:ascii="宋体" w:eastAsia="宋体" w:hAnsi="宋体" w:cs="宋体" w:hint="eastAsia"/>
          <w:sz w:val="21"/>
          <w:szCs w:val="21"/>
        </w:rPr>
        <w:t>，我方</w:t>
      </w:r>
      <w:r>
        <w:rPr>
          <w:rFonts w:ascii="宋体" w:eastAsia="宋体" w:hAnsi="宋体" w:cs="宋体" w:hint="eastAsia"/>
          <w:sz w:val="21"/>
          <w:szCs w:val="21"/>
          <w:u w:val="single"/>
        </w:rPr>
        <w:t xml:space="preserve">                        </w:t>
      </w:r>
      <w:r>
        <w:rPr>
          <w:rFonts w:ascii="宋体" w:eastAsia="宋体" w:hAnsi="宋体" w:cs="宋体" w:hint="eastAsia"/>
          <w:sz w:val="21"/>
          <w:szCs w:val="21"/>
        </w:rPr>
        <w:t>(投标人名称)决定参与本次采购活动，提交投标文件。</w:t>
      </w:r>
    </w:p>
    <w:p w:rsidR="00721F16" w:rsidRDefault="00A949EF">
      <w:pPr>
        <w:pStyle w:val="a8"/>
        <w:adjustRightInd w:val="0"/>
        <w:snapToGrid w:val="0"/>
        <w:spacing w:line="360" w:lineRule="auto"/>
        <w:ind w:firstLineChars="400" w:firstLine="840"/>
        <w:rPr>
          <w:rFonts w:ascii="宋体" w:eastAsia="宋体" w:hAnsi="宋体" w:cs="宋体"/>
          <w:sz w:val="21"/>
          <w:szCs w:val="21"/>
        </w:rPr>
      </w:pPr>
      <w:r>
        <w:rPr>
          <w:rFonts w:ascii="宋体" w:eastAsia="宋体" w:hAnsi="宋体" w:cs="宋体" w:hint="eastAsia"/>
          <w:sz w:val="21"/>
          <w:szCs w:val="21"/>
        </w:rPr>
        <w:t>据此函，声明如下：</w:t>
      </w:r>
    </w:p>
    <w:p w:rsidR="00721F16" w:rsidRDefault="00A949EF">
      <w:pPr>
        <w:pStyle w:val="a8"/>
        <w:tabs>
          <w:tab w:val="left" w:pos="6623"/>
        </w:tabs>
        <w:adjustRightInd w:val="0"/>
        <w:snapToGrid w:val="0"/>
        <w:spacing w:line="360" w:lineRule="auto"/>
        <w:ind w:left="1100"/>
        <w:rPr>
          <w:rFonts w:ascii="宋体" w:eastAsia="宋体" w:hAnsi="宋体" w:cs="宋体"/>
          <w:sz w:val="21"/>
          <w:szCs w:val="21"/>
        </w:rPr>
      </w:pPr>
      <w:r>
        <w:rPr>
          <w:rFonts w:ascii="宋体" w:eastAsia="宋体" w:hAnsi="宋体" w:cs="宋体" w:hint="eastAsia"/>
          <w:sz w:val="21"/>
          <w:szCs w:val="21"/>
        </w:rPr>
        <w:t>1.我方的资格条件符合政府采购法和本次采购要求。</w:t>
      </w:r>
    </w:p>
    <w:p w:rsidR="00721F16" w:rsidRDefault="00A949EF">
      <w:pPr>
        <w:pStyle w:val="a8"/>
        <w:tabs>
          <w:tab w:val="left" w:pos="6623"/>
        </w:tabs>
        <w:adjustRightInd w:val="0"/>
        <w:snapToGrid w:val="0"/>
        <w:spacing w:line="360" w:lineRule="auto"/>
        <w:ind w:left="1100"/>
        <w:rPr>
          <w:rFonts w:ascii="宋体" w:eastAsia="宋体" w:hAnsi="宋体" w:cs="宋体"/>
          <w:sz w:val="21"/>
          <w:szCs w:val="21"/>
        </w:rPr>
      </w:pPr>
      <w:r>
        <w:rPr>
          <w:rFonts w:ascii="宋体" w:eastAsia="宋体" w:hAnsi="宋体" w:cs="宋体" w:hint="eastAsia"/>
          <w:sz w:val="21"/>
          <w:szCs w:val="21"/>
        </w:rPr>
        <w:t>2.我方参加政府采购活动前三年内，在经营活动中</w:t>
      </w:r>
      <w:r>
        <w:rPr>
          <w:rFonts w:ascii="宋体" w:eastAsia="宋体" w:hAnsi="宋体" w:cs="宋体" w:hint="eastAsia"/>
          <w:b/>
          <w:bCs/>
          <w:sz w:val="21"/>
          <w:szCs w:val="21"/>
        </w:rPr>
        <w:t>没有</w:t>
      </w:r>
      <w:r>
        <w:rPr>
          <w:rFonts w:ascii="宋体" w:eastAsia="宋体" w:hAnsi="宋体" w:cs="宋体" w:hint="eastAsia"/>
          <w:sz w:val="21"/>
          <w:szCs w:val="21"/>
        </w:rPr>
        <w:t>重大违法记录。</w:t>
      </w:r>
    </w:p>
    <w:p w:rsidR="00721F16" w:rsidRDefault="00A949EF">
      <w:pPr>
        <w:pStyle w:val="a8"/>
        <w:tabs>
          <w:tab w:val="left" w:pos="6623"/>
        </w:tabs>
        <w:adjustRightInd w:val="0"/>
        <w:snapToGrid w:val="0"/>
        <w:spacing w:line="360" w:lineRule="auto"/>
        <w:ind w:left="1100"/>
        <w:rPr>
          <w:rFonts w:ascii="宋体" w:eastAsia="宋体" w:hAnsi="宋体" w:cs="宋体"/>
          <w:sz w:val="21"/>
          <w:szCs w:val="21"/>
        </w:rPr>
      </w:pPr>
      <w:r>
        <w:rPr>
          <w:rFonts w:ascii="宋体" w:eastAsia="宋体" w:hAnsi="宋体" w:cs="宋体" w:hint="eastAsia"/>
          <w:sz w:val="21"/>
          <w:szCs w:val="21"/>
        </w:rPr>
        <w:t>3.参加本次采购活动前，我方</w:t>
      </w:r>
      <w:r>
        <w:rPr>
          <w:rFonts w:ascii="宋体" w:eastAsia="宋体" w:hAnsi="宋体" w:cs="宋体" w:hint="eastAsia"/>
          <w:b/>
          <w:bCs/>
          <w:sz w:val="21"/>
          <w:szCs w:val="21"/>
        </w:rPr>
        <w:t>没有</w:t>
      </w:r>
      <w:r>
        <w:rPr>
          <w:rFonts w:ascii="宋体" w:eastAsia="宋体" w:hAnsi="宋体" w:cs="宋体" w:hint="eastAsia"/>
          <w:sz w:val="21"/>
          <w:szCs w:val="21"/>
        </w:rPr>
        <w:t>被信用中国网站、中国政府采购网站列入失信被执行人名单、重大税收违法失信主体、政府采购严重违法失信行为记录名单及《南京市政府采购供应商信用管理工作暂行办法》宁财规[2018]10 号第十一条、十二条所列严重失信行为情形。</w:t>
      </w:r>
    </w:p>
    <w:p w:rsidR="00721F16" w:rsidRDefault="00A949EF">
      <w:pPr>
        <w:pStyle w:val="a8"/>
        <w:tabs>
          <w:tab w:val="left" w:pos="6623"/>
        </w:tabs>
        <w:adjustRightInd w:val="0"/>
        <w:snapToGrid w:val="0"/>
        <w:spacing w:line="360" w:lineRule="auto"/>
        <w:ind w:left="1100"/>
        <w:rPr>
          <w:rFonts w:ascii="宋体" w:eastAsia="宋体" w:hAnsi="宋体" w:cs="宋体"/>
          <w:sz w:val="21"/>
          <w:szCs w:val="21"/>
        </w:rPr>
      </w:pPr>
      <w:r>
        <w:rPr>
          <w:rFonts w:ascii="宋体" w:eastAsia="宋体" w:hAnsi="宋体" w:cs="宋体" w:hint="eastAsia"/>
          <w:sz w:val="21"/>
          <w:szCs w:val="21"/>
        </w:rPr>
        <w:t>4.我方在全国范围内</w:t>
      </w:r>
      <w:r>
        <w:rPr>
          <w:rFonts w:ascii="宋体" w:eastAsia="宋体" w:hAnsi="宋体" w:cs="宋体" w:hint="eastAsia"/>
          <w:b/>
          <w:bCs/>
          <w:sz w:val="21"/>
          <w:szCs w:val="21"/>
        </w:rPr>
        <w:t>未受过</w:t>
      </w:r>
      <w:r>
        <w:rPr>
          <w:rFonts w:ascii="宋体" w:eastAsia="宋体" w:hAnsi="宋体" w:cs="宋体" w:hint="eastAsia"/>
          <w:sz w:val="21"/>
          <w:szCs w:val="21"/>
        </w:rPr>
        <w:t xml:space="preserve">财政部门禁止参加政府采购活动的处罚期限，或在全国范围内受过财政部门禁止参加政府采购活动的处罚期限已满。 </w:t>
      </w:r>
    </w:p>
    <w:p w:rsidR="00721F16" w:rsidRDefault="00A949EF">
      <w:pPr>
        <w:pStyle w:val="a8"/>
        <w:tabs>
          <w:tab w:val="left" w:pos="6623"/>
        </w:tabs>
        <w:adjustRightInd w:val="0"/>
        <w:snapToGrid w:val="0"/>
        <w:spacing w:line="360" w:lineRule="auto"/>
        <w:ind w:left="1100"/>
        <w:rPr>
          <w:rFonts w:ascii="宋体" w:eastAsia="宋体" w:hAnsi="宋体" w:cs="宋体"/>
          <w:sz w:val="21"/>
          <w:szCs w:val="21"/>
        </w:rPr>
      </w:pPr>
      <w:r>
        <w:rPr>
          <w:rFonts w:ascii="宋体" w:eastAsia="宋体" w:hAnsi="宋体" w:cs="宋体" w:hint="eastAsia"/>
          <w:sz w:val="21"/>
          <w:szCs w:val="21"/>
        </w:rPr>
        <w:t>5.我方</w:t>
      </w:r>
      <w:r>
        <w:rPr>
          <w:rFonts w:ascii="宋体" w:eastAsia="宋体" w:hAnsi="宋体" w:cs="宋体" w:hint="eastAsia"/>
          <w:b/>
          <w:bCs/>
          <w:sz w:val="21"/>
          <w:szCs w:val="21"/>
        </w:rPr>
        <w:t>没有</w:t>
      </w:r>
      <w:r>
        <w:rPr>
          <w:rFonts w:ascii="宋体" w:eastAsia="宋体" w:hAnsi="宋体" w:cs="宋体" w:hint="eastAsia"/>
          <w:sz w:val="21"/>
          <w:szCs w:val="21"/>
        </w:rPr>
        <w:t>为本采购项目提供整体设计、规范编制，以及项目管理、监理、检测等服务。</w:t>
      </w:r>
    </w:p>
    <w:p w:rsidR="00721F16" w:rsidRDefault="00A949EF">
      <w:pPr>
        <w:pStyle w:val="a8"/>
        <w:tabs>
          <w:tab w:val="left" w:pos="6623"/>
        </w:tabs>
        <w:adjustRightInd w:val="0"/>
        <w:snapToGrid w:val="0"/>
        <w:spacing w:line="360" w:lineRule="auto"/>
        <w:ind w:left="1100"/>
        <w:rPr>
          <w:rFonts w:ascii="宋体" w:eastAsia="宋体" w:hAnsi="宋体" w:cs="宋体"/>
          <w:sz w:val="21"/>
          <w:szCs w:val="21"/>
        </w:rPr>
      </w:pPr>
      <w:r>
        <w:rPr>
          <w:rFonts w:ascii="宋体" w:eastAsia="宋体" w:hAnsi="宋体" w:cs="宋体" w:hint="eastAsia"/>
          <w:sz w:val="21"/>
          <w:szCs w:val="21"/>
        </w:rPr>
        <w:t>6.我方与参与本次采购活动的其他投标人的法定代表人或委托代理人</w:t>
      </w:r>
      <w:r>
        <w:rPr>
          <w:rFonts w:ascii="宋体" w:eastAsia="宋体" w:hAnsi="宋体" w:cs="宋体" w:hint="eastAsia"/>
          <w:b/>
          <w:bCs/>
          <w:sz w:val="21"/>
          <w:szCs w:val="21"/>
        </w:rPr>
        <w:t>无夫妻、直系血亲关系</w:t>
      </w:r>
      <w:r>
        <w:rPr>
          <w:rFonts w:ascii="宋体" w:eastAsia="宋体" w:hAnsi="宋体" w:cs="宋体" w:hint="eastAsia"/>
          <w:sz w:val="21"/>
          <w:szCs w:val="21"/>
        </w:rPr>
        <w:t>；</w:t>
      </w:r>
    </w:p>
    <w:p w:rsidR="00721F16" w:rsidRDefault="00A949EF">
      <w:pPr>
        <w:pStyle w:val="a8"/>
        <w:tabs>
          <w:tab w:val="left" w:pos="6623"/>
        </w:tabs>
        <w:adjustRightInd w:val="0"/>
        <w:snapToGrid w:val="0"/>
        <w:spacing w:line="360" w:lineRule="auto"/>
        <w:ind w:left="1100"/>
        <w:rPr>
          <w:rFonts w:ascii="宋体" w:eastAsia="宋体" w:hAnsi="宋体" w:cs="宋体"/>
          <w:sz w:val="21"/>
          <w:szCs w:val="21"/>
        </w:rPr>
      </w:pPr>
      <w:r>
        <w:rPr>
          <w:rFonts w:ascii="宋体" w:eastAsia="宋体" w:hAnsi="宋体" w:cs="宋体" w:hint="eastAsia"/>
          <w:sz w:val="21"/>
          <w:szCs w:val="21"/>
        </w:rPr>
        <w:t>7.我方与参与本次采购活动的其他投标人的负责人</w:t>
      </w:r>
      <w:r>
        <w:rPr>
          <w:rFonts w:ascii="宋体" w:eastAsia="宋体" w:hAnsi="宋体" w:cs="宋体" w:hint="eastAsia"/>
          <w:b/>
          <w:bCs/>
          <w:sz w:val="21"/>
          <w:szCs w:val="21"/>
        </w:rPr>
        <w:t>不是同一人</w:t>
      </w:r>
      <w:r>
        <w:rPr>
          <w:rFonts w:ascii="宋体" w:eastAsia="宋体" w:hAnsi="宋体" w:cs="宋体" w:hint="eastAsia"/>
          <w:sz w:val="21"/>
          <w:szCs w:val="21"/>
        </w:rPr>
        <w:t>，</w:t>
      </w:r>
      <w:r>
        <w:rPr>
          <w:rFonts w:ascii="宋体" w:eastAsia="宋体" w:hAnsi="宋体" w:cs="宋体" w:hint="eastAsia"/>
          <w:b/>
          <w:bCs/>
          <w:sz w:val="21"/>
          <w:szCs w:val="21"/>
        </w:rPr>
        <w:t>也不存在直接控股、管理关系</w:t>
      </w:r>
      <w:r>
        <w:rPr>
          <w:rFonts w:ascii="宋体" w:eastAsia="宋体" w:hAnsi="宋体" w:cs="宋体" w:hint="eastAsia"/>
          <w:sz w:val="21"/>
          <w:szCs w:val="21"/>
        </w:rPr>
        <w:t>。</w:t>
      </w:r>
    </w:p>
    <w:p w:rsidR="00721F16" w:rsidRDefault="00A949EF">
      <w:pPr>
        <w:pStyle w:val="a8"/>
        <w:tabs>
          <w:tab w:val="left" w:pos="6623"/>
        </w:tabs>
        <w:adjustRightInd w:val="0"/>
        <w:snapToGrid w:val="0"/>
        <w:spacing w:line="360" w:lineRule="auto"/>
        <w:ind w:left="1100"/>
        <w:rPr>
          <w:rFonts w:ascii="宋体" w:eastAsia="宋体" w:hAnsi="宋体" w:cs="宋体"/>
          <w:sz w:val="21"/>
          <w:szCs w:val="21"/>
        </w:rPr>
      </w:pPr>
      <w:r>
        <w:rPr>
          <w:rFonts w:ascii="宋体" w:eastAsia="宋体" w:hAnsi="宋体" w:cs="宋体" w:hint="eastAsia"/>
          <w:sz w:val="21"/>
          <w:szCs w:val="21"/>
        </w:rPr>
        <w:t>8.我方同意并向贵方提供了与投标有关的所有证据和资料。</w:t>
      </w:r>
    </w:p>
    <w:p w:rsidR="00721F16" w:rsidRDefault="00A949EF">
      <w:pPr>
        <w:pStyle w:val="a8"/>
        <w:tabs>
          <w:tab w:val="left" w:pos="8547"/>
        </w:tabs>
        <w:adjustRightInd w:val="0"/>
        <w:snapToGrid w:val="0"/>
        <w:spacing w:line="360" w:lineRule="auto"/>
        <w:ind w:left="1098"/>
        <w:rPr>
          <w:rFonts w:ascii="宋体" w:eastAsia="宋体" w:hAnsi="宋体" w:cs="宋体"/>
          <w:sz w:val="21"/>
          <w:szCs w:val="21"/>
        </w:rPr>
      </w:pPr>
      <w:r>
        <w:rPr>
          <w:rFonts w:ascii="宋体" w:eastAsia="宋体" w:hAnsi="宋体" w:cs="宋体" w:hint="eastAsia"/>
          <w:sz w:val="21"/>
          <w:szCs w:val="21"/>
        </w:rPr>
        <w:t>9.按招标要求，我们的投标总报价为（大写）</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元人民币。</w:t>
      </w:r>
    </w:p>
    <w:p w:rsidR="00721F16" w:rsidRDefault="00A949EF">
      <w:pPr>
        <w:pStyle w:val="a8"/>
        <w:adjustRightInd w:val="0"/>
        <w:snapToGrid w:val="0"/>
        <w:spacing w:line="360" w:lineRule="auto"/>
        <w:ind w:left="1100"/>
        <w:rPr>
          <w:rFonts w:ascii="宋体" w:eastAsia="宋体" w:hAnsi="宋体" w:cs="宋体"/>
          <w:sz w:val="21"/>
          <w:szCs w:val="21"/>
        </w:rPr>
      </w:pPr>
      <w:r>
        <w:rPr>
          <w:rFonts w:ascii="宋体" w:eastAsia="宋体" w:hAnsi="宋体" w:cs="宋体" w:hint="eastAsia"/>
          <w:sz w:val="21"/>
          <w:szCs w:val="21"/>
        </w:rPr>
        <w:t>10.本项目通过验收并交付时间为：满足招标文件要求。</w:t>
      </w:r>
    </w:p>
    <w:p w:rsidR="00721F16" w:rsidRDefault="00A949EF">
      <w:pPr>
        <w:pStyle w:val="a8"/>
        <w:adjustRightInd w:val="0"/>
        <w:snapToGrid w:val="0"/>
        <w:spacing w:line="360" w:lineRule="auto"/>
        <w:ind w:left="618" w:right="618" w:firstLine="482"/>
        <w:rPr>
          <w:rFonts w:ascii="宋体" w:eastAsia="宋体" w:hAnsi="宋体" w:cs="宋体"/>
          <w:sz w:val="21"/>
          <w:szCs w:val="21"/>
        </w:rPr>
      </w:pPr>
      <w:r>
        <w:rPr>
          <w:rFonts w:ascii="宋体" w:eastAsia="宋体" w:hAnsi="宋体" w:cs="宋体" w:hint="eastAsia"/>
          <w:sz w:val="21"/>
          <w:szCs w:val="21"/>
        </w:rPr>
        <w:t>11.我们已详细审核全部招标文件及其有效补充文件，我们放弃对招标文件任何误</w:t>
      </w:r>
      <w:r>
        <w:rPr>
          <w:rFonts w:ascii="宋体" w:eastAsia="宋体" w:hAnsi="宋体" w:cs="宋体" w:hint="eastAsia"/>
          <w:spacing w:val="-7"/>
          <w:sz w:val="21"/>
          <w:szCs w:val="21"/>
        </w:rPr>
        <w:t>解的权利，提交投标文件后，不对招标文件本身提出质疑。否则，属于不诚信和故意扰</w:t>
      </w:r>
      <w:r>
        <w:rPr>
          <w:rFonts w:ascii="宋体" w:eastAsia="宋体" w:hAnsi="宋体" w:cs="宋体" w:hint="eastAsia"/>
          <w:sz w:val="21"/>
          <w:szCs w:val="21"/>
        </w:rPr>
        <w:t>乱政府采购活动行为，我们将无条件接受处罚。</w:t>
      </w:r>
    </w:p>
    <w:p w:rsidR="00721F16" w:rsidRDefault="00A949EF">
      <w:pPr>
        <w:pStyle w:val="a8"/>
        <w:adjustRightInd w:val="0"/>
        <w:snapToGrid w:val="0"/>
        <w:spacing w:line="360" w:lineRule="auto"/>
        <w:ind w:left="618" w:right="616" w:firstLine="480"/>
        <w:rPr>
          <w:rFonts w:ascii="宋体" w:eastAsia="宋体" w:hAnsi="宋体" w:cs="宋体"/>
          <w:sz w:val="21"/>
          <w:szCs w:val="21"/>
        </w:rPr>
      </w:pPr>
      <w:r>
        <w:rPr>
          <w:rFonts w:ascii="宋体" w:eastAsia="宋体" w:hAnsi="宋体" w:cs="宋体" w:hint="eastAsia"/>
          <w:sz w:val="21"/>
          <w:szCs w:val="21"/>
        </w:rPr>
        <w:t>12.我们同意从规定的开标日期起遵循本投标文件，并在规定的投标有效期期满之前均具有约束力。</w:t>
      </w:r>
    </w:p>
    <w:p w:rsidR="00721F16" w:rsidRDefault="00A949EF">
      <w:pPr>
        <w:pStyle w:val="a8"/>
        <w:adjustRightInd w:val="0"/>
        <w:snapToGrid w:val="0"/>
        <w:spacing w:line="360" w:lineRule="auto"/>
        <w:ind w:left="618" w:right="617" w:firstLine="480"/>
        <w:rPr>
          <w:rFonts w:ascii="宋体" w:eastAsia="宋体" w:hAnsi="宋体" w:cs="宋体"/>
          <w:sz w:val="21"/>
          <w:szCs w:val="21"/>
        </w:rPr>
      </w:pPr>
      <w:r>
        <w:rPr>
          <w:rFonts w:ascii="宋体" w:eastAsia="宋体" w:hAnsi="宋体" w:cs="宋体" w:hint="eastAsia"/>
          <w:sz w:val="21"/>
          <w:szCs w:val="21"/>
        </w:rPr>
        <w:t>13.投标截止时间结束后参加投标的投标人不足三家的，或在评标期间出现符合专</w:t>
      </w:r>
      <w:r>
        <w:rPr>
          <w:rFonts w:ascii="宋体" w:eastAsia="宋体" w:hAnsi="宋体" w:cs="宋体" w:hint="eastAsia"/>
          <w:spacing w:val="-3"/>
          <w:sz w:val="21"/>
          <w:szCs w:val="21"/>
        </w:rPr>
        <w:t>业条件的投标人或者对招标文件作出实质响应的投标人不足三家情形的，我们酌情决定</w:t>
      </w:r>
      <w:r>
        <w:rPr>
          <w:rFonts w:ascii="宋体" w:eastAsia="宋体" w:hAnsi="宋体" w:cs="宋体" w:hint="eastAsia"/>
          <w:sz w:val="21"/>
          <w:szCs w:val="21"/>
        </w:rPr>
        <w:t>是否参加当场变更的竞争性谈判或单一来源方式采购。</w:t>
      </w:r>
    </w:p>
    <w:p w:rsidR="00721F16" w:rsidRDefault="00A949EF">
      <w:pPr>
        <w:pStyle w:val="a8"/>
        <w:adjustRightInd w:val="0"/>
        <w:snapToGrid w:val="0"/>
        <w:spacing w:line="360" w:lineRule="auto"/>
        <w:ind w:left="618" w:right="616" w:firstLine="480"/>
        <w:rPr>
          <w:rFonts w:ascii="宋体" w:eastAsia="宋体" w:hAnsi="宋体" w:cs="宋体"/>
          <w:sz w:val="21"/>
          <w:szCs w:val="21"/>
        </w:rPr>
      </w:pPr>
      <w:r>
        <w:rPr>
          <w:rFonts w:ascii="宋体" w:eastAsia="宋体" w:hAnsi="宋体" w:cs="宋体" w:hint="eastAsia"/>
          <w:sz w:val="21"/>
          <w:szCs w:val="21"/>
        </w:rPr>
        <w:lastRenderedPageBreak/>
        <w:t>14.一旦我方中标，我方将根据招标文件的规定严格履行合同，并保证于承诺的时间完成服务的启动南京市城乡建设委员会集成、调试等工作，交付采购人验收、使用。</w:t>
      </w:r>
    </w:p>
    <w:p w:rsidR="00721F16" w:rsidRDefault="00A949EF">
      <w:pPr>
        <w:pStyle w:val="a8"/>
        <w:adjustRightInd w:val="0"/>
        <w:snapToGrid w:val="0"/>
        <w:spacing w:line="360" w:lineRule="auto"/>
        <w:ind w:left="618" w:right="497" w:firstLine="480"/>
        <w:rPr>
          <w:rFonts w:ascii="宋体" w:eastAsia="宋体" w:hAnsi="宋体" w:cs="宋体"/>
          <w:sz w:val="21"/>
          <w:szCs w:val="21"/>
        </w:rPr>
      </w:pPr>
      <w:r>
        <w:rPr>
          <w:rFonts w:ascii="宋体" w:eastAsia="宋体" w:hAnsi="宋体" w:cs="宋体" w:hint="eastAsia"/>
          <w:sz w:val="21"/>
          <w:szCs w:val="21"/>
        </w:rPr>
        <w:t>15</w:t>
      </w:r>
      <w:r>
        <w:rPr>
          <w:rFonts w:ascii="宋体" w:eastAsia="宋体" w:hAnsi="宋体" w:cs="宋体" w:hint="eastAsia"/>
          <w:spacing w:val="-7"/>
          <w:sz w:val="21"/>
          <w:szCs w:val="21"/>
        </w:rPr>
        <w:t>.我方决不提供虚假材料谋取中标、决不采取不正当手段诋毁、排挤其他投标人、</w:t>
      </w:r>
      <w:r>
        <w:rPr>
          <w:rFonts w:ascii="宋体" w:eastAsia="宋体" w:hAnsi="宋体" w:cs="宋体" w:hint="eastAsia"/>
          <w:spacing w:val="-5"/>
          <w:sz w:val="21"/>
          <w:szCs w:val="21"/>
        </w:rPr>
        <w:t>决不与采购人、其它投标人或者解放号恶意串通、决不向采购人、解放号</w:t>
      </w:r>
      <w:r>
        <w:rPr>
          <w:rFonts w:ascii="宋体" w:eastAsia="宋体" w:hAnsi="宋体" w:cs="宋体" w:hint="eastAsia"/>
          <w:spacing w:val="-8"/>
          <w:sz w:val="21"/>
          <w:szCs w:val="21"/>
        </w:rPr>
        <w:t>工作人员和评委进行商业贿赂、决不在采购过程中与采购人进行协商谈判、决不拒绝有关部门监督检查或提供虚假情况，如有违反，无条件接受贵方及相关管理部门的处罚。</w:t>
      </w:r>
    </w:p>
    <w:p w:rsidR="00721F16" w:rsidRDefault="00A949EF">
      <w:pPr>
        <w:pStyle w:val="a8"/>
        <w:tabs>
          <w:tab w:val="left" w:pos="2058"/>
          <w:tab w:val="left" w:pos="7877"/>
        </w:tabs>
        <w:adjustRightInd w:val="0"/>
        <w:snapToGrid w:val="0"/>
        <w:spacing w:line="360" w:lineRule="auto"/>
        <w:ind w:left="1098"/>
        <w:rPr>
          <w:rFonts w:ascii="宋体" w:eastAsia="宋体" w:hAnsi="宋体" w:cs="宋体"/>
          <w:sz w:val="21"/>
          <w:szCs w:val="21"/>
        </w:rPr>
      </w:pPr>
      <w:r>
        <w:rPr>
          <w:rFonts w:ascii="宋体" w:eastAsia="宋体" w:hAnsi="宋体" w:cs="宋体" w:hint="eastAsia"/>
          <w:sz w:val="21"/>
          <w:szCs w:val="21"/>
        </w:rPr>
        <w:t>16.与本投标有关的正式联系方式为：</w:t>
      </w:r>
    </w:p>
    <w:p w:rsidR="00721F16" w:rsidRDefault="00A949EF">
      <w:pPr>
        <w:pStyle w:val="a8"/>
        <w:tabs>
          <w:tab w:val="left" w:pos="2058"/>
          <w:tab w:val="left" w:pos="7877"/>
        </w:tabs>
        <w:adjustRightInd w:val="0"/>
        <w:snapToGrid w:val="0"/>
        <w:spacing w:line="360" w:lineRule="auto"/>
        <w:ind w:left="1098"/>
        <w:rPr>
          <w:rFonts w:ascii="宋体" w:eastAsia="宋体" w:hAnsi="宋体" w:cs="宋体"/>
          <w:sz w:val="21"/>
          <w:szCs w:val="21"/>
          <w:u w:val="single"/>
        </w:rPr>
      </w:pPr>
      <w:r>
        <w:rPr>
          <w:rFonts w:ascii="宋体" w:eastAsia="宋体" w:hAnsi="宋体" w:cs="宋体" w:hint="eastAsia"/>
          <w:sz w:val="21"/>
          <w:szCs w:val="21"/>
        </w:rPr>
        <w:t>地</w:t>
      </w:r>
      <w:r>
        <w:rPr>
          <w:rFonts w:ascii="宋体" w:eastAsia="宋体" w:hAnsi="宋体" w:cs="宋体" w:hint="eastAsia"/>
          <w:sz w:val="21"/>
          <w:szCs w:val="21"/>
        </w:rPr>
        <w:tab/>
      </w:r>
      <w:r>
        <w:rPr>
          <w:rFonts w:ascii="宋体" w:eastAsia="宋体" w:hAnsi="宋体" w:cs="宋体" w:hint="eastAsia"/>
          <w:spacing w:val="-1"/>
          <w:sz w:val="21"/>
          <w:szCs w:val="21"/>
        </w:rPr>
        <w:t>址</w:t>
      </w:r>
      <w:r>
        <w:rPr>
          <w:rFonts w:ascii="宋体" w:eastAsia="宋体" w:hAnsi="宋体" w:cs="宋体" w:hint="eastAsia"/>
          <w:sz w:val="21"/>
          <w:szCs w:val="21"/>
        </w:rPr>
        <w:t>：</w:t>
      </w:r>
      <w:r>
        <w:rPr>
          <w:rFonts w:ascii="宋体" w:eastAsia="宋体" w:hAnsi="宋体" w:cs="宋体" w:hint="eastAsia"/>
          <w:sz w:val="21"/>
          <w:szCs w:val="21"/>
          <w:u w:val="single"/>
        </w:rPr>
        <w:t xml:space="preserve">                          </w:t>
      </w:r>
    </w:p>
    <w:p w:rsidR="00721F16" w:rsidRDefault="00A949EF">
      <w:pPr>
        <w:pStyle w:val="a8"/>
        <w:tabs>
          <w:tab w:val="left" w:pos="7037"/>
          <w:tab w:val="left" w:pos="7877"/>
        </w:tabs>
        <w:adjustRightInd w:val="0"/>
        <w:snapToGrid w:val="0"/>
        <w:spacing w:line="360" w:lineRule="auto"/>
        <w:ind w:left="1098" w:right="2426"/>
        <w:rPr>
          <w:rFonts w:ascii="宋体" w:eastAsia="宋体" w:hAnsi="宋体" w:cs="宋体"/>
          <w:sz w:val="21"/>
          <w:szCs w:val="21"/>
          <w:u w:val="single"/>
        </w:rPr>
      </w:pPr>
      <w:r>
        <w:rPr>
          <w:rFonts w:ascii="宋体" w:eastAsia="宋体" w:hAnsi="宋体" w:cs="宋体" w:hint="eastAsia"/>
          <w:sz w:val="21"/>
          <w:szCs w:val="21"/>
        </w:rPr>
        <w:t xml:space="preserve">电    </w:t>
      </w:r>
      <w:r>
        <w:rPr>
          <w:rFonts w:ascii="宋体" w:eastAsia="宋体" w:hAnsi="宋体" w:cs="宋体" w:hint="eastAsia"/>
          <w:spacing w:val="119"/>
          <w:sz w:val="21"/>
          <w:szCs w:val="21"/>
        </w:rPr>
        <w:t xml:space="preserve"> </w:t>
      </w:r>
      <w:r>
        <w:rPr>
          <w:rFonts w:ascii="宋体" w:eastAsia="宋体" w:hAnsi="宋体" w:cs="宋体" w:hint="eastAsia"/>
          <w:sz w:val="21"/>
          <w:szCs w:val="21"/>
        </w:rPr>
        <w:t>话：</w:t>
      </w:r>
      <w:r>
        <w:rPr>
          <w:rFonts w:ascii="宋体" w:eastAsia="宋体" w:hAnsi="宋体" w:cs="宋体" w:hint="eastAsia"/>
          <w:sz w:val="21"/>
          <w:szCs w:val="21"/>
          <w:u w:val="single"/>
        </w:rPr>
        <w:t xml:space="preserve">                                                   </w:t>
      </w:r>
    </w:p>
    <w:p w:rsidR="00721F16" w:rsidRDefault="00A949EF">
      <w:pPr>
        <w:adjustRightInd w:val="0"/>
        <w:snapToGrid w:val="0"/>
        <w:spacing w:line="360" w:lineRule="auto"/>
        <w:ind w:left="1100"/>
        <w:rPr>
          <w:rFonts w:ascii="宋体" w:hAnsi="宋体" w:cs="宋体"/>
          <w:spacing w:val="-1"/>
          <w:szCs w:val="21"/>
        </w:rPr>
      </w:pPr>
      <w:r>
        <w:rPr>
          <w:rFonts w:ascii="宋体" w:hAnsi="宋体" w:cs="宋体" w:hint="eastAsia"/>
          <w:szCs w:val="21"/>
        </w:rPr>
        <w:t>17、我方正式开户银行和帐号为：</w:t>
      </w:r>
    </w:p>
    <w:p w:rsidR="00721F16" w:rsidRDefault="00A949EF">
      <w:pPr>
        <w:pStyle w:val="a8"/>
        <w:tabs>
          <w:tab w:val="left" w:pos="7037"/>
          <w:tab w:val="left" w:pos="7877"/>
        </w:tabs>
        <w:adjustRightInd w:val="0"/>
        <w:snapToGrid w:val="0"/>
        <w:spacing w:line="360" w:lineRule="auto"/>
        <w:ind w:left="1100" w:right="2426"/>
        <w:rPr>
          <w:rFonts w:ascii="宋体" w:eastAsia="宋体" w:hAnsi="宋体" w:cs="宋体"/>
          <w:sz w:val="21"/>
          <w:szCs w:val="21"/>
        </w:rPr>
      </w:pPr>
      <w:r>
        <w:rPr>
          <w:rFonts w:ascii="宋体" w:eastAsia="宋体" w:hAnsi="宋体" w:cs="宋体" w:hint="eastAsia"/>
          <w:spacing w:val="-1"/>
          <w:sz w:val="21"/>
          <w:szCs w:val="21"/>
        </w:rPr>
        <w:t>开</w:t>
      </w:r>
      <w:r>
        <w:rPr>
          <w:rFonts w:ascii="宋体" w:eastAsia="宋体" w:hAnsi="宋体" w:cs="宋体" w:hint="eastAsia"/>
          <w:sz w:val="21"/>
          <w:szCs w:val="21"/>
        </w:rPr>
        <w:t>户银行：</w:t>
      </w:r>
      <w:r>
        <w:rPr>
          <w:rFonts w:ascii="宋体" w:eastAsia="宋体" w:hAnsi="宋体" w:cs="宋体" w:hint="eastAsia"/>
          <w:sz w:val="21"/>
          <w:szCs w:val="21"/>
          <w:u w:val="single"/>
        </w:rPr>
        <w:t xml:space="preserve">                                                       </w:t>
      </w:r>
    </w:p>
    <w:p w:rsidR="00721F16" w:rsidRDefault="00A949EF">
      <w:pPr>
        <w:pStyle w:val="a8"/>
        <w:tabs>
          <w:tab w:val="left" w:pos="6677"/>
          <w:tab w:val="left" w:pos="7157"/>
        </w:tabs>
        <w:adjustRightInd w:val="0"/>
        <w:snapToGrid w:val="0"/>
        <w:spacing w:line="360" w:lineRule="auto"/>
        <w:ind w:left="1098" w:right="3146"/>
        <w:rPr>
          <w:rFonts w:ascii="宋体" w:eastAsia="宋体" w:hAnsi="宋体" w:cs="宋体"/>
          <w:spacing w:val="38"/>
          <w:sz w:val="21"/>
          <w:szCs w:val="21"/>
          <w:u w:val="single"/>
        </w:rPr>
      </w:pPr>
      <w:r>
        <w:rPr>
          <w:rFonts w:ascii="宋体" w:eastAsia="宋体" w:hAnsi="宋体" w:cs="宋体" w:hint="eastAsia"/>
          <w:spacing w:val="-1"/>
          <w:sz w:val="21"/>
          <w:szCs w:val="21"/>
        </w:rPr>
        <w:t>银</w:t>
      </w:r>
      <w:r>
        <w:rPr>
          <w:rFonts w:ascii="宋体" w:eastAsia="宋体" w:hAnsi="宋体" w:cs="宋体" w:hint="eastAsia"/>
          <w:sz w:val="21"/>
          <w:szCs w:val="21"/>
        </w:rPr>
        <w:t>行账号：</w:t>
      </w:r>
      <w:r>
        <w:rPr>
          <w:rFonts w:ascii="宋体" w:eastAsia="宋体" w:hAnsi="宋体" w:cs="宋体" w:hint="eastAsia"/>
          <w:sz w:val="21"/>
          <w:szCs w:val="21"/>
          <w:u w:val="single"/>
        </w:rPr>
        <w:t xml:space="preserve">                                        </w:t>
      </w:r>
      <w:r>
        <w:rPr>
          <w:rFonts w:ascii="宋体" w:eastAsia="宋体" w:hAnsi="宋体" w:cs="宋体" w:hint="eastAsia"/>
          <w:spacing w:val="-1"/>
          <w:sz w:val="21"/>
          <w:szCs w:val="21"/>
          <w:u w:val="single"/>
        </w:rPr>
        <w:t xml:space="preserve">            </w:t>
      </w:r>
      <w:r>
        <w:rPr>
          <w:rFonts w:ascii="宋体" w:eastAsia="宋体" w:hAnsi="宋体" w:cs="宋体" w:hint="eastAsia"/>
          <w:spacing w:val="38"/>
          <w:sz w:val="21"/>
          <w:szCs w:val="21"/>
          <w:u w:val="single"/>
        </w:rPr>
        <w:t xml:space="preserve"> </w:t>
      </w:r>
    </w:p>
    <w:p w:rsidR="00721F16" w:rsidRDefault="00A949EF">
      <w:pPr>
        <w:pStyle w:val="a8"/>
        <w:tabs>
          <w:tab w:val="left" w:pos="2298"/>
          <w:tab w:val="left" w:pos="4458"/>
          <w:tab w:val="left" w:pos="5658"/>
          <w:tab w:val="left" w:pos="6618"/>
          <w:tab w:val="left" w:pos="6858"/>
        </w:tabs>
        <w:adjustRightInd w:val="0"/>
        <w:snapToGrid w:val="0"/>
        <w:spacing w:line="360" w:lineRule="auto"/>
        <w:ind w:left="1098" w:right="2725"/>
        <w:rPr>
          <w:rFonts w:ascii="宋体" w:eastAsia="宋体" w:hAnsi="宋体" w:cs="宋体"/>
          <w:spacing w:val="-17"/>
          <w:sz w:val="21"/>
          <w:szCs w:val="21"/>
        </w:rPr>
      </w:pPr>
      <w:r>
        <w:rPr>
          <w:rFonts w:ascii="宋体" w:eastAsia="宋体" w:hAnsi="宋体" w:cs="宋体" w:hint="eastAsia"/>
          <w:sz w:val="21"/>
          <w:szCs w:val="21"/>
        </w:rPr>
        <w:t>投标人名称：</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u w:val="single"/>
        </w:rPr>
        <w:tab/>
      </w:r>
      <w:r>
        <w:rPr>
          <w:rFonts w:ascii="宋体" w:eastAsia="宋体" w:hAnsi="宋体" w:cs="宋体" w:hint="eastAsia"/>
          <w:sz w:val="21"/>
          <w:szCs w:val="21"/>
        </w:rPr>
        <w:t>（盖章</w:t>
      </w:r>
      <w:r>
        <w:rPr>
          <w:rFonts w:ascii="宋体" w:eastAsia="宋体" w:hAnsi="宋体" w:cs="宋体" w:hint="eastAsia"/>
          <w:spacing w:val="-17"/>
          <w:sz w:val="21"/>
          <w:szCs w:val="21"/>
        </w:rPr>
        <w:t xml:space="preserve">） </w:t>
      </w:r>
    </w:p>
    <w:p w:rsidR="00721F16" w:rsidRDefault="00A949EF">
      <w:pPr>
        <w:pStyle w:val="a8"/>
        <w:tabs>
          <w:tab w:val="left" w:pos="2298"/>
          <w:tab w:val="left" w:pos="4458"/>
          <w:tab w:val="left" w:pos="5658"/>
          <w:tab w:val="left" w:pos="6618"/>
          <w:tab w:val="left" w:pos="6858"/>
        </w:tabs>
        <w:adjustRightInd w:val="0"/>
        <w:snapToGrid w:val="0"/>
        <w:spacing w:line="360" w:lineRule="auto"/>
        <w:ind w:left="1098" w:right="2725"/>
        <w:rPr>
          <w:rFonts w:ascii="宋体" w:eastAsia="宋体" w:hAnsi="宋体" w:cs="宋体"/>
          <w:sz w:val="21"/>
          <w:szCs w:val="21"/>
        </w:rPr>
      </w:pPr>
      <w:r>
        <w:rPr>
          <w:rFonts w:ascii="宋体" w:eastAsia="宋体" w:hAnsi="宋体" w:cs="宋体" w:hint="eastAsia"/>
          <w:sz w:val="21"/>
          <w:szCs w:val="21"/>
        </w:rPr>
        <w:t>日</w:t>
      </w:r>
      <w:r>
        <w:rPr>
          <w:rFonts w:ascii="宋体" w:eastAsia="宋体" w:hAnsi="宋体" w:cs="宋体" w:hint="eastAsia"/>
          <w:sz w:val="21"/>
          <w:szCs w:val="21"/>
        </w:rPr>
        <w:tab/>
        <w:t>期：</w:t>
      </w:r>
      <w:r>
        <w:rPr>
          <w:rFonts w:ascii="宋体" w:eastAsia="宋体" w:hAnsi="宋体" w:cs="宋体" w:hint="eastAsia"/>
          <w:sz w:val="21"/>
          <w:szCs w:val="21"/>
          <w:u w:val="single"/>
        </w:rPr>
        <w:t xml:space="preserve">            </w:t>
      </w:r>
      <w:r>
        <w:rPr>
          <w:rFonts w:ascii="宋体" w:eastAsia="宋体" w:hAnsi="宋体" w:cs="宋体" w:hint="eastAsia"/>
          <w:sz w:val="21"/>
          <w:szCs w:val="21"/>
        </w:rPr>
        <w:t>年</w:t>
      </w:r>
      <w:r>
        <w:rPr>
          <w:rFonts w:ascii="宋体" w:eastAsia="宋体" w:hAnsi="宋体" w:cs="宋体" w:hint="eastAsia"/>
          <w:sz w:val="21"/>
          <w:szCs w:val="21"/>
          <w:u w:val="single"/>
        </w:rPr>
        <w:t xml:space="preserve">    </w:t>
      </w:r>
      <w:r>
        <w:rPr>
          <w:rFonts w:ascii="宋体" w:eastAsia="宋体" w:hAnsi="宋体" w:cs="宋体" w:hint="eastAsia"/>
          <w:sz w:val="21"/>
          <w:szCs w:val="21"/>
        </w:rPr>
        <w:t>月</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日</w:t>
      </w:r>
    </w:p>
    <w:p w:rsidR="00721F16" w:rsidRDefault="00721F16">
      <w:pPr>
        <w:adjustRightInd w:val="0"/>
        <w:snapToGrid w:val="0"/>
        <w:spacing w:line="360" w:lineRule="auto"/>
        <w:rPr>
          <w:rFonts w:ascii="宋体" w:hAnsi="宋体" w:cs="宋体"/>
          <w:szCs w:val="21"/>
        </w:rPr>
        <w:sectPr w:rsidR="00721F16">
          <w:pgSz w:w="11910" w:h="16840"/>
          <w:pgMar w:top="1440" w:right="800" w:bottom="920" w:left="800" w:header="492" w:footer="726" w:gutter="0"/>
          <w:cols w:space="720"/>
        </w:sectPr>
      </w:pPr>
    </w:p>
    <w:p w:rsidR="00721F16" w:rsidRDefault="00A949EF">
      <w:pPr>
        <w:pStyle w:val="a8"/>
        <w:adjustRightInd w:val="0"/>
        <w:snapToGrid w:val="0"/>
        <w:spacing w:line="360" w:lineRule="auto"/>
        <w:ind w:right="1"/>
        <w:outlineLvl w:val="2"/>
        <w:rPr>
          <w:rFonts w:ascii="宋体" w:eastAsia="宋体" w:hAnsi="宋体" w:cs="宋体"/>
          <w:b/>
          <w:bCs/>
          <w:sz w:val="21"/>
          <w:szCs w:val="21"/>
        </w:rPr>
      </w:pPr>
      <w:r>
        <w:rPr>
          <w:rFonts w:ascii="宋体" w:eastAsia="宋体" w:hAnsi="宋体" w:cs="宋体" w:hint="eastAsia"/>
          <w:b/>
          <w:bCs/>
          <w:sz w:val="21"/>
          <w:szCs w:val="21"/>
        </w:rPr>
        <w:lastRenderedPageBreak/>
        <w:t>3.2、法定代表人授权委托书及委托代理人的身份证明文件的复印件</w:t>
      </w:r>
    </w:p>
    <w:p w:rsidR="00721F16" w:rsidRDefault="00A949EF">
      <w:pPr>
        <w:adjustRightInd w:val="0"/>
        <w:snapToGrid w:val="0"/>
        <w:spacing w:line="360" w:lineRule="auto"/>
        <w:jc w:val="center"/>
        <w:rPr>
          <w:rFonts w:ascii="宋体" w:hAnsi="宋体" w:cs="宋体"/>
          <w:b/>
          <w:szCs w:val="21"/>
        </w:rPr>
      </w:pPr>
      <w:r>
        <w:rPr>
          <w:rFonts w:ascii="宋体" w:hAnsi="宋体" w:cs="宋体" w:hint="eastAsia"/>
          <w:b/>
          <w:bCs/>
          <w:szCs w:val="21"/>
        </w:rPr>
        <w:t>法定代表人授权委托书</w:t>
      </w:r>
    </w:p>
    <w:p w:rsidR="00721F16" w:rsidRDefault="00A949EF">
      <w:pPr>
        <w:widowControl/>
        <w:adjustRightInd w:val="0"/>
        <w:snapToGrid w:val="0"/>
        <w:spacing w:line="360" w:lineRule="auto"/>
        <w:ind w:firstLineChars="200" w:firstLine="420"/>
        <w:rPr>
          <w:rFonts w:ascii="宋体" w:hAnsi="宋体" w:cs="宋体"/>
          <w:bCs/>
          <w:szCs w:val="21"/>
        </w:rPr>
      </w:pPr>
      <w:r>
        <w:rPr>
          <w:rFonts w:ascii="宋体" w:hAnsi="宋体" w:cs="宋体" w:hint="eastAsia"/>
          <w:szCs w:val="21"/>
        </w:rPr>
        <w:t>致：XXXXXXXX(采购人)</w:t>
      </w:r>
    </w:p>
    <w:p w:rsidR="00721F16" w:rsidRDefault="00A949EF">
      <w:pPr>
        <w:pStyle w:val="a8"/>
        <w:tabs>
          <w:tab w:val="left" w:pos="6138"/>
          <w:tab w:val="left" w:pos="7818"/>
        </w:tabs>
        <w:adjustRightInd w:val="0"/>
        <w:snapToGrid w:val="0"/>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本授权书声明：注册于</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(投标人住址</w:t>
      </w:r>
      <w:r>
        <w:rPr>
          <w:rFonts w:ascii="宋体" w:eastAsia="宋体" w:hAnsi="宋体" w:cs="宋体" w:hint="eastAsia"/>
          <w:spacing w:val="-17"/>
          <w:sz w:val="21"/>
          <w:szCs w:val="21"/>
        </w:rPr>
        <w:t>)</w:t>
      </w:r>
      <w:r>
        <w:rPr>
          <w:rFonts w:ascii="宋体" w:eastAsia="宋体" w:hAnsi="宋体" w:cs="宋体" w:hint="eastAsia"/>
          <w:sz w:val="21"/>
          <w:szCs w:val="21"/>
        </w:rPr>
        <w:t>的</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t xml:space="preserve">                </w:t>
      </w:r>
      <w:r>
        <w:rPr>
          <w:rFonts w:ascii="宋体" w:eastAsia="宋体" w:hAnsi="宋体" w:cs="宋体" w:hint="eastAsia"/>
          <w:sz w:val="21"/>
          <w:szCs w:val="21"/>
        </w:rPr>
        <w:t>(投标人名称)法定代表人</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（法定代表人姓名、职务）代表本公司授权</w:t>
      </w:r>
      <w:r>
        <w:rPr>
          <w:rFonts w:ascii="宋体" w:eastAsia="宋体" w:hAnsi="宋体" w:cs="宋体" w:hint="eastAsia"/>
          <w:sz w:val="21"/>
          <w:szCs w:val="21"/>
          <w:u w:val="single"/>
        </w:rPr>
        <w:t xml:space="preserve">                  </w:t>
      </w:r>
      <w:r>
        <w:rPr>
          <w:rFonts w:ascii="宋体" w:eastAsia="宋体" w:hAnsi="宋体" w:cs="宋体" w:hint="eastAsia"/>
          <w:spacing w:val="-3"/>
          <w:sz w:val="21"/>
          <w:szCs w:val="21"/>
        </w:rPr>
        <w:t>（</w:t>
      </w:r>
      <w:r>
        <w:rPr>
          <w:rFonts w:ascii="宋体" w:eastAsia="宋体" w:hAnsi="宋体" w:cs="宋体" w:hint="eastAsia"/>
          <w:sz w:val="21"/>
          <w:szCs w:val="21"/>
        </w:rPr>
        <w:t>投标人代表姓名</w:t>
      </w:r>
      <w:r>
        <w:rPr>
          <w:rFonts w:ascii="宋体" w:eastAsia="宋体" w:hAnsi="宋体" w:cs="宋体" w:hint="eastAsia"/>
          <w:spacing w:val="-12"/>
          <w:sz w:val="21"/>
          <w:szCs w:val="21"/>
        </w:rPr>
        <w:t>、</w:t>
      </w:r>
      <w:r>
        <w:rPr>
          <w:rFonts w:ascii="宋体" w:eastAsia="宋体" w:hAnsi="宋体" w:cs="宋体" w:hint="eastAsia"/>
          <w:sz w:val="21"/>
          <w:szCs w:val="21"/>
        </w:rPr>
        <w:t>职务</w:t>
      </w:r>
      <w:r>
        <w:rPr>
          <w:rFonts w:ascii="宋体" w:eastAsia="宋体" w:hAnsi="宋体" w:cs="宋体" w:hint="eastAsia"/>
          <w:spacing w:val="-12"/>
          <w:sz w:val="21"/>
          <w:szCs w:val="21"/>
        </w:rPr>
        <w:t>）</w:t>
      </w:r>
      <w:r>
        <w:rPr>
          <w:rFonts w:ascii="宋体" w:eastAsia="宋体" w:hAnsi="宋体" w:cs="宋体" w:hint="eastAsia"/>
          <w:sz w:val="21"/>
          <w:szCs w:val="21"/>
        </w:rPr>
        <w:t>为本公司的合法代理人</w:t>
      </w:r>
      <w:r>
        <w:rPr>
          <w:rFonts w:ascii="宋体" w:eastAsia="宋体" w:hAnsi="宋体" w:cs="宋体" w:hint="eastAsia"/>
          <w:spacing w:val="-12"/>
          <w:sz w:val="21"/>
          <w:szCs w:val="21"/>
        </w:rPr>
        <w:t>，</w:t>
      </w:r>
      <w:r>
        <w:rPr>
          <w:rFonts w:ascii="宋体" w:eastAsia="宋体" w:hAnsi="宋体" w:cs="宋体" w:hint="eastAsia"/>
          <w:color w:val="000000"/>
          <w:sz w:val="21"/>
          <w:szCs w:val="21"/>
        </w:rPr>
        <w:t>就贵方组织的</w:t>
      </w:r>
      <w:r>
        <w:rPr>
          <w:rFonts w:ascii="宋体" w:eastAsia="宋体" w:hAnsi="宋体" w:cs="宋体" w:hint="eastAsia"/>
          <w:b/>
          <w:bCs/>
          <w:color w:val="000000"/>
          <w:sz w:val="21"/>
          <w:szCs w:val="21"/>
          <w:u w:val="single"/>
        </w:rPr>
        <w:t xml:space="preserve">              </w:t>
      </w:r>
      <w:r>
        <w:rPr>
          <w:rFonts w:ascii="宋体" w:eastAsia="宋体" w:hAnsi="宋体" w:cs="宋体" w:hint="eastAsia"/>
          <w:color w:val="000000"/>
          <w:sz w:val="21"/>
          <w:szCs w:val="21"/>
        </w:rPr>
        <w:t>(项目名称)</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rPr>
        <w:t>（项目编号）</w:t>
      </w:r>
      <w:r>
        <w:rPr>
          <w:rFonts w:ascii="宋体" w:eastAsia="宋体" w:hAnsi="宋体" w:cs="宋体" w:hint="eastAsia"/>
          <w:sz w:val="21"/>
          <w:szCs w:val="21"/>
        </w:rPr>
        <w:t>进行投标，以本公司名义处理一切与之有关的事务。</w:t>
      </w:r>
    </w:p>
    <w:p w:rsidR="00721F16" w:rsidRDefault="00A949EF">
      <w:pPr>
        <w:widowControl/>
        <w:adjustRightInd w:val="0"/>
        <w:snapToGrid w:val="0"/>
        <w:spacing w:line="360" w:lineRule="auto"/>
        <w:ind w:firstLineChars="200" w:firstLine="420"/>
        <w:jc w:val="right"/>
        <w:rPr>
          <w:rFonts w:ascii="宋体" w:hAnsi="宋体" w:cs="宋体"/>
          <w:color w:val="000000"/>
          <w:szCs w:val="21"/>
        </w:rPr>
      </w:pPr>
      <w:r>
        <w:rPr>
          <w:rFonts w:ascii="宋体" w:hAnsi="宋体" w:cs="宋体" w:hint="eastAsia"/>
          <w:color w:val="000000"/>
          <w:szCs w:val="21"/>
        </w:rPr>
        <w:t>特此声明！</w:t>
      </w:r>
    </w:p>
    <w:p w:rsidR="00721F16" w:rsidRDefault="00A949EF">
      <w:pPr>
        <w:widowControl/>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法定代表人签字或签章：</w:t>
      </w:r>
      <w:r>
        <w:rPr>
          <w:rFonts w:ascii="宋体" w:hAnsi="宋体" w:cs="宋体" w:hint="eastAsia"/>
          <w:szCs w:val="21"/>
          <w:u w:val="single"/>
        </w:rPr>
        <w:t xml:space="preserve">                </w:t>
      </w:r>
    </w:p>
    <w:p w:rsidR="00721F16" w:rsidRDefault="00A949EF">
      <w:pPr>
        <w:widowControl/>
        <w:adjustRightInd w:val="0"/>
        <w:snapToGrid w:val="0"/>
        <w:spacing w:line="360" w:lineRule="auto"/>
        <w:ind w:firstLineChars="200" w:firstLine="420"/>
        <w:rPr>
          <w:rFonts w:ascii="宋体" w:hAnsi="宋体" w:cs="宋体"/>
          <w:szCs w:val="21"/>
          <w:u w:val="single"/>
        </w:rPr>
      </w:pPr>
      <w:r>
        <w:rPr>
          <w:rFonts w:ascii="宋体" w:hAnsi="宋体" w:cs="宋体" w:hint="eastAsia"/>
          <w:szCs w:val="21"/>
        </w:rPr>
        <w:t>投标人名称（公章）：</w:t>
      </w:r>
      <w:r>
        <w:rPr>
          <w:rFonts w:ascii="宋体" w:hAnsi="宋体" w:cs="宋体" w:hint="eastAsia"/>
          <w:szCs w:val="21"/>
          <w:u w:val="single"/>
        </w:rPr>
        <w:t xml:space="preserve">                 </w:t>
      </w:r>
    </w:p>
    <w:p w:rsidR="00721F16" w:rsidRDefault="00A949EF">
      <w:pPr>
        <w:pStyle w:val="a8"/>
        <w:tabs>
          <w:tab w:val="left" w:pos="2538"/>
          <w:tab w:val="left" w:pos="3978"/>
          <w:tab w:val="left" w:pos="4698"/>
          <w:tab w:val="left" w:pos="5418"/>
        </w:tabs>
        <w:adjustRightInd w:val="0"/>
        <w:snapToGrid w:val="0"/>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日          期：        年    月    日</w:t>
      </w:r>
    </w:p>
    <w:p w:rsidR="00721F16" w:rsidRDefault="00721F16">
      <w:pPr>
        <w:pStyle w:val="a8"/>
        <w:adjustRightInd w:val="0"/>
        <w:snapToGrid w:val="0"/>
        <w:spacing w:line="360" w:lineRule="auto"/>
        <w:rPr>
          <w:rFonts w:ascii="宋体" w:eastAsia="宋体" w:hAnsi="宋体" w:cs="宋体"/>
          <w:sz w:val="21"/>
          <w:szCs w:val="21"/>
        </w:rPr>
      </w:pP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20"/>
      </w:tblGrid>
      <w:tr w:rsidR="00721F16">
        <w:trPr>
          <w:trHeight w:val="6582"/>
          <w:jc w:val="center"/>
        </w:trPr>
        <w:tc>
          <w:tcPr>
            <w:tcW w:w="9620" w:type="dxa"/>
          </w:tcPr>
          <w:p w:rsidR="00721F16" w:rsidRDefault="00A949EF">
            <w:pPr>
              <w:adjustRightInd w:val="0"/>
              <w:snapToGrid w:val="0"/>
              <w:spacing w:line="360" w:lineRule="auto"/>
              <w:rPr>
                <w:rFonts w:ascii="宋体" w:hAnsi="宋体" w:cs="宋体"/>
                <w:szCs w:val="21"/>
              </w:rPr>
            </w:pPr>
            <w:r>
              <w:rPr>
                <w:rFonts w:ascii="宋体" w:hAnsi="宋体" w:cs="宋体" w:hint="eastAsia"/>
                <w:szCs w:val="21"/>
              </w:rPr>
              <w:t>委托代理人身份证</w:t>
            </w:r>
          </w:p>
        </w:tc>
      </w:tr>
    </w:tbl>
    <w:p w:rsidR="00721F16" w:rsidRDefault="00721F16">
      <w:pPr>
        <w:adjustRightInd w:val="0"/>
        <w:snapToGrid w:val="0"/>
        <w:spacing w:line="360" w:lineRule="auto"/>
        <w:jc w:val="center"/>
        <w:rPr>
          <w:rFonts w:ascii="宋体" w:hAnsi="宋体" w:cs="宋体"/>
          <w:szCs w:val="21"/>
        </w:rPr>
        <w:sectPr w:rsidR="00721F16">
          <w:pgSz w:w="11910" w:h="16840"/>
          <w:pgMar w:top="1440" w:right="800" w:bottom="920" w:left="800" w:header="492" w:footer="726" w:gutter="0"/>
          <w:cols w:space="720"/>
        </w:sectPr>
      </w:pPr>
    </w:p>
    <w:p w:rsidR="00721F16" w:rsidRDefault="00A949EF">
      <w:pPr>
        <w:pStyle w:val="a8"/>
        <w:adjustRightInd w:val="0"/>
        <w:snapToGrid w:val="0"/>
        <w:spacing w:line="360" w:lineRule="auto"/>
        <w:outlineLvl w:val="2"/>
        <w:rPr>
          <w:rFonts w:ascii="宋体" w:eastAsia="宋体" w:hAnsi="宋体" w:cs="宋体"/>
          <w:sz w:val="21"/>
          <w:szCs w:val="21"/>
        </w:rPr>
      </w:pPr>
      <w:r>
        <w:rPr>
          <w:rFonts w:ascii="宋体" w:eastAsia="宋体" w:hAnsi="宋体" w:cs="宋体" w:hint="eastAsia"/>
          <w:b/>
          <w:bCs/>
          <w:sz w:val="21"/>
          <w:szCs w:val="21"/>
        </w:rPr>
        <w:lastRenderedPageBreak/>
        <w:t>3.3、第一章招标公告中“1.满足《中华人民共和国政府采购法》第二十二条规定”的证明文件</w:t>
      </w:r>
    </w:p>
    <w:p w:rsidR="00721F16" w:rsidRDefault="00A949EF">
      <w:pPr>
        <w:keepNext/>
        <w:keepLines/>
        <w:adjustRightInd w:val="0"/>
        <w:snapToGrid w:val="0"/>
        <w:spacing w:line="360" w:lineRule="auto"/>
        <w:rPr>
          <w:rFonts w:ascii="宋体" w:hAnsi="宋体" w:cs="宋体"/>
          <w:b/>
          <w:bCs/>
          <w:szCs w:val="21"/>
        </w:rPr>
      </w:pPr>
      <w:r>
        <w:rPr>
          <w:rFonts w:ascii="宋体" w:hAnsi="宋体" w:cs="宋体" w:hint="eastAsia"/>
          <w:b/>
          <w:bCs/>
          <w:szCs w:val="21"/>
        </w:rPr>
        <w:t>一、具有独立承担民事责任的能力：</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1、如投标人是企业（包括合作企业）的，应提供在工商部门注册的有效“企业法</w:t>
      </w:r>
      <w:r>
        <w:rPr>
          <w:rFonts w:ascii="宋体" w:eastAsia="宋体" w:hAnsi="宋体" w:cs="宋体" w:hint="eastAsia"/>
          <w:spacing w:val="-5"/>
          <w:sz w:val="21"/>
          <w:szCs w:val="21"/>
        </w:rPr>
        <w:t>人营业执照”或“营业执照”</w:t>
      </w:r>
      <w:r>
        <w:rPr>
          <w:rFonts w:ascii="宋体" w:eastAsia="宋体" w:hAnsi="宋体" w:cs="宋体" w:hint="eastAsia"/>
          <w:spacing w:val="-10"/>
          <w:sz w:val="21"/>
          <w:szCs w:val="21"/>
        </w:rPr>
        <w:t>（</w:t>
      </w:r>
      <w:r>
        <w:rPr>
          <w:rFonts w:ascii="宋体" w:eastAsia="宋体" w:hAnsi="宋体" w:cs="宋体" w:hint="eastAsia"/>
          <w:spacing w:val="-2"/>
          <w:sz w:val="21"/>
          <w:szCs w:val="21"/>
        </w:rPr>
        <w:t>法人分支机构由于不能独立承担民事责任，不能以分支</w:t>
      </w:r>
      <w:r>
        <w:rPr>
          <w:rFonts w:ascii="宋体" w:eastAsia="宋体" w:hAnsi="宋体" w:cs="宋体" w:hint="eastAsia"/>
          <w:spacing w:val="-7"/>
          <w:sz w:val="21"/>
          <w:szCs w:val="21"/>
        </w:rPr>
        <w:t>机构的身份参加政府采购，只能以法人身份参加，银行、保险、石油石化、电力、电信</w:t>
      </w:r>
      <w:r>
        <w:rPr>
          <w:rFonts w:ascii="宋体" w:eastAsia="宋体" w:hAnsi="宋体" w:cs="宋体" w:hint="eastAsia"/>
          <w:sz w:val="21"/>
          <w:szCs w:val="21"/>
        </w:rPr>
        <w:t>等特殊行业的除外）；</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2、如投标人是事业单位的，应提供有效的“事业单位法人证书”；</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3、如投标人是非企业专业服务机构的，应提供有效的执业许可证等证明文件；</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4、如投标人是个体工商户的，应提供有效的“个体工商户营业执照”；</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5、如投标人是自然人的，应提供有效的自然人身份证明。</w:t>
      </w:r>
    </w:p>
    <w:p w:rsidR="00721F16" w:rsidRDefault="00A949EF">
      <w:pPr>
        <w:keepNext/>
        <w:keepLines/>
        <w:adjustRightInd w:val="0"/>
        <w:snapToGrid w:val="0"/>
        <w:spacing w:line="360" w:lineRule="auto"/>
        <w:rPr>
          <w:rFonts w:ascii="宋体" w:hAnsi="宋体" w:cs="宋体"/>
          <w:b/>
          <w:bCs/>
          <w:szCs w:val="21"/>
        </w:rPr>
      </w:pPr>
      <w:r>
        <w:rPr>
          <w:rFonts w:ascii="宋体" w:hAnsi="宋体" w:cs="宋体" w:hint="eastAsia"/>
          <w:b/>
          <w:bCs/>
          <w:szCs w:val="21"/>
        </w:rPr>
        <w:t>二、南京市政府采购供应商信用记录表暨信用承诺书</w:t>
      </w:r>
    </w:p>
    <w:p w:rsidR="00721F16" w:rsidRDefault="00A949EF">
      <w:pPr>
        <w:pStyle w:val="a8"/>
        <w:adjustRightInd w:val="0"/>
        <w:snapToGrid w:val="0"/>
        <w:spacing w:line="360" w:lineRule="auto"/>
        <w:rPr>
          <w:rFonts w:ascii="宋体" w:eastAsia="宋体" w:hAnsi="宋体" w:cs="宋体"/>
          <w:b/>
          <w:bCs/>
          <w:sz w:val="21"/>
          <w:szCs w:val="21"/>
        </w:rPr>
      </w:pPr>
      <w:r>
        <w:rPr>
          <w:rFonts w:ascii="宋体" w:eastAsia="宋体" w:hAnsi="宋体" w:cs="宋体" w:hint="eastAsia"/>
          <w:b/>
          <w:bCs/>
          <w:sz w:val="21"/>
          <w:szCs w:val="21"/>
        </w:rPr>
        <w:t>属于以下情形，须按照下述要求提供证明材料，不得以信用承诺书替代：</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1、供应商被列入严重失信主体名单；</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2、被相关监管部门作出行政处罚且尚在处罚有效期内；</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3、其他法律、行政法规规定的不适用信用承诺的情形。</w:t>
      </w:r>
    </w:p>
    <w:p w:rsidR="00721F16" w:rsidRDefault="00A949EF">
      <w:pPr>
        <w:adjustRightInd w:val="0"/>
        <w:snapToGrid w:val="0"/>
        <w:spacing w:line="360" w:lineRule="auto"/>
        <w:rPr>
          <w:rFonts w:ascii="宋体" w:hAnsi="宋体" w:cs="宋体"/>
          <w:b/>
          <w:bCs/>
          <w:szCs w:val="21"/>
        </w:rPr>
      </w:pPr>
      <w:r>
        <w:rPr>
          <w:rFonts w:ascii="宋体" w:hAnsi="宋体" w:cs="宋体" w:hint="eastAsia"/>
          <w:b/>
          <w:bCs/>
          <w:szCs w:val="21"/>
        </w:rPr>
        <w:t>（一）具有良好的商业信誉和健全的财务会计制度：</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1、健全的财务会计制度指投标人能够严格执行现行的财务会计管理制度，财务管理制度清晰，能够按规定真实、全面地反映企业的生产经营活动；</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2、依法作出的财务状况报告包括经审计的财务报告或银行出具的资信证明或会计报表（会计报表至少包括资产负债表、利润表、现金流量表，但属于《中小企业划型标准规定》的小企业（含小型、微型）编制的会计报表可以不包括现金流量表（须提供小微企业声明函或小微企业名录查询截图等材料））等，能够清晰反映投标人的商业信誉情况；</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3、投标人成立不满一个月或投标人提供金融机构或担保机构出具的保函则可以不需要提供其他财务状况报告。</w:t>
      </w:r>
    </w:p>
    <w:p w:rsidR="00721F16" w:rsidRDefault="00A949EF">
      <w:pPr>
        <w:adjustRightInd w:val="0"/>
        <w:snapToGrid w:val="0"/>
        <w:spacing w:line="360" w:lineRule="auto"/>
        <w:rPr>
          <w:rFonts w:ascii="宋体" w:hAnsi="宋体" w:cs="宋体"/>
          <w:b/>
          <w:bCs/>
          <w:szCs w:val="21"/>
        </w:rPr>
      </w:pPr>
      <w:r>
        <w:rPr>
          <w:rFonts w:ascii="宋体" w:hAnsi="宋体" w:cs="宋体" w:hint="eastAsia"/>
          <w:b/>
          <w:bCs/>
          <w:szCs w:val="21"/>
        </w:rPr>
        <w:t>（二）具有履行合同所必需的设备和专业技术能力：</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1、根据项目需求提供履行合同所必需的设备和专业技术能力的证明材料；</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2、可提供与项目实施有关的相关设备购置或租赁票据，或者相关服务人员用工合</w:t>
      </w:r>
      <w:r>
        <w:rPr>
          <w:rFonts w:ascii="宋体" w:eastAsia="宋体" w:hAnsi="宋体" w:cs="宋体" w:hint="eastAsia"/>
          <w:spacing w:val="-7"/>
          <w:sz w:val="21"/>
          <w:szCs w:val="21"/>
        </w:rPr>
        <w:t>同，也可以提供具有履行合同所必需的设备和专业技术能力承诺函</w:t>
      </w:r>
      <w:r>
        <w:rPr>
          <w:rFonts w:ascii="宋体" w:eastAsia="宋体" w:hAnsi="宋体" w:cs="宋体" w:hint="eastAsia"/>
          <w:sz w:val="21"/>
          <w:szCs w:val="21"/>
        </w:rPr>
        <w:t>（</w:t>
      </w:r>
      <w:r>
        <w:rPr>
          <w:rFonts w:ascii="宋体" w:eastAsia="宋体" w:hAnsi="宋体" w:cs="宋体" w:hint="eastAsia"/>
          <w:spacing w:val="-3"/>
          <w:sz w:val="21"/>
          <w:szCs w:val="21"/>
        </w:rPr>
        <w:t>格式自拟并加盖公</w:t>
      </w:r>
      <w:r>
        <w:rPr>
          <w:rFonts w:ascii="宋体" w:eastAsia="宋体" w:hAnsi="宋体" w:cs="宋体" w:hint="eastAsia"/>
          <w:sz w:val="21"/>
          <w:szCs w:val="21"/>
        </w:rPr>
        <w:t>章）。</w:t>
      </w:r>
    </w:p>
    <w:p w:rsidR="00721F16" w:rsidRDefault="00A949EF">
      <w:pPr>
        <w:adjustRightInd w:val="0"/>
        <w:snapToGrid w:val="0"/>
        <w:spacing w:line="360" w:lineRule="auto"/>
        <w:rPr>
          <w:rFonts w:ascii="宋体" w:hAnsi="宋体" w:cs="宋体"/>
          <w:b/>
          <w:bCs/>
          <w:szCs w:val="21"/>
        </w:rPr>
      </w:pPr>
      <w:r>
        <w:rPr>
          <w:rFonts w:ascii="宋体" w:hAnsi="宋体" w:cs="宋体" w:hint="eastAsia"/>
          <w:b/>
          <w:bCs/>
          <w:szCs w:val="21"/>
        </w:rPr>
        <w:t>（三）有依法缴纳税收和社会保障资金的良好记录：</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1、缴纳税收证明材料：投标人参加政府采购活动前一年（至少一个月）内缴纳增值税或营业税或企业所得税凭据；</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2、缴纳社会保障资金证明材料：投标人参加政府采购活动前一年（至少一个月）内缴纳社会保险的凭据（专用收据或社会保障缴纳清单）；</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lastRenderedPageBreak/>
        <w:t>3、依法免税或不需要缴纳社会保障资金的投标人应提供相关证明材料。</w:t>
      </w:r>
    </w:p>
    <w:p w:rsidR="00721F16" w:rsidRDefault="00A949EF">
      <w:pPr>
        <w:adjustRightInd w:val="0"/>
        <w:snapToGrid w:val="0"/>
        <w:spacing w:line="360" w:lineRule="auto"/>
        <w:rPr>
          <w:rFonts w:ascii="宋体" w:hAnsi="宋体" w:cs="宋体"/>
          <w:b/>
          <w:szCs w:val="21"/>
        </w:rPr>
      </w:pPr>
      <w:r>
        <w:rPr>
          <w:rFonts w:ascii="宋体" w:hAnsi="宋体" w:cs="宋体" w:hint="eastAsia"/>
          <w:b/>
          <w:szCs w:val="21"/>
        </w:rPr>
        <w:t>（四）参加政府采购活动前三年内，在经营活动中没有重大违法记录</w:t>
      </w:r>
    </w:p>
    <w:p w:rsidR="00721F16" w:rsidRDefault="00A949EF">
      <w:pPr>
        <w:adjustRightInd w:val="0"/>
        <w:snapToGrid w:val="0"/>
        <w:spacing w:line="360" w:lineRule="auto"/>
        <w:rPr>
          <w:rFonts w:ascii="宋体" w:hAnsi="宋体" w:cs="宋体"/>
          <w:szCs w:val="21"/>
        </w:rPr>
      </w:pPr>
      <w:r>
        <w:rPr>
          <w:rFonts w:ascii="宋体" w:hAnsi="宋体" w:cs="宋体" w:hint="eastAsia"/>
          <w:szCs w:val="21"/>
        </w:rPr>
        <w:t>（提供参加本次政府采购活动前3年内在经营活动中没有重大违法记录的书面声明）</w:t>
      </w:r>
    </w:p>
    <w:p w:rsidR="00721F16" w:rsidRDefault="00A949EF">
      <w:pPr>
        <w:pStyle w:val="a8"/>
        <w:adjustRightInd w:val="0"/>
        <w:snapToGrid w:val="0"/>
        <w:spacing w:line="360" w:lineRule="auto"/>
        <w:ind w:right="1"/>
        <w:jc w:val="center"/>
        <w:rPr>
          <w:rFonts w:ascii="宋体" w:eastAsia="宋体" w:hAnsi="宋体" w:cs="宋体"/>
          <w:sz w:val="21"/>
          <w:szCs w:val="21"/>
        </w:rPr>
      </w:pPr>
      <w:r>
        <w:rPr>
          <w:rFonts w:ascii="宋体" w:eastAsia="宋体" w:hAnsi="宋体" w:cs="宋体" w:hint="eastAsia"/>
          <w:b/>
          <w:bCs/>
          <w:sz w:val="21"/>
          <w:szCs w:val="21"/>
        </w:rPr>
        <w:t>无重大违法记录声明格式</w:t>
      </w:r>
    </w:p>
    <w:p w:rsidR="00721F16" w:rsidRDefault="00A949EF">
      <w:pPr>
        <w:widowControl/>
        <w:adjustRightInd w:val="0"/>
        <w:snapToGrid w:val="0"/>
        <w:spacing w:line="360" w:lineRule="auto"/>
        <w:ind w:firstLineChars="200" w:firstLine="420"/>
        <w:rPr>
          <w:rFonts w:ascii="宋体" w:hAnsi="宋体" w:cs="宋体"/>
          <w:bCs/>
          <w:szCs w:val="21"/>
        </w:rPr>
      </w:pPr>
      <w:r>
        <w:rPr>
          <w:rFonts w:ascii="宋体" w:hAnsi="宋体" w:cs="宋体" w:hint="eastAsia"/>
          <w:szCs w:val="21"/>
        </w:rPr>
        <w:t>致：XXXXXXXX(采购人)</w:t>
      </w:r>
    </w:p>
    <w:p w:rsidR="00721F16" w:rsidRDefault="00A949EF">
      <w:pPr>
        <w:pStyle w:val="a8"/>
        <w:tabs>
          <w:tab w:val="left" w:pos="4578"/>
        </w:tabs>
        <w:adjustRightInd w:val="0"/>
        <w:snapToGrid w:val="0"/>
        <w:spacing w:line="360" w:lineRule="auto"/>
        <w:ind w:left="1098"/>
        <w:rPr>
          <w:rFonts w:ascii="宋体" w:eastAsia="宋体" w:hAnsi="宋体" w:cs="宋体"/>
          <w:sz w:val="21"/>
          <w:szCs w:val="21"/>
        </w:rPr>
      </w:pPr>
      <w:r>
        <w:rPr>
          <w:rFonts w:ascii="宋体" w:eastAsia="宋体" w:hAnsi="宋体" w:cs="宋体" w:hint="eastAsia"/>
          <w:sz w:val="21"/>
          <w:szCs w:val="21"/>
        </w:rPr>
        <w:t>我单位</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（投标人名称）郑重声明：</w:t>
      </w:r>
    </w:p>
    <w:p w:rsidR="00721F16" w:rsidRDefault="00A949EF">
      <w:pPr>
        <w:pStyle w:val="a8"/>
        <w:tabs>
          <w:tab w:val="left" w:pos="6351"/>
        </w:tabs>
        <w:adjustRightInd w:val="0"/>
        <w:snapToGrid w:val="0"/>
        <w:spacing w:line="360" w:lineRule="auto"/>
        <w:ind w:left="618" w:right="617" w:firstLine="480"/>
        <w:rPr>
          <w:rFonts w:ascii="宋体" w:eastAsia="宋体" w:hAnsi="宋体" w:cs="宋体"/>
          <w:sz w:val="21"/>
          <w:szCs w:val="21"/>
        </w:rPr>
      </w:pPr>
      <w:r>
        <w:rPr>
          <w:rFonts w:ascii="宋体" w:eastAsia="宋体" w:hAnsi="宋体" w:cs="宋体" w:hint="eastAsia"/>
          <w:sz w:val="21"/>
          <w:szCs w:val="21"/>
        </w:rPr>
        <w:t>参加政府采购活动前</w:t>
      </w:r>
      <w:r>
        <w:rPr>
          <w:rFonts w:ascii="宋体" w:eastAsia="宋体" w:hAnsi="宋体" w:cs="宋体" w:hint="eastAsia"/>
          <w:spacing w:val="-61"/>
          <w:sz w:val="21"/>
          <w:szCs w:val="21"/>
        </w:rPr>
        <w:t xml:space="preserve"> </w:t>
      </w:r>
      <w:r>
        <w:rPr>
          <w:rFonts w:ascii="宋体" w:eastAsia="宋体" w:hAnsi="宋体" w:cs="宋体" w:hint="eastAsia"/>
          <w:sz w:val="21"/>
          <w:szCs w:val="21"/>
        </w:rPr>
        <w:t>3</w:t>
      </w:r>
      <w:r>
        <w:rPr>
          <w:rFonts w:ascii="宋体" w:eastAsia="宋体" w:hAnsi="宋体" w:cs="宋体" w:hint="eastAsia"/>
          <w:spacing w:val="-60"/>
          <w:sz w:val="21"/>
          <w:szCs w:val="21"/>
        </w:rPr>
        <w:t xml:space="preserve"> </w:t>
      </w:r>
      <w:r>
        <w:rPr>
          <w:rFonts w:ascii="宋体" w:eastAsia="宋体" w:hAnsi="宋体" w:cs="宋体" w:hint="eastAsia"/>
          <w:sz w:val="21"/>
          <w:szCs w:val="21"/>
        </w:rPr>
        <w:t>年内在经营活动中</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（在下划线上如实填写</w:t>
      </w:r>
      <w:r>
        <w:rPr>
          <w:rFonts w:ascii="宋体" w:eastAsia="宋体" w:hAnsi="宋体" w:cs="宋体" w:hint="eastAsia"/>
          <w:spacing w:val="-24"/>
          <w:sz w:val="21"/>
          <w:szCs w:val="21"/>
        </w:rPr>
        <w:t>：</w:t>
      </w:r>
      <w:r>
        <w:rPr>
          <w:rFonts w:ascii="宋体" w:eastAsia="宋体" w:hAnsi="宋体" w:cs="宋体" w:hint="eastAsia"/>
          <w:sz w:val="21"/>
          <w:szCs w:val="21"/>
        </w:rPr>
        <w:t>有或</w:t>
      </w:r>
      <w:r>
        <w:rPr>
          <w:rFonts w:ascii="宋体" w:eastAsia="宋体" w:hAnsi="宋体" w:cs="宋体" w:hint="eastAsia"/>
          <w:spacing w:val="-18"/>
          <w:sz w:val="21"/>
          <w:szCs w:val="21"/>
        </w:rPr>
        <w:t>没</w:t>
      </w:r>
      <w:r>
        <w:rPr>
          <w:rFonts w:ascii="宋体" w:eastAsia="宋体" w:hAnsi="宋体" w:cs="宋体" w:hint="eastAsia"/>
          <w:sz w:val="21"/>
          <w:szCs w:val="21"/>
        </w:rPr>
        <w:t>有）重大违法记录。</w:t>
      </w:r>
    </w:p>
    <w:p w:rsidR="00721F16" w:rsidRDefault="00A949EF">
      <w:pPr>
        <w:pStyle w:val="a8"/>
        <w:adjustRightInd w:val="0"/>
        <w:snapToGrid w:val="0"/>
        <w:spacing w:line="360" w:lineRule="auto"/>
        <w:ind w:left="618" w:right="617" w:firstLine="480"/>
        <w:rPr>
          <w:rFonts w:ascii="宋体" w:eastAsia="宋体" w:hAnsi="宋体" w:cs="宋体"/>
          <w:sz w:val="21"/>
          <w:szCs w:val="21"/>
        </w:rPr>
      </w:pPr>
      <w:r>
        <w:rPr>
          <w:rFonts w:ascii="宋体" w:eastAsia="宋体" w:hAnsi="宋体" w:cs="宋体" w:hint="eastAsia"/>
          <w:sz w:val="21"/>
          <w:szCs w:val="21"/>
        </w:rPr>
        <w:t>（</w:t>
      </w:r>
      <w:r>
        <w:rPr>
          <w:rFonts w:ascii="宋体" w:eastAsia="宋体" w:hAnsi="宋体" w:cs="宋体" w:hint="eastAsia"/>
          <w:spacing w:val="-7"/>
          <w:sz w:val="21"/>
          <w:szCs w:val="21"/>
        </w:rPr>
        <w:t>说明：政府采购法第二十二条第一款第五项所称重大违法记录，是指投标人因违</w:t>
      </w:r>
      <w:r>
        <w:rPr>
          <w:rFonts w:ascii="宋体" w:eastAsia="宋体" w:hAnsi="宋体" w:cs="宋体" w:hint="eastAsia"/>
          <w:spacing w:val="-4"/>
          <w:sz w:val="21"/>
          <w:szCs w:val="21"/>
        </w:rPr>
        <w:t>法经营受到刑事处罚或者责令停产停业、吊销许可证或者执照、较大数额罚款等行政处</w:t>
      </w:r>
      <w:r>
        <w:rPr>
          <w:rFonts w:ascii="宋体" w:eastAsia="宋体" w:hAnsi="宋体" w:cs="宋体" w:hint="eastAsia"/>
          <w:sz w:val="21"/>
          <w:szCs w:val="21"/>
        </w:rPr>
        <w:t>罚。）</w:t>
      </w:r>
    </w:p>
    <w:p w:rsidR="00721F16" w:rsidRDefault="00A949EF">
      <w:pPr>
        <w:pStyle w:val="a8"/>
        <w:tabs>
          <w:tab w:val="left" w:pos="5298"/>
          <w:tab w:val="left" w:pos="6018"/>
        </w:tabs>
        <w:adjustRightInd w:val="0"/>
        <w:snapToGrid w:val="0"/>
        <w:spacing w:line="360" w:lineRule="auto"/>
        <w:ind w:left="4458" w:right="3925"/>
        <w:jc w:val="center"/>
        <w:rPr>
          <w:rFonts w:ascii="宋体" w:eastAsia="宋体" w:hAnsi="宋体" w:cs="宋体"/>
          <w:sz w:val="21"/>
          <w:szCs w:val="21"/>
        </w:rPr>
      </w:pPr>
      <w:r>
        <w:rPr>
          <w:rFonts w:ascii="宋体" w:eastAsia="宋体" w:hAnsi="宋体" w:cs="宋体" w:hint="eastAsia"/>
          <w:sz w:val="21"/>
          <w:szCs w:val="21"/>
        </w:rPr>
        <w:t>声明人：（盖章</w:t>
      </w:r>
      <w:r>
        <w:rPr>
          <w:rFonts w:ascii="宋体" w:eastAsia="宋体" w:hAnsi="宋体" w:cs="宋体" w:hint="eastAsia"/>
          <w:spacing w:val="-17"/>
          <w:sz w:val="21"/>
          <w:szCs w:val="21"/>
        </w:rPr>
        <w:t xml:space="preserve">） </w:t>
      </w:r>
      <w:r>
        <w:rPr>
          <w:rFonts w:ascii="宋体" w:eastAsia="宋体" w:hAnsi="宋体" w:cs="宋体" w:hint="eastAsia"/>
          <w:sz w:val="21"/>
          <w:szCs w:val="21"/>
        </w:rPr>
        <w:t>年</w:t>
      </w:r>
      <w:r>
        <w:rPr>
          <w:rFonts w:ascii="宋体" w:eastAsia="宋体" w:hAnsi="宋体" w:cs="宋体" w:hint="eastAsia"/>
          <w:sz w:val="21"/>
          <w:szCs w:val="21"/>
        </w:rPr>
        <w:tab/>
        <w:t>月</w:t>
      </w:r>
      <w:r>
        <w:rPr>
          <w:rFonts w:ascii="宋体" w:eastAsia="宋体" w:hAnsi="宋体" w:cs="宋体" w:hint="eastAsia"/>
          <w:sz w:val="21"/>
          <w:szCs w:val="21"/>
        </w:rPr>
        <w:tab/>
        <w:t>日</w:t>
      </w:r>
    </w:p>
    <w:p w:rsidR="00721F16" w:rsidRDefault="00A949EF">
      <w:pPr>
        <w:pStyle w:val="a8"/>
        <w:adjustRightInd w:val="0"/>
        <w:snapToGrid w:val="0"/>
        <w:spacing w:line="360" w:lineRule="auto"/>
        <w:outlineLvl w:val="2"/>
        <w:rPr>
          <w:rFonts w:ascii="宋体" w:eastAsia="宋体" w:hAnsi="宋体" w:cs="宋体"/>
          <w:b/>
          <w:bCs/>
          <w:sz w:val="21"/>
          <w:szCs w:val="21"/>
        </w:rPr>
      </w:pPr>
      <w:r>
        <w:rPr>
          <w:rFonts w:ascii="宋体" w:eastAsia="宋体" w:hAnsi="宋体" w:cs="宋体" w:hint="eastAsia"/>
          <w:b/>
          <w:bCs/>
          <w:sz w:val="21"/>
          <w:szCs w:val="21"/>
        </w:rPr>
        <w:t>3.4、第一章招标公告中“2.落实政府采购政策需满足的资格要求”的证明文件</w:t>
      </w:r>
    </w:p>
    <w:p w:rsidR="00721F16" w:rsidRDefault="00A949EF">
      <w:pPr>
        <w:pStyle w:val="a8"/>
        <w:adjustRightInd w:val="0"/>
        <w:snapToGrid w:val="0"/>
        <w:spacing w:line="360" w:lineRule="auto"/>
        <w:ind w:right="617"/>
        <w:rPr>
          <w:rFonts w:ascii="宋体" w:eastAsia="宋体" w:hAnsi="宋体" w:cs="宋体"/>
          <w:sz w:val="21"/>
          <w:szCs w:val="21"/>
        </w:rPr>
      </w:pPr>
      <w:r>
        <w:rPr>
          <w:rFonts w:ascii="宋体" w:eastAsia="宋体" w:hAnsi="宋体" w:cs="宋体" w:hint="eastAsia"/>
          <w:spacing w:val="-7"/>
          <w:sz w:val="21"/>
          <w:szCs w:val="21"/>
        </w:rPr>
        <w:t>注：投标人应当按照采购文件规定的要求提供相关证明材料，如未做要求，则可以</w:t>
      </w:r>
      <w:r>
        <w:rPr>
          <w:rFonts w:ascii="宋体" w:eastAsia="宋体" w:hAnsi="宋体" w:cs="宋体" w:hint="eastAsia"/>
          <w:sz w:val="21"/>
          <w:szCs w:val="21"/>
        </w:rPr>
        <w:t>不予提供。</w:t>
      </w:r>
    </w:p>
    <w:p w:rsidR="00721F16" w:rsidRDefault="00A949EF">
      <w:pPr>
        <w:pStyle w:val="a8"/>
        <w:adjustRightInd w:val="0"/>
        <w:snapToGrid w:val="0"/>
        <w:spacing w:line="360" w:lineRule="auto"/>
        <w:outlineLvl w:val="2"/>
        <w:rPr>
          <w:rFonts w:ascii="宋体" w:eastAsia="宋体" w:hAnsi="宋体" w:cs="宋体"/>
          <w:sz w:val="21"/>
          <w:szCs w:val="21"/>
        </w:rPr>
      </w:pPr>
      <w:r>
        <w:rPr>
          <w:rFonts w:ascii="宋体" w:eastAsia="宋体" w:hAnsi="宋体" w:cs="宋体" w:hint="eastAsia"/>
          <w:b/>
          <w:bCs/>
          <w:sz w:val="21"/>
          <w:szCs w:val="21"/>
        </w:rPr>
        <w:t>3.5、第一章招标公告中“3.本项目的特定资格要求”的证明文件</w:t>
      </w:r>
    </w:p>
    <w:p w:rsidR="00721F16" w:rsidRDefault="00A949EF">
      <w:pPr>
        <w:pStyle w:val="a8"/>
        <w:adjustRightInd w:val="0"/>
        <w:snapToGrid w:val="0"/>
        <w:spacing w:line="360" w:lineRule="auto"/>
        <w:ind w:right="617"/>
        <w:rPr>
          <w:rFonts w:ascii="宋体" w:eastAsia="宋体" w:hAnsi="宋体" w:cs="宋体"/>
          <w:sz w:val="21"/>
          <w:szCs w:val="21"/>
        </w:rPr>
      </w:pPr>
      <w:r>
        <w:rPr>
          <w:rFonts w:ascii="宋体" w:eastAsia="宋体" w:hAnsi="宋体" w:cs="宋体" w:hint="eastAsia"/>
          <w:spacing w:val="-7"/>
          <w:sz w:val="21"/>
          <w:szCs w:val="21"/>
        </w:rPr>
        <w:t>注：投标人应当按照采购文件规定的要求提供相关证明材料，如未做要求，则可以</w:t>
      </w:r>
      <w:r>
        <w:rPr>
          <w:rFonts w:ascii="宋体" w:eastAsia="宋体" w:hAnsi="宋体" w:cs="宋体" w:hint="eastAsia"/>
          <w:sz w:val="21"/>
          <w:szCs w:val="21"/>
        </w:rPr>
        <w:t>不予提供。</w:t>
      </w:r>
    </w:p>
    <w:p w:rsidR="00721F16" w:rsidRDefault="00A949EF">
      <w:pPr>
        <w:pStyle w:val="a8"/>
        <w:adjustRightInd w:val="0"/>
        <w:snapToGrid w:val="0"/>
        <w:spacing w:line="360" w:lineRule="auto"/>
        <w:outlineLvl w:val="2"/>
        <w:rPr>
          <w:rFonts w:ascii="宋体" w:eastAsia="宋体" w:hAnsi="宋体" w:cs="宋体"/>
          <w:b/>
          <w:bCs/>
          <w:sz w:val="21"/>
          <w:szCs w:val="21"/>
        </w:rPr>
      </w:pPr>
      <w:r>
        <w:rPr>
          <w:rFonts w:ascii="宋体" w:eastAsia="宋体" w:hAnsi="宋体" w:cs="宋体" w:hint="eastAsia"/>
          <w:b/>
          <w:bCs/>
          <w:sz w:val="21"/>
          <w:szCs w:val="21"/>
        </w:rPr>
        <w:t>3.6、《南京市政府采购供应商信用记录表暨信用承诺书》</w:t>
      </w:r>
    </w:p>
    <w:p w:rsidR="00721F16" w:rsidRDefault="00A949EF">
      <w:pPr>
        <w:pStyle w:val="affff5"/>
        <w:adjustRightInd w:val="0"/>
        <w:snapToGrid w:val="0"/>
        <w:spacing w:line="360" w:lineRule="auto"/>
        <w:rPr>
          <w:rFonts w:ascii="宋体" w:hAnsi="宋体" w:cs="宋体"/>
          <w:bCs/>
          <w:szCs w:val="21"/>
        </w:rPr>
      </w:pPr>
      <w:r>
        <w:rPr>
          <w:rFonts w:ascii="宋体" w:hAnsi="宋体" w:cs="宋体" w:hint="eastAsia"/>
          <w:bCs/>
          <w:szCs w:val="21"/>
        </w:rPr>
        <w:t>（1）供应商需每次参加政府采购活动时，在采购文件发布之日起至递交投标（响应）文件截止日前，应先登录诚信管理系统在线打印其“南京市政府采购供应商信用记录表暨信用承诺书”，</w:t>
      </w:r>
      <w:r>
        <w:rPr>
          <w:rFonts w:ascii="宋体" w:hAnsi="宋体" w:cs="宋体" w:hint="eastAsia"/>
          <w:b/>
          <w:szCs w:val="21"/>
        </w:rPr>
        <w:t>经法定代表人签名盖章后作为投标文件的组成部分提交。“南京市政府采购供应商信用记录表暨信用承诺书”是其参加政府采购活动的必备材料</w:t>
      </w:r>
      <w:r>
        <w:rPr>
          <w:rFonts w:ascii="宋体" w:hAnsi="宋体" w:cs="宋体" w:hint="eastAsia"/>
          <w:bCs/>
          <w:szCs w:val="21"/>
        </w:rPr>
        <w:t>。</w:t>
      </w:r>
    </w:p>
    <w:p w:rsidR="00721F16" w:rsidRDefault="00721F16">
      <w:pPr>
        <w:pStyle w:val="a8"/>
        <w:adjustRightInd w:val="0"/>
        <w:snapToGrid w:val="0"/>
        <w:spacing w:line="360" w:lineRule="auto"/>
        <w:rPr>
          <w:rFonts w:ascii="宋体" w:eastAsia="宋体" w:hAnsi="宋体" w:cs="宋体"/>
          <w:b/>
          <w:bCs/>
          <w:sz w:val="21"/>
          <w:szCs w:val="21"/>
        </w:rPr>
      </w:pPr>
    </w:p>
    <w:p w:rsidR="00721F16" w:rsidRDefault="00A949EF">
      <w:pPr>
        <w:pStyle w:val="a8"/>
        <w:adjustRightInd w:val="0"/>
        <w:snapToGrid w:val="0"/>
        <w:spacing w:line="360" w:lineRule="auto"/>
        <w:outlineLvl w:val="2"/>
        <w:rPr>
          <w:rFonts w:ascii="宋体" w:eastAsia="宋体" w:hAnsi="宋体" w:cs="宋体"/>
          <w:b/>
          <w:bCs/>
          <w:sz w:val="21"/>
          <w:szCs w:val="21"/>
        </w:rPr>
      </w:pPr>
      <w:r>
        <w:rPr>
          <w:rFonts w:ascii="宋体" w:eastAsia="宋体" w:hAnsi="宋体" w:cs="宋体" w:hint="eastAsia"/>
          <w:b/>
          <w:bCs/>
          <w:sz w:val="21"/>
          <w:szCs w:val="21"/>
        </w:rPr>
        <w:t>3.7、商务条款偏离表格式</w:t>
      </w:r>
    </w:p>
    <w:p w:rsidR="00721F16" w:rsidRDefault="00A949EF">
      <w:pPr>
        <w:pStyle w:val="a8"/>
        <w:adjustRightInd w:val="0"/>
        <w:snapToGrid w:val="0"/>
        <w:spacing w:line="360" w:lineRule="auto"/>
        <w:ind w:left="420"/>
        <w:jc w:val="center"/>
        <w:rPr>
          <w:rFonts w:ascii="宋体" w:eastAsia="宋体" w:hAnsi="宋体" w:cs="宋体"/>
          <w:sz w:val="21"/>
          <w:szCs w:val="21"/>
        </w:rPr>
      </w:pPr>
      <w:r>
        <w:rPr>
          <w:rFonts w:ascii="宋体" w:eastAsia="宋体" w:hAnsi="宋体" w:cs="宋体" w:hint="eastAsia"/>
          <w:b/>
          <w:bCs/>
          <w:sz w:val="21"/>
          <w:szCs w:val="21"/>
        </w:rPr>
        <w:t>《商务条款偏离表》</w:t>
      </w:r>
    </w:p>
    <w:p w:rsidR="00721F16" w:rsidRDefault="00A949EF">
      <w:pPr>
        <w:pStyle w:val="a8"/>
        <w:tabs>
          <w:tab w:val="left" w:pos="7407"/>
        </w:tabs>
        <w:adjustRightInd w:val="0"/>
        <w:snapToGrid w:val="0"/>
        <w:spacing w:line="360" w:lineRule="auto"/>
        <w:ind w:left="544"/>
        <w:rPr>
          <w:rFonts w:ascii="宋体" w:eastAsia="宋体" w:hAnsi="宋体" w:cs="宋体"/>
          <w:sz w:val="21"/>
          <w:szCs w:val="21"/>
        </w:rPr>
      </w:pPr>
      <w:r>
        <w:rPr>
          <w:rFonts w:ascii="宋体" w:eastAsia="宋体" w:hAnsi="宋体" w:cs="宋体" w:hint="eastAsia"/>
          <w:sz w:val="21"/>
          <w:szCs w:val="21"/>
        </w:rPr>
        <w:t>项目名称：</w:t>
      </w:r>
      <w:r>
        <w:rPr>
          <w:rFonts w:ascii="宋体" w:eastAsia="宋体" w:hAnsi="宋体" w:cs="宋体" w:hint="eastAsia"/>
          <w:sz w:val="21"/>
          <w:szCs w:val="21"/>
        </w:rPr>
        <w:tab/>
        <w:t>项目编号：</w:t>
      </w:r>
    </w:p>
    <w:tbl>
      <w:tblPr>
        <w:tblW w:w="10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777"/>
        <w:gridCol w:w="1230"/>
        <w:gridCol w:w="2877"/>
        <w:gridCol w:w="2158"/>
        <w:gridCol w:w="1582"/>
        <w:gridCol w:w="1582"/>
      </w:tblGrid>
      <w:tr w:rsidR="00721F16">
        <w:trPr>
          <w:trHeight w:val="933"/>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A949EF">
            <w:pPr>
              <w:pStyle w:val="TableParagraph"/>
              <w:spacing w:line="360" w:lineRule="auto"/>
              <w:jc w:val="center"/>
              <w:rPr>
                <w:rFonts w:ascii="宋体" w:hAnsi="宋体" w:cs="宋体"/>
                <w:szCs w:val="21"/>
              </w:rPr>
            </w:pPr>
            <w:r>
              <w:rPr>
                <w:rFonts w:ascii="宋体" w:hAnsi="宋体" w:cs="宋体" w:hint="eastAsia"/>
                <w:szCs w:val="21"/>
              </w:rPr>
              <w:t>序号</w:t>
            </w:r>
          </w:p>
        </w:tc>
        <w:tc>
          <w:tcPr>
            <w:tcW w:w="1212" w:type="dxa"/>
            <w:tcBorders>
              <w:top w:val="single" w:sz="6" w:space="0" w:color="000000"/>
              <w:left w:val="nil"/>
              <w:bottom w:val="single" w:sz="6" w:space="0" w:color="000000"/>
              <w:right w:val="single" w:sz="6" w:space="0" w:color="000000"/>
            </w:tcBorders>
            <w:vAlign w:val="center"/>
          </w:tcPr>
          <w:p w:rsidR="00721F16" w:rsidRDefault="00A949EF">
            <w:pPr>
              <w:pStyle w:val="TableParagraph"/>
              <w:spacing w:line="360" w:lineRule="auto"/>
              <w:jc w:val="center"/>
              <w:rPr>
                <w:rFonts w:ascii="宋体" w:hAnsi="宋体" w:cs="宋体"/>
                <w:szCs w:val="21"/>
              </w:rPr>
            </w:pPr>
            <w:r>
              <w:rPr>
                <w:rFonts w:ascii="宋体" w:hAnsi="宋体" w:cs="宋体" w:hint="eastAsia"/>
                <w:szCs w:val="21"/>
              </w:rPr>
              <w:t>条目号</w:t>
            </w:r>
          </w:p>
        </w:tc>
        <w:tc>
          <w:tcPr>
            <w:tcW w:w="2835" w:type="dxa"/>
            <w:tcBorders>
              <w:top w:val="single" w:sz="6" w:space="0" w:color="000000"/>
              <w:left w:val="nil"/>
              <w:bottom w:val="single" w:sz="6" w:space="0" w:color="000000"/>
              <w:right w:val="single" w:sz="4" w:space="0" w:color="auto"/>
            </w:tcBorders>
            <w:vAlign w:val="center"/>
          </w:tcPr>
          <w:p w:rsidR="00721F16" w:rsidRDefault="00A949EF">
            <w:pPr>
              <w:pStyle w:val="TableParagraph"/>
              <w:spacing w:line="360" w:lineRule="auto"/>
              <w:jc w:val="center"/>
              <w:rPr>
                <w:rFonts w:ascii="宋体" w:hAnsi="宋体" w:cs="宋体"/>
                <w:szCs w:val="21"/>
              </w:rPr>
            </w:pPr>
            <w:r>
              <w:rPr>
                <w:rFonts w:ascii="宋体" w:hAnsi="宋体" w:cs="宋体" w:hint="eastAsia"/>
                <w:szCs w:val="21"/>
              </w:rPr>
              <w:t>招标文件要求的商务条款</w:t>
            </w: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A949EF">
            <w:pPr>
              <w:pStyle w:val="TableParagraph"/>
              <w:spacing w:line="360" w:lineRule="auto"/>
              <w:jc w:val="center"/>
              <w:rPr>
                <w:rFonts w:ascii="宋体" w:hAnsi="宋体" w:cs="宋体"/>
                <w:szCs w:val="21"/>
              </w:rPr>
            </w:pPr>
            <w:r>
              <w:rPr>
                <w:rFonts w:ascii="宋体" w:hAnsi="宋体" w:cs="宋体" w:hint="eastAsia"/>
                <w:szCs w:val="21"/>
              </w:rPr>
              <w:t>投标响应内容对应简述</w:t>
            </w: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A949EF">
            <w:pPr>
              <w:pStyle w:val="TableParagraph"/>
              <w:spacing w:line="360" w:lineRule="auto"/>
              <w:jc w:val="center"/>
              <w:rPr>
                <w:rFonts w:ascii="宋体" w:hAnsi="宋体" w:cs="宋体"/>
                <w:szCs w:val="21"/>
              </w:rPr>
            </w:pPr>
            <w:r>
              <w:rPr>
                <w:rFonts w:ascii="宋体" w:hAnsi="宋体" w:cs="宋体" w:hint="eastAsia"/>
                <w:szCs w:val="21"/>
              </w:rPr>
              <w:t>偏离</w:t>
            </w: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A949EF">
            <w:pPr>
              <w:pStyle w:val="TableParagraph"/>
              <w:spacing w:line="360" w:lineRule="auto"/>
              <w:jc w:val="center"/>
              <w:rPr>
                <w:rFonts w:ascii="宋体" w:hAnsi="宋体" w:cs="宋体"/>
                <w:szCs w:val="21"/>
              </w:rPr>
            </w:pPr>
            <w:r>
              <w:rPr>
                <w:rFonts w:ascii="宋体" w:hAnsi="宋体" w:cs="宋体" w:hint="eastAsia"/>
                <w:szCs w:val="21"/>
              </w:rPr>
              <w:t>偏离情况</w:t>
            </w:r>
          </w:p>
          <w:p w:rsidR="00721F16" w:rsidRDefault="00A949EF">
            <w:pPr>
              <w:pStyle w:val="TableParagraph"/>
              <w:spacing w:line="360" w:lineRule="auto"/>
              <w:jc w:val="center"/>
              <w:rPr>
                <w:rFonts w:ascii="宋体" w:hAnsi="宋体" w:cs="宋体"/>
                <w:szCs w:val="21"/>
              </w:rPr>
            </w:pPr>
            <w:r>
              <w:rPr>
                <w:rFonts w:ascii="宋体" w:hAnsi="宋体" w:cs="宋体" w:hint="eastAsia"/>
                <w:szCs w:val="21"/>
              </w:rPr>
              <w:t>详细说明</w:t>
            </w:r>
          </w:p>
        </w:tc>
      </w:tr>
      <w:tr w:rsidR="00721F16">
        <w:trPr>
          <w:trHeight w:val="467"/>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r w:rsidR="00721F16">
        <w:trPr>
          <w:trHeight w:val="466"/>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r w:rsidR="00721F16">
        <w:trPr>
          <w:trHeight w:val="466"/>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r w:rsidR="00721F16">
        <w:trPr>
          <w:trHeight w:val="467"/>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r w:rsidR="00721F16">
        <w:trPr>
          <w:trHeight w:val="466"/>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r w:rsidR="00721F16">
        <w:trPr>
          <w:trHeight w:val="466"/>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bl>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说明：</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1、如果行数不够，请自行增加。</w:t>
      </w:r>
    </w:p>
    <w:p w:rsidR="00721F16" w:rsidRDefault="00A949EF">
      <w:pPr>
        <w:pStyle w:val="a8"/>
        <w:adjustRightInd w:val="0"/>
        <w:snapToGrid w:val="0"/>
        <w:spacing w:line="360" w:lineRule="auto"/>
        <w:rPr>
          <w:rFonts w:ascii="宋体" w:eastAsia="宋体" w:hAnsi="宋体" w:cs="宋体"/>
          <w:spacing w:val="-9"/>
          <w:sz w:val="21"/>
          <w:szCs w:val="21"/>
        </w:rPr>
      </w:pPr>
      <w:r>
        <w:rPr>
          <w:rFonts w:ascii="宋体" w:eastAsia="宋体" w:hAnsi="宋体" w:cs="宋体" w:hint="eastAsia"/>
          <w:sz w:val="21"/>
          <w:szCs w:val="21"/>
        </w:rPr>
        <w:t>2</w:t>
      </w:r>
      <w:r>
        <w:rPr>
          <w:rFonts w:ascii="宋体" w:eastAsia="宋体" w:hAnsi="宋体" w:cs="宋体" w:hint="eastAsia"/>
          <w:spacing w:val="-9"/>
          <w:sz w:val="21"/>
          <w:szCs w:val="21"/>
        </w:rPr>
        <w:t>、“偏离”栏应注明“无偏离”或“正偏离”或“负偏离”。</w:t>
      </w:r>
    </w:p>
    <w:p w:rsidR="00721F16" w:rsidRDefault="00A949EF">
      <w:pPr>
        <w:pStyle w:val="a8"/>
        <w:adjustRightInd w:val="0"/>
        <w:snapToGrid w:val="0"/>
        <w:spacing w:line="360" w:lineRule="auto"/>
        <w:rPr>
          <w:rFonts w:ascii="宋体" w:eastAsia="宋体" w:hAnsi="宋体" w:cs="宋体"/>
          <w:spacing w:val="-9"/>
          <w:sz w:val="21"/>
          <w:szCs w:val="21"/>
        </w:rPr>
      </w:pPr>
      <w:r>
        <w:rPr>
          <w:rFonts w:ascii="宋体" w:eastAsia="宋体" w:hAnsi="宋体" w:cs="宋体" w:hint="eastAsia"/>
          <w:spacing w:val="-9"/>
          <w:sz w:val="21"/>
          <w:szCs w:val="21"/>
        </w:rPr>
        <w:t>3、投标人应在上表中明确投标文件商务部分与招标文件要求的商务条款偏离情况，如有偏离</w:t>
      </w:r>
      <w:r>
        <w:rPr>
          <w:rFonts w:ascii="宋体" w:eastAsia="宋体" w:hAnsi="宋体" w:cs="宋体" w:hint="eastAsia"/>
          <w:b/>
          <w:bCs/>
          <w:spacing w:val="-9"/>
          <w:sz w:val="21"/>
          <w:szCs w:val="21"/>
        </w:rPr>
        <w:t>（包括正偏离和负偏离）</w:t>
      </w:r>
      <w:r>
        <w:rPr>
          <w:rFonts w:ascii="宋体" w:eastAsia="宋体" w:hAnsi="宋体" w:cs="宋体" w:hint="eastAsia"/>
          <w:spacing w:val="-9"/>
          <w:sz w:val="21"/>
          <w:szCs w:val="21"/>
        </w:rPr>
        <w:t>,投标人应详细说明，偏离情况详细说明可另页描述，但</w:t>
      </w:r>
      <w:r>
        <w:rPr>
          <w:rFonts w:ascii="宋体" w:eastAsia="宋体" w:hAnsi="宋体" w:cs="宋体" w:hint="eastAsia"/>
          <w:b/>
          <w:bCs/>
          <w:spacing w:val="-9"/>
          <w:sz w:val="21"/>
          <w:szCs w:val="21"/>
        </w:rPr>
        <w:t>须在“偏离情况详细说明”栏标注其在投标文件对应的页码</w:t>
      </w:r>
      <w:r>
        <w:rPr>
          <w:rFonts w:ascii="宋体" w:eastAsia="宋体" w:hAnsi="宋体" w:cs="宋体" w:hint="eastAsia"/>
          <w:spacing w:val="-9"/>
          <w:sz w:val="21"/>
          <w:szCs w:val="21"/>
        </w:rPr>
        <w:t>，本表不作为投标人对所投项目关于商务条款等详细描述和说明的替代。</w:t>
      </w:r>
    </w:p>
    <w:p w:rsidR="00721F16" w:rsidRDefault="00A949EF">
      <w:pPr>
        <w:pStyle w:val="a8"/>
        <w:adjustRightInd w:val="0"/>
        <w:snapToGrid w:val="0"/>
        <w:spacing w:line="360" w:lineRule="auto"/>
        <w:rPr>
          <w:rFonts w:ascii="宋体" w:eastAsia="宋体" w:hAnsi="宋体" w:cs="宋体"/>
          <w:b/>
          <w:bCs/>
          <w:spacing w:val="-9"/>
          <w:sz w:val="21"/>
          <w:szCs w:val="21"/>
        </w:rPr>
      </w:pPr>
      <w:r>
        <w:rPr>
          <w:rFonts w:ascii="宋体" w:eastAsia="宋体" w:hAnsi="宋体" w:cs="宋体" w:hint="eastAsia"/>
          <w:b/>
          <w:bCs/>
          <w:spacing w:val="-9"/>
          <w:sz w:val="21"/>
          <w:szCs w:val="21"/>
        </w:rPr>
        <w:t>4、本表所称商务条款包括但不限于招标文件第五章公开招标项目需求中的商务条款、第六章合同条款等。</w:t>
      </w:r>
    </w:p>
    <w:p w:rsidR="00721F16" w:rsidRDefault="00A949EF">
      <w:pPr>
        <w:pStyle w:val="a8"/>
        <w:tabs>
          <w:tab w:val="left" w:pos="6978"/>
        </w:tabs>
        <w:adjustRightInd w:val="0"/>
        <w:snapToGrid w:val="0"/>
        <w:spacing w:line="360" w:lineRule="auto"/>
        <w:jc w:val="right"/>
        <w:rPr>
          <w:rFonts w:ascii="宋体" w:eastAsia="宋体" w:hAnsi="宋体" w:cs="宋体"/>
          <w:sz w:val="21"/>
          <w:szCs w:val="21"/>
        </w:rPr>
      </w:pPr>
      <w:r>
        <w:rPr>
          <w:rFonts w:ascii="宋体" w:eastAsia="宋体" w:hAnsi="宋体" w:cs="宋体" w:hint="eastAsia"/>
          <w:sz w:val="21"/>
          <w:szCs w:val="21"/>
        </w:rPr>
        <w:t>投标人名称：</w:t>
      </w:r>
      <w:r>
        <w:rPr>
          <w:rFonts w:ascii="宋体" w:eastAsia="宋体" w:hAnsi="宋体" w:cs="宋体" w:hint="eastAsia"/>
          <w:sz w:val="21"/>
          <w:szCs w:val="21"/>
          <w:u w:val="single"/>
        </w:rPr>
        <w:t xml:space="preserve">                  </w:t>
      </w:r>
      <w:r>
        <w:rPr>
          <w:rFonts w:ascii="宋体" w:eastAsia="宋体" w:hAnsi="宋体" w:cs="宋体" w:hint="eastAsia"/>
          <w:sz w:val="21"/>
          <w:szCs w:val="21"/>
        </w:rPr>
        <w:t>（盖章）</w:t>
      </w:r>
    </w:p>
    <w:p w:rsidR="00721F16" w:rsidRDefault="00721F16">
      <w:pPr>
        <w:adjustRightInd w:val="0"/>
        <w:snapToGrid w:val="0"/>
        <w:spacing w:line="360" w:lineRule="auto"/>
        <w:rPr>
          <w:rFonts w:ascii="宋体" w:hAnsi="宋体" w:cs="宋体"/>
          <w:szCs w:val="21"/>
        </w:rPr>
      </w:pPr>
    </w:p>
    <w:p w:rsidR="00721F16" w:rsidRDefault="00721F16">
      <w:pPr>
        <w:adjustRightInd w:val="0"/>
        <w:snapToGrid w:val="0"/>
        <w:spacing w:line="360" w:lineRule="auto"/>
        <w:rPr>
          <w:rFonts w:ascii="宋体" w:hAnsi="宋体" w:cs="宋体"/>
          <w:szCs w:val="21"/>
        </w:rPr>
      </w:pPr>
    </w:p>
    <w:p w:rsidR="00721F16" w:rsidRDefault="00A949EF">
      <w:pPr>
        <w:pStyle w:val="a8"/>
        <w:adjustRightInd w:val="0"/>
        <w:snapToGrid w:val="0"/>
        <w:spacing w:line="360" w:lineRule="auto"/>
        <w:outlineLvl w:val="2"/>
        <w:rPr>
          <w:rFonts w:ascii="宋体" w:eastAsia="宋体" w:hAnsi="宋体" w:cs="宋体"/>
          <w:b/>
          <w:bCs/>
          <w:sz w:val="21"/>
          <w:szCs w:val="21"/>
        </w:rPr>
        <w:sectPr w:rsidR="00721F16">
          <w:pgSz w:w="11910" w:h="16840"/>
          <w:pgMar w:top="1440" w:right="800" w:bottom="920" w:left="800" w:header="492" w:footer="726" w:gutter="0"/>
          <w:cols w:space="720"/>
        </w:sectPr>
      </w:pPr>
      <w:r>
        <w:rPr>
          <w:rFonts w:ascii="宋体" w:eastAsia="宋体" w:hAnsi="宋体" w:cs="宋体" w:hint="eastAsia"/>
          <w:b/>
          <w:bCs/>
          <w:sz w:val="21"/>
          <w:szCs w:val="21"/>
        </w:rPr>
        <w:t>3.8、投标人认为需要提供的其他商务资料</w:t>
      </w:r>
      <w:r>
        <w:rPr>
          <w:rFonts w:ascii="宋体" w:eastAsia="宋体" w:hAnsi="宋体" w:cs="宋体" w:hint="eastAsia"/>
          <w:b/>
          <w:bCs/>
          <w:sz w:val="21"/>
          <w:szCs w:val="21"/>
        </w:rPr>
        <w:tab/>
      </w:r>
    </w:p>
    <w:p w:rsidR="00721F16" w:rsidRDefault="00A949EF">
      <w:pPr>
        <w:pStyle w:val="2"/>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lastRenderedPageBreak/>
        <w:t>四、技术部分</w:t>
      </w:r>
    </w:p>
    <w:p w:rsidR="00721F16" w:rsidRDefault="00A949EF">
      <w:pPr>
        <w:pStyle w:val="30"/>
        <w:tabs>
          <w:tab w:val="left" w:pos="1760"/>
        </w:tabs>
        <w:adjustRightInd w:val="0"/>
        <w:snapToGrid w:val="0"/>
        <w:spacing w:line="360" w:lineRule="auto"/>
        <w:rPr>
          <w:rFonts w:ascii="宋体" w:hAnsi="宋体" w:cs="宋体"/>
          <w:sz w:val="21"/>
          <w:szCs w:val="21"/>
          <w:lang w:val="ja-JP" w:eastAsia="ja-JP" w:bidi="ja-JP"/>
        </w:rPr>
      </w:pPr>
      <w:r>
        <w:rPr>
          <w:rFonts w:ascii="宋体" w:hAnsi="宋体" w:cs="宋体" w:hint="eastAsia"/>
          <w:sz w:val="21"/>
          <w:szCs w:val="21"/>
          <w:lang w:bidi="ja-JP"/>
        </w:rPr>
        <w:t>4.1、</w:t>
      </w:r>
      <w:r>
        <w:rPr>
          <w:rFonts w:ascii="宋体" w:hAnsi="宋体" w:cs="宋体" w:hint="eastAsia"/>
          <w:sz w:val="21"/>
          <w:szCs w:val="21"/>
          <w:lang w:val="ja-JP" w:eastAsia="ja-JP" w:bidi="ja-JP"/>
        </w:rPr>
        <w:t>货物、服务或工程等内容的详细说明</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pacing w:val="-9"/>
          <w:sz w:val="21"/>
          <w:szCs w:val="21"/>
        </w:rPr>
        <w:t>各投标人根据所投货物、服务或工程实际情况以及对招标文件响应程度等进行</w:t>
      </w:r>
      <w:r>
        <w:rPr>
          <w:rFonts w:ascii="宋体" w:eastAsia="宋体" w:hAnsi="宋体" w:cs="宋体" w:hint="eastAsia"/>
          <w:sz w:val="21"/>
          <w:szCs w:val="21"/>
        </w:rPr>
        <w:t>编制相关详细说明，格式自拟。</w:t>
      </w:r>
    </w:p>
    <w:p w:rsidR="00721F16" w:rsidRDefault="00A949EF">
      <w:pPr>
        <w:pStyle w:val="30"/>
        <w:adjustRightInd w:val="0"/>
        <w:snapToGrid w:val="0"/>
        <w:spacing w:line="360" w:lineRule="auto"/>
        <w:rPr>
          <w:rFonts w:ascii="宋体" w:hAnsi="宋体" w:cs="宋体"/>
          <w:sz w:val="21"/>
          <w:szCs w:val="21"/>
          <w:lang w:val="ja-JP" w:eastAsia="ja-JP" w:bidi="ja-JP"/>
        </w:rPr>
      </w:pPr>
      <w:r>
        <w:rPr>
          <w:rFonts w:ascii="宋体" w:hAnsi="宋体" w:cs="宋体" w:hint="eastAsia"/>
          <w:sz w:val="21"/>
          <w:szCs w:val="21"/>
          <w:lang w:bidi="ja-JP"/>
        </w:rPr>
        <w:t>4.2</w:t>
      </w:r>
      <w:r>
        <w:rPr>
          <w:rFonts w:ascii="宋体" w:hAnsi="宋体" w:cs="宋体" w:hint="eastAsia"/>
          <w:sz w:val="21"/>
          <w:szCs w:val="21"/>
          <w:lang w:eastAsia="ja-JP" w:bidi="ja-JP"/>
        </w:rPr>
        <w:t>、</w:t>
      </w:r>
      <w:r>
        <w:rPr>
          <w:rFonts w:ascii="宋体" w:hAnsi="宋体" w:cs="宋体" w:hint="eastAsia"/>
          <w:sz w:val="21"/>
          <w:szCs w:val="21"/>
          <w:lang w:val="ja-JP" w:eastAsia="ja-JP" w:bidi="ja-JP"/>
        </w:rPr>
        <w:t>技术条款偏离表格式</w:t>
      </w:r>
    </w:p>
    <w:p w:rsidR="00721F16" w:rsidRDefault="00A949EF">
      <w:pPr>
        <w:pStyle w:val="a8"/>
        <w:adjustRightInd w:val="0"/>
        <w:snapToGrid w:val="0"/>
        <w:spacing w:line="360" w:lineRule="auto"/>
        <w:jc w:val="center"/>
        <w:rPr>
          <w:rFonts w:ascii="宋体" w:eastAsia="宋体" w:hAnsi="宋体" w:cs="宋体"/>
          <w:sz w:val="21"/>
          <w:szCs w:val="21"/>
        </w:rPr>
      </w:pPr>
      <w:r>
        <w:rPr>
          <w:rFonts w:ascii="宋体" w:eastAsia="宋体" w:hAnsi="宋体" w:cs="宋体" w:hint="eastAsia"/>
          <w:b/>
          <w:bCs/>
          <w:sz w:val="21"/>
          <w:szCs w:val="21"/>
        </w:rPr>
        <w:t>技术条款偏离表</w:t>
      </w:r>
    </w:p>
    <w:p w:rsidR="00721F16" w:rsidRDefault="00A949EF">
      <w:pPr>
        <w:pStyle w:val="a8"/>
        <w:tabs>
          <w:tab w:val="left" w:pos="7002"/>
        </w:tabs>
        <w:adjustRightInd w:val="0"/>
        <w:snapToGrid w:val="0"/>
        <w:spacing w:line="360" w:lineRule="auto"/>
        <w:ind w:left="435"/>
        <w:rPr>
          <w:rFonts w:ascii="宋体" w:eastAsia="宋体" w:hAnsi="宋体" w:cs="宋体"/>
          <w:sz w:val="21"/>
          <w:szCs w:val="21"/>
        </w:rPr>
      </w:pPr>
      <w:r>
        <w:rPr>
          <w:rFonts w:ascii="宋体" w:eastAsia="宋体" w:hAnsi="宋体" w:cs="宋体" w:hint="eastAsia"/>
          <w:sz w:val="21"/>
          <w:szCs w:val="21"/>
        </w:rPr>
        <w:t>项目名称：</w:t>
      </w:r>
      <w:r>
        <w:rPr>
          <w:rFonts w:ascii="宋体" w:eastAsia="宋体" w:hAnsi="宋体" w:cs="宋体" w:hint="eastAsia"/>
          <w:sz w:val="21"/>
          <w:szCs w:val="21"/>
        </w:rPr>
        <w:tab/>
        <w:t>项目编号：</w:t>
      </w:r>
    </w:p>
    <w:tbl>
      <w:tblPr>
        <w:tblW w:w="10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777"/>
        <w:gridCol w:w="1230"/>
        <w:gridCol w:w="2877"/>
        <w:gridCol w:w="2158"/>
        <w:gridCol w:w="1582"/>
        <w:gridCol w:w="1582"/>
      </w:tblGrid>
      <w:tr w:rsidR="00721F16">
        <w:trPr>
          <w:trHeight w:val="933"/>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A949EF">
            <w:pPr>
              <w:pStyle w:val="TableParagraph"/>
              <w:adjustRightInd w:val="0"/>
              <w:snapToGrid w:val="0"/>
              <w:spacing w:line="360" w:lineRule="auto"/>
              <w:jc w:val="center"/>
              <w:rPr>
                <w:rFonts w:ascii="宋体" w:hAnsi="宋体" w:cs="宋体"/>
                <w:szCs w:val="21"/>
              </w:rPr>
            </w:pPr>
            <w:r>
              <w:rPr>
                <w:rFonts w:ascii="宋体" w:hAnsi="宋体" w:cs="宋体" w:hint="eastAsia"/>
                <w:szCs w:val="21"/>
              </w:rPr>
              <w:t>序号</w:t>
            </w:r>
          </w:p>
        </w:tc>
        <w:tc>
          <w:tcPr>
            <w:tcW w:w="1212" w:type="dxa"/>
            <w:tcBorders>
              <w:top w:val="single" w:sz="6" w:space="0" w:color="000000"/>
              <w:left w:val="nil"/>
              <w:bottom w:val="single" w:sz="6" w:space="0" w:color="000000"/>
              <w:right w:val="single" w:sz="6" w:space="0" w:color="000000"/>
            </w:tcBorders>
            <w:vAlign w:val="center"/>
          </w:tcPr>
          <w:p w:rsidR="00721F16" w:rsidRDefault="00A949EF">
            <w:pPr>
              <w:pStyle w:val="TableParagraph"/>
              <w:adjustRightInd w:val="0"/>
              <w:snapToGrid w:val="0"/>
              <w:spacing w:line="360" w:lineRule="auto"/>
              <w:jc w:val="center"/>
              <w:rPr>
                <w:rFonts w:ascii="宋体" w:hAnsi="宋体" w:cs="宋体"/>
                <w:szCs w:val="21"/>
              </w:rPr>
            </w:pPr>
            <w:r>
              <w:rPr>
                <w:rFonts w:ascii="宋体" w:hAnsi="宋体" w:cs="宋体" w:hint="eastAsia"/>
                <w:szCs w:val="21"/>
              </w:rPr>
              <w:t>条目号</w:t>
            </w:r>
          </w:p>
        </w:tc>
        <w:tc>
          <w:tcPr>
            <w:tcW w:w="2835" w:type="dxa"/>
            <w:tcBorders>
              <w:top w:val="single" w:sz="6" w:space="0" w:color="000000"/>
              <w:left w:val="nil"/>
              <w:bottom w:val="single" w:sz="6" w:space="0" w:color="000000"/>
              <w:right w:val="single" w:sz="4" w:space="0" w:color="auto"/>
            </w:tcBorders>
            <w:vAlign w:val="center"/>
          </w:tcPr>
          <w:p w:rsidR="00721F16" w:rsidRDefault="00A949EF">
            <w:pPr>
              <w:pStyle w:val="TableParagraph"/>
              <w:adjustRightInd w:val="0"/>
              <w:snapToGrid w:val="0"/>
              <w:spacing w:line="360" w:lineRule="auto"/>
              <w:jc w:val="center"/>
              <w:rPr>
                <w:rFonts w:ascii="宋体" w:hAnsi="宋体" w:cs="宋体"/>
                <w:szCs w:val="21"/>
              </w:rPr>
            </w:pPr>
            <w:r>
              <w:rPr>
                <w:rFonts w:ascii="宋体" w:hAnsi="宋体" w:cs="宋体" w:hint="eastAsia"/>
                <w:szCs w:val="21"/>
              </w:rPr>
              <w:t>招标文件要求的技术条款</w:t>
            </w: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A949EF">
            <w:pPr>
              <w:pStyle w:val="TableParagraph"/>
              <w:adjustRightInd w:val="0"/>
              <w:snapToGrid w:val="0"/>
              <w:spacing w:line="360" w:lineRule="auto"/>
              <w:rPr>
                <w:rFonts w:ascii="宋体" w:hAnsi="宋体" w:cs="宋体"/>
                <w:szCs w:val="21"/>
              </w:rPr>
            </w:pPr>
            <w:r>
              <w:rPr>
                <w:rFonts w:ascii="宋体" w:hAnsi="宋体" w:cs="宋体" w:hint="eastAsia"/>
                <w:szCs w:val="21"/>
              </w:rPr>
              <w:t>投标响应内容对应简述</w:t>
            </w: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A949EF">
            <w:pPr>
              <w:pStyle w:val="TableParagraph"/>
              <w:adjustRightInd w:val="0"/>
              <w:snapToGrid w:val="0"/>
              <w:spacing w:line="360" w:lineRule="auto"/>
              <w:jc w:val="center"/>
              <w:rPr>
                <w:rFonts w:ascii="宋体" w:hAnsi="宋体" w:cs="宋体"/>
                <w:szCs w:val="21"/>
              </w:rPr>
            </w:pPr>
            <w:r>
              <w:rPr>
                <w:rFonts w:ascii="宋体" w:hAnsi="宋体" w:cs="宋体" w:hint="eastAsia"/>
                <w:szCs w:val="21"/>
              </w:rPr>
              <w:t>偏离</w:t>
            </w: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A949EF">
            <w:pPr>
              <w:pStyle w:val="TableParagraph"/>
              <w:adjustRightInd w:val="0"/>
              <w:snapToGrid w:val="0"/>
              <w:spacing w:line="360" w:lineRule="auto"/>
              <w:jc w:val="center"/>
              <w:rPr>
                <w:rFonts w:ascii="宋体" w:hAnsi="宋体" w:cs="宋体"/>
                <w:szCs w:val="21"/>
              </w:rPr>
            </w:pPr>
            <w:r>
              <w:rPr>
                <w:rFonts w:ascii="宋体" w:hAnsi="宋体" w:cs="宋体" w:hint="eastAsia"/>
                <w:szCs w:val="21"/>
              </w:rPr>
              <w:t>偏离情况</w:t>
            </w:r>
          </w:p>
          <w:p w:rsidR="00721F16" w:rsidRDefault="00A949EF">
            <w:pPr>
              <w:pStyle w:val="TableParagraph"/>
              <w:adjustRightInd w:val="0"/>
              <w:snapToGrid w:val="0"/>
              <w:spacing w:line="360" w:lineRule="auto"/>
              <w:jc w:val="center"/>
              <w:rPr>
                <w:rFonts w:ascii="宋体" w:hAnsi="宋体" w:cs="宋体"/>
                <w:szCs w:val="21"/>
              </w:rPr>
            </w:pPr>
            <w:r>
              <w:rPr>
                <w:rFonts w:ascii="宋体" w:hAnsi="宋体" w:cs="宋体" w:hint="eastAsia"/>
                <w:szCs w:val="21"/>
              </w:rPr>
              <w:t>详细说明</w:t>
            </w:r>
          </w:p>
        </w:tc>
      </w:tr>
      <w:tr w:rsidR="00721F16">
        <w:trPr>
          <w:trHeight w:val="467"/>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r w:rsidR="00721F16">
        <w:trPr>
          <w:trHeight w:val="466"/>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r w:rsidR="00721F16">
        <w:trPr>
          <w:trHeight w:val="466"/>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r w:rsidR="00721F16">
        <w:trPr>
          <w:trHeight w:val="467"/>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r w:rsidR="00721F16">
        <w:trPr>
          <w:trHeight w:val="466"/>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r w:rsidR="00721F16">
        <w:trPr>
          <w:trHeight w:val="466"/>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r w:rsidR="00721F16">
        <w:trPr>
          <w:trHeight w:val="466"/>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r w:rsidR="00721F16">
        <w:trPr>
          <w:trHeight w:val="466"/>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r w:rsidR="00721F16">
        <w:trPr>
          <w:trHeight w:val="466"/>
          <w:jc w:val="center"/>
        </w:trPr>
        <w:tc>
          <w:tcPr>
            <w:tcW w:w="765" w:type="dxa"/>
            <w:tcBorders>
              <w:top w:val="single" w:sz="6" w:space="0" w:color="000000"/>
              <w:left w:val="single" w:sz="6" w:space="0" w:color="000000"/>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212" w:type="dxa"/>
            <w:tcBorders>
              <w:top w:val="single" w:sz="6" w:space="0" w:color="000000"/>
              <w:left w:val="nil"/>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2835" w:type="dxa"/>
            <w:tcBorders>
              <w:top w:val="single" w:sz="6" w:space="0" w:color="000000"/>
              <w:left w:val="nil"/>
              <w:bottom w:val="single" w:sz="6" w:space="0" w:color="000000"/>
              <w:right w:val="single" w:sz="4" w:space="0" w:color="auto"/>
            </w:tcBorders>
            <w:vAlign w:val="center"/>
          </w:tcPr>
          <w:p w:rsidR="00721F16" w:rsidRDefault="00721F16">
            <w:pPr>
              <w:pStyle w:val="TableParagraph"/>
              <w:spacing w:line="360" w:lineRule="auto"/>
              <w:rPr>
                <w:rFonts w:ascii="宋体" w:hAnsi="宋体" w:cs="宋体"/>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TableParagraph"/>
              <w:spacing w:line="360" w:lineRule="auto"/>
              <w:jc w:val="center"/>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rPr>
                <w:rFonts w:ascii="宋体" w:hAnsi="宋体" w:cs="宋体"/>
                <w:szCs w:val="21"/>
              </w:rPr>
            </w:pPr>
          </w:p>
        </w:tc>
        <w:tc>
          <w:tcPr>
            <w:tcW w:w="1559" w:type="dxa"/>
            <w:tcBorders>
              <w:top w:val="single" w:sz="6" w:space="0" w:color="000000"/>
              <w:left w:val="single" w:sz="4" w:space="0" w:color="auto"/>
              <w:bottom w:val="single" w:sz="6" w:space="0" w:color="000000"/>
              <w:right w:val="single" w:sz="6" w:space="0" w:color="000000"/>
            </w:tcBorders>
            <w:vAlign w:val="center"/>
          </w:tcPr>
          <w:p w:rsidR="00721F16" w:rsidRDefault="00721F16">
            <w:pPr>
              <w:pStyle w:val="TableParagraph"/>
              <w:spacing w:line="360" w:lineRule="auto"/>
              <w:jc w:val="center"/>
              <w:rPr>
                <w:rFonts w:ascii="宋体" w:hAnsi="宋体" w:cs="宋体"/>
                <w:szCs w:val="21"/>
              </w:rPr>
            </w:pPr>
          </w:p>
        </w:tc>
      </w:tr>
    </w:tbl>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说明：</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1、如果行数不够，请自行增加。</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pacing w:val="-9"/>
          <w:sz w:val="21"/>
          <w:szCs w:val="21"/>
        </w:rPr>
        <w:t>“偏离”栏应注明“无偏离”或“正偏离”或“负偏离”。</w:t>
      </w:r>
    </w:p>
    <w:p w:rsidR="00721F16" w:rsidRDefault="00A949EF">
      <w:pPr>
        <w:pStyle w:val="a8"/>
        <w:adjustRightInd w:val="0"/>
        <w:snapToGrid w:val="0"/>
        <w:spacing w:line="360" w:lineRule="auto"/>
        <w:rPr>
          <w:rFonts w:ascii="宋体" w:eastAsia="宋体" w:hAnsi="宋体" w:cs="宋体"/>
          <w:spacing w:val="-3"/>
          <w:sz w:val="21"/>
          <w:szCs w:val="21"/>
        </w:rPr>
      </w:pPr>
      <w:r>
        <w:rPr>
          <w:rFonts w:ascii="宋体" w:eastAsia="宋体" w:hAnsi="宋体" w:cs="宋体" w:hint="eastAsia"/>
          <w:sz w:val="21"/>
          <w:szCs w:val="21"/>
        </w:rPr>
        <w:t>3、</w:t>
      </w:r>
      <w:r>
        <w:rPr>
          <w:rFonts w:ascii="宋体" w:eastAsia="宋体" w:hAnsi="宋体" w:cs="宋体" w:hint="eastAsia"/>
          <w:spacing w:val="-9"/>
          <w:sz w:val="21"/>
          <w:szCs w:val="21"/>
        </w:rPr>
        <w:t>投标人应在上表中明确投标文件技术部分与招标文件要求的技术条款偏离情况，如有偏离</w:t>
      </w:r>
      <w:r>
        <w:rPr>
          <w:rFonts w:ascii="宋体" w:eastAsia="宋体" w:hAnsi="宋体" w:cs="宋体" w:hint="eastAsia"/>
          <w:b/>
          <w:bCs/>
          <w:spacing w:val="-9"/>
          <w:sz w:val="21"/>
          <w:szCs w:val="21"/>
        </w:rPr>
        <w:t>（包括正偏离和负偏离）</w:t>
      </w:r>
      <w:r>
        <w:rPr>
          <w:rFonts w:ascii="宋体" w:eastAsia="宋体" w:hAnsi="宋体" w:cs="宋体" w:hint="eastAsia"/>
          <w:spacing w:val="-9"/>
          <w:sz w:val="21"/>
          <w:szCs w:val="21"/>
        </w:rPr>
        <w:t>,投标人应详细说明，偏离情况详细说明可另页描述，但</w:t>
      </w:r>
      <w:r>
        <w:rPr>
          <w:rFonts w:ascii="宋体" w:eastAsia="宋体" w:hAnsi="宋体" w:cs="宋体" w:hint="eastAsia"/>
          <w:b/>
          <w:bCs/>
          <w:spacing w:val="-9"/>
          <w:sz w:val="21"/>
          <w:szCs w:val="21"/>
        </w:rPr>
        <w:t>须在“偏离情况详细说明”栏标注其在投标文件对应的页码</w:t>
      </w:r>
      <w:r>
        <w:rPr>
          <w:rFonts w:ascii="宋体" w:eastAsia="宋体" w:hAnsi="宋体" w:cs="宋体" w:hint="eastAsia"/>
          <w:spacing w:val="-9"/>
          <w:sz w:val="21"/>
          <w:szCs w:val="21"/>
        </w:rPr>
        <w:t>，本表不作为投标人对所投项目关于技术条款等详细描述和说明的替代</w:t>
      </w:r>
      <w:r>
        <w:rPr>
          <w:rFonts w:ascii="宋体" w:eastAsia="宋体" w:hAnsi="宋体" w:cs="宋体" w:hint="eastAsia"/>
          <w:spacing w:val="-3"/>
          <w:sz w:val="21"/>
          <w:szCs w:val="21"/>
        </w:rPr>
        <w:t>。</w:t>
      </w:r>
    </w:p>
    <w:p w:rsidR="00721F16" w:rsidRDefault="00A949EF">
      <w:pPr>
        <w:pStyle w:val="a8"/>
        <w:adjustRightInd w:val="0"/>
        <w:snapToGrid w:val="0"/>
        <w:spacing w:line="360" w:lineRule="auto"/>
        <w:rPr>
          <w:rFonts w:ascii="宋体" w:eastAsia="宋体" w:hAnsi="宋体" w:cs="宋体"/>
          <w:b/>
          <w:bCs/>
          <w:spacing w:val="-3"/>
          <w:sz w:val="21"/>
          <w:szCs w:val="21"/>
        </w:rPr>
      </w:pPr>
      <w:r>
        <w:rPr>
          <w:rFonts w:ascii="宋体" w:eastAsia="宋体" w:hAnsi="宋体" w:cs="宋体" w:hint="eastAsia"/>
          <w:b/>
          <w:bCs/>
          <w:spacing w:val="-3"/>
          <w:sz w:val="21"/>
          <w:szCs w:val="21"/>
        </w:rPr>
        <w:t>4、本表所称技术条款主要针对招标文件第五章公开招标项目需求中的相关技术要求等。</w:t>
      </w:r>
    </w:p>
    <w:p w:rsidR="00721F16" w:rsidRDefault="00A949EF">
      <w:pPr>
        <w:pStyle w:val="a8"/>
        <w:tabs>
          <w:tab w:val="left" w:pos="6978"/>
        </w:tabs>
        <w:adjustRightInd w:val="0"/>
        <w:snapToGrid w:val="0"/>
        <w:spacing w:line="360" w:lineRule="auto"/>
        <w:jc w:val="right"/>
        <w:rPr>
          <w:rFonts w:ascii="宋体" w:eastAsia="宋体" w:hAnsi="宋体" w:cs="宋体"/>
          <w:sz w:val="21"/>
          <w:szCs w:val="21"/>
        </w:rPr>
      </w:pPr>
      <w:r>
        <w:rPr>
          <w:rFonts w:ascii="宋体" w:eastAsia="宋体" w:hAnsi="宋体" w:cs="宋体" w:hint="eastAsia"/>
          <w:sz w:val="21"/>
          <w:szCs w:val="21"/>
        </w:rPr>
        <w:t>投标人名称：</w:t>
      </w:r>
      <w:r>
        <w:rPr>
          <w:rFonts w:ascii="宋体" w:eastAsia="宋体" w:hAnsi="宋体" w:cs="宋体" w:hint="eastAsia"/>
          <w:sz w:val="21"/>
          <w:szCs w:val="21"/>
          <w:u w:val="single"/>
        </w:rPr>
        <w:t xml:space="preserve">              </w:t>
      </w:r>
      <w:r>
        <w:rPr>
          <w:rFonts w:ascii="宋体" w:eastAsia="宋体" w:hAnsi="宋体" w:cs="宋体" w:hint="eastAsia"/>
          <w:sz w:val="21"/>
          <w:szCs w:val="21"/>
        </w:rPr>
        <w:t>（盖章）</w:t>
      </w:r>
    </w:p>
    <w:p w:rsidR="00721F16" w:rsidRDefault="00A949EF">
      <w:pPr>
        <w:widowControl/>
        <w:spacing w:line="360" w:lineRule="auto"/>
        <w:rPr>
          <w:rFonts w:ascii="宋体" w:hAnsi="宋体" w:cs="宋体"/>
          <w:b/>
          <w:bCs/>
          <w:szCs w:val="21"/>
        </w:rPr>
      </w:pPr>
      <w:r>
        <w:rPr>
          <w:rFonts w:ascii="宋体" w:hAnsi="宋体" w:cs="宋体" w:hint="eastAsia"/>
          <w:b/>
          <w:bCs/>
          <w:szCs w:val="21"/>
        </w:rPr>
        <w:br w:type="page"/>
      </w:r>
    </w:p>
    <w:p w:rsidR="00721F16" w:rsidRDefault="00A949EF">
      <w:pPr>
        <w:pStyle w:val="30"/>
        <w:adjustRightInd w:val="0"/>
        <w:snapToGrid w:val="0"/>
        <w:spacing w:line="360" w:lineRule="auto"/>
        <w:rPr>
          <w:rFonts w:ascii="宋体" w:hAnsi="宋体" w:cs="宋体"/>
          <w:sz w:val="21"/>
          <w:szCs w:val="21"/>
        </w:rPr>
      </w:pPr>
      <w:r>
        <w:rPr>
          <w:rFonts w:ascii="宋体" w:hAnsi="宋体" w:cs="宋体" w:hint="eastAsia"/>
          <w:sz w:val="21"/>
          <w:szCs w:val="21"/>
        </w:rPr>
        <w:lastRenderedPageBreak/>
        <w:t>4.3、投标项目主要产品一览表格式</w:t>
      </w:r>
    </w:p>
    <w:p w:rsidR="00721F16" w:rsidRDefault="00A949EF">
      <w:pPr>
        <w:pStyle w:val="a8"/>
        <w:adjustRightInd w:val="0"/>
        <w:snapToGrid w:val="0"/>
        <w:spacing w:line="360" w:lineRule="auto"/>
        <w:ind w:right="1"/>
        <w:jc w:val="center"/>
        <w:rPr>
          <w:rFonts w:ascii="宋体" w:eastAsia="宋体" w:hAnsi="宋体" w:cs="宋体"/>
          <w:sz w:val="21"/>
          <w:szCs w:val="21"/>
        </w:rPr>
      </w:pPr>
      <w:r>
        <w:rPr>
          <w:rFonts w:ascii="宋体" w:eastAsia="宋体" w:hAnsi="宋体" w:cs="宋体" w:hint="eastAsia"/>
          <w:sz w:val="21"/>
          <w:szCs w:val="21"/>
        </w:rPr>
        <w:t>投标项目主要产品一览表</w:t>
      </w:r>
    </w:p>
    <w:p w:rsidR="00721F16" w:rsidRDefault="00A949EF">
      <w:pPr>
        <w:pStyle w:val="a8"/>
        <w:adjustRightInd w:val="0"/>
        <w:snapToGrid w:val="0"/>
        <w:spacing w:line="360" w:lineRule="auto"/>
        <w:ind w:right="1"/>
        <w:jc w:val="center"/>
        <w:rPr>
          <w:rFonts w:ascii="宋体" w:eastAsia="宋体" w:hAnsi="宋体" w:cs="宋体"/>
          <w:sz w:val="21"/>
          <w:szCs w:val="21"/>
        </w:rPr>
      </w:pPr>
      <w:r>
        <w:rPr>
          <w:rFonts w:ascii="宋体" w:eastAsia="宋体" w:hAnsi="宋体" w:cs="宋体" w:hint="eastAsia"/>
          <w:sz w:val="21"/>
          <w:szCs w:val="21"/>
        </w:rPr>
        <w:t>（至少填报单价最高的两个产品）</w:t>
      </w:r>
    </w:p>
    <w:p w:rsidR="00721F16" w:rsidRDefault="00A949EF">
      <w:pPr>
        <w:pStyle w:val="a8"/>
        <w:tabs>
          <w:tab w:val="left" w:pos="6601"/>
        </w:tabs>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项目名称：</w:t>
      </w:r>
      <w:r>
        <w:rPr>
          <w:rFonts w:ascii="宋体" w:eastAsia="宋体" w:hAnsi="宋体" w:cs="宋体" w:hint="eastAsia"/>
          <w:sz w:val="21"/>
          <w:szCs w:val="21"/>
        </w:rPr>
        <w:tab/>
        <w:t>项目编号：</w:t>
      </w:r>
    </w:p>
    <w:tbl>
      <w:tblPr>
        <w:tblW w:w="9242"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33"/>
        <w:gridCol w:w="1895"/>
        <w:gridCol w:w="2880"/>
        <w:gridCol w:w="1080"/>
        <w:gridCol w:w="1080"/>
        <w:gridCol w:w="1574"/>
      </w:tblGrid>
      <w:tr w:rsidR="00721F16">
        <w:trPr>
          <w:trHeight w:val="731"/>
        </w:trPr>
        <w:tc>
          <w:tcPr>
            <w:tcW w:w="733" w:type="dxa"/>
          </w:tcPr>
          <w:p w:rsidR="00721F16" w:rsidRDefault="00721F16">
            <w:pPr>
              <w:pStyle w:val="TableParagraph"/>
              <w:adjustRightInd w:val="0"/>
              <w:snapToGrid w:val="0"/>
              <w:spacing w:line="360" w:lineRule="auto"/>
              <w:rPr>
                <w:rFonts w:ascii="宋体" w:hAnsi="宋体" w:cs="宋体"/>
                <w:szCs w:val="21"/>
              </w:rPr>
            </w:pPr>
          </w:p>
          <w:p w:rsidR="00721F16" w:rsidRDefault="00A949EF">
            <w:pPr>
              <w:pStyle w:val="TableParagraph"/>
              <w:adjustRightInd w:val="0"/>
              <w:snapToGrid w:val="0"/>
              <w:spacing w:line="360" w:lineRule="auto"/>
              <w:ind w:left="124"/>
              <w:rPr>
                <w:rFonts w:ascii="宋体" w:hAnsi="宋体" w:cs="宋体"/>
                <w:szCs w:val="21"/>
              </w:rPr>
            </w:pPr>
            <w:r>
              <w:rPr>
                <w:rFonts w:ascii="宋体" w:hAnsi="宋体" w:cs="宋体" w:hint="eastAsia"/>
                <w:szCs w:val="21"/>
              </w:rPr>
              <w:t>序号</w:t>
            </w:r>
          </w:p>
        </w:tc>
        <w:tc>
          <w:tcPr>
            <w:tcW w:w="1895" w:type="dxa"/>
          </w:tcPr>
          <w:p w:rsidR="00721F16" w:rsidRDefault="00721F16">
            <w:pPr>
              <w:pStyle w:val="TableParagraph"/>
              <w:adjustRightInd w:val="0"/>
              <w:snapToGrid w:val="0"/>
              <w:spacing w:line="360" w:lineRule="auto"/>
              <w:rPr>
                <w:rFonts w:ascii="宋体" w:hAnsi="宋体" w:cs="宋体"/>
                <w:szCs w:val="21"/>
              </w:rPr>
            </w:pPr>
          </w:p>
          <w:p w:rsidR="00721F16" w:rsidRDefault="00A949EF">
            <w:pPr>
              <w:pStyle w:val="TableParagraph"/>
              <w:adjustRightInd w:val="0"/>
              <w:snapToGrid w:val="0"/>
              <w:spacing w:line="360" w:lineRule="auto"/>
              <w:ind w:left="687" w:right="678"/>
              <w:jc w:val="center"/>
              <w:rPr>
                <w:rFonts w:ascii="宋体" w:hAnsi="宋体" w:cs="宋体"/>
                <w:szCs w:val="21"/>
              </w:rPr>
            </w:pPr>
            <w:r>
              <w:rPr>
                <w:rFonts w:ascii="宋体" w:hAnsi="宋体" w:cs="宋体" w:hint="eastAsia"/>
                <w:szCs w:val="21"/>
              </w:rPr>
              <w:t>名称</w:t>
            </w:r>
          </w:p>
        </w:tc>
        <w:tc>
          <w:tcPr>
            <w:tcW w:w="2880" w:type="dxa"/>
          </w:tcPr>
          <w:p w:rsidR="00721F16" w:rsidRDefault="00721F16">
            <w:pPr>
              <w:pStyle w:val="TableParagraph"/>
              <w:adjustRightInd w:val="0"/>
              <w:snapToGrid w:val="0"/>
              <w:spacing w:line="360" w:lineRule="auto"/>
              <w:rPr>
                <w:rFonts w:ascii="宋体" w:hAnsi="宋体" w:cs="宋体"/>
                <w:szCs w:val="21"/>
              </w:rPr>
            </w:pPr>
          </w:p>
          <w:p w:rsidR="00721F16" w:rsidRDefault="00A949EF">
            <w:pPr>
              <w:pStyle w:val="TableParagraph"/>
              <w:adjustRightInd w:val="0"/>
              <w:snapToGrid w:val="0"/>
              <w:spacing w:line="360" w:lineRule="auto"/>
              <w:ind w:left="480"/>
              <w:rPr>
                <w:rFonts w:ascii="宋体" w:hAnsi="宋体" w:cs="宋体"/>
                <w:szCs w:val="21"/>
              </w:rPr>
            </w:pPr>
            <w:r>
              <w:rPr>
                <w:rFonts w:ascii="宋体" w:hAnsi="宋体" w:cs="宋体" w:hint="eastAsia"/>
                <w:szCs w:val="21"/>
              </w:rPr>
              <w:t>品牌、规格型号</w:t>
            </w:r>
          </w:p>
        </w:tc>
        <w:tc>
          <w:tcPr>
            <w:tcW w:w="1080" w:type="dxa"/>
          </w:tcPr>
          <w:p w:rsidR="00721F16" w:rsidRDefault="00721F16">
            <w:pPr>
              <w:pStyle w:val="TableParagraph"/>
              <w:adjustRightInd w:val="0"/>
              <w:snapToGrid w:val="0"/>
              <w:spacing w:line="360" w:lineRule="auto"/>
              <w:rPr>
                <w:rFonts w:ascii="宋体" w:hAnsi="宋体" w:cs="宋体"/>
                <w:szCs w:val="21"/>
              </w:rPr>
            </w:pPr>
          </w:p>
          <w:p w:rsidR="00721F16" w:rsidRDefault="00A949EF">
            <w:pPr>
              <w:pStyle w:val="TableParagraph"/>
              <w:adjustRightInd w:val="0"/>
              <w:snapToGrid w:val="0"/>
              <w:spacing w:line="360" w:lineRule="auto"/>
              <w:ind w:left="300"/>
              <w:rPr>
                <w:rFonts w:ascii="宋体" w:hAnsi="宋体" w:cs="宋体"/>
                <w:szCs w:val="21"/>
              </w:rPr>
            </w:pPr>
            <w:r>
              <w:rPr>
                <w:rFonts w:ascii="宋体" w:hAnsi="宋体" w:cs="宋体" w:hint="eastAsia"/>
                <w:szCs w:val="21"/>
              </w:rPr>
              <w:t>数量</w:t>
            </w:r>
          </w:p>
        </w:tc>
        <w:tc>
          <w:tcPr>
            <w:tcW w:w="1080" w:type="dxa"/>
          </w:tcPr>
          <w:p w:rsidR="00721F16" w:rsidRDefault="00A949EF">
            <w:pPr>
              <w:pStyle w:val="TableParagraph"/>
              <w:adjustRightInd w:val="0"/>
              <w:snapToGrid w:val="0"/>
              <w:spacing w:line="360" w:lineRule="auto"/>
              <w:ind w:left="160" w:right="150"/>
              <w:jc w:val="center"/>
              <w:rPr>
                <w:rFonts w:ascii="宋体" w:hAnsi="宋体" w:cs="宋体"/>
                <w:szCs w:val="21"/>
              </w:rPr>
            </w:pPr>
            <w:r>
              <w:rPr>
                <w:rFonts w:ascii="宋体" w:hAnsi="宋体" w:cs="宋体" w:hint="eastAsia"/>
                <w:szCs w:val="21"/>
              </w:rPr>
              <w:t>单价</w:t>
            </w:r>
          </w:p>
          <w:p w:rsidR="00721F16" w:rsidRDefault="00A949EF">
            <w:pPr>
              <w:pStyle w:val="TableParagraph"/>
              <w:adjustRightInd w:val="0"/>
              <w:snapToGrid w:val="0"/>
              <w:spacing w:line="360" w:lineRule="auto"/>
              <w:ind w:left="160" w:right="150"/>
              <w:jc w:val="center"/>
              <w:rPr>
                <w:rFonts w:ascii="宋体" w:hAnsi="宋体" w:cs="宋体"/>
                <w:szCs w:val="21"/>
              </w:rPr>
            </w:pPr>
            <w:r>
              <w:rPr>
                <w:rFonts w:ascii="宋体" w:hAnsi="宋体" w:cs="宋体" w:hint="eastAsia"/>
                <w:szCs w:val="21"/>
              </w:rPr>
              <w:t>（元）</w:t>
            </w:r>
          </w:p>
        </w:tc>
        <w:tc>
          <w:tcPr>
            <w:tcW w:w="1574" w:type="dxa"/>
          </w:tcPr>
          <w:p w:rsidR="00721F16" w:rsidRDefault="00721F16">
            <w:pPr>
              <w:pStyle w:val="TableParagraph"/>
              <w:adjustRightInd w:val="0"/>
              <w:snapToGrid w:val="0"/>
              <w:spacing w:line="360" w:lineRule="auto"/>
              <w:rPr>
                <w:rFonts w:ascii="宋体" w:hAnsi="宋体" w:cs="宋体"/>
                <w:szCs w:val="21"/>
              </w:rPr>
            </w:pPr>
          </w:p>
          <w:p w:rsidR="00721F16" w:rsidRDefault="00A949EF">
            <w:pPr>
              <w:pStyle w:val="TableParagraph"/>
              <w:adjustRightInd w:val="0"/>
              <w:snapToGrid w:val="0"/>
              <w:spacing w:line="360" w:lineRule="auto"/>
              <w:ind w:left="307"/>
              <w:rPr>
                <w:rFonts w:ascii="宋体" w:hAnsi="宋体" w:cs="宋体"/>
                <w:szCs w:val="21"/>
              </w:rPr>
            </w:pPr>
            <w:r>
              <w:rPr>
                <w:rFonts w:ascii="宋体" w:hAnsi="宋体" w:cs="宋体" w:hint="eastAsia"/>
                <w:szCs w:val="21"/>
              </w:rPr>
              <w:t>质保年限</w:t>
            </w:r>
          </w:p>
        </w:tc>
      </w:tr>
      <w:tr w:rsidR="00721F16">
        <w:trPr>
          <w:trHeight w:val="467"/>
        </w:trPr>
        <w:tc>
          <w:tcPr>
            <w:tcW w:w="733" w:type="dxa"/>
          </w:tcPr>
          <w:p w:rsidR="00721F16" w:rsidRDefault="00721F16">
            <w:pPr>
              <w:pStyle w:val="TableParagraph"/>
              <w:adjustRightInd w:val="0"/>
              <w:snapToGrid w:val="0"/>
              <w:spacing w:line="360" w:lineRule="auto"/>
              <w:rPr>
                <w:rFonts w:ascii="宋体" w:hAnsi="宋体" w:cs="宋体"/>
                <w:szCs w:val="21"/>
              </w:rPr>
            </w:pPr>
          </w:p>
        </w:tc>
        <w:tc>
          <w:tcPr>
            <w:tcW w:w="1895" w:type="dxa"/>
          </w:tcPr>
          <w:p w:rsidR="00721F16" w:rsidRDefault="00721F16">
            <w:pPr>
              <w:pStyle w:val="TableParagraph"/>
              <w:adjustRightInd w:val="0"/>
              <w:snapToGrid w:val="0"/>
              <w:spacing w:line="360" w:lineRule="auto"/>
              <w:rPr>
                <w:rFonts w:ascii="宋体" w:hAnsi="宋体" w:cs="宋体"/>
                <w:szCs w:val="21"/>
              </w:rPr>
            </w:pPr>
          </w:p>
        </w:tc>
        <w:tc>
          <w:tcPr>
            <w:tcW w:w="2880" w:type="dxa"/>
          </w:tcPr>
          <w:p w:rsidR="00721F16" w:rsidRDefault="00721F16">
            <w:pPr>
              <w:pStyle w:val="TableParagraph"/>
              <w:adjustRightInd w:val="0"/>
              <w:snapToGrid w:val="0"/>
              <w:spacing w:line="360" w:lineRule="auto"/>
              <w:rPr>
                <w:rFonts w:ascii="宋体" w:hAnsi="宋体" w:cs="宋体"/>
                <w:szCs w:val="21"/>
              </w:rPr>
            </w:pPr>
          </w:p>
        </w:tc>
        <w:tc>
          <w:tcPr>
            <w:tcW w:w="1080" w:type="dxa"/>
          </w:tcPr>
          <w:p w:rsidR="00721F16" w:rsidRDefault="00721F16">
            <w:pPr>
              <w:pStyle w:val="TableParagraph"/>
              <w:adjustRightInd w:val="0"/>
              <w:snapToGrid w:val="0"/>
              <w:spacing w:line="360" w:lineRule="auto"/>
              <w:rPr>
                <w:rFonts w:ascii="宋体" w:hAnsi="宋体" w:cs="宋体"/>
                <w:szCs w:val="21"/>
              </w:rPr>
            </w:pPr>
          </w:p>
        </w:tc>
        <w:tc>
          <w:tcPr>
            <w:tcW w:w="1080" w:type="dxa"/>
          </w:tcPr>
          <w:p w:rsidR="00721F16" w:rsidRDefault="00721F16">
            <w:pPr>
              <w:pStyle w:val="TableParagraph"/>
              <w:adjustRightInd w:val="0"/>
              <w:snapToGrid w:val="0"/>
              <w:spacing w:line="360" w:lineRule="auto"/>
              <w:rPr>
                <w:rFonts w:ascii="宋体" w:hAnsi="宋体" w:cs="宋体"/>
                <w:szCs w:val="21"/>
              </w:rPr>
            </w:pPr>
          </w:p>
        </w:tc>
        <w:tc>
          <w:tcPr>
            <w:tcW w:w="1574"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465"/>
        </w:trPr>
        <w:tc>
          <w:tcPr>
            <w:tcW w:w="733" w:type="dxa"/>
          </w:tcPr>
          <w:p w:rsidR="00721F16" w:rsidRDefault="00721F16">
            <w:pPr>
              <w:pStyle w:val="TableParagraph"/>
              <w:adjustRightInd w:val="0"/>
              <w:snapToGrid w:val="0"/>
              <w:spacing w:line="360" w:lineRule="auto"/>
              <w:rPr>
                <w:rFonts w:ascii="宋体" w:hAnsi="宋体" w:cs="宋体"/>
                <w:szCs w:val="21"/>
              </w:rPr>
            </w:pPr>
          </w:p>
        </w:tc>
        <w:tc>
          <w:tcPr>
            <w:tcW w:w="1895" w:type="dxa"/>
          </w:tcPr>
          <w:p w:rsidR="00721F16" w:rsidRDefault="00721F16">
            <w:pPr>
              <w:pStyle w:val="TableParagraph"/>
              <w:adjustRightInd w:val="0"/>
              <w:snapToGrid w:val="0"/>
              <w:spacing w:line="360" w:lineRule="auto"/>
              <w:rPr>
                <w:rFonts w:ascii="宋体" w:hAnsi="宋体" w:cs="宋体"/>
                <w:szCs w:val="21"/>
              </w:rPr>
            </w:pPr>
          </w:p>
        </w:tc>
        <w:tc>
          <w:tcPr>
            <w:tcW w:w="2880" w:type="dxa"/>
          </w:tcPr>
          <w:p w:rsidR="00721F16" w:rsidRDefault="00721F16">
            <w:pPr>
              <w:pStyle w:val="TableParagraph"/>
              <w:adjustRightInd w:val="0"/>
              <w:snapToGrid w:val="0"/>
              <w:spacing w:line="360" w:lineRule="auto"/>
              <w:rPr>
                <w:rFonts w:ascii="宋体" w:hAnsi="宋体" w:cs="宋体"/>
                <w:szCs w:val="21"/>
              </w:rPr>
            </w:pPr>
          </w:p>
        </w:tc>
        <w:tc>
          <w:tcPr>
            <w:tcW w:w="1080" w:type="dxa"/>
          </w:tcPr>
          <w:p w:rsidR="00721F16" w:rsidRDefault="00721F16">
            <w:pPr>
              <w:pStyle w:val="TableParagraph"/>
              <w:adjustRightInd w:val="0"/>
              <w:snapToGrid w:val="0"/>
              <w:spacing w:line="360" w:lineRule="auto"/>
              <w:rPr>
                <w:rFonts w:ascii="宋体" w:hAnsi="宋体" w:cs="宋体"/>
                <w:szCs w:val="21"/>
              </w:rPr>
            </w:pPr>
          </w:p>
        </w:tc>
        <w:tc>
          <w:tcPr>
            <w:tcW w:w="1080" w:type="dxa"/>
          </w:tcPr>
          <w:p w:rsidR="00721F16" w:rsidRDefault="00721F16">
            <w:pPr>
              <w:pStyle w:val="TableParagraph"/>
              <w:adjustRightInd w:val="0"/>
              <w:snapToGrid w:val="0"/>
              <w:spacing w:line="360" w:lineRule="auto"/>
              <w:rPr>
                <w:rFonts w:ascii="宋体" w:hAnsi="宋体" w:cs="宋体"/>
                <w:szCs w:val="21"/>
              </w:rPr>
            </w:pPr>
          </w:p>
        </w:tc>
        <w:tc>
          <w:tcPr>
            <w:tcW w:w="1574"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467"/>
        </w:trPr>
        <w:tc>
          <w:tcPr>
            <w:tcW w:w="733" w:type="dxa"/>
          </w:tcPr>
          <w:p w:rsidR="00721F16" w:rsidRDefault="00721F16">
            <w:pPr>
              <w:pStyle w:val="TableParagraph"/>
              <w:adjustRightInd w:val="0"/>
              <w:snapToGrid w:val="0"/>
              <w:spacing w:line="360" w:lineRule="auto"/>
              <w:rPr>
                <w:rFonts w:ascii="宋体" w:hAnsi="宋体" w:cs="宋体"/>
                <w:szCs w:val="21"/>
              </w:rPr>
            </w:pPr>
          </w:p>
        </w:tc>
        <w:tc>
          <w:tcPr>
            <w:tcW w:w="1895" w:type="dxa"/>
          </w:tcPr>
          <w:p w:rsidR="00721F16" w:rsidRDefault="00721F16">
            <w:pPr>
              <w:pStyle w:val="TableParagraph"/>
              <w:adjustRightInd w:val="0"/>
              <w:snapToGrid w:val="0"/>
              <w:spacing w:line="360" w:lineRule="auto"/>
              <w:rPr>
                <w:rFonts w:ascii="宋体" w:hAnsi="宋体" w:cs="宋体"/>
                <w:szCs w:val="21"/>
              </w:rPr>
            </w:pPr>
          </w:p>
        </w:tc>
        <w:tc>
          <w:tcPr>
            <w:tcW w:w="2880" w:type="dxa"/>
          </w:tcPr>
          <w:p w:rsidR="00721F16" w:rsidRDefault="00721F16">
            <w:pPr>
              <w:pStyle w:val="TableParagraph"/>
              <w:adjustRightInd w:val="0"/>
              <w:snapToGrid w:val="0"/>
              <w:spacing w:line="360" w:lineRule="auto"/>
              <w:rPr>
                <w:rFonts w:ascii="宋体" w:hAnsi="宋体" w:cs="宋体"/>
                <w:szCs w:val="21"/>
              </w:rPr>
            </w:pPr>
          </w:p>
        </w:tc>
        <w:tc>
          <w:tcPr>
            <w:tcW w:w="1080" w:type="dxa"/>
          </w:tcPr>
          <w:p w:rsidR="00721F16" w:rsidRDefault="00721F16">
            <w:pPr>
              <w:pStyle w:val="TableParagraph"/>
              <w:adjustRightInd w:val="0"/>
              <w:snapToGrid w:val="0"/>
              <w:spacing w:line="360" w:lineRule="auto"/>
              <w:rPr>
                <w:rFonts w:ascii="宋体" w:hAnsi="宋体" w:cs="宋体"/>
                <w:szCs w:val="21"/>
              </w:rPr>
            </w:pPr>
          </w:p>
        </w:tc>
        <w:tc>
          <w:tcPr>
            <w:tcW w:w="1080" w:type="dxa"/>
          </w:tcPr>
          <w:p w:rsidR="00721F16" w:rsidRDefault="00721F16">
            <w:pPr>
              <w:pStyle w:val="TableParagraph"/>
              <w:adjustRightInd w:val="0"/>
              <w:snapToGrid w:val="0"/>
              <w:spacing w:line="360" w:lineRule="auto"/>
              <w:rPr>
                <w:rFonts w:ascii="宋体" w:hAnsi="宋体" w:cs="宋体"/>
                <w:szCs w:val="21"/>
              </w:rPr>
            </w:pPr>
          </w:p>
        </w:tc>
        <w:tc>
          <w:tcPr>
            <w:tcW w:w="1574"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466"/>
        </w:trPr>
        <w:tc>
          <w:tcPr>
            <w:tcW w:w="733" w:type="dxa"/>
          </w:tcPr>
          <w:p w:rsidR="00721F16" w:rsidRDefault="00721F16">
            <w:pPr>
              <w:pStyle w:val="TableParagraph"/>
              <w:adjustRightInd w:val="0"/>
              <w:snapToGrid w:val="0"/>
              <w:spacing w:line="360" w:lineRule="auto"/>
              <w:rPr>
                <w:rFonts w:ascii="宋体" w:hAnsi="宋体" w:cs="宋体"/>
                <w:szCs w:val="21"/>
              </w:rPr>
            </w:pPr>
          </w:p>
        </w:tc>
        <w:tc>
          <w:tcPr>
            <w:tcW w:w="1895" w:type="dxa"/>
          </w:tcPr>
          <w:p w:rsidR="00721F16" w:rsidRDefault="00721F16">
            <w:pPr>
              <w:pStyle w:val="TableParagraph"/>
              <w:adjustRightInd w:val="0"/>
              <w:snapToGrid w:val="0"/>
              <w:spacing w:line="360" w:lineRule="auto"/>
              <w:rPr>
                <w:rFonts w:ascii="宋体" w:hAnsi="宋体" w:cs="宋体"/>
                <w:szCs w:val="21"/>
              </w:rPr>
            </w:pPr>
          </w:p>
        </w:tc>
        <w:tc>
          <w:tcPr>
            <w:tcW w:w="2880" w:type="dxa"/>
          </w:tcPr>
          <w:p w:rsidR="00721F16" w:rsidRDefault="00721F16">
            <w:pPr>
              <w:pStyle w:val="TableParagraph"/>
              <w:adjustRightInd w:val="0"/>
              <w:snapToGrid w:val="0"/>
              <w:spacing w:line="360" w:lineRule="auto"/>
              <w:rPr>
                <w:rFonts w:ascii="宋体" w:hAnsi="宋体" w:cs="宋体"/>
                <w:szCs w:val="21"/>
              </w:rPr>
            </w:pPr>
          </w:p>
        </w:tc>
        <w:tc>
          <w:tcPr>
            <w:tcW w:w="1080" w:type="dxa"/>
          </w:tcPr>
          <w:p w:rsidR="00721F16" w:rsidRDefault="00721F16">
            <w:pPr>
              <w:pStyle w:val="TableParagraph"/>
              <w:adjustRightInd w:val="0"/>
              <w:snapToGrid w:val="0"/>
              <w:spacing w:line="360" w:lineRule="auto"/>
              <w:rPr>
                <w:rFonts w:ascii="宋体" w:hAnsi="宋体" w:cs="宋体"/>
                <w:szCs w:val="21"/>
              </w:rPr>
            </w:pPr>
          </w:p>
        </w:tc>
        <w:tc>
          <w:tcPr>
            <w:tcW w:w="1080" w:type="dxa"/>
          </w:tcPr>
          <w:p w:rsidR="00721F16" w:rsidRDefault="00721F16">
            <w:pPr>
              <w:pStyle w:val="TableParagraph"/>
              <w:adjustRightInd w:val="0"/>
              <w:snapToGrid w:val="0"/>
              <w:spacing w:line="360" w:lineRule="auto"/>
              <w:rPr>
                <w:rFonts w:ascii="宋体" w:hAnsi="宋体" w:cs="宋体"/>
                <w:szCs w:val="21"/>
              </w:rPr>
            </w:pPr>
          </w:p>
        </w:tc>
        <w:tc>
          <w:tcPr>
            <w:tcW w:w="1574"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467"/>
        </w:trPr>
        <w:tc>
          <w:tcPr>
            <w:tcW w:w="733" w:type="dxa"/>
          </w:tcPr>
          <w:p w:rsidR="00721F16" w:rsidRDefault="00721F16">
            <w:pPr>
              <w:pStyle w:val="TableParagraph"/>
              <w:adjustRightInd w:val="0"/>
              <w:snapToGrid w:val="0"/>
              <w:spacing w:line="360" w:lineRule="auto"/>
              <w:rPr>
                <w:rFonts w:ascii="宋体" w:hAnsi="宋体" w:cs="宋体"/>
                <w:szCs w:val="21"/>
              </w:rPr>
            </w:pPr>
          </w:p>
        </w:tc>
        <w:tc>
          <w:tcPr>
            <w:tcW w:w="1895" w:type="dxa"/>
          </w:tcPr>
          <w:p w:rsidR="00721F16" w:rsidRDefault="00721F16">
            <w:pPr>
              <w:pStyle w:val="TableParagraph"/>
              <w:adjustRightInd w:val="0"/>
              <w:snapToGrid w:val="0"/>
              <w:spacing w:line="360" w:lineRule="auto"/>
              <w:rPr>
                <w:rFonts w:ascii="宋体" w:hAnsi="宋体" w:cs="宋体"/>
                <w:szCs w:val="21"/>
              </w:rPr>
            </w:pPr>
          </w:p>
        </w:tc>
        <w:tc>
          <w:tcPr>
            <w:tcW w:w="2880" w:type="dxa"/>
          </w:tcPr>
          <w:p w:rsidR="00721F16" w:rsidRDefault="00721F16">
            <w:pPr>
              <w:pStyle w:val="TableParagraph"/>
              <w:adjustRightInd w:val="0"/>
              <w:snapToGrid w:val="0"/>
              <w:spacing w:line="360" w:lineRule="auto"/>
              <w:rPr>
                <w:rFonts w:ascii="宋体" w:hAnsi="宋体" w:cs="宋体"/>
                <w:szCs w:val="21"/>
              </w:rPr>
            </w:pPr>
          </w:p>
        </w:tc>
        <w:tc>
          <w:tcPr>
            <w:tcW w:w="1080" w:type="dxa"/>
          </w:tcPr>
          <w:p w:rsidR="00721F16" w:rsidRDefault="00721F16">
            <w:pPr>
              <w:pStyle w:val="TableParagraph"/>
              <w:adjustRightInd w:val="0"/>
              <w:snapToGrid w:val="0"/>
              <w:spacing w:line="360" w:lineRule="auto"/>
              <w:rPr>
                <w:rFonts w:ascii="宋体" w:hAnsi="宋体" w:cs="宋体"/>
                <w:szCs w:val="21"/>
              </w:rPr>
            </w:pPr>
          </w:p>
        </w:tc>
        <w:tc>
          <w:tcPr>
            <w:tcW w:w="1080" w:type="dxa"/>
          </w:tcPr>
          <w:p w:rsidR="00721F16" w:rsidRDefault="00721F16">
            <w:pPr>
              <w:pStyle w:val="TableParagraph"/>
              <w:adjustRightInd w:val="0"/>
              <w:snapToGrid w:val="0"/>
              <w:spacing w:line="360" w:lineRule="auto"/>
              <w:rPr>
                <w:rFonts w:ascii="宋体" w:hAnsi="宋体" w:cs="宋体"/>
                <w:szCs w:val="21"/>
              </w:rPr>
            </w:pPr>
          </w:p>
        </w:tc>
        <w:tc>
          <w:tcPr>
            <w:tcW w:w="1574" w:type="dxa"/>
          </w:tcPr>
          <w:p w:rsidR="00721F16" w:rsidRDefault="00721F16">
            <w:pPr>
              <w:pStyle w:val="TableParagraph"/>
              <w:adjustRightInd w:val="0"/>
              <w:snapToGrid w:val="0"/>
              <w:spacing w:line="360" w:lineRule="auto"/>
              <w:rPr>
                <w:rFonts w:ascii="宋体" w:hAnsi="宋体" w:cs="宋体"/>
                <w:szCs w:val="21"/>
              </w:rPr>
            </w:pPr>
          </w:p>
        </w:tc>
      </w:tr>
    </w:tbl>
    <w:p w:rsidR="00721F16" w:rsidRDefault="00A949EF">
      <w:pPr>
        <w:pStyle w:val="a8"/>
        <w:tabs>
          <w:tab w:val="left" w:pos="6738"/>
        </w:tabs>
        <w:adjustRightInd w:val="0"/>
        <w:snapToGrid w:val="0"/>
        <w:spacing w:line="360" w:lineRule="auto"/>
        <w:ind w:firstLineChars="300" w:firstLine="630"/>
        <w:rPr>
          <w:rFonts w:ascii="宋体" w:eastAsia="宋体" w:hAnsi="宋体" w:cs="宋体"/>
          <w:sz w:val="21"/>
          <w:szCs w:val="21"/>
        </w:rPr>
      </w:pPr>
      <w:r>
        <w:rPr>
          <w:rFonts w:ascii="宋体" w:eastAsia="宋体" w:hAnsi="宋体" w:cs="宋体" w:hint="eastAsia"/>
          <w:sz w:val="21"/>
          <w:szCs w:val="21"/>
        </w:rPr>
        <w:t>投标人名称:</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（盖章）</w:t>
      </w:r>
    </w:p>
    <w:p w:rsidR="00721F16" w:rsidRDefault="00A949EF">
      <w:pPr>
        <w:pStyle w:val="30"/>
        <w:adjustRightInd w:val="0"/>
        <w:snapToGrid w:val="0"/>
        <w:spacing w:line="360" w:lineRule="auto"/>
        <w:rPr>
          <w:rFonts w:ascii="宋体" w:hAnsi="宋体" w:cs="宋体"/>
          <w:sz w:val="21"/>
          <w:szCs w:val="21"/>
        </w:rPr>
      </w:pPr>
      <w:r>
        <w:rPr>
          <w:rFonts w:ascii="宋体" w:hAnsi="宋体" w:cs="宋体" w:hint="eastAsia"/>
          <w:sz w:val="21"/>
          <w:szCs w:val="21"/>
        </w:rPr>
        <w:t>4.4、供货一览表格式</w:t>
      </w:r>
    </w:p>
    <w:p w:rsidR="00721F16" w:rsidRDefault="00A949EF">
      <w:pPr>
        <w:pStyle w:val="a8"/>
        <w:adjustRightInd w:val="0"/>
        <w:snapToGrid w:val="0"/>
        <w:spacing w:line="360" w:lineRule="auto"/>
        <w:ind w:right="1"/>
        <w:jc w:val="center"/>
        <w:rPr>
          <w:rFonts w:ascii="宋体" w:eastAsia="宋体" w:hAnsi="宋体" w:cs="宋体"/>
          <w:sz w:val="21"/>
          <w:szCs w:val="21"/>
        </w:rPr>
      </w:pPr>
      <w:r>
        <w:rPr>
          <w:rFonts w:ascii="宋体" w:eastAsia="宋体" w:hAnsi="宋体" w:cs="宋体" w:hint="eastAsia"/>
          <w:sz w:val="21"/>
          <w:szCs w:val="21"/>
        </w:rPr>
        <w:t>供货一览表</w:t>
      </w:r>
    </w:p>
    <w:p w:rsidR="00721F16" w:rsidRDefault="00A949EF">
      <w:pPr>
        <w:pStyle w:val="a8"/>
        <w:adjustRightInd w:val="0"/>
        <w:snapToGrid w:val="0"/>
        <w:spacing w:line="360" w:lineRule="auto"/>
        <w:ind w:right="1"/>
        <w:jc w:val="center"/>
        <w:rPr>
          <w:rFonts w:ascii="宋体" w:eastAsia="宋体" w:hAnsi="宋体" w:cs="宋体"/>
          <w:sz w:val="21"/>
          <w:szCs w:val="21"/>
        </w:rPr>
      </w:pPr>
      <w:r>
        <w:rPr>
          <w:rFonts w:ascii="宋体" w:eastAsia="宋体" w:hAnsi="宋体" w:cs="宋体" w:hint="eastAsia"/>
          <w:sz w:val="21"/>
          <w:szCs w:val="21"/>
        </w:rPr>
        <w:t>（含配件、备品、消耗材料）</w:t>
      </w:r>
    </w:p>
    <w:p w:rsidR="00721F16" w:rsidRDefault="00A949EF">
      <w:pPr>
        <w:pStyle w:val="a8"/>
        <w:tabs>
          <w:tab w:val="left" w:pos="6666"/>
        </w:tabs>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项目名称：</w:t>
      </w:r>
      <w:r>
        <w:rPr>
          <w:rFonts w:ascii="宋体" w:eastAsia="宋体" w:hAnsi="宋体" w:cs="宋体" w:hint="eastAsia"/>
          <w:sz w:val="21"/>
          <w:szCs w:val="21"/>
        </w:rPr>
        <w:tab/>
        <w:t>项目编号：</w:t>
      </w:r>
    </w:p>
    <w:tbl>
      <w:tblPr>
        <w:tblW w:w="9302"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08"/>
        <w:gridCol w:w="805"/>
        <w:gridCol w:w="380"/>
        <w:gridCol w:w="894"/>
        <w:gridCol w:w="1531"/>
        <w:gridCol w:w="1725"/>
        <w:gridCol w:w="1398"/>
        <w:gridCol w:w="1561"/>
      </w:tblGrid>
      <w:tr w:rsidR="00721F16">
        <w:trPr>
          <w:trHeight w:val="467"/>
        </w:trPr>
        <w:tc>
          <w:tcPr>
            <w:tcW w:w="1813" w:type="dxa"/>
            <w:gridSpan w:val="2"/>
          </w:tcPr>
          <w:p w:rsidR="00721F16" w:rsidRDefault="00A949EF">
            <w:pPr>
              <w:pStyle w:val="TableParagraph"/>
              <w:adjustRightInd w:val="0"/>
              <w:snapToGrid w:val="0"/>
              <w:spacing w:line="360" w:lineRule="auto"/>
              <w:ind w:left="304"/>
              <w:rPr>
                <w:rFonts w:ascii="宋体" w:hAnsi="宋体" w:cs="宋体"/>
                <w:szCs w:val="21"/>
              </w:rPr>
            </w:pPr>
            <w:r>
              <w:rPr>
                <w:rFonts w:ascii="宋体" w:hAnsi="宋体" w:cs="宋体" w:hint="eastAsia"/>
                <w:szCs w:val="21"/>
              </w:rPr>
              <w:t>货物 1 名称</w:t>
            </w:r>
          </w:p>
        </w:tc>
        <w:tc>
          <w:tcPr>
            <w:tcW w:w="1274" w:type="dxa"/>
            <w:gridSpan w:val="2"/>
          </w:tcPr>
          <w:p w:rsidR="00721F16" w:rsidRDefault="00721F16">
            <w:pPr>
              <w:pStyle w:val="TableParagraph"/>
              <w:adjustRightInd w:val="0"/>
              <w:snapToGrid w:val="0"/>
              <w:spacing w:line="360" w:lineRule="auto"/>
              <w:rPr>
                <w:rFonts w:ascii="宋体" w:hAnsi="宋体" w:cs="宋体"/>
                <w:szCs w:val="21"/>
              </w:rPr>
            </w:pPr>
          </w:p>
        </w:tc>
        <w:tc>
          <w:tcPr>
            <w:tcW w:w="1531" w:type="dxa"/>
          </w:tcPr>
          <w:p w:rsidR="00721F16" w:rsidRDefault="00A949EF">
            <w:pPr>
              <w:pStyle w:val="TableParagraph"/>
              <w:adjustRightInd w:val="0"/>
              <w:snapToGrid w:val="0"/>
              <w:spacing w:line="360" w:lineRule="auto"/>
              <w:ind w:left="505" w:right="496"/>
              <w:jc w:val="center"/>
              <w:rPr>
                <w:rFonts w:ascii="宋体" w:hAnsi="宋体" w:cs="宋体"/>
                <w:szCs w:val="21"/>
              </w:rPr>
            </w:pPr>
            <w:r>
              <w:rPr>
                <w:rFonts w:ascii="宋体" w:hAnsi="宋体" w:cs="宋体" w:hint="eastAsia"/>
                <w:szCs w:val="21"/>
              </w:rPr>
              <w:t>品牌</w:t>
            </w:r>
          </w:p>
        </w:tc>
        <w:tc>
          <w:tcPr>
            <w:tcW w:w="1725" w:type="dxa"/>
          </w:tcPr>
          <w:p w:rsidR="00721F16" w:rsidRDefault="00721F16">
            <w:pPr>
              <w:pStyle w:val="TableParagraph"/>
              <w:adjustRightInd w:val="0"/>
              <w:snapToGrid w:val="0"/>
              <w:spacing w:line="360" w:lineRule="auto"/>
              <w:rPr>
                <w:rFonts w:ascii="宋体" w:hAnsi="宋体" w:cs="宋体"/>
                <w:szCs w:val="21"/>
              </w:rPr>
            </w:pPr>
          </w:p>
        </w:tc>
        <w:tc>
          <w:tcPr>
            <w:tcW w:w="1398" w:type="dxa"/>
          </w:tcPr>
          <w:p w:rsidR="00721F16" w:rsidRDefault="00A949EF">
            <w:pPr>
              <w:pStyle w:val="TableParagraph"/>
              <w:adjustRightInd w:val="0"/>
              <w:snapToGrid w:val="0"/>
              <w:spacing w:line="360" w:lineRule="auto"/>
              <w:ind w:left="108"/>
              <w:rPr>
                <w:rFonts w:ascii="宋体" w:hAnsi="宋体" w:cs="宋体"/>
                <w:szCs w:val="21"/>
              </w:rPr>
            </w:pPr>
            <w:r>
              <w:rPr>
                <w:rFonts w:ascii="宋体" w:hAnsi="宋体" w:cs="宋体" w:hint="eastAsia"/>
                <w:szCs w:val="21"/>
              </w:rPr>
              <w:t>规格、型号</w:t>
            </w:r>
          </w:p>
        </w:tc>
        <w:tc>
          <w:tcPr>
            <w:tcW w:w="1561"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467"/>
        </w:trPr>
        <w:tc>
          <w:tcPr>
            <w:tcW w:w="1813" w:type="dxa"/>
            <w:gridSpan w:val="2"/>
          </w:tcPr>
          <w:p w:rsidR="00721F16" w:rsidRDefault="00A949EF">
            <w:pPr>
              <w:pStyle w:val="TableParagraph"/>
              <w:adjustRightInd w:val="0"/>
              <w:snapToGrid w:val="0"/>
              <w:spacing w:line="360" w:lineRule="auto"/>
              <w:ind w:left="184"/>
              <w:rPr>
                <w:rFonts w:ascii="宋体" w:hAnsi="宋体" w:cs="宋体"/>
                <w:szCs w:val="21"/>
              </w:rPr>
            </w:pPr>
            <w:r>
              <w:rPr>
                <w:rFonts w:ascii="宋体" w:hAnsi="宋体" w:cs="宋体" w:hint="eastAsia"/>
                <w:szCs w:val="21"/>
              </w:rPr>
              <w:t>生产企业名称</w:t>
            </w:r>
          </w:p>
        </w:tc>
        <w:tc>
          <w:tcPr>
            <w:tcW w:w="2805" w:type="dxa"/>
            <w:gridSpan w:val="3"/>
          </w:tcPr>
          <w:p w:rsidR="00721F16" w:rsidRDefault="00721F16">
            <w:pPr>
              <w:pStyle w:val="TableParagraph"/>
              <w:adjustRightInd w:val="0"/>
              <w:snapToGrid w:val="0"/>
              <w:spacing w:line="360" w:lineRule="auto"/>
              <w:rPr>
                <w:rFonts w:ascii="宋体" w:hAnsi="宋体" w:cs="宋体"/>
                <w:szCs w:val="21"/>
              </w:rPr>
            </w:pPr>
          </w:p>
        </w:tc>
        <w:tc>
          <w:tcPr>
            <w:tcW w:w="1725" w:type="dxa"/>
          </w:tcPr>
          <w:p w:rsidR="00721F16" w:rsidRDefault="00A949EF">
            <w:pPr>
              <w:pStyle w:val="TableParagraph"/>
              <w:adjustRightInd w:val="0"/>
              <w:snapToGrid w:val="0"/>
              <w:spacing w:line="360" w:lineRule="auto"/>
              <w:ind w:left="141"/>
              <w:rPr>
                <w:rFonts w:ascii="宋体" w:hAnsi="宋体" w:cs="宋体"/>
                <w:szCs w:val="21"/>
              </w:rPr>
            </w:pPr>
            <w:r>
              <w:rPr>
                <w:rFonts w:ascii="宋体" w:hAnsi="宋体" w:cs="宋体" w:hint="eastAsia"/>
                <w:szCs w:val="21"/>
              </w:rPr>
              <w:t>生产企业地址</w:t>
            </w:r>
          </w:p>
        </w:tc>
        <w:tc>
          <w:tcPr>
            <w:tcW w:w="2959" w:type="dxa"/>
            <w:gridSpan w:val="2"/>
          </w:tcPr>
          <w:p w:rsidR="00721F16" w:rsidRDefault="00721F16">
            <w:pPr>
              <w:pStyle w:val="TableParagraph"/>
              <w:adjustRightInd w:val="0"/>
              <w:snapToGrid w:val="0"/>
              <w:spacing w:line="360" w:lineRule="auto"/>
              <w:rPr>
                <w:rFonts w:ascii="宋体" w:hAnsi="宋体" w:cs="宋体"/>
                <w:szCs w:val="21"/>
              </w:rPr>
            </w:pPr>
          </w:p>
        </w:tc>
      </w:tr>
      <w:tr w:rsidR="00721F16">
        <w:trPr>
          <w:trHeight w:val="467"/>
        </w:trPr>
        <w:tc>
          <w:tcPr>
            <w:tcW w:w="1008" w:type="dxa"/>
          </w:tcPr>
          <w:p w:rsidR="00721F16" w:rsidRDefault="00A949EF">
            <w:pPr>
              <w:pStyle w:val="TableParagraph"/>
              <w:adjustRightInd w:val="0"/>
              <w:snapToGrid w:val="0"/>
              <w:spacing w:line="360" w:lineRule="auto"/>
              <w:ind w:left="264"/>
              <w:rPr>
                <w:rFonts w:ascii="宋体" w:hAnsi="宋体" w:cs="宋体"/>
                <w:szCs w:val="21"/>
              </w:rPr>
            </w:pPr>
            <w:r>
              <w:rPr>
                <w:rFonts w:ascii="宋体" w:hAnsi="宋体" w:cs="宋体" w:hint="eastAsia"/>
                <w:szCs w:val="21"/>
              </w:rPr>
              <w:t>序号</w:t>
            </w:r>
          </w:p>
        </w:tc>
        <w:tc>
          <w:tcPr>
            <w:tcW w:w="1185" w:type="dxa"/>
            <w:gridSpan w:val="2"/>
          </w:tcPr>
          <w:p w:rsidR="00721F16" w:rsidRDefault="00A949EF">
            <w:pPr>
              <w:pStyle w:val="TableParagraph"/>
              <w:adjustRightInd w:val="0"/>
              <w:snapToGrid w:val="0"/>
              <w:spacing w:line="360" w:lineRule="auto"/>
              <w:ind w:left="350"/>
              <w:rPr>
                <w:rFonts w:ascii="宋体" w:hAnsi="宋体" w:cs="宋体"/>
                <w:szCs w:val="21"/>
              </w:rPr>
            </w:pPr>
            <w:r>
              <w:rPr>
                <w:rFonts w:ascii="宋体" w:hAnsi="宋体" w:cs="宋体" w:hint="eastAsia"/>
                <w:szCs w:val="21"/>
              </w:rPr>
              <w:t>名称</w:t>
            </w:r>
          </w:p>
        </w:tc>
        <w:tc>
          <w:tcPr>
            <w:tcW w:w="894" w:type="dxa"/>
          </w:tcPr>
          <w:p w:rsidR="00721F16" w:rsidRDefault="00A949EF">
            <w:pPr>
              <w:pStyle w:val="TableParagraph"/>
              <w:adjustRightInd w:val="0"/>
              <w:snapToGrid w:val="0"/>
              <w:spacing w:line="360" w:lineRule="auto"/>
              <w:ind w:left="207"/>
              <w:rPr>
                <w:rFonts w:ascii="宋体" w:hAnsi="宋体" w:cs="宋体"/>
                <w:szCs w:val="21"/>
              </w:rPr>
            </w:pPr>
            <w:r>
              <w:rPr>
                <w:rFonts w:ascii="宋体" w:hAnsi="宋体" w:cs="宋体" w:hint="eastAsia"/>
                <w:szCs w:val="21"/>
              </w:rPr>
              <w:t>数量</w:t>
            </w:r>
          </w:p>
        </w:tc>
        <w:tc>
          <w:tcPr>
            <w:tcW w:w="6215" w:type="dxa"/>
            <w:gridSpan w:val="4"/>
          </w:tcPr>
          <w:p w:rsidR="00721F16" w:rsidRDefault="00A949EF">
            <w:pPr>
              <w:pStyle w:val="TableParagraph"/>
              <w:adjustRightInd w:val="0"/>
              <w:snapToGrid w:val="0"/>
              <w:spacing w:line="360" w:lineRule="auto"/>
              <w:ind w:left="2367" w:right="2357"/>
              <w:jc w:val="center"/>
              <w:rPr>
                <w:rFonts w:ascii="宋体" w:hAnsi="宋体" w:cs="宋体"/>
                <w:szCs w:val="21"/>
              </w:rPr>
            </w:pPr>
            <w:r>
              <w:rPr>
                <w:rFonts w:ascii="宋体" w:hAnsi="宋体" w:cs="宋体" w:hint="eastAsia"/>
                <w:szCs w:val="21"/>
              </w:rPr>
              <w:t>主要技术参数</w:t>
            </w:r>
          </w:p>
        </w:tc>
      </w:tr>
      <w:tr w:rsidR="00721F16">
        <w:trPr>
          <w:trHeight w:val="466"/>
        </w:trPr>
        <w:tc>
          <w:tcPr>
            <w:tcW w:w="1008" w:type="dxa"/>
          </w:tcPr>
          <w:p w:rsidR="00721F16" w:rsidRDefault="00721F16">
            <w:pPr>
              <w:pStyle w:val="TableParagraph"/>
              <w:adjustRightInd w:val="0"/>
              <w:snapToGrid w:val="0"/>
              <w:spacing w:line="360" w:lineRule="auto"/>
              <w:rPr>
                <w:rFonts w:ascii="宋体" w:hAnsi="宋体" w:cs="宋体"/>
                <w:szCs w:val="21"/>
              </w:rPr>
            </w:pPr>
          </w:p>
        </w:tc>
        <w:tc>
          <w:tcPr>
            <w:tcW w:w="1185" w:type="dxa"/>
            <w:gridSpan w:val="2"/>
          </w:tcPr>
          <w:p w:rsidR="00721F16" w:rsidRDefault="00721F16">
            <w:pPr>
              <w:pStyle w:val="TableParagraph"/>
              <w:adjustRightInd w:val="0"/>
              <w:snapToGrid w:val="0"/>
              <w:spacing w:line="360" w:lineRule="auto"/>
              <w:rPr>
                <w:rFonts w:ascii="宋体" w:hAnsi="宋体" w:cs="宋体"/>
                <w:szCs w:val="21"/>
              </w:rPr>
            </w:pPr>
          </w:p>
        </w:tc>
        <w:tc>
          <w:tcPr>
            <w:tcW w:w="894" w:type="dxa"/>
          </w:tcPr>
          <w:p w:rsidR="00721F16" w:rsidRDefault="00721F16">
            <w:pPr>
              <w:pStyle w:val="TableParagraph"/>
              <w:adjustRightInd w:val="0"/>
              <w:snapToGrid w:val="0"/>
              <w:spacing w:line="360" w:lineRule="auto"/>
              <w:rPr>
                <w:rFonts w:ascii="宋体" w:hAnsi="宋体" w:cs="宋体"/>
                <w:szCs w:val="21"/>
              </w:rPr>
            </w:pPr>
          </w:p>
        </w:tc>
        <w:tc>
          <w:tcPr>
            <w:tcW w:w="6215" w:type="dxa"/>
            <w:gridSpan w:val="4"/>
          </w:tcPr>
          <w:p w:rsidR="00721F16" w:rsidRDefault="00721F16">
            <w:pPr>
              <w:pStyle w:val="TableParagraph"/>
              <w:adjustRightInd w:val="0"/>
              <w:snapToGrid w:val="0"/>
              <w:spacing w:line="360" w:lineRule="auto"/>
              <w:rPr>
                <w:rFonts w:ascii="宋体" w:hAnsi="宋体" w:cs="宋体"/>
                <w:szCs w:val="21"/>
              </w:rPr>
            </w:pPr>
          </w:p>
        </w:tc>
      </w:tr>
      <w:tr w:rsidR="00721F16">
        <w:trPr>
          <w:trHeight w:val="467"/>
        </w:trPr>
        <w:tc>
          <w:tcPr>
            <w:tcW w:w="1008" w:type="dxa"/>
          </w:tcPr>
          <w:p w:rsidR="00721F16" w:rsidRDefault="00721F16">
            <w:pPr>
              <w:pStyle w:val="TableParagraph"/>
              <w:adjustRightInd w:val="0"/>
              <w:snapToGrid w:val="0"/>
              <w:spacing w:line="360" w:lineRule="auto"/>
              <w:rPr>
                <w:rFonts w:ascii="宋体" w:hAnsi="宋体" w:cs="宋体"/>
                <w:szCs w:val="21"/>
              </w:rPr>
            </w:pPr>
          </w:p>
        </w:tc>
        <w:tc>
          <w:tcPr>
            <w:tcW w:w="1185" w:type="dxa"/>
            <w:gridSpan w:val="2"/>
          </w:tcPr>
          <w:p w:rsidR="00721F16" w:rsidRDefault="00721F16">
            <w:pPr>
              <w:pStyle w:val="TableParagraph"/>
              <w:adjustRightInd w:val="0"/>
              <w:snapToGrid w:val="0"/>
              <w:spacing w:line="360" w:lineRule="auto"/>
              <w:rPr>
                <w:rFonts w:ascii="宋体" w:hAnsi="宋体" w:cs="宋体"/>
                <w:szCs w:val="21"/>
              </w:rPr>
            </w:pPr>
          </w:p>
        </w:tc>
        <w:tc>
          <w:tcPr>
            <w:tcW w:w="894" w:type="dxa"/>
          </w:tcPr>
          <w:p w:rsidR="00721F16" w:rsidRDefault="00721F16">
            <w:pPr>
              <w:pStyle w:val="TableParagraph"/>
              <w:adjustRightInd w:val="0"/>
              <w:snapToGrid w:val="0"/>
              <w:spacing w:line="360" w:lineRule="auto"/>
              <w:rPr>
                <w:rFonts w:ascii="宋体" w:hAnsi="宋体" w:cs="宋体"/>
                <w:szCs w:val="21"/>
              </w:rPr>
            </w:pPr>
          </w:p>
        </w:tc>
        <w:tc>
          <w:tcPr>
            <w:tcW w:w="6215" w:type="dxa"/>
            <w:gridSpan w:val="4"/>
          </w:tcPr>
          <w:p w:rsidR="00721F16" w:rsidRDefault="00721F16">
            <w:pPr>
              <w:pStyle w:val="TableParagraph"/>
              <w:adjustRightInd w:val="0"/>
              <w:snapToGrid w:val="0"/>
              <w:spacing w:line="360" w:lineRule="auto"/>
              <w:rPr>
                <w:rFonts w:ascii="宋体" w:hAnsi="宋体" w:cs="宋体"/>
                <w:szCs w:val="21"/>
              </w:rPr>
            </w:pPr>
          </w:p>
        </w:tc>
      </w:tr>
      <w:tr w:rsidR="00721F16">
        <w:trPr>
          <w:trHeight w:val="466"/>
        </w:trPr>
        <w:tc>
          <w:tcPr>
            <w:tcW w:w="1008" w:type="dxa"/>
          </w:tcPr>
          <w:p w:rsidR="00721F16" w:rsidRDefault="00721F16">
            <w:pPr>
              <w:pStyle w:val="TableParagraph"/>
              <w:adjustRightInd w:val="0"/>
              <w:snapToGrid w:val="0"/>
              <w:spacing w:line="360" w:lineRule="auto"/>
              <w:rPr>
                <w:rFonts w:ascii="宋体" w:hAnsi="宋体" w:cs="宋体"/>
                <w:szCs w:val="21"/>
              </w:rPr>
            </w:pPr>
          </w:p>
        </w:tc>
        <w:tc>
          <w:tcPr>
            <w:tcW w:w="1185" w:type="dxa"/>
            <w:gridSpan w:val="2"/>
          </w:tcPr>
          <w:p w:rsidR="00721F16" w:rsidRDefault="00721F16">
            <w:pPr>
              <w:pStyle w:val="TableParagraph"/>
              <w:adjustRightInd w:val="0"/>
              <w:snapToGrid w:val="0"/>
              <w:spacing w:line="360" w:lineRule="auto"/>
              <w:rPr>
                <w:rFonts w:ascii="宋体" w:hAnsi="宋体" w:cs="宋体"/>
                <w:szCs w:val="21"/>
              </w:rPr>
            </w:pPr>
          </w:p>
        </w:tc>
        <w:tc>
          <w:tcPr>
            <w:tcW w:w="894" w:type="dxa"/>
          </w:tcPr>
          <w:p w:rsidR="00721F16" w:rsidRDefault="00721F16">
            <w:pPr>
              <w:pStyle w:val="TableParagraph"/>
              <w:adjustRightInd w:val="0"/>
              <w:snapToGrid w:val="0"/>
              <w:spacing w:line="360" w:lineRule="auto"/>
              <w:rPr>
                <w:rFonts w:ascii="宋体" w:hAnsi="宋体" w:cs="宋体"/>
                <w:szCs w:val="21"/>
              </w:rPr>
            </w:pPr>
          </w:p>
        </w:tc>
        <w:tc>
          <w:tcPr>
            <w:tcW w:w="6215" w:type="dxa"/>
            <w:gridSpan w:val="4"/>
          </w:tcPr>
          <w:p w:rsidR="00721F16" w:rsidRDefault="00721F16">
            <w:pPr>
              <w:pStyle w:val="TableParagraph"/>
              <w:adjustRightInd w:val="0"/>
              <w:snapToGrid w:val="0"/>
              <w:spacing w:line="360" w:lineRule="auto"/>
              <w:rPr>
                <w:rFonts w:ascii="宋体" w:hAnsi="宋体" w:cs="宋体"/>
                <w:szCs w:val="21"/>
              </w:rPr>
            </w:pPr>
          </w:p>
        </w:tc>
      </w:tr>
    </w:tbl>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说明：如果行数不够，请自行增加。</w:t>
      </w:r>
    </w:p>
    <w:p w:rsidR="00721F16" w:rsidRDefault="00A949EF">
      <w:pPr>
        <w:pStyle w:val="a8"/>
        <w:tabs>
          <w:tab w:val="left" w:pos="6858"/>
        </w:tabs>
        <w:adjustRightInd w:val="0"/>
        <w:snapToGrid w:val="0"/>
        <w:spacing w:line="360" w:lineRule="auto"/>
        <w:ind w:left="618"/>
        <w:rPr>
          <w:rFonts w:ascii="宋体" w:eastAsia="宋体" w:hAnsi="宋体" w:cs="宋体"/>
          <w:sz w:val="21"/>
          <w:szCs w:val="21"/>
        </w:rPr>
        <w:sectPr w:rsidR="00721F16">
          <w:footerReference w:type="default" r:id="rId14"/>
          <w:pgSz w:w="11910" w:h="16840"/>
          <w:pgMar w:top="1440" w:right="800" w:bottom="920" w:left="800" w:header="492" w:footer="726" w:gutter="0"/>
          <w:cols w:space="720"/>
        </w:sectPr>
      </w:pPr>
      <w:r>
        <w:rPr>
          <w:rFonts w:ascii="宋体" w:eastAsia="宋体" w:hAnsi="宋体" w:cs="宋体" w:hint="eastAsia"/>
          <w:sz w:val="21"/>
          <w:szCs w:val="21"/>
        </w:rPr>
        <w:t>投标人名称：</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（盖章）</w:t>
      </w:r>
    </w:p>
    <w:p w:rsidR="00721F16" w:rsidRDefault="00A949EF">
      <w:pPr>
        <w:pStyle w:val="30"/>
        <w:tabs>
          <w:tab w:val="left" w:pos="440"/>
          <w:tab w:val="left" w:pos="1760"/>
        </w:tabs>
        <w:adjustRightInd w:val="0"/>
        <w:snapToGrid w:val="0"/>
        <w:spacing w:line="360" w:lineRule="auto"/>
        <w:rPr>
          <w:rFonts w:ascii="宋体" w:hAnsi="宋体" w:cs="宋体"/>
          <w:sz w:val="21"/>
          <w:szCs w:val="21"/>
        </w:rPr>
      </w:pPr>
      <w:r>
        <w:rPr>
          <w:rFonts w:ascii="宋体" w:hAnsi="宋体" w:cs="宋体" w:hint="eastAsia"/>
          <w:sz w:val="21"/>
          <w:szCs w:val="21"/>
        </w:rPr>
        <w:lastRenderedPageBreak/>
        <w:t>4.5、评分标准响应材料</w:t>
      </w:r>
    </w:p>
    <w:p w:rsidR="00721F16" w:rsidRDefault="00A949EF">
      <w:pPr>
        <w:tabs>
          <w:tab w:val="left" w:pos="440"/>
          <w:tab w:val="left" w:pos="1760"/>
        </w:tabs>
        <w:adjustRightInd w:val="0"/>
        <w:snapToGrid w:val="0"/>
        <w:spacing w:line="360" w:lineRule="auto"/>
        <w:rPr>
          <w:rFonts w:ascii="宋体" w:hAnsi="宋体" w:cs="宋体"/>
          <w:szCs w:val="21"/>
        </w:rPr>
      </w:pPr>
      <w:r>
        <w:rPr>
          <w:rFonts w:ascii="宋体" w:hAnsi="宋体" w:cs="宋体" w:hint="eastAsia"/>
          <w:szCs w:val="21"/>
        </w:rPr>
        <w:t>各投标人根据企业自身实际情况以及对本项目的理解，并结合招标文件评分标准中各评审因素提供相关证明文件。</w:t>
      </w:r>
    </w:p>
    <w:p w:rsidR="00721F16" w:rsidRDefault="00A949EF">
      <w:pPr>
        <w:pStyle w:val="30"/>
        <w:tabs>
          <w:tab w:val="left" w:pos="440"/>
          <w:tab w:val="left" w:pos="1760"/>
        </w:tabs>
        <w:adjustRightInd w:val="0"/>
        <w:snapToGrid w:val="0"/>
        <w:spacing w:line="360" w:lineRule="auto"/>
        <w:rPr>
          <w:rFonts w:ascii="宋体" w:hAnsi="宋体" w:cs="宋体"/>
          <w:sz w:val="21"/>
          <w:szCs w:val="21"/>
          <w:lang w:val="ja-JP" w:eastAsia="ja-JP" w:bidi="ja-JP"/>
        </w:rPr>
      </w:pPr>
      <w:r>
        <w:rPr>
          <w:rFonts w:ascii="宋体" w:hAnsi="宋体" w:cs="宋体" w:hint="eastAsia"/>
          <w:sz w:val="21"/>
          <w:szCs w:val="21"/>
        </w:rPr>
        <w:t>4.6、</w:t>
      </w:r>
      <w:r>
        <w:rPr>
          <w:rFonts w:ascii="宋体" w:hAnsi="宋体" w:cs="宋体" w:hint="eastAsia"/>
          <w:sz w:val="21"/>
          <w:szCs w:val="21"/>
          <w:lang w:val="ja-JP" w:eastAsia="ja-JP" w:bidi="ja-JP"/>
        </w:rPr>
        <w:t>项目实施</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bCs/>
          <w:sz w:val="21"/>
          <w:szCs w:val="21"/>
        </w:rPr>
        <w:t>各投标人根据所投产品或服务实际情况，以及对采购文件响应程度编制相应方案，格式自拟。包括但不限于货物安装、验收标准、货物技术资料、项目实施方案、服务承诺等，这些文件可以是文字资料方案、图纸（表）和数据等</w:t>
      </w:r>
      <w:r>
        <w:rPr>
          <w:rFonts w:ascii="宋体" w:eastAsia="宋体" w:hAnsi="宋体" w:cs="宋体" w:hint="eastAsia"/>
          <w:sz w:val="21"/>
          <w:szCs w:val="21"/>
        </w:rPr>
        <w:t>。</w:t>
      </w:r>
    </w:p>
    <w:p w:rsidR="00721F16" w:rsidRDefault="00A949EF">
      <w:pPr>
        <w:pStyle w:val="30"/>
        <w:tabs>
          <w:tab w:val="left" w:pos="1760"/>
        </w:tabs>
        <w:adjustRightInd w:val="0"/>
        <w:snapToGrid w:val="0"/>
        <w:spacing w:line="360" w:lineRule="auto"/>
        <w:rPr>
          <w:rFonts w:ascii="宋体" w:hAnsi="宋体" w:cs="宋体"/>
          <w:sz w:val="21"/>
          <w:szCs w:val="21"/>
        </w:rPr>
      </w:pPr>
      <w:r>
        <w:rPr>
          <w:rFonts w:ascii="宋体" w:hAnsi="宋体" w:cs="宋体" w:hint="eastAsia"/>
          <w:sz w:val="21"/>
          <w:szCs w:val="21"/>
        </w:rPr>
        <w:t>4.7</w:t>
      </w:r>
      <w:r>
        <w:rPr>
          <w:rFonts w:ascii="宋体" w:hAnsi="宋体" w:cs="宋体" w:hint="eastAsia"/>
          <w:sz w:val="21"/>
          <w:szCs w:val="21"/>
          <w:lang w:val="ja-JP" w:eastAsia="ja-JP"/>
        </w:rPr>
        <w:t>、</w:t>
      </w:r>
      <w:r>
        <w:rPr>
          <w:rFonts w:ascii="宋体" w:hAnsi="宋体" w:cs="宋体" w:hint="eastAsia"/>
          <w:sz w:val="21"/>
          <w:szCs w:val="21"/>
        </w:rPr>
        <w:t>相关</w:t>
      </w:r>
      <w:r>
        <w:rPr>
          <w:rFonts w:ascii="宋体" w:hAnsi="宋体" w:cs="宋体" w:hint="eastAsia"/>
          <w:sz w:val="21"/>
          <w:szCs w:val="21"/>
          <w:lang w:val="ja-JP" w:eastAsia="ja-JP"/>
        </w:rPr>
        <w:t>表格（仅供参考，可按需调整或删除）</w:t>
      </w:r>
    </w:p>
    <w:p w:rsidR="00721F16" w:rsidRDefault="00A949EF">
      <w:pPr>
        <w:pStyle w:val="4"/>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（一）项目负责人简介表</w:t>
      </w:r>
    </w:p>
    <w:p w:rsidR="00721F16" w:rsidRDefault="00A949EF">
      <w:pPr>
        <w:pStyle w:val="a8"/>
        <w:tabs>
          <w:tab w:val="left" w:pos="7136"/>
        </w:tabs>
        <w:adjustRightInd w:val="0"/>
        <w:snapToGrid w:val="0"/>
        <w:spacing w:line="360" w:lineRule="auto"/>
        <w:ind w:left="364"/>
        <w:rPr>
          <w:rFonts w:ascii="宋体" w:eastAsia="宋体" w:hAnsi="宋体" w:cs="宋体"/>
          <w:sz w:val="21"/>
          <w:szCs w:val="21"/>
        </w:rPr>
      </w:pPr>
      <w:r>
        <w:rPr>
          <w:rFonts w:ascii="宋体" w:eastAsia="宋体" w:hAnsi="宋体" w:cs="宋体" w:hint="eastAsia"/>
          <w:sz w:val="21"/>
          <w:szCs w:val="21"/>
        </w:rPr>
        <w:t>项目名称：</w:t>
      </w:r>
      <w:r>
        <w:rPr>
          <w:rFonts w:ascii="宋体" w:eastAsia="宋体" w:hAnsi="宋体" w:cs="宋体" w:hint="eastAsia"/>
          <w:sz w:val="21"/>
          <w:szCs w:val="21"/>
        </w:rPr>
        <w:tab/>
        <w:t>项目编号：</w:t>
      </w:r>
    </w:p>
    <w:p w:rsidR="00721F16" w:rsidRDefault="00721F16">
      <w:pPr>
        <w:pStyle w:val="a8"/>
        <w:adjustRightInd w:val="0"/>
        <w:snapToGrid w:val="0"/>
        <w:spacing w:line="360" w:lineRule="auto"/>
        <w:rPr>
          <w:rFonts w:ascii="宋体" w:eastAsia="宋体" w:hAnsi="宋体" w:cs="宋体"/>
          <w:sz w:val="21"/>
          <w:szCs w:val="21"/>
        </w:rPr>
      </w:pPr>
    </w:p>
    <w:tbl>
      <w:tblPr>
        <w:tblW w:w="9605"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93"/>
        <w:gridCol w:w="993"/>
        <w:gridCol w:w="1275"/>
        <w:gridCol w:w="1276"/>
        <w:gridCol w:w="1456"/>
        <w:gridCol w:w="1804"/>
        <w:gridCol w:w="1808"/>
      </w:tblGrid>
      <w:tr w:rsidR="00721F16">
        <w:trPr>
          <w:trHeight w:val="570"/>
        </w:trPr>
        <w:tc>
          <w:tcPr>
            <w:tcW w:w="993" w:type="dxa"/>
          </w:tcPr>
          <w:p w:rsidR="00721F16" w:rsidRDefault="00A949EF">
            <w:pPr>
              <w:pStyle w:val="TableParagraph"/>
              <w:adjustRightInd w:val="0"/>
              <w:snapToGrid w:val="0"/>
              <w:spacing w:line="360" w:lineRule="auto"/>
              <w:ind w:left="256"/>
              <w:rPr>
                <w:rFonts w:ascii="宋体" w:hAnsi="宋体" w:cs="宋体"/>
                <w:szCs w:val="21"/>
              </w:rPr>
            </w:pPr>
            <w:r>
              <w:rPr>
                <w:rFonts w:ascii="宋体" w:hAnsi="宋体" w:cs="宋体" w:hint="eastAsia"/>
                <w:szCs w:val="21"/>
              </w:rPr>
              <w:t>姓名</w:t>
            </w:r>
          </w:p>
        </w:tc>
        <w:tc>
          <w:tcPr>
            <w:tcW w:w="993" w:type="dxa"/>
          </w:tcPr>
          <w:p w:rsidR="00721F16" w:rsidRDefault="00A949EF">
            <w:pPr>
              <w:pStyle w:val="TableParagraph"/>
              <w:adjustRightInd w:val="0"/>
              <w:snapToGrid w:val="0"/>
              <w:spacing w:line="360" w:lineRule="auto"/>
              <w:ind w:left="256"/>
              <w:rPr>
                <w:rFonts w:ascii="宋体" w:hAnsi="宋体" w:cs="宋体"/>
                <w:szCs w:val="21"/>
              </w:rPr>
            </w:pPr>
            <w:r>
              <w:rPr>
                <w:rFonts w:ascii="宋体" w:hAnsi="宋体" w:cs="宋体" w:hint="eastAsia"/>
                <w:szCs w:val="21"/>
              </w:rPr>
              <w:t>性别</w:t>
            </w:r>
          </w:p>
        </w:tc>
        <w:tc>
          <w:tcPr>
            <w:tcW w:w="1275" w:type="dxa"/>
          </w:tcPr>
          <w:p w:rsidR="00721F16" w:rsidRDefault="00A949EF">
            <w:pPr>
              <w:pStyle w:val="TableParagraph"/>
              <w:adjustRightInd w:val="0"/>
              <w:snapToGrid w:val="0"/>
              <w:spacing w:line="360" w:lineRule="auto"/>
              <w:ind w:left="396"/>
              <w:rPr>
                <w:rFonts w:ascii="宋体" w:hAnsi="宋体" w:cs="宋体"/>
                <w:szCs w:val="21"/>
              </w:rPr>
            </w:pPr>
            <w:r>
              <w:rPr>
                <w:rFonts w:ascii="宋体" w:hAnsi="宋体" w:cs="宋体" w:hint="eastAsia"/>
                <w:szCs w:val="21"/>
              </w:rPr>
              <w:t>年龄</w:t>
            </w:r>
          </w:p>
        </w:tc>
        <w:tc>
          <w:tcPr>
            <w:tcW w:w="1276" w:type="dxa"/>
          </w:tcPr>
          <w:p w:rsidR="00721F16" w:rsidRDefault="00A949EF">
            <w:pPr>
              <w:pStyle w:val="TableParagraph"/>
              <w:adjustRightInd w:val="0"/>
              <w:snapToGrid w:val="0"/>
              <w:spacing w:line="360" w:lineRule="auto"/>
              <w:ind w:left="398"/>
              <w:rPr>
                <w:rFonts w:ascii="宋体" w:hAnsi="宋体" w:cs="宋体"/>
                <w:szCs w:val="21"/>
              </w:rPr>
            </w:pPr>
            <w:r>
              <w:rPr>
                <w:rFonts w:ascii="宋体" w:hAnsi="宋体" w:cs="宋体" w:hint="eastAsia"/>
                <w:szCs w:val="21"/>
              </w:rPr>
              <w:t>专业</w:t>
            </w:r>
          </w:p>
        </w:tc>
        <w:tc>
          <w:tcPr>
            <w:tcW w:w="1456" w:type="dxa"/>
          </w:tcPr>
          <w:p w:rsidR="00721F16" w:rsidRDefault="00A949EF">
            <w:pPr>
              <w:pStyle w:val="TableParagraph"/>
              <w:adjustRightInd w:val="0"/>
              <w:snapToGrid w:val="0"/>
              <w:spacing w:line="360" w:lineRule="auto"/>
              <w:ind w:left="487"/>
              <w:rPr>
                <w:rFonts w:ascii="宋体" w:hAnsi="宋体" w:cs="宋体"/>
                <w:szCs w:val="21"/>
              </w:rPr>
            </w:pPr>
            <w:r>
              <w:rPr>
                <w:rFonts w:ascii="宋体" w:hAnsi="宋体" w:cs="宋体" w:hint="eastAsia"/>
                <w:szCs w:val="21"/>
              </w:rPr>
              <w:t>职称</w:t>
            </w:r>
          </w:p>
        </w:tc>
        <w:tc>
          <w:tcPr>
            <w:tcW w:w="1804" w:type="dxa"/>
          </w:tcPr>
          <w:p w:rsidR="00721F16" w:rsidRDefault="00A949EF">
            <w:pPr>
              <w:pStyle w:val="TableParagraph"/>
              <w:adjustRightInd w:val="0"/>
              <w:snapToGrid w:val="0"/>
              <w:spacing w:line="360" w:lineRule="auto"/>
              <w:ind w:left="181"/>
              <w:rPr>
                <w:rFonts w:ascii="宋体" w:hAnsi="宋体" w:cs="宋体"/>
                <w:szCs w:val="21"/>
              </w:rPr>
            </w:pPr>
            <w:r>
              <w:rPr>
                <w:rFonts w:ascii="宋体" w:hAnsi="宋体" w:cs="宋体" w:hint="eastAsia"/>
                <w:szCs w:val="21"/>
              </w:rPr>
              <w:t>工作经验年限</w:t>
            </w:r>
          </w:p>
        </w:tc>
        <w:tc>
          <w:tcPr>
            <w:tcW w:w="1808" w:type="dxa"/>
          </w:tcPr>
          <w:p w:rsidR="00721F16" w:rsidRDefault="00A949EF">
            <w:pPr>
              <w:pStyle w:val="TableParagraph"/>
              <w:adjustRightInd w:val="0"/>
              <w:snapToGrid w:val="0"/>
              <w:spacing w:line="360" w:lineRule="auto"/>
              <w:ind w:left="644" w:right="633"/>
              <w:jc w:val="center"/>
              <w:rPr>
                <w:rFonts w:ascii="宋体" w:hAnsi="宋体" w:cs="宋体"/>
                <w:szCs w:val="21"/>
              </w:rPr>
            </w:pPr>
            <w:r>
              <w:rPr>
                <w:rFonts w:ascii="宋体" w:hAnsi="宋体" w:cs="宋体" w:hint="eastAsia"/>
                <w:szCs w:val="21"/>
              </w:rPr>
              <w:t>备注</w:t>
            </w:r>
          </w:p>
        </w:tc>
      </w:tr>
      <w:tr w:rsidR="00721F16">
        <w:trPr>
          <w:trHeight w:val="1260"/>
        </w:trPr>
        <w:tc>
          <w:tcPr>
            <w:tcW w:w="993" w:type="dxa"/>
          </w:tcPr>
          <w:p w:rsidR="00721F16" w:rsidRDefault="00721F16">
            <w:pPr>
              <w:pStyle w:val="TableParagraph"/>
              <w:adjustRightInd w:val="0"/>
              <w:snapToGrid w:val="0"/>
              <w:spacing w:line="360" w:lineRule="auto"/>
              <w:rPr>
                <w:rFonts w:ascii="宋体" w:hAnsi="宋体" w:cs="宋体"/>
                <w:szCs w:val="21"/>
              </w:rPr>
            </w:pPr>
          </w:p>
        </w:tc>
        <w:tc>
          <w:tcPr>
            <w:tcW w:w="993" w:type="dxa"/>
          </w:tcPr>
          <w:p w:rsidR="00721F16" w:rsidRDefault="00721F16">
            <w:pPr>
              <w:pStyle w:val="TableParagraph"/>
              <w:adjustRightInd w:val="0"/>
              <w:snapToGrid w:val="0"/>
              <w:spacing w:line="360" w:lineRule="auto"/>
              <w:rPr>
                <w:rFonts w:ascii="宋体" w:hAnsi="宋体" w:cs="宋体"/>
                <w:szCs w:val="21"/>
              </w:rPr>
            </w:pPr>
          </w:p>
        </w:tc>
        <w:tc>
          <w:tcPr>
            <w:tcW w:w="1275" w:type="dxa"/>
          </w:tcPr>
          <w:p w:rsidR="00721F16" w:rsidRDefault="00721F16">
            <w:pPr>
              <w:pStyle w:val="TableParagraph"/>
              <w:adjustRightInd w:val="0"/>
              <w:snapToGrid w:val="0"/>
              <w:spacing w:line="360" w:lineRule="auto"/>
              <w:rPr>
                <w:rFonts w:ascii="宋体" w:hAnsi="宋体" w:cs="宋体"/>
                <w:szCs w:val="21"/>
              </w:rPr>
            </w:pPr>
          </w:p>
        </w:tc>
        <w:tc>
          <w:tcPr>
            <w:tcW w:w="1276" w:type="dxa"/>
          </w:tcPr>
          <w:p w:rsidR="00721F16" w:rsidRDefault="00721F16">
            <w:pPr>
              <w:pStyle w:val="TableParagraph"/>
              <w:adjustRightInd w:val="0"/>
              <w:snapToGrid w:val="0"/>
              <w:spacing w:line="360" w:lineRule="auto"/>
              <w:rPr>
                <w:rFonts w:ascii="宋体" w:hAnsi="宋体" w:cs="宋体"/>
                <w:szCs w:val="21"/>
              </w:rPr>
            </w:pPr>
          </w:p>
        </w:tc>
        <w:tc>
          <w:tcPr>
            <w:tcW w:w="1456" w:type="dxa"/>
          </w:tcPr>
          <w:p w:rsidR="00721F16" w:rsidRDefault="00721F16">
            <w:pPr>
              <w:pStyle w:val="TableParagraph"/>
              <w:adjustRightInd w:val="0"/>
              <w:snapToGrid w:val="0"/>
              <w:spacing w:line="360" w:lineRule="auto"/>
              <w:rPr>
                <w:rFonts w:ascii="宋体" w:hAnsi="宋体" w:cs="宋体"/>
                <w:szCs w:val="21"/>
              </w:rPr>
            </w:pPr>
          </w:p>
        </w:tc>
        <w:tc>
          <w:tcPr>
            <w:tcW w:w="1804" w:type="dxa"/>
          </w:tcPr>
          <w:p w:rsidR="00721F16" w:rsidRDefault="00721F16">
            <w:pPr>
              <w:pStyle w:val="TableParagraph"/>
              <w:adjustRightInd w:val="0"/>
              <w:snapToGrid w:val="0"/>
              <w:spacing w:line="360" w:lineRule="auto"/>
              <w:rPr>
                <w:rFonts w:ascii="宋体" w:hAnsi="宋体" w:cs="宋体"/>
                <w:szCs w:val="21"/>
              </w:rPr>
            </w:pPr>
          </w:p>
        </w:tc>
        <w:tc>
          <w:tcPr>
            <w:tcW w:w="1808" w:type="dxa"/>
          </w:tcPr>
          <w:p w:rsidR="00721F16" w:rsidRDefault="00721F16">
            <w:pPr>
              <w:pStyle w:val="TableParagraph"/>
              <w:adjustRightInd w:val="0"/>
              <w:snapToGrid w:val="0"/>
              <w:spacing w:line="360" w:lineRule="auto"/>
              <w:rPr>
                <w:rFonts w:ascii="宋体" w:hAnsi="宋体" w:cs="宋体"/>
                <w:szCs w:val="21"/>
              </w:rPr>
            </w:pPr>
          </w:p>
        </w:tc>
      </w:tr>
    </w:tbl>
    <w:p w:rsidR="00721F16" w:rsidRDefault="00A949EF">
      <w:pPr>
        <w:pStyle w:val="a8"/>
        <w:tabs>
          <w:tab w:val="left" w:pos="6618"/>
        </w:tabs>
        <w:adjustRightInd w:val="0"/>
        <w:snapToGrid w:val="0"/>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投标人名称：</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（盖章）</w:t>
      </w:r>
    </w:p>
    <w:p w:rsidR="00721F16" w:rsidRDefault="00A949EF">
      <w:pPr>
        <w:pStyle w:val="4"/>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（二）技术团队配置表</w:t>
      </w:r>
    </w:p>
    <w:p w:rsidR="00721F16" w:rsidRDefault="00721F16">
      <w:pPr>
        <w:pStyle w:val="a8"/>
        <w:adjustRightInd w:val="0"/>
        <w:snapToGrid w:val="0"/>
        <w:spacing w:line="360" w:lineRule="auto"/>
        <w:rPr>
          <w:rFonts w:ascii="宋体" w:eastAsia="宋体" w:hAnsi="宋体" w:cs="宋体"/>
          <w:b/>
          <w:sz w:val="21"/>
          <w:szCs w:val="21"/>
        </w:rPr>
      </w:pPr>
    </w:p>
    <w:tbl>
      <w:tblPr>
        <w:tblW w:w="922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40"/>
        <w:gridCol w:w="1327"/>
        <w:gridCol w:w="840"/>
        <w:gridCol w:w="855"/>
        <w:gridCol w:w="1725"/>
        <w:gridCol w:w="1544"/>
        <w:gridCol w:w="2093"/>
      </w:tblGrid>
      <w:tr w:rsidR="00721F16">
        <w:trPr>
          <w:trHeight w:val="570"/>
        </w:trPr>
        <w:tc>
          <w:tcPr>
            <w:tcW w:w="840" w:type="dxa"/>
          </w:tcPr>
          <w:p w:rsidR="00721F16" w:rsidRDefault="00A949EF">
            <w:pPr>
              <w:pStyle w:val="TableParagraph"/>
              <w:adjustRightInd w:val="0"/>
              <w:snapToGrid w:val="0"/>
              <w:spacing w:line="360" w:lineRule="auto"/>
              <w:ind w:left="180"/>
              <w:rPr>
                <w:rFonts w:ascii="宋体" w:hAnsi="宋体" w:cs="宋体"/>
                <w:szCs w:val="21"/>
              </w:rPr>
            </w:pPr>
            <w:r>
              <w:rPr>
                <w:rFonts w:ascii="宋体" w:hAnsi="宋体" w:cs="宋体" w:hint="eastAsia"/>
                <w:szCs w:val="21"/>
              </w:rPr>
              <w:t>序号</w:t>
            </w:r>
          </w:p>
        </w:tc>
        <w:tc>
          <w:tcPr>
            <w:tcW w:w="1327" w:type="dxa"/>
          </w:tcPr>
          <w:p w:rsidR="00721F16" w:rsidRDefault="00A949EF">
            <w:pPr>
              <w:pStyle w:val="TableParagraph"/>
              <w:adjustRightInd w:val="0"/>
              <w:snapToGrid w:val="0"/>
              <w:spacing w:line="360" w:lineRule="auto"/>
              <w:ind w:left="422"/>
              <w:rPr>
                <w:rFonts w:ascii="宋体" w:hAnsi="宋体" w:cs="宋体"/>
                <w:szCs w:val="21"/>
              </w:rPr>
            </w:pPr>
            <w:r>
              <w:rPr>
                <w:rFonts w:ascii="宋体" w:hAnsi="宋体" w:cs="宋体" w:hint="eastAsia"/>
                <w:szCs w:val="21"/>
              </w:rPr>
              <w:t>姓名</w:t>
            </w:r>
          </w:p>
        </w:tc>
        <w:tc>
          <w:tcPr>
            <w:tcW w:w="840" w:type="dxa"/>
          </w:tcPr>
          <w:p w:rsidR="00721F16" w:rsidRDefault="00A949EF">
            <w:pPr>
              <w:pStyle w:val="TableParagraph"/>
              <w:adjustRightInd w:val="0"/>
              <w:snapToGrid w:val="0"/>
              <w:spacing w:line="360" w:lineRule="auto"/>
              <w:ind w:left="180"/>
              <w:rPr>
                <w:rFonts w:ascii="宋体" w:hAnsi="宋体" w:cs="宋体"/>
                <w:szCs w:val="21"/>
              </w:rPr>
            </w:pPr>
            <w:r>
              <w:rPr>
                <w:rFonts w:ascii="宋体" w:hAnsi="宋体" w:cs="宋体" w:hint="eastAsia"/>
                <w:szCs w:val="21"/>
              </w:rPr>
              <w:t>性别</w:t>
            </w:r>
          </w:p>
        </w:tc>
        <w:tc>
          <w:tcPr>
            <w:tcW w:w="855" w:type="dxa"/>
          </w:tcPr>
          <w:p w:rsidR="00721F16" w:rsidRDefault="00A949EF">
            <w:pPr>
              <w:pStyle w:val="TableParagraph"/>
              <w:adjustRightInd w:val="0"/>
              <w:snapToGrid w:val="0"/>
              <w:spacing w:line="360" w:lineRule="auto"/>
              <w:ind w:left="187"/>
              <w:rPr>
                <w:rFonts w:ascii="宋体" w:hAnsi="宋体" w:cs="宋体"/>
                <w:szCs w:val="21"/>
              </w:rPr>
            </w:pPr>
            <w:r>
              <w:rPr>
                <w:rFonts w:ascii="宋体" w:hAnsi="宋体" w:cs="宋体" w:hint="eastAsia"/>
                <w:szCs w:val="21"/>
              </w:rPr>
              <w:t>年龄</w:t>
            </w:r>
          </w:p>
        </w:tc>
        <w:tc>
          <w:tcPr>
            <w:tcW w:w="1725" w:type="dxa"/>
          </w:tcPr>
          <w:p w:rsidR="00721F16" w:rsidRDefault="00A949EF">
            <w:pPr>
              <w:pStyle w:val="TableParagraph"/>
              <w:adjustRightInd w:val="0"/>
              <w:snapToGrid w:val="0"/>
              <w:spacing w:line="360" w:lineRule="auto"/>
              <w:ind w:left="601" w:right="593"/>
              <w:jc w:val="center"/>
              <w:rPr>
                <w:rFonts w:ascii="宋体" w:hAnsi="宋体" w:cs="宋体"/>
                <w:szCs w:val="21"/>
              </w:rPr>
            </w:pPr>
            <w:r>
              <w:rPr>
                <w:rFonts w:ascii="宋体" w:hAnsi="宋体" w:cs="宋体" w:hint="eastAsia"/>
                <w:szCs w:val="21"/>
              </w:rPr>
              <w:t>专业</w:t>
            </w:r>
          </w:p>
        </w:tc>
        <w:tc>
          <w:tcPr>
            <w:tcW w:w="1544" w:type="dxa"/>
          </w:tcPr>
          <w:p w:rsidR="00721F16" w:rsidRDefault="00A949EF">
            <w:pPr>
              <w:pStyle w:val="TableParagraph"/>
              <w:adjustRightInd w:val="0"/>
              <w:snapToGrid w:val="0"/>
              <w:spacing w:line="360" w:lineRule="auto"/>
              <w:ind w:left="510" w:right="503"/>
              <w:jc w:val="center"/>
              <w:rPr>
                <w:rFonts w:ascii="宋体" w:hAnsi="宋体" w:cs="宋体"/>
                <w:szCs w:val="21"/>
              </w:rPr>
            </w:pPr>
            <w:r>
              <w:rPr>
                <w:rFonts w:ascii="宋体" w:hAnsi="宋体" w:cs="宋体" w:hint="eastAsia"/>
                <w:szCs w:val="21"/>
              </w:rPr>
              <w:t>职称</w:t>
            </w:r>
          </w:p>
        </w:tc>
        <w:tc>
          <w:tcPr>
            <w:tcW w:w="2093" w:type="dxa"/>
          </w:tcPr>
          <w:p w:rsidR="00721F16" w:rsidRDefault="00A949EF">
            <w:pPr>
              <w:pStyle w:val="TableParagraph"/>
              <w:adjustRightInd w:val="0"/>
              <w:snapToGrid w:val="0"/>
              <w:spacing w:line="360" w:lineRule="auto"/>
              <w:ind w:left="326"/>
              <w:rPr>
                <w:rFonts w:ascii="宋体" w:hAnsi="宋体" w:cs="宋体"/>
                <w:szCs w:val="21"/>
              </w:rPr>
            </w:pPr>
            <w:r>
              <w:rPr>
                <w:rFonts w:ascii="宋体" w:hAnsi="宋体" w:cs="宋体" w:hint="eastAsia"/>
                <w:szCs w:val="21"/>
              </w:rPr>
              <w:t>工作经验年限</w:t>
            </w:r>
          </w:p>
        </w:tc>
      </w:tr>
      <w:tr w:rsidR="00721F16">
        <w:trPr>
          <w:trHeight w:val="570"/>
        </w:trPr>
        <w:tc>
          <w:tcPr>
            <w:tcW w:w="840" w:type="dxa"/>
          </w:tcPr>
          <w:p w:rsidR="00721F16" w:rsidRDefault="00721F16">
            <w:pPr>
              <w:pStyle w:val="TableParagraph"/>
              <w:adjustRightInd w:val="0"/>
              <w:snapToGrid w:val="0"/>
              <w:spacing w:line="360" w:lineRule="auto"/>
              <w:rPr>
                <w:rFonts w:ascii="宋体" w:hAnsi="宋体" w:cs="宋体"/>
                <w:szCs w:val="21"/>
              </w:rPr>
            </w:pPr>
          </w:p>
        </w:tc>
        <w:tc>
          <w:tcPr>
            <w:tcW w:w="1327" w:type="dxa"/>
          </w:tcPr>
          <w:p w:rsidR="00721F16" w:rsidRDefault="00721F16">
            <w:pPr>
              <w:pStyle w:val="TableParagraph"/>
              <w:adjustRightInd w:val="0"/>
              <w:snapToGrid w:val="0"/>
              <w:spacing w:line="360" w:lineRule="auto"/>
              <w:rPr>
                <w:rFonts w:ascii="宋体" w:hAnsi="宋体" w:cs="宋体"/>
                <w:szCs w:val="21"/>
              </w:rPr>
            </w:pPr>
          </w:p>
        </w:tc>
        <w:tc>
          <w:tcPr>
            <w:tcW w:w="840" w:type="dxa"/>
          </w:tcPr>
          <w:p w:rsidR="00721F16" w:rsidRDefault="00721F16">
            <w:pPr>
              <w:pStyle w:val="TableParagraph"/>
              <w:adjustRightInd w:val="0"/>
              <w:snapToGrid w:val="0"/>
              <w:spacing w:line="360" w:lineRule="auto"/>
              <w:rPr>
                <w:rFonts w:ascii="宋体" w:hAnsi="宋体" w:cs="宋体"/>
                <w:szCs w:val="21"/>
              </w:rPr>
            </w:pPr>
          </w:p>
        </w:tc>
        <w:tc>
          <w:tcPr>
            <w:tcW w:w="855" w:type="dxa"/>
          </w:tcPr>
          <w:p w:rsidR="00721F16" w:rsidRDefault="00721F16">
            <w:pPr>
              <w:pStyle w:val="TableParagraph"/>
              <w:adjustRightInd w:val="0"/>
              <w:snapToGrid w:val="0"/>
              <w:spacing w:line="360" w:lineRule="auto"/>
              <w:rPr>
                <w:rFonts w:ascii="宋体" w:hAnsi="宋体" w:cs="宋体"/>
                <w:szCs w:val="21"/>
              </w:rPr>
            </w:pPr>
          </w:p>
        </w:tc>
        <w:tc>
          <w:tcPr>
            <w:tcW w:w="1725" w:type="dxa"/>
          </w:tcPr>
          <w:p w:rsidR="00721F16" w:rsidRDefault="00721F16">
            <w:pPr>
              <w:pStyle w:val="TableParagraph"/>
              <w:adjustRightInd w:val="0"/>
              <w:snapToGrid w:val="0"/>
              <w:spacing w:line="360" w:lineRule="auto"/>
              <w:rPr>
                <w:rFonts w:ascii="宋体" w:hAnsi="宋体" w:cs="宋体"/>
                <w:szCs w:val="21"/>
              </w:rPr>
            </w:pPr>
          </w:p>
        </w:tc>
        <w:tc>
          <w:tcPr>
            <w:tcW w:w="1544" w:type="dxa"/>
          </w:tcPr>
          <w:p w:rsidR="00721F16" w:rsidRDefault="00721F16">
            <w:pPr>
              <w:pStyle w:val="TableParagraph"/>
              <w:adjustRightInd w:val="0"/>
              <w:snapToGrid w:val="0"/>
              <w:spacing w:line="360" w:lineRule="auto"/>
              <w:rPr>
                <w:rFonts w:ascii="宋体" w:hAnsi="宋体" w:cs="宋体"/>
                <w:szCs w:val="21"/>
              </w:rPr>
            </w:pPr>
          </w:p>
        </w:tc>
        <w:tc>
          <w:tcPr>
            <w:tcW w:w="2093"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570"/>
        </w:trPr>
        <w:tc>
          <w:tcPr>
            <w:tcW w:w="840" w:type="dxa"/>
          </w:tcPr>
          <w:p w:rsidR="00721F16" w:rsidRDefault="00721F16">
            <w:pPr>
              <w:pStyle w:val="TableParagraph"/>
              <w:adjustRightInd w:val="0"/>
              <w:snapToGrid w:val="0"/>
              <w:spacing w:line="360" w:lineRule="auto"/>
              <w:rPr>
                <w:rFonts w:ascii="宋体" w:hAnsi="宋体" w:cs="宋体"/>
                <w:szCs w:val="21"/>
              </w:rPr>
            </w:pPr>
          </w:p>
        </w:tc>
        <w:tc>
          <w:tcPr>
            <w:tcW w:w="1327" w:type="dxa"/>
          </w:tcPr>
          <w:p w:rsidR="00721F16" w:rsidRDefault="00721F16">
            <w:pPr>
              <w:pStyle w:val="TableParagraph"/>
              <w:adjustRightInd w:val="0"/>
              <w:snapToGrid w:val="0"/>
              <w:spacing w:line="360" w:lineRule="auto"/>
              <w:rPr>
                <w:rFonts w:ascii="宋体" w:hAnsi="宋体" w:cs="宋体"/>
                <w:szCs w:val="21"/>
              </w:rPr>
            </w:pPr>
          </w:p>
        </w:tc>
        <w:tc>
          <w:tcPr>
            <w:tcW w:w="840" w:type="dxa"/>
          </w:tcPr>
          <w:p w:rsidR="00721F16" w:rsidRDefault="00721F16">
            <w:pPr>
              <w:pStyle w:val="TableParagraph"/>
              <w:adjustRightInd w:val="0"/>
              <w:snapToGrid w:val="0"/>
              <w:spacing w:line="360" w:lineRule="auto"/>
              <w:rPr>
                <w:rFonts w:ascii="宋体" w:hAnsi="宋体" w:cs="宋体"/>
                <w:szCs w:val="21"/>
              </w:rPr>
            </w:pPr>
          </w:p>
        </w:tc>
        <w:tc>
          <w:tcPr>
            <w:tcW w:w="855" w:type="dxa"/>
          </w:tcPr>
          <w:p w:rsidR="00721F16" w:rsidRDefault="00721F16">
            <w:pPr>
              <w:pStyle w:val="TableParagraph"/>
              <w:adjustRightInd w:val="0"/>
              <w:snapToGrid w:val="0"/>
              <w:spacing w:line="360" w:lineRule="auto"/>
              <w:rPr>
                <w:rFonts w:ascii="宋体" w:hAnsi="宋体" w:cs="宋体"/>
                <w:szCs w:val="21"/>
              </w:rPr>
            </w:pPr>
          </w:p>
        </w:tc>
        <w:tc>
          <w:tcPr>
            <w:tcW w:w="1725" w:type="dxa"/>
          </w:tcPr>
          <w:p w:rsidR="00721F16" w:rsidRDefault="00721F16">
            <w:pPr>
              <w:pStyle w:val="TableParagraph"/>
              <w:adjustRightInd w:val="0"/>
              <w:snapToGrid w:val="0"/>
              <w:spacing w:line="360" w:lineRule="auto"/>
              <w:rPr>
                <w:rFonts w:ascii="宋体" w:hAnsi="宋体" w:cs="宋体"/>
                <w:szCs w:val="21"/>
              </w:rPr>
            </w:pPr>
          </w:p>
        </w:tc>
        <w:tc>
          <w:tcPr>
            <w:tcW w:w="1544" w:type="dxa"/>
          </w:tcPr>
          <w:p w:rsidR="00721F16" w:rsidRDefault="00721F16">
            <w:pPr>
              <w:pStyle w:val="TableParagraph"/>
              <w:adjustRightInd w:val="0"/>
              <w:snapToGrid w:val="0"/>
              <w:spacing w:line="360" w:lineRule="auto"/>
              <w:rPr>
                <w:rFonts w:ascii="宋体" w:hAnsi="宋体" w:cs="宋体"/>
                <w:szCs w:val="21"/>
              </w:rPr>
            </w:pPr>
          </w:p>
        </w:tc>
        <w:tc>
          <w:tcPr>
            <w:tcW w:w="2093"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570"/>
        </w:trPr>
        <w:tc>
          <w:tcPr>
            <w:tcW w:w="840" w:type="dxa"/>
          </w:tcPr>
          <w:p w:rsidR="00721F16" w:rsidRDefault="00721F16">
            <w:pPr>
              <w:pStyle w:val="TableParagraph"/>
              <w:adjustRightInd w:val="0"/>
              <w:snapToGrid w:val="0"/>
              <w:spacing w:line="360" w:lineRule="auto"/>
              <w:rPr>
                <w:rFonts w:ascii="宋体" w:hAnsi="宋体" w:cs="宋体"/>
                <w:szCs w:val="21"/>
              </w:rPr>
            </w:pPr>
          </w:p>
        </w:tc>
        <w:tc>
          <w:tcPr>
            <w:tcW w:w="1327" w:type="dxa"/>
          </w:tcPr>
          <w:p w:rsidR="00721F16" w:rsidRDefault="00721F16">
            <w:pPr>
              <w:pStyle w:val="TableParagraph"/>
              <w:adjustRightInd w:val="0"/>
              <w:snapToGrid w:val="0"/>
              <w:spacing w:line="360" w:lineRule="auto"/>
              <w:rPr>
                <w:rFonts w:ascii="宋体" w:hAnsi="宋体" w:cs="宋体"/>
                <w:szCs w:val="21"/>
              </w:rPr>
            </w:pPr>
          </w:p>
        </w:tc>
        <w:tc>
          <w:tcPr>
            <w:tcW w:w="840" w:type="dxa"/>
          </w:tcPr>
          <w:p w:rsidR="00721F16" w:rsidRDefault="00721F16">
            <w:pPr>
              <w:pStyle w:val="TableParagraph"/>
              <w:adjustRightInd w:val="0"/>
              <w:snapToGrid w:val="0"/>
              <w:spacing w:line="360" w:lineRule="auto"/>
              <w:rPr>
                <w:rFonts w:ascii="宋体" w:hAnsi="宋体" w:cs="宋体"/>
                <w:szCs w:val="21"/>
              </w:rPr>
            </w:pPr>
          </w:p>
        </w:tc>
        <w:tc>
          <w:tcPr>
            <w:tcW w:w="855" w:type="dxa"/>
          </w:tcPr>
          <w:p w:rsidR="00721F16" w:rsidRDefault="00721F16">
            <w:pPr>
              <w:pStyle w:val="TableParagraph"/>
              <w:adjustRightInd w:val="0"/>
              <w:snapToGrid w:val="0"/>
              <w:spacing w:line="360" w:lineRule="auto"/>
              <w:rPr>
                <w:rFonts w:ascii="宋体" w:hAnsi="宋体" w:cs="宋体"/>
                <w:szCs w:val="21"/>
              </w:rPr>
            </w:pPr>
          </w:p>
        </w:tc>
        <w:tc>
          <w:tcPr>
            <w:tcW w:w="1725" w:type="dxa"/>
          </w:tcPr>
          <w:p w:rsidR="00721F16" w:rsidRDefault="00721F16">
            <w:pPr>
              <w:pStyle w:val="TableParagraph"/>
              <w:adjustRightInd w:val="0"/>
              <w:snapToGrid w:val="0"/>
              <w:spacing w:line="360" w:lineRule="auto"/>
              <w:rPr>
                <w:rFonts w:ascii="宋体" w:hAnsi="宋体" w:cs="宋体"/>
                <w:szCs w:val="21"/>
              </w:rPr>
            </w:pPr>
          </w:p>
        </w:tc>
        <w:tc>
          <w:tcPr>
            <w:tcW w:w="1544" w:type="dxa"/>
          </w:tcPr>
          <w:p w:rsidR="00721F16" w:rsidRDefault="00721F16">
            <w:pPr>
              <w:pStyle w:val="TableParagraph"/>
              <w:adjustRightInd w:val="0"/>
              <w:snapToGrid w:val="0"/>
              <w:spacing w:line="360" w:lineRule="auto"/>
              <w:rPr>
                <w:rFonts w:ascii="宋体" w:hAnsi="宋体" w:cs="宋体"/>
                <w:szCs w:val="21"/>
              </w:rPr>
            </w:pPr>
          </w:p>
        </w:tc>
        <w:tc>
          <w:tcPr>
            <w:tcW w:w="2093"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570"/>
        </w:trPr>
        <w:tc>
          <w:tcPr>
            <w:tcW w:w="840" w:type="dxa"/>
          </w:tcPr>
          <w:p w:rsidR="00721F16" w:rsidRDefault="00721F16">
            <w:pPr>
              <w:pStyle w:val="TableParagraph"/>
              <w:adjustRightInd w:val="0"/>
              <w:snapToGrid w:val="0"/>
              <w:spacing w:line="360" w:lineRule="auto"/>
              <w:rPr>
                <w:rFonts w:ascii="宋体" w:hAnsi="宋体" w:cs="宋体"/>
                <w:szCs w:val="21"/>
              </w:rPr>
            </w:pPr>
          </w:p>
        </w:tc>
        <w:tc>
          <w:tcPr>
            <w:tcW w:w="1327" w:type="dxa"/>
          </w:tcPr>
          <w:p w:rsidR="00721F16" w:rsidRDefault="00721F16">
            <w:pPr>
              <w:pStyle w:val="TableParagraph"/>
              <w:adjustRightInd w:val="0"/>
              <w:snapToGrid w:val="0"/>
              <w:spacing w:line="360" w:lineRule="auto"/>
              <w:rPr>
                <w:rFonts w:ascii="宋体" w:hAnsi="宋体" w:cs="宋体"/>
                <w:szCs w:val="21"/>
              </w:rPr>
            </w:pPr>
          </w:p>
        </w:tc>
        <w:tc>
          <w:tcPr>
            <w:tcW w:w="840" w:type="dxa"/>
          </w:tcPr>
          <w:p w:rsidR="00721F16" w:rsidRDefault="00721F16">
            <w:pPr>
              <w:pStyle w:val="TableParagraph"/>
              <w:adjustRightInd w:val="0"/>
              <w:snapToGrid w:val="0"/>
              <w:spacing w:line="360" w:lineRule="auto"/>
              <w:rPr>
                <w:rFonts w:ascii="宋体" w:hAnsi="宋体" w:cs="宋体"/>
                <w:szCs w:val="21"/>
              </w:rPr>
            </w:pPr>
          </w:p>
        </w:tc>
        <w:tc>
          <w:tcPr>
            <w:tcW w:w="855" w:type="dxa"/>
          </w:tcPr>
          <w:p w:rsidR="00721F16" w:rsidRDefault="00721F16">
            <w:pPr>
              <w:pStyle w:val="TableParagraph"/>
              <w:adjustRightInd w:val="0"/>
              <w:snapToGrid w:val="0"/>
              <w:spacing w:line="360" w:lineRule="auto"/>
              <w:rPr>
                <w:rFonts w:ascii="宋体" w:hAnsi="宋体" w:cs="宋体"/>
                <w:szCs w:val="21"/>
              </w:rPr>
            </w:pPr>
          </w:p>
        </w:tc>
        <w:tc>
          <w:tcPr>
            <w:tcW w:w="1725" w:type="dxa"/>
          </w:tcPr>
          <w:p w:rsidR="00721F16" w:rsidRDefault="00721F16">
            <w:pPr>
              <w:pStyle w:val="TableParagraph"/>
              <w:adjustRightInd w:val="0"/>
              <w:snapToGrid w:val="0"/>
              <w:spacing w:line="360" w:lineRule="auto"/>
              <w:rPr>
                <w:rFonts w:ascii="宋体" w:hAnsi="宋体" w:cs="宋体"/>
                <w:szCs w:val="21"/>
              </w:rPr>
            </w:pPr>
          </w:p>
        </w:tc>
        <w:tc>
          <w:tcPr>
            <w:tcW w:w="1544" w:type="dxa"/>
          </w:tcPr>
          <w:p w:rsidR="00721F16" w:rsidRDefault="00721F16">
            <w:pPr>
              <w:pStyle w:val="TableParagraph"/>
              <w:adjustRightInd w:val="0"/>
              <w:snapToGrid w:val="0"/>
              <w:spacing w:line="360" w:lineRule="auto"/>
              <w:rPr>
                <w:rFonts w:ascii="宋体" w:hAnsi="宋体" w:cs="宋体"/>
                <w:szCs w:val="21"/>
              </w:rPr>
            </w:pPr>
          </w:p>
        </w:tc>
        <w:tc>
          <w:tcPr>
            <w:tcW w:w="2093"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570"/>
        </w:trPr>
        <w:tc>
          <w:tcPr>
            <w:tcW w:w="840" w:type="dxa"/>
          </w:tcPr>
          <w:p w:rsidR="00721F16" w:rsidRDefault="00721F16">
            <w:pPr>
              <w:pStyle w:val="TableParagraph"/>
              <w:adjustRightInd w:val="0"/>
              <w:snapToGrid w:val="0"/>
              <w:spacing w:line="360" w:lineRule="auto"/>
              <w:rPr>
                <w:rFonts w:ascii="宋体" w:hAnsi="宋体" w:cs="宋体"/>
                <w:szCs w:val="21"/>
              </w:rPr>
            </w:pPr>
          </w:p>
        </w:tc>
        <w:tc>
          <w:tcPr>
            <w:tcW w:w="1327" w:type="dxa"/>
          </w:tcPr>
          <w:p w:rsidR="00721F16" w:rsidRDefault="00721F16">
            <w:pPr>
              <w:pStyle w:val="TableParagraph"/>
              <w:adjustRightInd w:val="0"/>
              <w:snapToGrid w:val="0"/>
              <w:spacing w:line="360" w:lineRule="auto"/>
              <w:rPr>
                <w:rFonts w:ascii="宋体" w:hAnsi="宋体" w:cs="宋体"/>
                <w:szCs w:val="21"/>
              </w:rPr>
            </w:pPr>
          </w:p>
        </w:tc>
        <w:tc>
          <w:tcPr>
            <w:tcW w:w="840" w:type="dxa"/>
          </w:tcPr>
          <w:p w:rsidR="00721F16" w:rsidRDefault="00721F16">
            <w:pPr>
              <w:pStyle w:val="TableParagraph"/>
              <w:adjustRightInd w:val="0"/>
              <w:snapToGrid w:val="0"/>
              <w:spacing w:line="360" w:lineRule="auto"/>
              <w:rPr>
                <w:rFonts w:ascii="宋体" w:hAnsi="宋体" w:cs="宋体"/>
                <w:szCs w:val="21"/>
              </w:rPr>
            </w:pPr>
          </w:p>
        </w:tc>
        <w:tc>
          <w:tcPr>
            <w:tcW w:w="855" w:type="dxa"/>
          </w:tcPr>
          <w:p w:rsidR="00721F16" w:rsidRDefault="00721F16">
            <w:pPr>
              <w:pStyle w:val="TableParagraph"/>
              <w:adjustRightInd w:val="0"/>
              <w:snapToGrid w:val="0"/>
              <w:spacing w:line="360" w:lineRule="auto"/>
              <w:rPr>
                <w:rFonts w:ascii="宋体" w:hAnsi="宋体" w:cs="宋体"/>
                <w:szCs w:val="21"/>
              </w:rPr>
            </w:pPr>
          </w:p>
        </w:tc>
        <w:tc>
          <w:tcPr>
            <w:tcW w:w="1725" w:type="dxa"/>
          </w:tcPr>
          <w:p w:rsidR="00721F16" w:rsidRDefault="00721F16">
            <w:pPr>
              <w:pStyle w:val="TableParagraph"/>
              <w:adjustRightInd w:val="0"/>
              <w:snapToGrid w:val="0"/>
              <w:spacing w:line="360" w:lineRule="auto"/>
              <w:rPr>
                <w:rFonts w:ascii="宋体" w:hAnsi="宋体" w:cs="宋体"/>
                <w:szCs w:val="21"/>
              </w:rPr>
            </w:pPr>
          </w:p>
        </w:tc>
        <w:tc>
          <w:tcPr>
            <w:tcW w:w="1544" w:type="dxa"/>
          </w:tcPr>
          <w:p w:rsidR="00721F16" w:rsidRDefault="00721F16">
            <w:pPr>
              <w:pStyle w:val="TableParagraph"/>
              <w:adjustRightInd w:val="0"/>
              <w:snapToGrid w:val="0"/>
              <w:spacing w:line="360" w:lineRule="auto"/>
              <w:rPr>
                <w:rFonts w:ascii="宋体" w:hAnsi="宋体" w:cs="宋体"/>
                <w:szCs w:val="21"/>
              </w:rPr>
            </w:pPr>
          </w:p>
        </w:tc>
        <w:tc>
          <w:tcPr>
            <w:tcW w:w="2093"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570"/>
        </w:trPr>
        <w:tc>
          <w:tcPr>
            <w:tcW w:w="840" w:type="dxa"/>
          </w:tcPr>
          <w:p w:rsidR="00721F16" w:rsidRDefault="00721F16">
            <w:pPr>
              <w:pStyle w:val="TableParagraph"/>
              <w:adjustRightInd w:val="0"/>
              <w:snapToGrid w:val="0"/>
              <w:spacing w:line="360" w:lineRule="auto"/>
              <w:rPr>
                <w:rFonts w:ascii="宋体" w:hAnsi="宋体" w:cs="宋体"/>
                <w:szCs w:val="21"/>
              </w:rPr>
            </w:pPr>
          </w:p>
        </w:tc>
        <w:tc>
          <w:tcPr>
            <w:tcW w:w="1327" w:type="dxa"/>
          </w:tcPr>
          <w:p w:rsidR="00721F16" w:rsidRDefault="00721F16">
            <w:pPr>
              <w:pStyle w:val="TableParagraph"/>
              <w:adjustRightInd w:val="0"/>
              <w:snapToGrid w:val="0"/>
              <w:spacing w:line="360" w:lineRule="auto"/>
              <w:rPr>
                <w:rFonts w:ascii="宋体" w:hAnsi="宋体" w:cs="宋体"/>
                <w:szCs w:val="21"/>
              </w:rPr>
            </w:pPr>
          </w:p>
        </w:tc>
        <w:tc>
          <w:tcPr>
            <w:tcW w:w="840" w:type="dxa"/>
          </w:tcPr>
          <w:p w:rsidR="00721F16" w:rsidRDefault="00721F16">
            <w:pPr>
              <w:pStyle w:val="TableParagraph"/>
              <w:adjustRightInd w:val="0"/>
              <w:snapToGrid w:val="0"/>
              <w:spacing w:line="360" w:lineRule="auto"/>
              <w:rPr>
                <w:rFonts w:ascii="宋体" w:hAnsi="宋体" w:cs="宋体"/>
                <w:szCs w:val="21"/>
              </w:rPr>
            </w:pPr>
          </w:p>
        </w:tc>
        <w:tc>
          <w:tcPr>
            <w:tcW w:w="855" w:type="dxa"/>
          </w:tcPr>
          <w:p w:rsidR="00721F16" w:rsidRDefault="00721F16">
            <w:pPr>
              <w:pStyle w:val="TableParagraph"/>
              <w:adjustRightInd w:val="0"/>
              <w:snapToGrid w:val="0"/>
              <w:spacing w:line="360" w:lineRule="auto"/>
              <w:rPr>
                <w:rFonts w:ascii="宋体" w:hAnsi="宋体" w:cs="宋体"/>
                <w:szCs w:val="21"/>
              </w:rPr>
            </w:pPr>
          </w:p>
        </w:tc>
        <w:tc>
          <w:tcPr>
            <w:tcW w:w="1725" w:type="dxa"/>
          </w:tcPr>
          <w:p w:rsidR="00721F16" w:rsidRDefault="00721F16">
            <w:pPr>
              <w:pStyle w:val="TableParagraph"/>
              <w:adjustRightInd w:val="0"/>
              <w:snapToGrid w:val="0"/>
              <w:spacing w:line="360" w:lineRule="auto"/>
              <w:rPr>
                <w:rFonts w:ascii="宋体" w:hAnsi="宋体" w:cs="宋体"/>
                <w:szCs w:val="21"/>
              </w:rPr>
            </w:pPr>
          </w:p>
        </w:tc>
        <w:tc>
          <w:tcPr>
            <w:tcW w:w="1544" w:type="dxa"/>
          </w:tcPr>
          <w:p w:rsidR="00721F16" w:rsidRDefault="00721F16">
            <w:pPr>
              <w:pStyle w:val="TableParagraph"/>
              <w:adjustRightInd w:val="0"/>
              <w:snapToGrid w:val="0"/>
              <w:spacing w:line="360" w:lineRule="auto"/>
              <w:rPr>
                <w:rFonts w:ascii="宋体" w:hAnsi="宋体" w:cs="宋体"/>
                <w:szCs w:val="21"/>
              </w:rPr>
            </w:pPr>
          </w:p>
        </w:tc>
        <w:tc>
          <w:tcPr>
            <w:tcW w:w="2093" w:type="dxa"/>
          </w:tcPr>
          <w:p w:rsidR="00721F16" w:rsidRDefault="00721F16">
            <w:pPr>
              <w:pStyle w:val="TableParagraph"/>
              <w:adjustRightInd w:val="0"/>
              <w:snapToGrid w:val="0"/>
              <w:spacing w:line="360" w:lineRule="auto"/>
              <w:rPr>
                <w:rFonts w:ascii="宋体" w:hAnsi="宋体" w:cs="宋体"/>
                <w:szCs w:val="21"/>
              </w:rPr>
            </w:pPr>
          </w:p>
        </w:tc>
      </w:tr>
    </w:tbl>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说明：如果行数不够，请自行增加。</w:t>
      </w:r>
    </w:p>
    <w:p w:rsidR="00721F16" w:rsidRDefault="00721F16">
      <w:pPr>
        <w:pStyle w:val="a8"/>
        <w:adjustRightInd w:val="0"/>
        <w:snapToGrid w:val="0"/>
        <w:spacing w:line="360" w:lineRule="auto"/>
        <w:rPr>
          <w:rFonts w:ascii="宋体" w:eastAsia="宋体" w:hAnsi="宋体" w:cs="宋体"/>
          <w:sz w:val="21"/>
          <w:szCs w:val="21"/>
        </w:rPr>
      </w:pPr>
    </w:p>
    <w:p w:rsidR="00721F16" w:rsidRDefault="00A949EF">
      <w:pPr>
        <w:pStyle w:val="a8"/>
        <w:tabs>
          <w:tab w:val="left" w:pos="6618"/>
        </w:tabs>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lastRenderedPageBreak/>
        <w:t>投标人名称：</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（盖章）</w:t>
      </w:r>
    </w:p>
    <w:p w:rsidR="00721F16" w:rsidRDefault="00A949EF">
      <w:pPr>
        <w:pStyle w:val="4"/>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（三）投标人类似业绩情况表格式</w:t>
      </w:r>
    </w:p>
    <w:p w:rsidR="00721F16" w:rsidRDefault="00A949EF">
      <w:pPr>
        <w:pStyle w:val="a8"/>
        <w:adjustRightInd w:val="0"/>
        <w:snapToGrid w:val="0"/>
        <w:spacing w:line="360" w:lineRule="auto"/>
        <w:ind w:left="3952"/>
        <w:rPr>
          <w:rFonts w:ascii="宋体" w:eastAsia="宋体" w:hAnsi="宋体" w:cs="宋体"/>
          <w:sz w:val="21"/>
          <w:szCs w:val="21"/>
        </w:rPr>
      </w:pPr>
      <w:r>
        <w:rPr>
          <w:rFonts w:ascii="宋体" w:eastAsia="宋体" w:hAnsi="宋体" w:cs="宋体" w:hint="eastAsia"/>
          <w:sz w:val="21"/>
          <w:szCs w:val="21"/>
        </w:rPr>
        <w:t>投标人类似业绩情况表</w:t>
      </w:r>
    </w:p>
    <w:p w:rsidR="00721F16" w:rsidRDefault="00721F16">
      <w:pPr>
        <w:pStyle w:val="a8"/>
        <w:adjustRightInd w:val="0"/>
        <w:snapToGrid w:val="0"/>
        <w:spacing w:line="360" w:lineRule="auto"/>
        <w:rPr>
          <w:rFonts w:ascii="宋体" w:eastAsia="宋体" w:hAnsi="宋体" w:cs="宋体"/>
          <w:sz w:val="21"/>
          <w:szCs w:val="21"/>
        </w:rPr>
      </w:pPr>
    </w:p>
    <w:tbl>
      <w:tblPr>
        <w:tblW w:w="1007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33"/>
        <w:gridCol w:w="2310"/>
        <w:gridCol w:w="2257"/>
        <w:gridCol w:w="1255"/>
        <w:gridCol w:w="1418"/>
        <w:gridCol w:w="1134"/>
        <w:gridCol w:w="969"/>
      </w:tblGrid>
      <w:tr w:rsidR="00721F16">
        <w:trPr>
          <w:trHeight w:val="933"/>
        </w:trPr>
        <w:tc>
          <w:tcPr>
            <w:tcW w:w="733" w:type="dxa"/>
          </w:tcPr>
          <w:p w:rsidR="00721F16" w:rsidRDefault="00721F16">
            <w:pPr>
              <w:pStyle w:val="TableParagraph"/>
              <w:adjustRightInd w:val="0"/>
              <w:snapToGrid w:val="0"/>
              <w:spacing w:line="360" w:lineRule="auto"/>
              <w:rPr>
                <w:rFonts w:ascii="宋体" w:hAnsi="宋体" w:cs="宋体"/>
                <w:szCs w:val="21"/>
              </w:rPr>
            </w:pPr>
          </w:p>
          <w:p w:rsidR="00721F16" w:rsidRDefault="00A949EF">
            <w:pPr>
              <w:pStyle w:val="TableParagraph"/>
              <w:adjustRightInd w:val="0"/>
              <w:snapToGrid w:val="0"/>
              <w:spacing w:line="360" w:lineRule="auto"/>
              <w:ind w:left="126"/>
              <w:rPr>
                <w:rFonts w:ascii="宋体" w:hAnsi="宋体" w:cs="宋体"/>
                <w:szCs w:val="21"/>
              </w:rPr>
            </w:pPr>
            <w:r>
              <w:rPr>
                <w:rFonts w:ascii="宋体" w:hAnsi="宋体" w:cs="宋体" w:hint="eastAsia"/>
                <w:szCs w:val="21"/>
              </w:rPr>
              <w:t>序号</w:t>
            </w:r>
          </w:p>
        </w:tc>
        <w:tc>
          <w:tcPr>
            <w:tcW w:w="2310" w:type="dxa"/>
          </w:tcPr>
          <w:p w:rsidR="00721F16" w:rsidRDefault="00721F16">
            <w:pPr>
              <w:pStyle w:val="TableParagraph"/>
              <w:adjustRightInd w:val="0"/>
              <w:snapToGrid w:val="0"/>
              <w:spacing w:line="360" w:lineRule="auto"/>
              <w:rPr>
                <w:rFonts w:ascii="宋体" w:hAnsi="宋体" w:cs="宋体"/>
                <w:szCs w:val="21"/>
              </w:rPr>
            </w:pPr>
          </w:p>
          <w:p w:rsidR="00721F16" w:rsidRDefault="00A949EF">
            <w:pPr>
              <w:pStyle w:val="TableParagraph"/>
              <w:adjustRightInd w:val="0"/>
              <w:snapToGrid w:val="0"/>
              <w:spacing w:line="360" w:lineRule="auto"/>
              <w:ind w:left="674"/>
              <w:rPr>
                <w:rFonts w:ascii="宋体" w:hAnsi="宋体" w:cs="宋体"/>
                <w:szCs w:val="21"/>
              </w:rPr>
            </w:pPr>
            <w:r>
              <w:rPr>
                <w:rFonts w:ascii="宋体" w:hAnsi="宋体" w:cs="宋体" w:hint="eastAsia"/>
                <w:szCs w:val="21"/>
              </w:rPr>
              <w:t>项目名称</w:t>
            </w:r>
          </w:p>
        </w:tc>
        <w:tc>
          <w:tcPr>
            <w:tcW w:w="2257" w:type="dxa"/>
          </w:tcPr>
          <w:p w:rsidR="00721F16" w:rsidRDefault="00721F16">
            <w:pPr>
              <w:pStyle w:val="TableParagraph"/>
              <w:adjustRightInd w:val="0"/>
              <w:snapToGrid w:val="0"/>
              <w:spacing w:line="360" w:lineRule="auto"/>
              <w:rPr>
                <w:rFonts w:ascii="宋体" w:hAnsi="宋体" w:cs="宋体"/>
                <w:szCs w:val="21"/>
              </w:rPr>
            </w:pPr>
          </w:p>
          <w:p w:rsidR="00721F16" w:rsidRDefault="00A949EF">
            <w:pPr>
              <w:pStyle w:val="TableParagraph"/>
              <w:adjustRightInd w:val="0"/>
              <w:snapToGrid w:val="0"/>
              <w:spacing w:line="360" w:lineRule="auto"/>
              <w:ind w:left="647"/>
              <w:rPr>
                <w:rFonts w:ascii="宋体" w:hAnsi="宋体" w:cs="宋体"/>
                <w:szCs w:val="21"/>
              </w:rPr>
            </w:pPr>
            <w:r>
              <w:rPr>
                <w:rFonts w:ascii="宋体" w:hAnsi="宋体" w:cs="宋体" w:hint="eastAsia"/>
                <w:szCs w:val="21"/>
              </w:rPr>
              <w:t>采购单位</w:t>
            </w:r>
          </w:p>
        </w:tc>
        <w:tc>
          <w:tcPr>
            <w:tcW w:w="1255" w:type="dxa"/>
          </w:tcPr>
          <w:p w:rsidR="00721F16" w:rsidRDefault="00A949EF">
            <w:pPr>
              <w:pStyle w:val="TableParagraph"/>
              <w:adjustRightInd w:val="0"/>
              <w:snapToGrid w:val="0"/>
              <w:spacing w:line="360" w:lineRule="auto"/>
              <w:ind w:left="387"/>
              <w:rPr>
                <w:rFonts w:ascii="宋体" w:hAnsi="宋体" w:cs="宋体"/>
                <w:szCs w:val="21"/>
              </w:rPr>
            </w:pPr>
            <w:r>
              <w:rPr>
                <w:rFonts w:ascii="宋体" w:hAnsi="宋体" w:cs="宋体" w:hint="eastAsia"/>
                <w:szCs w:val="21"/>
              </w:rPr>
              <w:t>合同</w:t>
            </w:r>
          </w:p>
          <w:p w:rsidR="00721F16" w:rsidRDefault="00A949EF">
            <w:pPr>
              <w:pStyle w:val="TableParagraph"/>
              <w:adjustRightInd w:val="0"/>
              <w:snapToGrid w:val="0"/>
              <w:spacing w:line="360" w:lineRule="auto"/>
              <w:ind w:left="387"/>
              <w:rPr>
                <w:rFonts w:ascii="宋体" w:hAnsi="宋体" w:cs="宋体"/>
                <w:szCs w:val="21"/>
              </w:rPr>
            </w:pPr>
            <w:r>
              <w:rPr>
                <w:rFonts w:ascii="宋体" w:hAnsi="宋体" w:cs="宋体" w:hint="eastAsia"/>
                <w:szCs w:val="21"/>
              </w:rPr>
              <w:t>金额</w:t>
            </w:r>
          </w:p>
        </w:tc>
        <w:tc>
          <w:tcPr>
            <w:tcW w:w="1418" w:type="dxa"/>
          </w:tcPr>
          <w:p w:rsidR="00721F16" w:rsidRDefault="00A949EF">
            <w:pPr>
              <w:pStyle w:val="TableParagraph"/>
              <w:adjustRightInd w:val="0"/>
              <w:snapToGrid w:val="0"/>
              <w:spacing w:line="360" w:lineRule="auto"/>
              <w:ind w:left="208" w:right="199"/>
              <w:jc w:val="center"/>
              <w:rPr>
                <w:rFonts w:ascii="宋体" w:hAnsi="宋体" w:cs="宋体"/>
                <w:szCs w:val="21"/>
              </w:rPr>
            </w:pPr>
            <w:r>
              <w:rPr>
                <w:rFonts w:ascii="宋体" w:hAnsi="宋体" w:cs="宋体" w:hint="eastAsia"/>
                <w:szCs w:val="21"/>
              </w:rPr>
              <w:t>合同签定</w:t>
            </w:r>
          </w:p>
          <w:p w:rsidR="00721F16" w:rsidRDefault="00A949EF">
            <w:pPr>
              <w:pStyle w:val="TableParagraph"/>
              <w:adjustRightInd w:val="0"/>
              <w:snapToGrid w:val="0"/>
              <w:spacing w:line="360" w:lineRule="auto"/>
              <w:ind w:left="208" w:right="199"/>
              <w:jc w:val="center"/>
              <w:rPr>
                <w:rFonts w:ascii="宋体" w:hAnsi="宋体" w:cs="宋体"/>
                <w:szCs w:val="21"/>
              </w:rPr>
            </w:pPr>
            <w:r>
              <w:rPr>
                <w:rFonts w:ascii="宋体" w:hAnsi="宋体" w:cs="宋体" w:hint="eastAsia"/>
                <w:szCs w:val="21"/>
              </w:rPr>
              <w:t>时间</w:t>
            </w:r>
          </w:p>
        </w:tc>
        <w:tc>
          <w:tcPr>
            <w:tcW w:w="1134" w:type="dxa"/>
          </w:tcPr>
          <w:p w:rsidR="00721F16" w:rsidRDefault="00A949EF">
            <w:pPr>
              <w:pStyle w:val="TableParagraph"/>
              <w:adjustRightInd w:val="0"/>
              <w:snapToGrid w:val="0"/>
              <w:spacing w:line="360" w:lineRule="auto"/>
              <w:ind w:left="207"/>
              <w:rPr>
                <w:rFonts w:ascii="宋体" w:hAnsi="宋体" w:cs="宋体"/>
                <w:szCs w:val="21"/>
              </w:rPr>
            </w:pPr>
            <w:r>
              <w:rPr>
                <w:rFonts w:ascii="宋体" w:hAnsi="宋体" w:cs="宋体" w:hint="eastAsia"/>
                <w:szCs w:val="21"/>
              </w:rPr>
              <w:t>联系人</w:t>
            </w:r>
          </w:p>
          <w:p w:rsidR="00721F16" w:rsidRDefault="00A949EF">
            <w:pPr>
              <w:pStyle w:val="TableParagraph"/>
              <w:adjustRightInd w:val="0"/>
              <w:snapToGrid w:val="0"/>
              <w:spacing w:line="360" w:lineRule="auto"/>
              <w:ind w:left="207"/>
              <w:rPr>
                <w:rFonts w:ascii="宋体" w:hAnsi="宋体" w:cs="宋体"/>
                <w:szCs w:val="21"/>
              </w:rPr>
            </w:pPr>
            <w:r>
              <w:rPr>
                <w:rFonts w:ascii="宋体" w:hAnsi="宋体" w:cs="宋体" w:hint="eastAsia"/>
                <w:szCs w:val="21"/>
              </w:rPr>
              <w:t>及电话</w:t>
            </w:r>
          </w:p>
        </w:tc>
        <w:tc>
          <w:tcPr>
            <w:tcW w:w="969" w:type="dxa"/>
          </w:tcPr>
          <w:p w:rsidR="00721F16" w:rsidRDefault="00721F16">
            <w:pPr>
              <w:pStyle w:val="TableParagraph"/>
              <w:adjustRightInd w:val="0"/>
              <w:snapToGrid w:val="0"/>
              <w:spacing w:line="360" w:lineRule="auto"/>
              <w:rPr>
                <w:rFonts w:ascii="宋体" w:hAnsi="宋体" w:cs="宋体"/>
                <w:szCs w:val="21"/>
              </w:rPr>
            </w:pPr>
          </w:p>
          <w:p w:rsidR="00721F16" w:rsidRDefault="00A949EF">
            <w:pPr>
              <w:pStyle w:val="TableParagraph"/>
              <w:adjustRightInd w:val="0"/>
              <w:snapToGrid w:val="0"/>
              <w:spacing w:line="360" w:lineRule="auto"/>
              <w:ind w:left="242"/>
              <w:rPr>
                <w:rFonts w:ascii="宋体" w:hAnsi="宋体" w:cs="宋体"/>
                <w:szCs w:val="21"/>
              </w:rPr>
            </w:pPr>
            <w:r>
              <w:rPr>
                <w:rFonts w:ascii="宋体" w:hAnsi="宋体" w:cs="宋体" w:hint="eastAsia"/>
                <w:szCs w:val="21"/>
              </w:rPr>
              <w:t>备注</w:t>
            </w:r>
          </w:p>
        </w:tc>
      </w:tr>
      <w:tr w:rsidR="00721F16">
        <w:trPr>
          <w:trHeight w:val="466"/>
        </w:trPr>
        <w:tc>
          <w:tcPr>
            <w:tcW w:w="733" w:type="dxa"/>
          </w:tcPr>
          <w:p w:rsidR="00721F16" w:rsidRDefault="00721F16">
            <w:pPr>
              <w:pStyle w:val="TableParagraph"/>
              <w:adjustRightInd w:val="0"/>
              <w:snapToGrid w:val="0"/>
              <w:spacing w:line="360" w:lineRule="auto"/>
              <w:rPr>
                <w:rFonts w:ascii="宋体" w:hAnsi="宋体" w:cs="宋体"/>
                <w:szCs w:val="21"/>
              </w:rPr>
            </w:pPr>
          </w:p>
        </w:tc>
        <w:tc>
          <w:tcPr>
            <w:tcW w:w="2310" w:type="dxa"/>
          </w:tcPr>
          <w:p w:rsidR="00721F16" w:rsidRDefault="00721F16">
            <w:pPr>
              <w:pStyle w:val="TableParagraph"/>
              <w:adjustRightInd w:val="0"/>
              <w:snapToGrid w:val="0"/>
              <w:spacing w:line="360" w:lineRule="auto"/>
              <w:rPr>
                <w:rFonts w:ascii="宋体" w:hAnsi="宋体" w:cs="宋体"/>
                <w:szCs w:val="21"/>
              </w:rPr>
            </w:pPr>
          </w:p>
        </w:tc>
        <w:tc>
          <w:tcPr>
            <w:tcW w:w="2257" w:type="dxa"/>
          </w:tcPr>
          <w:p w:rsidR="00721F16" w:rsidRDefault="00721F16">
            <w:pPr>
              <w:pStyle w:val="TableParagraph"/>
              <w:adjustRightInd w:val="0"/>
              <w:snapToGrid w:val="0"/>
              <w:spacing w:line="360" w:lineRule="auto"/>
              <w:rPr>
                <w:rFonts w:ascii="宋体" w:hAnsi="宋体" w:cs="宋体"/>
                <w:szCs w:val="21"/>
              </w:rPr>
            </w:pPr>
          </w:p>
        </w:tc>
        <w:tc>
          <w:tcPr>
            <w:tcW w:w="1255" w:type="dxa"/>
          </w:tcPr>
          <w:p w:rsidR="00721F16" w:rsidRDefault="00721F16">
            <w:pPr>
              <w:pStyle w:val="TableParagraph"/>
              <w:adjustRightInd w:val="0"/>
              <w:snapToGrid w:val="0"/>
              <w:spacing w:line="360" w:lineRule="auto"/>
              <w:rPr>
                <w:rFonts w:ascii="宋体" w:hAnsi="宋体" w:cs="宋体"/>
                <w:szCs w:val="21"/>
              </w:rPr>
            </w:pPr>
          </w:p>
        </w:tc>
        <w:tc>
          <w:tcPr>
            <w:tcW w:w="1418" w:type="dxa"/>
          </w:tcPr>
          <w:p w:rsidR="00721F16" w:rsidRDefault="00721F16">
            <w:pPr>
              <w:pStyle w:val="TableParagraph"/>
              <w:adjustRightInd w:val="0"/>
              <w:snapToGrid w:val="0"/>
              <w:spacing w:line="360" w:lineRule="auto"/>
              <w:rPr>
                <w:rFonts w:ascii="宋体" w:hAnsi="宋体" w:cs="宋体"/>
                <w:szCs w:val="21"/>
              </w:rPr>
            </w:pPr>
          </w:p>
        </w:tc>
        <w:tc>
          <w:tcPr>
            <w:tcW w:w="1134" w:type="dxa"/>
          </w:tcPr>
          <w:p w:rsidR="00721F16" w:rsidRDefault="00721F16">
            <w:pPr>
              <w:pStyle w:val="TableParagraph"/>
              <w:adjustRightInd w:val="0"/>
              <w:snapToGrid w:val="0"/>
              <w:spacing w:line="360" w:lineRule="auto"/>
              <w:rPr>
                <w:rFonts w:ascii="宋体" w:hAnsi="宋体" w:cs="宋体"/>
                <w:szCs w:val="21"/>
              </w:rPr>
            </w:pPr>
          </w:p>
        </w:tc>
        <w:tc>
          <w:tcPr>
            <w:tcW w:w="969"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467"/>
        </w:trPr>
        <w:tc>
          <w:tcPr>
            <w:tcW w:w="733" w:type="dxa"/>
          </w:tcPr>
          <w:p w:rsidR="00721F16" w:rsidRDefault="00721F16">
            <w:pPr>
              <w:pStyle w:val="TableParagraph"/>
              <w:adjustRightInd w:val="0"/>
              <w:snapToGrid w:val="0"/>
              <w:spacing w:line="360" w:lineRule="auto"/>
              <w:rPr>
                <w:rFonts w:ascii="宋体" w:hAnsi="宋体" w:cs="宋体"/>
                <w:szCs w:val="21"/>
              </w:rPr>
            </w:pPr>
          </w:p>
        </w:tc>
        <w:tc>
          <w:tcPr>
            <w:tcW w:w="2310" w:type="dxa"/>
          </w:tcPr>
          <w:p w:rsidR="00721F16" w:rsidRDefault="00721F16">
            <w:pPr>
              <w:pStyle w:val="TableParagraph"/>
              <w:adjustRightInd w:val="0"/>
              <w:snapToGrid w:val="0"/>
              <w:spacing w:line="360" w:lineRule="auto"/>
              <w:rPr>
                <w:rFonts w:ascii="宋体" w:hAnsi="宋体" w:cs="宋体"/>
                <w:szCs w:val="21"/>
              </w:rPr>
            </w:pPr>
          </w:p>
        </w:tc>
        <w:tc>
          <w:tcPr>
            <w:tcW w:w="2257" w:type="dxa"/>
          </w:tcPr>
          <w:p w:rsidR="00721F16" w:rsidRDefault="00721F16">
            <w:pPr>
              <w:pStyle w:val="TableParagraph"/>
              <w:adjustRightInd w:val="0"/>
              <w:snapToGrid w:val="0"/>
              <w:spacing w:line="360" w:lineRule="auto"/>
              <w:rPr>
                <w:rFonts w:ascii="宋体" w:hAnsi="宋体" w:cs="宋体"/>
                <w:szCs w:val="21"/>
              </w:rPr>
            </w:pPr>
          </w:p>
        </w:tc>
        <w:tc>
          <w:tcPr>
            <w:tcW w:w="1255" w:type="dxa"/>
          </w:tcPr>
          <w:p w:rsidR="00721F16" w:rsidRDefault="00721F16">
            <w:pPr>
              <w:pStyle w:val="TableParagraph"/>
              <w:adjustRightInd w:val="0"/>
              <w:snapToGrid w:val="0"/>
              <w:spacing w:line="360" w:lineRule="auto"/>
              <w:rPr>
                <w:rFonts w:ascii="宋体" w:hAnsi="宋体" w:cs="宋体"/>
                <w:szCs w:val="21"/>
              </w:rPr>
            </w:pPr>
          </w:p>
        </w:tc>
        <w:tc>
          <w:tcPr>
            <w:tcW w:w="1418" w:type="dxa"/>
          </w:tcPr>
          <w:p w:rsidR="00721F16" w:rsidRDefault="00721F16">
            <w:pPr>
              <w:pStyle w:val="TableParagraph"/>
              <w:adjustRightInd w:val="0"/>
              <w:snapToGrid w:val="0"/>
              <w:spacing w:line="360" w:lineRule="auto"/>
              <w:rPr>
                <w:rFonts w:ascii="宋体" w:hAnsi="宋体" w:cs="宋体"/>
                <w:szCs w:val="21"/>
              </w:rPr>
            </w:pPr>
          </w:p>
        </w:tc>
        <w:tc>
          <w:tcPr>
            <w:tcW w:w="1134" w:type="dxa"/>
          </w:tcPr>
          <w:p w:rsidR="00721F16" w:rsidRDefault="00721F16">
            <w:pPr>
              <w:pStyle w:val="TableParagraph"/>
              <w:adjustRightInd w:val="0"/>
              <w:snapToGrid w:val="0"/>
              <w:spacing w:line="360" w:lineRule="auto"/>
              <w:rPr>
                <w:rFonts w:ascii="宋体" w:hAnsi="宋体" w:cs="宋体"/>
                <w:szCs w:val="21"/>
              </w:rPr>
            </w:pPr>
          </w:p>
        </w:tc>
        <w:tc>
          <w:tcPr>
            <w:tcW w:w="969"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467"/>
        </w:trPr>
        <w:tc>
          <w:tcPr>
            <w:tcW w:w="733" w:type="dxa"/>
          </w:tcPr>
          <w:p w:rsidR="00721F16" w:rsidRDefault="00721F16">
            <w:pPr>
              <w:pStyle w:val="TableParagraph"/>
              <w:adjustRightInd w:val="0"/>
              <w:snapToGrid w:val="0"/>
              <w:spacing w:line="360" w:lineRule="auto"/>
              <w:rPr>
                <w:rFonts w:ascii="宋体" w:hAnsi="宋体" w:cs="宋体"/>
                <w:szCs w:val="21"/>
              </w:rPr>
            </w:pPr>
          </w:p>
        </w:tc>
        <w:tc>
          <w:tcPr>
            <w:tcW w:w="2310" w:type="dxa"/>
          </w:tcPr>
          <w:p w:rsidR="00721F16" w:rsidRDefault="00721F16">
            <w:pPr>
              <w:pStyle w:val="TableParagraph"/>
              <w:adjustRightInd w:val="0"/>
              <w:snapToGrid w:val="0"/>
              <w:spacing w:line="360" w:lineRule="auto"/>
              <w:rPr>
                <w:rFonts w:ascii="宋体" w:hAnsi="宋体" w:cs="宋体"/>
                <w:szCs w:val="21"/>
              </w:rPr>
            </w:pPr>
          </w:p>
        </w:tc>
        <w:tc>
          <w:tcPr>
            <w:tcW w:w="2257" w:type="dxa"/>
          </w:tcPr>
          <w:p w:rsidR="00721F16" w:rsidRDefault="00721F16">
            <w:pPr>
              <w:pStyle w:val="TableParagraph"/>
              <w:adjustRightInd w:val="0"/>
              <w:snapToGrid w:val="0"/>
              <w:spacing w:line="360" w:lineRule="auto"/>
              <w:rPr>
                <w:rFonts w:ascii="宋体" w:hAnsi="宋体" w:cs="宋体"/>
                <w:szCs w:val="21"/>
              </w:rPr>
            </w:pPr>
          </w:p>
        </w:tc>
        <w:tc>
          <w:tcPr>
            <w:tcW w:w="1255" w:type="dxa"/>
          </w:tcPr>
          <w:p w:rsidR="00721F16" w:rsidRDefault="00721F16">
            <w:pPr>
              <w:pStyle w:val="TableParagraph"/>
              <w:adjustRightInd w:val="0"/>
              <w:snapToGrid w:val="0"/>
              <w:spacing w:line="360" w:lineRule="auto"/>
              <w:rPr>
                <w:rFonts w:ascii="宋体" w:hAnsi="宋体" w:cs="宋体"/>
                <w:szCs w:val="21"/>
              </w:rPr>
            </w:pPr>
          </w:p>
        </w:tc>
        <w:tc>
          <w:tcPr>
            <w:tcW w:w="1418" w:type="dxa"/>
          </w:tcPr>
          <w:p w:rsidR="00721F16" w:rsidRDefault="00721F16">
            <w:pPr>
              <w:pStyle w:val="TableParagraph"/>
              <w:adjustRightInd w:val="0"/>
              <w:snapToGrid w:val="0"/>
              <w:spacing w:line="360" w:lineRule="auto"/>
              <w:rPr>
                <w:rFonts w:ascii="宋体" w:hAnsi="宋体" w:cs="宋体"/>
                <w:szCs w:val="21"/>
              </w:rPr>
            </w:pPr>
          </w:p>
        </w:tc>
        <w:tc>
          <w:tcPr>
            <w:tcW w:w="1134" w:type="dxa"/>
          </w:tcPr>
          <w:p w:rsidR="00721F16" w:rsidRDefault="00721F16">
            <w:pPr>
              <w:pStyle w:val="TableParagraph"/>
              <w:adjustRightInd w:val="0"/>
              <w:snapToGrid w:val="0"/>
              <w:spacing w:line="360" w:lineRule="auto"/>
              <w:rPr>
                <w:rFonts w:ascii="宋体" w:hAnsi="宋体" w:cs="宋体"/>
                <w:szCs w:val="21"/>
              </w:rPr>
            </w:pPr>
          </w:p>
        </w:tc>
        <w:tc>
          <w:tcPr>
            <w:tcW w:w="969" w:type="dxa"/>
          </w:tcPr>
          <w:p w:rsidR="00721F16" w:rsidRDefault="00721F16">
            <w:pPr>
              <w:pStyle w:val="TableParagraph"/>
              <w:adjustRightInd w:val="0"/>
              <w:snapToGrid w:val="0"/>
              <w:spacing w:line="360" w:lineRule="auto"/>
              <w:rPr>
                <w:rFonts w:ascii="宋体" w:hAnsi="宋体" w:cs="宋体"/>
                <w:szCs w:val="21"/>
              </w:rPr>
            </w:pPr>
          </w:p>
        </w:tc>
      </w:tr>
    </w:tbl>
    <w:p w:rsidR="00721F16" w:rsidRDefault="00A949EF">
      <w:pPr>
        <w:pStyle w:val="a8"/>
        <w:tabs>
          <w:tab w:val="left" w:pos="6618"/>
        </w:tabs>
        <w:adjustRightInd w:val="0"/>
        <w:snapToGrid w:val="0"/>
        <w:spacing w:line="360" w:lineRule="auto"/>
        <w:ind w:left="618" w:right="1765"/>
        <w:rPr>
          <w:rFonts w:ascii="宋体" w:eastAsia="宋体" w:hAnsi="宋体" w:cs="宋体"/>
          <w:sz w:val="21"/>
          <w:szCs w:val="21"/>
        </w:rPr>
      </w:pPr>
      <w:r>
        <w:rPr>
          <w:rFonts w:ascii="宋体" w:eastAsia="宋体" w:hAnsi="宋体" w:cs="宋体" w:hint="eastAsia"/>
          <w:sz w:val="21"/>
          <w:szCs w:val="21"/>
        </w:rPr>
        <w:t>说明：投标人根据本格式要求如实填写业绩情况表，并附业绩合同复印件</w:t>
      </w:r>
      <w:r>
        <w:rPr>
          <w:rFonts w:ascii="宋体" w:eastAsia="宋体" w:hAnsi="宋体" w:cs="宋体" w:hint="eastAsia"/>
          <w:spacing w:val="-17"/>
          <w:sz w:val="21"/>
          <w:szCs w:val="21"/>
        </w:rPr>
        <w:t>。</w:t>
      </w:r>
      <w:r>
        <w:rPr>
          <w:rFonts w:ascii="宋体" w:eastAsia="宋体" w:hAnsi="宋体" w:cs="宋体" w:hint="eastAsia"/>
          <w:sz w:val="21"/>
          <w:szCs w:val="21"/>
        </w:rPr>
        <w:t>投标人名称：</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（盖章）</w:t>
      </w:r>
    </w:p>
    <w:p w:rsidR="00721F16" w:rsidRDefault="00721F16">
      <w:pPr>
        <w:pStyle w:val="a8"/>
        <w:tabs>
          <w:tab w:val="left" w:pos="6618"/>
        </w:tabs>
        <w:adjustRightInd w:val="0"/>
        <w:snapToGrid w:val="0"/>
        <w:spacing w:line="360" w:lineRule="auto"/>
        <w:ind w:left="618" w:right="1765"/>
        <w:rPr>
          <w:rFonts w:ascii="宋体" w:eastAsia="宋体" w:hAnsi="宋体" w:cs="宋体"/>
          <w:sz w:val="21"/>
          <w:szCs w:val="21"/>
        </w:rPr>
      </w:pPr>
    </w:p>
    <w:p w:rsidR="00721F16" w:rsidRDefault="00A949EF">
      <w:pPr>
        <w:pStyle w:val="30"/>
        <w:tabs>
          <w:tab w:val="left" w:pos="1760"/>
        </w:tabs>
        <w:adjustRightInd w:val="0"/>
        <w:snapToGrid w:val="0"/>
        <w:spacing w:line="360" w:lineRule="auto"/>
        <w:rPr>
          <w:rFonts w:ascii="宋体" w:hAnsi="宋体" w:cs="宋体"/>
          <w:sz w:val="21"/>
          <w:szCs w:val="21"/>
        </w:rPr>
      </w:pPr>
      <w:r>
        <w:rPr>
          <w:rFonts w:ascii="宋体" w:hAnsi="宋体" w:cs="宋体" w:hint="eastAsia"/>
          <w:sz w:val="21"/>
          <w:szCs w:val="21"/>
        </w:rPr>
        <w:t>4.8、投标人认为需要提供的其他技术资料</w:t>
      </w:r>
    </w:p>
    <w:p w:rsidR="00721F16" w:rsidRDefault="00721F16">
      <w:pPr>
        <w:pStyle w:val="a8"/>
        <w:adjustRightInd w:val="0"/>
        <w:snapToGrid w:val="0"/>
        <w:spacing w:line="360" w:lineRule="auto"/>
        <w:rPr>
          <w:rFonts w:ascii="宋体" w:eastAsia="宋体" w:hAnsi="宋体" w:cs="宋体"/>
          <w:sz w:val="21"/>
          <w:szCs w:val="21"/>
        </w:rPr>
      </w:pPr>
    </w:p>
    <w:p w:rsidR="00721F16" w:rsidRDefault="00721F16">
      <w:pPr>
        <w:pStyle w:val="a8"/>
        <w:adjustRightInd w:val="0"/>
        <w:snapToGrid w:val="0"/>
        <w:spacing w:line="360" w:lineRule="auto"/>
        <w:rPr>
          <w:rFonts w:ascii="宋体" w:eastAsia="宋体" w:hAnsi="宋体" w:cs="宋体"/>
          <w:sz w:val="21"/>
          <w:szCs w:val="21"/>
        </w:rPr>
      </w:pPr>
    </w:p>
    <w:p w:rsidR="00721F16" w:rsidRDefault="00721F16">
      <w:pPr>
        <w:adjustRightInd w:val="0"/>
        <w:snapToGrid w:val="0"/>
        <w:spacing w:line="360" w:lineRule="auto"/>
        <w:rPr>
          <w:rFonts w:ascii="宋体" w:hAnsi="宋体" w:cs="宋体"/>
          <w:szCs w:val="21"/>
        </w:rPr>
        <w:sectPr w:rsidR="00721F16">
          <w:footerReference w:type="default" r:id="rId15"/>
          <w:pgSz w:w="11910" w:h="16840"/>
          <w:pgMar w:top="1460" w:right="800" w:bottom="920" w:left="800" w:header="492" w:footer="726" w:gutter="0"/>
          <w:cols w:space="720"/>
        </w:sectPr>
      </w:pPr>
    </w:p>
    <w:p w:rsidR="00721F16" w:rsidRDefault="00A949EF">
      <w:pPr>
        <w:pStyle w:val="2"/>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lastRenderedPageBreak/>
        <w:t>五、价格部分</w:t>
      </w:r>
    </w:p>
    <w:p w:rsidR="00721F16" w:rsidRDefault="00A949EF">
      <w:pPr>
        <w:pStyle w:val="30"/>
        <w:adjustRightInd w:val="0"/>
        <w:snapToGrid w:val="0"/>
        <w:spacing w:line="360" w:lineRule="auto"/>
        <w:rPr>
          <w:rFonts w:ascii="宋体" w:hAnsi="宋体" w:cs="宋体"/>
          <w:sz w:val="21"/>
          <w:szCs w:val="21"/>
        </w:rPr>
      </w:pPr>
      <w:r>
        <w:rPr>
          <w:rFonts w:ascii="宋体" w:hAnsi="宋体" w:cs="宋体" w:hint="eastAsia"/>
          <w:sz w:val="21"/>
          <w:szCs w:val="21"/>
        </w:rPr>
        <w:t>5.1、开标一览表</w:t>
      </w:r>
    </w:p>
    <w:p w:rsidR="00721F16" w:rsidRDefault="00721F16">
      <w:pPr>
        <w:pStyle w:val="a8"/>
        <w:adjustRightInd w:val="0"/>
        <w:snapToGrid w:val="0"/>
        <w:spacing w:line="360" w:lineRule="auto"/>
        <w:rPr>
          <w:rFonts w:ascii="宋体" w:eastAsia="宋体" w:hAnsi="宋体" w:cs="宋体"/>
          <w:sz w:val="21"/>
          <w:szCs w:val="21"/>
        </w:rPr>
      </w:pPr>
    </w:p>
    <w:p w:rsidR="00721F16" w:rsidRDefault="00A949EF">
      <w:pPr>
        <w:pStyle w:val="a8"/>
        <w:adjustRightInd w:val="0"/>
        <w:snapToGrid w:val="0"/>
        <w:spacing w:line="360" w:lineRule="auto"/>
        <w:ind w:right="1"/>
        <w:jc w:val="center"/>
        <w:rPr>
          <w:rFonts w:ascii="宋体" w:eastAsia="宋体" w:hAnsi="宋体" w:cs="宋体"/>
          <w:sz w:val="21"/>
          <w:szCs w:val="21"/>
        </w:rPr>
      </w:pPr>
      <w:r>
        <w:rPr>
          <w:rFonts w:ascii="宋体" w:eastAsia="宋体" w:hAnsi="宋体" w:cs="宋体" w:hint="eastAsia"/>
          <w:sz w:val="21"/>
          <w:szCs w:val="21"/>
        </w:rPr>
        <w:t>开标一览表格式</w:t>
      </w:r>
    </w:p>
    <w:p w:rsidR="00721F16" w:rsidRDefault="00721F16">
      <w:pPr>
        <w:pStyle w:val="a8"/>
        <w:adjustRightInd w:val="0"/>
        <w:snapToGrid w:val="0"/>
        <w:spacing w:line="360" w:lineRule="auto"/>
        <w:rPr>
          <w:rFonts w:ascii="宋体" w:eastAsia="宋体" w:hAnsi="宋体" w:cs="宋体"/>
          <w:sz w:val="21"/>
          <w:szCs w:val="21"/>
        </w:rPr>
      </w:pPr>
    </w:p>
    <w:p w:rsidR="00721F16" w:rsidRDefault="00A949EF">
      <w:pPr>
        <w:pStyle w:val="a8"/>
        <w:tabs>
          <w:tab w:val="left" w:pos="6944"/>
        </w:tabs>
        <w:adjustRightInd w:val="0"/>
        <w:snapToGrid w:val="0"/>
        <w:spacing w:line="360" w:lineRule="auto"/>
        <w:ind w:left="591"/>
        <w:rPr>
          <w:rFonts w:ascii="宋体" w:eastAsia="宋体" w:hAnsi="宋体" w:cs="宋体"/>
          <w:sz w:val="21"/>
          <w:szCs w:val="21"/>
        </w:rPr>
      </w:pPr>
      <w:r>
        <w:rPr>
          <w:rFonts w:ascii="宋体" w:eastAsia="宋体" w:hAnsi="宋体" w:cs="宋体" w:hint="eastAsia"/>
          <w:sz w:val="21"/>
          <w:szCs w:val="21"/>
        </w:rPr>
        <w:t>项目名称：</w:t>
      </w:r>
      <w:r>
        <w:rPr>
          <w:rFonts w:ascii="宋体" w:eastAsia="宋体" w:hAnsi="宋体" w:cs="宋体" w:hint="eastAsia"/>
          <w:sz w:val="21"/>
          <w:szCs w:val="21"/>
        </w:rPr>
        <w:tab/>
        <w:t>项目编号：</w:t>
      </w:r>
    </w:p>
    <w:tbl>
      <w:tblPr>
        <w:tblW w:w="9385" w:type="dxa"/>
        <w:tblInd w:w="6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105"/>
        <w:gridCol w:w="2160"/>
        <w:gridCol w:w="2340"/>
        <w:gridCol w:w="2158"/>
        <w:gridCol w:w="1622"/>
      </w:tblGrid>
      <w:tr w:rsidR="00721F16">
        <w:trPr>
          <w:trHeight w:val="545"/>
        </w:trPr>
        <w:tc>
          <w:tcPr>
            <w:tcW w:w="1105" w:type="dxa"/>
          </w:tcPr>
          <w:p w:rsidR="00721F16" w:rsidRDefault="00A949EF">
            <w:pPr>
              <w:pStyle w:val="TableParagraph"/>
              <w:adjustRightInd w:val="0"/>
              <w:snapToGrid w:val="0"/>
              <w:spacing w:line="360" w:lineRule="auto"/>
              <w:ind w:left="310"/>
              <w:rPr>
                <w:rFonts w:ascii="宋体" w:hAnsi="宋体" w:cs="宋体"/>
                <w:szCs w:val="21"/>
              </w:rPr>
            </w:pPr>
            <w:r>
              <w:rPr>
                <w:rFonts w:ascii="宋体" w:hAnsi="宋体" w:cs="宋体" w:hint="eastAsia"/>
                <w:szCs w:val="21"/>
              </w:rPr>
              <w:t>序号</w:t>
            </w:r>
          </w:p>
        </w:tc>
        <w:tc>
          <w:tcPr>
            <w:tcW w:w="4500" w:type="dxa"/>
            <w:gridSpan w:val="2"/>
          </w:tcPr>
          <w:p w:rsidR="00721F16" w:rsidRDefault="00A949EF">
            <w:pPr>
              <w:pStyle w:val="TableParagraph"/>
              <w:tabs>
                <w:tab w:val="left" w:pos="3148"/>
              </w:tabs>
              <w:adjustRightInd w:val="0"/>
              <w:snapToGrid w:val="0"/>
              <w:spacing w:line="360" w:lineRule="auto"/>
              <w:ind w:left="1108"/>
              <w:rPr>
                <w:rFonts w:ascii="宋体" w:hAnsi="宋体" w:cs="宋体"/>
                <w:szCs w:val="21"/>
              </w:rPr>
            </w:pPr>
            <w:r>
              <w:rPr>
                <w:rFonts w:ascii="宋体" w:hAnsi="宋体" w:cs="宋体" w:hint="eastAsia"/>
                <w:szCs w:val="21"/>
              </w:rPr>
              <w:t>名</w:t>
            </w:r>
            <w:r>
              <w:rPr>
                <w:rFonts w:ascii="宋体" w:hAnsi="宋体" w:cs="宋体" w:hint="eastAsia"/>
                <w:szCs w:val="21"/>
              </w:rPr>
              <w:tab/>
              <w:t>称</w:t>
            </w:r>
          </w:p>
        </w:tc>
        <w:tc>
          <w:tcPr>
            <w:tcW w:w="2158" w:type="dxa"/>
          </w:tcPr>
          <w:p w:rsidR="00721F16" w:rsidRDefault="00A949EF">
            <w:pPr>
              <w:pStyle w:val="TableParagraph"/>
              <w:adjustRightInd w:val="0"/>
              <w:snapToGrid w:val="0"/>
              <w:spacing w:line="360" w:lineRule="auto"/>
              <w:ind w:left="477"/>
              <w:rPr>
                <w:rFonts w:ascii="宋体" w:hAnsi="宋体" w:cs="宋体"/>
                <w:szCs w:val="21"/>
              </w:rPr>
            </w:pPr>
            <w:r>
              <w:rPr>
                <w:rFonts w:ascii="宋体" w:hAnsi="宋体" w:cs="宋体" w:hint="eastAsia"/>
                <w:szCs w:val="21"/>
              </w:rPr>
              <w:t>报价（元）</w:t>
            </w:r>
          </w:p>
        </w:tc>
        <w:tc>
          <w:tcPr>
            <w:tcW w:w="1622" w:type="dxa"/>
          </w:tcPr>
          <w:p w:rsidR="00721F16" w:rsidRDefault="00A949EF">
            <w:pPr>
              <w:pStyle w:val="TableParagraph"/>
              <w:adjustRightInd w:val="0"/>
              <w:snapToGrid w:val="0"/>
              <w:spacing w:line="360" w:lineRule="auto"/>
              <w:ind w:left="550" w:right="536"/>
              <w:jc w:val="center"/>
              <w:rPr>
                <w:rFonts w:ascii="宋体" w:hAnsi="宋体" w:cs="宋体"/>
                <w:szCs w:val="21"/>
              </w:rPr>
            </w:pPr>
            <w:r>
              <w:rPr>
                <w:rFonts w:ascii="宋体" w:hAnsi="宋体" w:cs="宋体" w:hint="eastAsia"/>
                <w:szCs w:val="21"/>
              </w:rPr>
              <w:t>备注</w:t>
            </w:r>
          </w:p>
        </w:tc>
      </w:tr>
      <w:tr w:rsidR="00721F16">
        <w:trPr>
          <w:trHeight w:val="544"/>
        </w:trPr>
        <w:tc>
          <w:tcPr>
            <w:tcW w:w="1105" w:type="dxa"/>
          </w:tcPr>
          <w:p w:rsidR="00721F16" w:rsidRDefault="00721F16">
            <w:pPr>
              <w:pStyle w:val="TableParagraph"/>
              <w:adjustRightInd w:val="0"/>
              <w:snapToGrid w:val="0"/>
              <w:spacing w:line="360" w:lineRule="auto"/>
              <w:rPr>
                <w:rFonts w:ascii="宋体" w:hAnsi="宋体" w:cs="宋体"/>
                <w:szCs w:val="21"/>
              </w:rPr>
            </w:pPr>
          </w:p>
        </w:tc>
        <w:tc>
          <w:tcPr>
            <w:tcW w:w="4500" w:type="dxa"/>
            <w:gridSpan w:val="2"/>
          </w:tcPr>
          <w:p w:rsidR="00721F16" w:rsidRDefault="00721F16">
            <w:pPr>
              <w:pStyle w:val="TableParagraph"/>
              <w:adjustRightInd w:val="0"/>
              <w:snapToGrid w:val="0"/>
              <w:spacing w:line="360" w:lineRule="auto"/>
              <w:rPr>
                <w:rFonts w:ascii="宋体" w:hAnsi="宋体" w:cs="宋体"/>
                <w:szCs w:val="21"/>
              </w:rPr>
            </w:pPr>
          </w:p>
        </w:tc>
        <w:tc>
          <w:tcPr>
            <w:tcW w:w="2158" w:type="dxa"/>
          </w:tcPr>
          <w:p w:rsidR="00721F16" w:rsidRDefault="00721F16">
            <w:pPr>
              <w:pStyle w:val="TableParagraph"/>
              <w:adjustRightInd w:val="0"/>
              <w:snapToGrid w:val="0"/>
              <w:spacing w:line="360" w:lineRule="auto"/>
              <w:rPr>
                <w:rFonts w:ascii="宋体" w:hAnsi="宋体" w:cs="宋体"/>
                <w:szCs w:val="21"/>
              </w:rPr>
            </w:pPr>
          </w:p>
        </w:tc>
        <w:tc>
          <w:tcPr>
            <w:tcW w:w="1622"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545"/>
        </w:trPr>
        <w:tc>
          <w:tcPr>
            <w:tcW w:w="1105" w:type="dxa"/>
          </w:tcPr>
          <w:p w:rsidR="00721F16" w:rsidRDefault="00721F16">
            <w:pPr>
              <w:pStyle w:val="TableParagraph"/>
              <w:adjustRightInd w:val="0"/>
              <w:snapToGrid w:val="0"/>
              <w:spacing w:line="360" w:lineRule="auto"/>
              <w:rPr>
                <w:rFonts w:ascii="宋体" w:hAnsi="宋体" w:cs="宋体"/>
                <w:szCs w:val="21"/>
              </w:rPr>
            </w:pPr>
          </w:p>
        </w:tc>
        <w:tc>
          <w:tcPr>
            <w:tcW w:w="4500" w:type="dxa"/>
            <w:gridSpan w:val="2"/>
          </w:tcPr>
          <w:p w:rsidR="00721F16" w:rsidRDefault="00721F16">
            <w:pPr>
              <w:pStyle w:val="TableParagraph"/>
              <w:adjustRightInd w:val="0"/>
              <w:snapToGrid w:val="0"/>
              <w:spacing w:line="360" w:lineRule="auto"/>
              <w:rPr>
                <w:rFonts w:ascii="宋体" w:hAnsi="宋体" w:cs="宋体"/>
                <w:szCs w:val="21"/>
              </w:rPr>
            </w:pPr>
          </w:p>
        </w:tc>
        <w:tc>
          <w:tcPr>
            <w:tcW w:w="2158" w:type="dxa"/>
          </w:tcPr>
          <w:p w:rsidR="00721F16" w:rsidRDefault="00721F16">
            <w:pPr>
              <w:pStyle w:val="TableParagraph"/>
              <w:adjustRightInd w:val="0"/>
              <w:snapToGrid w:val="0"/>
              <w:spacing w:line="360" w:lineRule="auto"/>
              <w:rPr>
                <w:rFonts w:ascii="宋体" w:hAnsi="宋体" w:cs="宋体"/>
                <w:szCs w:val="21"/>
              </w:rPr>
            </w:pPr>
          </w:p>
        </w:tc>
        <w:tc>
          <w:tcPr>
            <w:tcW w:w="1622"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544"/>
        </w:trPr>
        <w:tc>
          <w:tcPr>
            <w:tcW w:w="1105" w:type="dxa"/>
          </w:tcPr>
          <w:p w:rsidR="00721F16" w:rsidRDefault="00721F16">
            <w:pPr>
              <w:pStyle w:val="TableParagraph"/>
              <w:adjustRightInd w:val="0"/>
              <w:snapToGrid w:val="0"/>
              <w:spacing w:line="360" w:lineRule="auto"/>
              <w:rPr>
                <w:rFonts w:ascii="宋体" w:hAnsi="宋体" w:cs="宋体"/>
                <w:szCs w:val="21"/>
              </w:rPr>
            </w:pPr>
          </w:p>
        </w:tc>
        <w:tc>
          <w:tcPr>
            <w:tcW w:w="4500" w:type="dxa"/>
            <w:gridSpan w:val="2"/>
          </w:tcPr>
          <w:p w:rsidR="00721F16" w:rsidRDefault="00721F16">
            <w:pPr>
              <w:pStyle w:val="TableParagraph"/>
              <w:adjustRightInd w:val="0"/>
              <w:snapToGrid w:val="0"/>
              <w:spacing w:line="360" w:lineRule="auto"/>
              <w:rPr>
                <w:rFonts w:ascii="宋体" w:hAnsi="宋体" w:cs="宋体"/>
                <w:szCs w:val="21"/>
              </w:rPr>
            </w:pPr>
          </w:p>
        </w:tc>
        <w:tc>
          <w:tcPr>
            <w:tcW w:w="2158" w:type="dxa"/>
          </w:tcPr>
          <w:p w:rsidR="00721F16" w:rsidRDefault="00721F16">
            <w:pPr>
              <w:pStyle w:val="TableParagraph"/>
              <w:adjustRightInd w:val="0"/>
              <w:snapToGrid w:val="0"/>
              <w:spacing w:line="360" w:lineRule="auto"/>
              <w:rPr>
                <w:rFonts w:ascii="宋体" w:hAnsi="宋体" w:cs="宋体"/>
                <w:szCs w:val="21"/>
              </w:rPr>
            </w:pPr>
          </w:p>
        </w:tc>
        <w:tc>
          <w:tcPr>
            <w:tcW w:w="1622" w:type="dxa"/>
          </w:tcPr>
          <w:p w:rsidR="00721F16" w:rsidRDefault="00721F16">
            <w:pPr>
              <w:pStyle w:val="TableParagraph"/>
              <w:adjustRightInd w:val="0"/>
              <w:snapToGrid w:val="0"/>
              <w:spacing w:line="360" w:lineRule="auto"/>
              <w:rPr>
                <w:rFonts w:ascii="宋体" w:hAnsi="宋体" w:cs="宋体"/>
                <w:szCs w:val="21"/>
              </w:rPr>
            </w:pPr>
          </w:p>
        </w:tc>
      </w:tr>
      <w:tr w:rsidR="00721F16">
        <w:trPr>
          <w:trHeight w:val="544"/>
        </w:trPr>
        <w:tc>
          <w:tcPr>
            <w:tcW w:w="3265" w:type="dxa"/>
            <w:gridSpan w:val="2"/>
          </w:tcPr>
          <w:p w:rsidR="00721F16" w:rsidRDefault="00A949EF">
            <w:pPr>
              <w:pStyle w:val="TableParagraph"/>
              <w:adjustRightInd w:val="0"/>
              <w:snapToGrid w:val="0"/>
              <w:spacing w:line="360" w:lineRule="auto"/>
              <w:ind w:left="190"/>
              <w:rPr>
                <w:rFonts w:ascii="宋体" w:hAnsi="宋体" w:cs="宋体"/>
                <w:szCs w:val="21"/>
              </w:rPr>
            </w:pPr>
            <w:r>
              <w:rPr>
                <w:rFonts w:ascii="宋体" w:hAnsi="宋体" w:cs="宋体" w:hint="eastAsia"/>
                <w:szCs w:val="21"/>
              </w:rPr>
              <w:t>投标总价（人民币，大写）</w:t>
            </w:r>
          </w:p>
        </w:tc>
        <w:tc>
          <w:tcPr>
            <w:tcW w:w="6120" w:type="dxa"/>
            <w:gridSpan w:val="3"/>
          </w:tcPr>
          <w:p w:rsidR="00721F16" w:rsidRDefault="00A949EF">
            <w:pPr>
              <w:pStyle w:val="TableParagraph"/>
              <w:adjustRightInd w:val="0"/>
              <w:snapToGrid w:val="0"/>
              <w:spacing w:line="360" w:lineRule="auto"/>
              <w:ind w:right="-15"/>
              <w:jc w:val="right"/>
              <w:rPr>
                <w:rFonts w:ascii="宋体" w:hAnsi="宋体" w:cs="宋体"/>
                <w:szCs w:val="21"/>
              </w:rPr>
            </w:pPr>
            <w:r>
              <w:rPr>
                <w:rFonts w:ascii="宋体" w:hAnsi="宋体" w:cs="宋体" w:hint="eastAsia"/>
                <w:szCs w:val="21"/>
              </w:rPr>
              <w:t>元</w:t>
            </w:r>
          </w:p>
        </w:tc>
      </w:tr>
    </w:tbl>
    <w:p w:rsidR="00721F16" w:rsidRDefault="00721F16">
      <w:pPr>
        <w:pStyle w:val="a8"/>
        <w:tabs>
          <w:tab w:val="left" w:pos="6018"/>
        </w:tabs>
        <w:adjustRightInd w:val="0"/>
        <w:snapToGrid w:val="0"/>
        <w:spacing w:line="360" w:lineRule="auto"/>
        <w:ind w:firstLineChars="300" w:firstLine="630"/>
        <w:rPr>
          <w:rFonts w:ascii="宋体" w:eastAsia="宋体" w:hAnsi="宋体" w:cs="宋体"/>
          <w:sz w:val="21"/>
          <w:szCs w:val="21"/>
        </w:rPr>
      </w:pPr>
    </w:p>
    <w:p w:rsidR="00721F16" w:rsidRDefault="00A949EF">
      <w:pPr>
        <w:pStyle w:val="a8"/>
        <w:adjustRightInd w:val="0"/>
        <w:snapToGrid w:val="0"/>
        <w:spacing w:line="360" w:lineRule="auto"/>
        <w:ind w:left="618"/>
        <w:rPr>
          <w:rFonts w:ascii="宋体" w:eastAsia="宋体" w:hAnsi="宋体" w:cs="宋体"/>
          <w:b/>
          <w:sz w:val="21"/>
          <w:szCs w:val="21"/>
        </w:rPr>
      </w:pPr>
      <w:r>
        <w:rPr>
          <w:rFonts w:ascii="宋体" w:eastAsia="宋体" w:hAnsi="宋体" w:cs="宋体" w:hint="eastAsia"/>
          <w:sz w:val="21"/>
          <w:szCs w:val="21"/>
        </w:rPr>
        <w:t>说明：1</w:t>
      </w:r>
      <w:r>
        <w:rPr>
          <w:rFonts w:ascii="宋体" w:eastAsia="宋体" w:hAnsi="宋体" w:cs="宋体" w:hint="eastAsia"/>
          <w:b/>
          <w:bCs/>
          <w:sz w:val="21"/>
          <w:szCs w:val="21"/>
        </w:rPr>
        <w:t>、《开标一览表》一式两份，一份装订在投标文件的正副本及电子版中，一份用封套单独加以密封，并在封套上注明“开标一览表”字样（如未按上述要求封装或未加盖单位公章的, 将作为无效投标处理</w:t>
      </w:r>
      <w:r>
        <w:rPr>
          <w:rFonts w:ascii="宋体" w:eastAsia="宋体" w:hAnsi="宋体" w:cs="宋体" w:hint="eastAsia"/>
          <w:b/>
          <w:bCs/>
          <w:spacing w:val="-20"/>
          <w:sz w:val="21"/>
          <w:szCs w:val="21"/>
        </w:rPr>
        <w:t>）</w:t>
      </w:r>
      <w:r>
        <w:rPr>
          <w:rFonts w:ascii="宋体" w:eastAsia="宋体" w:hAnsi="宋体" w:cs="宋体" w:hint="eastAsia"/>
          <w:b/>
          <w:bCs/>
          <w:spacing w:val="-8"/>
          <w:sz w:val="21"/>
          <w:szCs w:val="21"/>
        </w:rPr>
        <w:t>，随投标文件一并递交，以便唱标时使用。</w:t>
      </w:r>
    </w:p>
    <w:p w:rsidR="00721F16" w:rsidRDefault="00A949EF">
      <w:pPr>
        <w:pStyle w:val="a8"/>
        <w:tabs>
          <w:tab w:val="left" w:pos="5691"/>
          <w:tab w:val="left" w:pos="7971"/>
          <w:tab w:val="left" w:pos="8727"/>
        </w:tabs>
        <w:adjustRightInd w:val="0"/>
        <w:snapToGrid w:val="0"/>
        <w:spacing w:line="360" w:lineRule="auto"/>
        <w:ind w:left="3892" w:right="617" w:firstLine="36"/>
        <w:rPr>
          <w:rFonts w:ascii="宋体" w:eastAsia="宋体" w:hAnsi="宋体" w:cs="宋体"/>
          <w:sz w:val="21"/>
          <w:szCs w:val="21"/>
        </w:rPr>
      </w:pPr>
      <w:r>
        <w:rPr>
          <w:rFonts w:ascii="宋体" w:eastAsia="宋体" w:hAnsi="宋体" w:cs="宋体" w:hint="eastAsia"/>
          <w:sz w:val="21"/>
          <w:szCs w:val="21"/>
        </w:rPr>
        <w:t>投标人：</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u w:val="single"/>
        </w:rPr>
        <w:tab/>
      </w:r>
      <w:r>
        <w:rPr>
          <w:rFonts w:ascii="宋体" w:eastAsia="宋体" w:hAnsi="宋体" w:cs="宋体" w:hint="eastAsia"/>
          <w:sz w:val="21"/>
          <w:szCs w:val="21"/>
          <w:u w:val="single"/>
        </w:rPr>
        <w:tab/>
      </w:r>
      <w:r>
        <w:rPr>
          <w:rFonts w:ascii="宋体" w:eastAsia="宋体" w:hAnsi="宋体" w:cs="宋体" w:hint="eastAsia"/>
          <w:sz w:val="21"/>
          <w:szCs w:val="21"/>
        </w:rPr>
        <w:t>（盖章</w:t>
      </w:r>
      <w:r>
        <w:rPr>
          <w:rFonts w:ascii="宋体" w:eastAsia="宋体" w:hAnsi="宋体" w:cs="宋体" w:hint="eastAsia"/>
          <w:spacing w:val="-18"/>
          <w:sz w:val="21"/>
          <w:szCs w:val="21"/>
        </w:rPr>
        <w:t xml:space="preserve">） </w:t>
      </w:r>
      <w:r>
        <w:rPr>
          <w:rFonts w:ascii="宋体" w:eastAsia="宋体" w:hAnsi="宋体" w:cs="宋体" w:hint="eastAsia"/>
          <w:sz w:val="21"/>
          <w:szCs w:val="21"/>
        </w:rPr>
        <w:t>法定代表人或授权代理人：</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 xml:space="preserve">（签字或盖章） </w:t>
      </w:r>
    </w:p>
    <w:p w:rsidR="00721F16" w:rsidRDefault="00A949EF">
      <w:pPr>
        <w:pStyle w:val="a8"/>
        <w:tabs>
          <w:tab w:val="left" w:pos="5691"/>
          <w:tab w:val="left" w:pos="7971"/>
          <w:tab w:val="left" w:pos="8727"/>
        </w:tabs>
        <w:adjustRightInd w:val="0"/>
        <w:snapToGrid w:val="0"/>
        <w:spacing w:line="360" w:lineRule="auto"/>
        <w:ind w:left="3892" w:right="617" w:firstLine="36"/>
        <w:rPr>
          <w:rFonts w:ascii="宋体" w:eastAsia="宋体" w:hAnsi="宋体" w:cs="宋体"/>
          <w:sz w:val="21"/>
          <w:szCs w:val="21"/>
        </w:rPr>
      </w:pPr>
      <w:r>
        <w:rPr>
          <w:rFonts w:ascii="宋体" w:eastAsia="宋体" w:hAnsi="宋体" w:cs="宋体" w:hint="eastAsia"/>
          <w:sz w:val="21"/>
          <w:szCs w:val="21"/>
        </w:rPr>
        <w:t>日   期：</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年</w:t>
      </w:r>
      <w:r>
        <w:rPr>
          <w:rFonts w:ascii="宋体" w:eastAsia="宋体" w:hAnsi="宋体" w:cs="宋体" w:hint="eastAsia"/>
          <w:sz w:val="21"/>
          <w:szCs w:val="21"/>
          <w:u w:val="single"/>
        </w:rPr>
        <w:t xml:space="preserve"> </w:t>
      </w:r>
      <w:r>
        <w:rPr>
          <w:rFonts w:ascii="宋体" w:eastAsia="宋体" w:hAnsi="宋体" w:cs="宋体" w:hint="eastAsia"/>
          <w:sz w:val="21"/>
          <w:szCs w:val="21"/>
        </w:rPr>
        <w:t>月</w:t>
      </w:r>
      <w:r>
        <w:rPr>
          <w:rFonts w:ascii="宋体" w:eastAsia="宋体" w:hAnsi="宋体" w:cs="宋体" w:hint="eastAsia"/>
          <w:sz w:val="21"/>
          <w:szCs w:val="21"/>
          <w:u w:val="single"/>
        </w:rPr>
        <w:t xml:space="preserve"> </w:t>
      </w:r>
      <w:r>
        <w:rPr>
          <w:rFonts w:ascii="宋体" w:eastAsia="宋体" w:hAnsi="宋体" w:cs="宋体" w:hint="eastAsia"/>
          <w:sz w:val="21"/>
          <w:szCs w:val="21"/>
        </w:rPr>
        <w:t>日</w:t>
      </w:r>
    </w:p>
    <w:p w:rsidR="00721F16" w:rsidRDefault="00721F16">
      <w:pPr>
        <w:adjustRightInd w:val="0"/>
        <w:snapToGrid w:val="0"/>
        <w:spacing w:line="360" w:lineRule="auto"/>
        <w:rPr>
          <w:rFonts w:ascii="宋体" w:hAnsi="宋体" w:cs="宋体"/>
          <w:szCs w:val="21"/>
        </w:rPr>
        <w:sectPr w:rsidR="00721F16">
          <w:pgSz w:w="11910" w:h="16840"/>
          <w:pgMar w:top="1440" w:right="800" w:bottom="920" w:left="800" w:header="492" w:footer="726" w:gutter="0"/>
          <w:cols w:space="720"/>
        </w:sectPr>
      </w:pPr>
    </w:p>
    <w:p w:rsidR="00721F16" w:rsidRDefault="00A949EF">
      <w:pPr>
        <w:pStyle w:val="30"/>
        <w:adjustRightInd w:val="0"/>
        <w:snapToGrid w:val="0"/>
        <w:spacing w:line="360" w:lineRule="auto"/>
        <w:rPr>
          <w:rFonts w:ascii="宋体" w:hAnsi="宋体" w:cs="宋体"/>
          <w:sz w:val="21"/>
          <w:szCs w:val="21"/>
        </w:rPr>
      </w:pPr>
      <w:r>
        <w:rPr>
          <w:rFonts w:ascii="宋体" w:hAnsi="宋体" w:cs="宋体" w:hint="eastAsia"/>
          <w:sz w:val="21"/>
          <w:szCs w:val="21"/>
        </w:rPr>
        <w:lastRenderedPageBreak/>
        <w:t>5.2、分项报价表</w:t>
      </w:r>
    </w:p>
    <w:p w:rsidR="00721F16" w:rsidRDefault="00A949EF">
      <w:pPr>
        <w:pStyle w:val="40"/>
        <w:spacing w:line="360" w:lineRule="auto"/>
        <w:ind w:leftChars="0" w:left="0"/>
        <w:rPr>
          <w:rFonts w:ascii="宋体" w:hAnsi="宋体" w:cs="宋体"/>
        </w:rPr>
      </w:pPr>
      <w:r>
        <w:rPr>
          <w:rFonts w:ascii="宋体" w:hAnsi="宋体" w:cs="宋体" w:hint="eastAsia"/>
          <w:szCs w:val="21"/>
        </w:rPr>
        <w:t>项目名称：                                                           项目编号:</w:t>
      </w: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138"/>
        <w:gridCol w:w="1134"/>
        <w:gridCol w:w="1134"/>
        <w:gridCol w:w="558"/>
        <w:gridCol w:w="567"/>
        <w:gridCol w:w="851"/>
        <w:gridCol w:w="992"/>
        <w:gridCol w:w="1172"/>
        <w:gridCol w:w="1076"/>
      </w:tblGrid>
      <w:tr w:rsidR="00721F16">
        <w:trPr>
          <w:trHeight w:val="439"/>
          <w:jc w:val="center"/>
        </w:trPr>
        <w:tc>
          <w:tcPr>
            <w:tcW w:w="567" w:type="dxa"/>
            <w:tcBorders>
              <w:top w:val="single" w:sz="4" w:space="0" w:color="auto"/>
              <w:left w:val="single" w:sz="4" w:space="0" w:color="auto"/>
              <w:bottom w:val="single" w:sz="4" w:space="0" w:color="auto"/>
              <w:right w:val="single" w:sz="4" w:space="0" w:color="auto"/>
            </w:tcBorders>
            <w:vAlign w:val="center"/>
          </w:tcPr>
          <w:p w:rsidR="00721F16" w:rsidRDefault="00A949EF">
            <w:pPr>
              <w:widowControl/>
              <w:adjustRightInd w:val="0"/>
              <w:spacing w:line="360" w:lineRule="auto"/>
              <w:jc w:val="center"/>
              <w:rPr>
                <w:rFonts w:ascii="宋体" w:hAnsi="宋体" w:cs="宋体"/>
                <w:color w:val="000000"/>
                <w:szCs w:val="21"/>
              </w:rPr>
            </w:pPr>
            <w:r>
              <w:rPr>
                <w:rFonts w:ascii="宋体" w:hAnsi="宋体" w:cs="宋体" w:hint="eastAsia"/>
                <w:color w:val="000000"/>
                <w:szCs w:val="21"/>
              </w:rPr>
              <w:t>序号</w:t>
            </w:r>
          </w:p>
        </w:tc>
        <w:tc>
          <w:tcPr>
            <w:tcW w:w="1138" w:type="dxa"/>
            <w:tcBorders>
              <w:top w:val="single" w:sz="4" w:space="0" w:color="auto"/>
              <w:left w:val="nil"/>
              <w:bottom w:val="single" w:sz="4" w:space="0" w:color="auto"/>
              <w:right w:val="single" w:sz="4" w:space="0" w:color="auto"/>
            </w:tcBorders>
            <w:vAlign w:val="center"/>
          </w:tcPr>
          <w:p w:rsidR="00721F16" w:rsidRDefault="00A949EF">
            <w:pPr>
              <w:widowControl/>
              <w:adjustRightInd w:val="0"/>
              <w:spacing w:line="360" w:lineRule="auto"/>
              <w:jc w:val="center"/>
              <w:rPr>
                <w:rFonts w:ascii="宋体" w:hAnsi="宋体" w:cs="宋体"/>
                <w:color w:val="000000"/>
                <w:szCs w:val="21"/>
              </w:rPr>
            </w:pPr>
            <w:r>
              <w:rPr>
                <w:rFonts w:ascii="宋体" w:hAnsi="宋体" w:cs="宋体" w:hint="eastAsia"/>
                <w:color w:val="000000"/>
                <w:szCs w:val="21"/>
              </w:rPr>
              <w:t>名称</w:t>
            </w:r>
          </w:p>
        </w:tc>
        <w:tc>
          <w:tcPr>
            <w:tcW w:w="1134" w:type="dxa"/>
            <w:tcBorders>
              <w:top w:val="single" w:sz="4" w:space="0" w:color="auto"/>
              <w:left w:val="nil"/>
              <w:bottom w:val="single" w:sz="4" w:space="0" w:color="auto"/>
              <w:right w:val="single" w:sz="4" w:space="0" w:color="auto"/>
            </w:tcBorders>
            <w:vAlign w:val="center"/>
          </w:tcPr>
          <w:p w:rsidR="00721F16" w:rsidRDefault="00A949EF">
            <w:pPr>
              <w:widowControl/>
              <w:adjustRightInd w:val="0"/>
              <w:spacing w:line="360" w:lineRule="auto"/>
              <w:jc w:val="center"/>
              <w:rPr>
                <w:rFonts w:ascii="宋体" w:hAnsi="宋体" w:cs="宋体"/>
                <w:color w:val="000000"/>
                <w:szCs w:val="21"/>
              </w:rPr>
            </w:pPr>
            <w:r>
              <w:rPr>
                <w:rFonts w:ascii="宋体" w:hAnsi="宋体" w:cs="宋体" w:hint="eastAsia"/>
                <w:color w:val="000000"/>
                <w:szCs w:val="21"/>
              </w:rPr>
              <w:t>规格型号</w:t>
            </w:r>
          </w:p>
        </w:tc>
        <w:tc>
          <w:tcPr>
            <w:tcW w:w="1134" w:type="dxa"/>
            <w:tcBorders>
              <w:top w:val="single" w:sz="4" w:space="0" w:color="auto"/>
              <w:left w:val="nil"/>
              <w:bottom w:val="single" w:sz="4" w:space="0" w:color="auto"/>
              <w:right w:val="single" w:sz="4" w:space="0" w:color="auto"/>
            </w:tcBorders>
            <w:vAlign w:val="center"/>
          </w:tcPr>
          <w:p w:rsidR="00721F16" w:rsidRDefault="00A949EF">
            <w:pPr>
              <w:widowControl/>
              <w:adjustRightInd w:val="0"/>
              <w:spacing w:line="360" w:lineRule="auto"/>
              <w:jc w:val="center"/>
              <w:rPr>
                <w:rFonts w:ascii="宋体" w:hAnsi="宋体" w:cs="宋体"/>
                <w:color w:val="000000"/>
                <w:szCs w:val="21"/>
              </w:rPr>
            </w:pPr>
            <w:r>
              <w:rPr>
                <w:rFonts w:ascii="宋体" w:hAnsi="宋体" w:cs="宋体" w:hint="eastAsia"/>
                <w:color w:val="000000"/>
                <w:szCs w:val="21"/>
              </w:rPr>
              <w:t>品牌</w:t>
            </w:r>
          </w:p>
        </w:tc>
        <w:tc>
          <w:tcPr>
            <w:tcW w:w="558" w:type="dxa"/>
            <w:tcBorders>
              <w:top w:val="single" w:sz="4" w:space="0" w:color="auto"/>
              <w:left w:val="single" w:sz="4" w:space="0" w:color="auto"/>
              <w:bottom w:val="single" w:sz="4" w:space="0" w:color="auto"/>
              <w:right w:val="single" w:sz="4" w:space="0" w:color="auto"/>
            </w:tcBorders>
            <w:vAlign w:val="center"/>
          </w:tcPr>
          <w:p w:rsidR="00721F16" w:rsidRDefault="00A949EF">
            <w:pPr>
              <w:widowControl/>
              <w:adjustRightInd w:val="0"/>
              <w:spacing w:line="360" w:lineRule="auto"/>
              <w:jc w:val="center"/>
              <w:rPr>
                <w:rFonts w:ascii="宋体" w:hAnsi="宋体" w:cs="宋体"/>
                <w:color w:val="000000"/>
                <w:szCs w:val="21"/>
              </w:rPr>
            </w:pPr>
            <w:r>
              <w:rPr>
                <w:rFonts w:ascii="宋体" w:hAnsi="宋体" w:cs="宋体" w:hint="eastAsia"/>
                <w:color w:val="000000"/>
                <w:szCs w:val="21"/>
              </w:rPr>
              <w:t>数量</w:t>
            </w:r>
          </w:p>
        </w:tc>
        <w:tc>
          <w:tcPr>
            <w:tcW w:w="567" w:type="dxa"/>
            <w:tcBorders>
              <w:top w:val="single" w:sz="4" w:space="0" w:color="auto"/>
              <w:left w:val="nil"/>
              <w:bottom w:val="single" w:sz="4" w:space="0" w:color="auto"/>
              <w:right w:val="single" w:sz="4" w:space="0" w:color="auto"/>
            </w:tcBorders>
            <w:vAlign w:val="center"/>
          </w:tcPr>
          <w:p w:rsidR="00721F16" w:rsidRDefault="00A949EF">
            <w:pPr>
              <w:widowControl/>
              <w:adjustRightInd w:val="0"/>
              <w:spacing w:line="360" w:lineRule="auto"/>
              <w:jc w:val="center"/>
              <w:rPr>
                <w:rFonts w:ascii="宋体" w:hAnsi="宋体" w:cs="宋体"/>
                <w:color w:val="000000"/>
                <w:szCs w:val="21"/>
              </w:rPr>
            </w:pPr>
            <w:r>
              <w:rPr>
                <w:rFonts w:ascii="宋体" w:hAnsi="宋体" w:cs="宋体" w:hint="eastAsia"/>
                <w:color w:val="000000"/>
                <w:szCs w:val="21"/>
              </w:rPr>
              <w:t>单位</w:t>
            </w:r>
          </w:p>
        </w:tc>
        <w:tc>
          <w:tcPr>
            <w:tcW w:w="851" w:type="dxa"/>
            <w:tcBorders>
              <w:top w:val="single" w:sz="4" w:space="0" w:color="auto"/>
              <w:left w:val="nil"/>
              <w:bottom w:val="single" w:sz="4" w:space="0" w:color="auto"/>
              <w:right w:val="single" w:sz="4" w:space="0" w:color="auto"/>
            </w:tcBorders>
            <w:vAlign w:val="center"/>
          </w:tcPr>
          <w:p w:rsidR="00721F16" w:rsidRDefault="00A949EF">
            <w:pPr>
              <w:widowControl/>
              <w:adjustRightInd w:val="0"/>
              <w:spacing w:line="360" w:lineRule="auto"/>
              <w:jc w:val="center"/>
              <w:rPr>
                <w:rFonts w:ascii="宋体" w:hAnsi="宋体" w:cs="宋体"/>
                <w:color w:val="000000"/>
                <w:szCs w:val="21"/>
              </w:rPr>
            </w:pPr>
            <w:r>
              <w:rPr>
                <w:rFonts w:ascii="宋体" w:hAnsi="宋体" w:cs="宋体" w:hint="eastAsia"/>
                <w:color w:val="000000"/>
                <w:szCs w:val="21"/>
              </w:rPr>
              <w:t>单价</w:t>
            </w:r>
          </w:p>
          <w:p w:rsidR="00721F16" w:rsidRDefault="00A949EF">
            <w:pPr>
              <w:widowControl/>
              <w:adjustRightInd w:val="0"/>
              <w:spacing w:line="360" w:lineRule="auto"/>
              <w:jc w:val="center"/>
              <w:rPr>
                <w:rFonts w:ascii="宋体" w:hAnsi="宋体" w:cs="宋体"/>
                <w:color w:val="000000"/>
                <w:szCs w:val="21"/>
              </w:rPr>
            </w:pPr>
            <w:r>
              <w:rPr>
                <w:rFonts w:ascii="宋体" w:hAnsi="宋体" w:cs="宋体" w:hint="eastAsia"/>
                <w:color w:val="000000"/>
                <w:szCs w:val="21"/>
              </w:rPr>
              <w:t>(元)</w:t>
            </w:r>
          </w:p>
        </w:tc>
        <w:tc>
          <w:tcPr>
            <w:tcW w:w="992" w:type="dxa"/>
            <w:tcBorders>
              <w:top w:val="single" w:sz="4" w:space="0" w:color="auto"/>
              <w:left w:val="nil"/>
              <w:bottom w:val="single" w:sz="4" w:space="0" w:color="auto"/>
              <w:right w:val="single" w:sz="4" w:space="0" w:color="auto"/>
            </w:tcBorders>
            <w:vAlign w:val="center"/>
          </w:tcPr>
          <w:p w:rsidR="00721F16" w:rsidRDefault="00A949EF">
            <w:pPr>
              <w:widowControl/>
              <w:adjustRightInd w:val="0"/>
              <w:spacing w:line="360" w:lineRule="auto"/>
              <w:jc w:val="center"/>
              <w:rPr>
                <w:rFonts w:ascii="宋体" w:hAnsi="宋体" w:cs="宋体"/>
                <w:color w:val="000000"/>
                <w:szCs w:val="21"/>
              </w:rPr>
            </w:pPr>
            <w:r>
              <w:rPr>
                <w:rFonts w:ascii="宋体" w:hAnsi="宋体" w:cs="宋体" w:hint="eastAsia"/>
                <w:color w:val="000000"/>
                <w:szCs w:val="21"/>
              </w:rPr>
              <w:t>总价</w:t>
            </w:r>
          </w:p>
          <w:p w:rsidR="00721F16" w:rsidRDefault="00A949EF">
            <w:pPr>
              <w:widowControl/>
              <w:adjustRightInd w:val="0"/>
              <w:spacing w:line="360" w:lineRule="auto"/>
              <w:jc w:val="center"/>
              <w:rPr>
                <w:rFonts w:ascii="宋体" w:hAnsi="宋体" w:cs="宋体"/>
                <w:color w:val="000000"/>
                <w:szCs w:val="21"/>
              </w:rPr>
            </w:pPr>
            <w:r>
              <w:rPr>
                <w:rFonts w:ascii="宋体" w:hAnsi="宋体" w:cs="宋体" w:hint="eastAsia"/>
                <w:color w:val="000000"/>
                <w:szCs w:val="21"/>
              </w:rPr>
              <w:t>(元)</w:t>
            </w:r>
          </w:p>
        </w:tc>
        <w:tc>
          <w:tcPr>
            <w:tcW w:w="1172" w:type="dxa"/>
            <w:tcBorders>
              <w:top w:val="single" w:sz="4" w:space="0" w:color="auto"/>
              <w:left w:val="nil"/>
              <w:bottom w:val="single" w:sz="4" w:space="0" w:color="auto"/>
              <w:right w:val="single" w:sz="4" w:space="0" w:color="auto"/>
            </w:tcBorders>
          </w:tcPr>
          <w:p w:rsidR="00721F16" w:rsidRDefault="00A949EF">
            <w:pPr>
              <w:widowControl/>
              <w:adjustRightInd w:val="0"/>
              <w:spacing w:line="360" w:lineRule="auto"/>
              <w:jc w:val="center"/>
              <w:rPr>
                <w:rFonts w:ascii="宋体" w:hAnsi="宋体" w:cs="宋体"/>
                <w:color w:val="000000"/>
                <w:szCs w:val="21"/>
              </w:rPr>
            </w:pPr>
            <w:r>
              <w:rPr>
                <w:rFonts w:ascii="宋体" w:hAnsi="宋体" w:cs="宋体" w:hint="eastAsia"/>
                <w:szCs w:val="21"/>
              </w:rPr>
              <w:t>是否属于残疾人福利单位的产品</w:t>
            </w:r>
          </w:p>
        </w:tc>
        <w:tc>
          <w:tcPr>
            <w:tcW w:w="1076" w:type="dxa"/>
            <w:tcBorders>
              <w:top w:val="single" w:sz="4" w:space="0" w:color="auto"/>
              <w:left w:val="nil"/>
              <w:bottom w:val="single" w:sz="4" w:space="0" w:color="auto"/>
              <w:right w:val="single" w:sz="4" w:space="0" w:color="auto"/>
            </w:tcBorders>
          </w:tcPr>
          <w:p w:rsidR="00721F16" w:rsidRDefault="00A949EF">
            <w:pPr>
              <w:widowControl/>
              <w:adjustRightInd w:val="0"/>
              <w:spacing w:line="360" w:lineRule="auto"/>
              <w:jc w:val="center"/>
              <w:rPr>
                <w:rFonts w:ascii="宋体" w:hAnsi="宋体" w:cs="宋体"/>
                <w:color w:val="000000"/>
                <w:szCs w:val="21"/>
              </w:rPr>
            </w:pPr>
            <w:r>
              <w:rPr>
                <w:rFonts w:ascii="宋体" w:hAnsi="宋体" w:cs="宋体" w:hint="eastAsia"/>
                <w:szCs w:val="21"/>
              </w:rPr>
              <w:t>是否属于监狱企业的产品</w:t>
            </w:r>
          </w:p>
        </w:tc>
      </w:tr>
      <w:tr w:rsidR="00721F1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8"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58"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67"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851"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992"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72"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c>
          <w:tcPr>
            <w:tcW w:w="1076"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r>
      <w:tr w:rsidR="00721F1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8"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58"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67"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851"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992"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72"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c>
          <w:tcPr>
            <w:tcW w:w="1076"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r>
      <w:tr w:rsidR="00721F1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8"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58"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67"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851"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992"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72"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c>
          <w:tcPr>
            <w:tcW w:w="1076"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r>
      <w:tr w:rsidR="00721F1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8"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58"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67"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851"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992"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72"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c>
          <w:tcPr>
            <w:tcW w:w="1076"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r>
      <w:tr w:rsidR="00721F1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8"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58"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67"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851"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992"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72"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c>
          <w:tcPr>
            <w:tcW w:w="1076"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r>
      <w:tr w:rsidR="00721F1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8"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58"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67"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851"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992"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72"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c>
          <w:tcPr>
            <w:tcW w:w="1076"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r>
      <w:tr w:rsidR="00721F1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8"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58"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67"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851"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992"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72"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c>
          <w:tcPr>
            <w:tcW w:w="1076"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r>
      <w:tr w:rsidR="00721F16">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8"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34"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58" w:type="dxa"/>
            <w:tcBorders>
              <w:top w:val="single" w:sz="4" w:space="0" w:color="auto"/>
              <w:left w:val="single" w:sz="4" w:space="0" w:color="auto"/>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567"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851"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992" w:type="dxa"/>
            <w:tcBorders>
              <w:top w:val="single" w:sz="4" w:space="0" w:color="auto"/>
              <w:left w:val="nil"/>
              <w:bottom w:val="single" w:sz="4" w:space="0" w:color="auto"/>
              <w:right w:val="single" w:sz="4" w:space="0" w:color="auto"/>
            </w:tcBorders>
            <w:vAlign w:val="center"/>
          </w:tcPr>
          <w:p w:rsidR="00721F16" w:rsidRDefault="00721F16">
            <w:pPr>
              <w:widowControl/>
              <w:adjustRightInd w:val="0"/>
              <w:spacing w:line="360" w:lineRule="auto"/>
              <w:jc w:val="center"/>
              <w:rPr>
                <w:rFonts w:ascii="宋体" w:hAnsi="宋体" w:cs="宋体"/>
                <w:color w:val="000000"/>
                <w:szCs w:val="21"/>
              </w:rPr>
            </w:pPr>
          </w:p>
        </w:tc>
        <w:tc>
          <w:tcPr>
            <w:tcW w:w="1172"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c>
          <w:tcPr>
            <w:tcW w:w="1076" w:type="dxa"/>
            <w:tcBorders>
              <w:top w:val="single" w:sz="4" w:space="0" w:color="auto"/>
              <w:left w:val="nil"/>
              <w:bottom w:val="single" w:sz="4" w:space="0" w:color="auto"/>
              <w:right w:val="single" w:sz="4" w:space="0" w:color="auto"/>
            </w:tcBorders>
          </w:tcPr>
          <w:p w:rsidR="00721F16" w:rsidRDefault="00721F16">
            <w:pPr>
              <w:widowControl/>
              <w:adjustRightInd w:val="0"/>
              <w:spacing w:line="360" w:lineRule="auto"/>
              <w:jc w:val="center"/>
              <w:rPr>
                <w:rFonts w:ascii="宋体" w:hAnsi="宋体" w:cs="宋体"/>
                <w:color w:val="000000"/>
                <w:szCs w:val="21"/>
              </w:rPr>
            </w:pPr>
          </w:p>
        </w:tc>
      </w:tr>
    </w:tbl>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投标人名称：</w:t>
      </w:r>
      <w:r>
        <w:rPr>
          <w:rFonts w:ascii="宋体" w:eastAsia="宋体" w:hAnsi="宋体" w:cs="宋体" w:hint="eastAsia"/>
          <w:sz w:val="21"/>
          <w:szCs w:val="21"/>
          <w:u w:val="single"/>
        </w:rPr>
        <w:t xml:space="preserve">                                                      </w:t>
      </w:r>
      <w:r>
        <w:rPr>
          <w:rFonts w:ascii="宋体" w:eastAsia="宋体" w:hAnsi="宋体" w:cs="宋体" w:hint="eastAsia"/>
          <w:sz w:val="21"/>
          <w:szCs w:val="21"/>
        </w:rPr>
        <w:t>（盖章）</w:t>
      </w:r>
    </w:p>
    <w:p w:rsidR="00721F16" w:rsidRDefault="00A949EF">
      <w:pPr>
        <w:pStyle w:val="a8"/>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说明： 1、如果行数不够，请自行增加。</w:t>
      </w:r>
    </w:p>
    <w:p w:rsidR="00721F16" w:rsidRDefault="00A949EF">
      <w:pPr>
        <w:pStyle w:val="a8"/>
        <w:numPr>
          <w:ilvl w:val="0"/>
          <w:numId w:val="6"/>
        </w:numPr>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t>在“是否属于残疾人福利单位的产品”、“是否属于监狱企业型企业的产品”栏内，填写“是”或“否”，如果残疾人福利单位、监狱企业的产品报价无法划分计算的，评标时将不予认可。</w:t>
      </w:r>
    </w:p>
    <w:p w:rsidR="00721F16" w:rsidRDefault="00A949EF">
      <w:pPr>
        <w:widowControl/>
        <w:spacing w:line="360" w:lineRule="auto"/>
        <w:rPr>
          <w:rFonts w:ascii="宋体" w:hAnsi="宋体" w:cs="宋体"/>
          <w:b/>
          <w:szCs w:val="21"/>
          <w:lang w:bidi="ja-JP"/>
        </w:rPr>
      </w:pPr>
      <w:r>
        <w:rPr>
          <w:rFonts w:ascii="宋体" w:hAnsi="宋体" w:cs="宋体" w:hint="eastAsia"/>
          <w:b/>
          <w:szCs w:val="21"/>
          <w:lang w:bidi="ja-JP"/>
        </w:rPr>
        <w:br w:type="page"/>
      </w:r>
    </w:p>
    <w:p w:rsidR="00721F16" w:rsidRDefault="00A949EF">
      <w:pPr>
        <w:pStyle w:val="affff5"/>
        <w:spacing w:line="360" w:lineRule="auto"/>
        <w:ind w:firstLine="422"/>
        <w:outlineLvl w:val="2"/>
        <w:rPr>
          <w:rFonts w:ascii="宋体" w:hAnsi="宋体" w:cs="宋体"/>
          <w:b/>
          <w:szCs w:val="21"/>
          <w:lang w:val="ja-JP" w:bidi="ja-JP"/>
        </w:rPr>
      </w:pPr>
      <w:r>
        <w:rPr>
          <w:rFonts w:ascii="宋体" w:hAnsi="宋体" w:cs="宋体" w:hint="eastAsia"/>
          <w:b/>
          <w:szCs w:val="21"/>
          <w:lang w:bidi="ja-JP"/>
        </w:rPr>
        <w:lastRenderedPageBreak/>
        <w:t>5.3</w:t>
      </w:r>
      <w:r>
        <w:rPr>
          <w:rFonts w:ascii="宋体" w:hAnsi="宋体" w:cs="宋体" w:hint="eastAsia"/>
          <w:b/>
          <w:szCs w:val="21"/>
          <w:lang w:val="ja-JP" w:bidi="ja-JP"/>
        </w:rPr>
        <w:t>享受政府采购政策优惠的证明资料和清单表</w:t>
      </w:r>
    </w:p>
    <w:p w:rsidR="00721F16" w:rsidRDefault="00A949EF">
      <w:pPr>
        <w:spacing w:line="360" w:lineRule="auto"/>
        <w:outlineLvl w:val="3"/>
        <w:rPr>
          <w:rFonts w:ascii="宋体" w:hAnsi="宋体" w:cs="宋体"/>
          <w:b/>
          <w:szCs w:val="21"/>
        </w:rPr>
      </w:pPr>
      <w:r>
        <w:rPr>
          <w:rFonts w:ascii="宋体" w:hAnsi="宋体" w:cs="宋体" w:hint="eastAsia"/>
          <w:b/>
          <w:szCs w:val="21"/>
        </w:rPr>
        <w:t>（1）中小企业声明函格式</w:t>
      </w:r>
    </w:p>
    <w:p w:rsidR="00721F16" w:rsidRDefault="00A949EF">
      <w:pPr>
        <w:pStyle w:val="a8"/>
        <w:tabs>
          <w:tab w:val="left" w:pos="7098"/>
        </w:tabs>
        <w:spacing w:line="360" w:lineRule="auto"/>
        <w:jc w:val="center"/>
        <w:rPr>
          <w:rFonts w:ascii="宋体" w:eastAsia="宋体" w:hAnsi="宋体" w:cs="宋体"/>
          <w:b/>
          <w:bCs/>
          <w:sz w:val="21"/>
          <w:szCs w:val="21"/>
        </w:rPr>
      </w:pPr>
      <w:bookmarkStart w:id="58" w:name="_Hlk66863893"/>
      <w:r>
        <w:rPr>
          <w:rFonts w:ascii="宋体" w:eastAsia="宋体" w:hAnsi="宋体" w:cs="宋体" w:hint="eastAsia"/>
          <w:b/>
          <w:bCs/>
          <w:sz w:val="21"/>
          <w:szCs w:val="21"/>
        </w:rPr>
        <w:t>中小企业声明函（货物）</w:t>
      </w:r>
    </w:p>
    <w:p w:rsidR="00721F16" w:rsidRDefault="00A949EF">
      <w:pPr>
        <w:pStyle w:val="a8"/>
        <w:tabs>
          <w:tab w:val="left" w:pos="7098"/>
        </w:tabs>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本公司（联合体）郑重声明，根据《政府采购促进中小企业发展管理办法》（财库﹝2020﹞46号）的规定，本公司（联合体）参加</w:t>
      </w:r>
      <w:r>
        <w:rPr>
          <w:rFonts w:ascii="宋体" w:eastAsia="宋体" w:hAnsi="宋体" w:cs="宋体" w:hint="eastAsia"/>
          <w:sz w:val="21"/>
          <w:szCs w:val="21"/>
          <w:u w:val="single"/>
        </w:rPr>
        <w:t>（单位名称）</w:t>
      </w:r>
      <w:r>
        <w:rPr>
          <w:rFonts w:ascii="宋体" w:eastAsia="宋体" w:hAnsi="宋体" w:cs="宋体" w:hint="eastAsia"/>
          <w:sz w:val="21"/>
          <w:szCs w:val="21"/>
        </w:rPr>
        <w:t>的</w:t>
      </w:r>
      <w:r>
        <w:rPr>
          <w:rFonts w:ascii="宋体" w:eastAsia="宋体" w:hAnsi="宋体" w:cs="宋体" w:hint="eastAsia"/>
          <w:sz w:val="21"/>
          <w:szCs w:val="21"/>
          <w:u w:val="single"/>
        </w:rPr>
        <w:t>（项目名称）</w:t>
      </w:r>
      <w:r>
        <w:rPr>
          <w:rFonts w:ascii="宋体" w:eastAsia="宋体" w:hAnsi="宋体" w:cs="宋体" w:hint="eastAsia"/>
          <w:sz w:val="21"/>
          <w:szCs w:val="21"/>
        </w:rPr>
        <w:t>采购活动，提供的货物全部由符合政策要求的中小企业制造。相关企业（含联合体中的中小企业、签订分包意向协议的中小企业）的具体情况如下：</w:t>
      </w:r>
    </w:p>
    <w:p w:rsidR="00721F16" w:rsidRDefault="00A949EF">
      <w:pPr>
        <w:pStyle w:val="a8"/>
        <w:tabs>
          <w:tab w:val="left" w:pos="7098"/>
        </w:tabs>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u w:val="single"/>
        </w:rPr>
        <w:t xml:space="preserve"> （标的名称） </w:t>
      </w:r>
      <w:r>
        <w:rPr>
          <w:rFonts w:ascii="宋体" w:eastAsia="宋体" w:hAnsi="宋体" w:cs="宋体" w:hint="eastAsia"/>
          <w:sz w:val="21"/>
          <w:szCs w:val="21"/>
        </w:rPr>
        <w:t>，属于</w:t>
      </w:r>
      <w:r>
        <w:rPr>
          <w:rFonts w:ascii="宋体" w:eastAsia="宋体" w:hAnsi="宋体" w:cs="宋体" w:hint="eastAsia"/>
          <w:sz w:val="21"/>
          <w:szCs w:val="21"/>
          <w:u w:val="single"/>
        </w:rPr>
        <w:t xml:space="preserve">（采购文件中明确的所属行业） </w:t>
      </w:r>
      <w:r>
        <w:rPr>
          <w:rFonts w:ascii="宋体" w:eastAsia="宋体" w:hAnsi="宋体" w:cs="宋体" w:hint="eastAsia"/>
          <w:sz w:val="21"/>
          <w:szCs w:val="21"/>
        </w:rPr>
        <w:t>行业；制造商为</w:t>
      </w:r>
      <w:r>
        <w:rPr>
          <w:rFonts w:ascii="宋体" w:eastAsia="宋体" w:hAnsi="宋体" w:cs="宋体" w:hint="eastAsia"/>
          <w:sz w:val="21"/>
          <w:szCs w:val="21"/>
          <w:u w:val="single"/>
        </w:rPr>
        <w:t>（企业名称）</w:t>
      </w:r>
      <w:r>
        <w:rPr>
          <w:rFonts w:ascii="宋体" w:eastAsia="宋体" w:hAnsi="宋体" w:cs="宋体" w:hint="eastAsia"/>
          <w:sz w:val="21"/>
          <w:szCs w:val="21"/>
        </w:rPr>
        <w:t>，从业人员</w:t>
      </w:r>
      <w:r>
        <w:rPr>
          <w:rFonts w:ascii="宋体" w:eastAsia="宋体" w:hAnsi="宋体" w:cs="宋体" w:hint="eastAsia"/>
          <w:sz w:val="21"/>
          <w:szCs w:val="21"/>
          <w:u w:val="single"/>
        </w:rPr>
        <w:t xml:space="preserve">   </w:t>
      </w:r>
      <w:r>
        <w:rPr>
          <w:rFonts w:ascii="宋体" w:eastAsia="宋体" w:hAnsi="宋体" w:cs="宋体" w:hint="eastAsia"/>
          <w:sz w:val="21"/>
          <w:szCs w:val="21"/>
        </w:rPr>
        <w:t>人，营业收入为</w:t>
      </w:r>
      <w:r>
        <w:rPr>
          <w:rFonts w:ascii="宋体" w:eastAsia="宋体" w:hAnsi="宋体" w:cs="宋体" w:hint="eastAsia"/>
          <w:sz w:val="21"/>
          <w:szCs w:val="21"/>
          <w:u w:val="single"/>
        </w:rPr>
        <w:t xml:space="preserve">  </w:t>
      </w:r>
      <w:r>
        <w:rPr>
          <w:rFonts w:ascii="宋体" w:eastAsia="宋体" w:hAnsi="宋体" w:cs="宋体" w:hint="eastAsia"/>
          <w:sz w:val="21"/>
          <w:szCs w:val="21"/>
        </w:rPr>
        <w:t>万元，资产总额为</w:t>
      </w:r>
      <w:r>
        <w:rPr>
          <w:rFonts w:ascii="宋体" w:eastAsia="宋体" w:hAnsi="宋体" w:cs="宋体" w:hint="eastAsia"/>
          <w:sz w:val="21"/>
          <w:szCs w:val="21"/>
          <w:u w:val="single"/>
        </w:rPr>
        <w:t xml:space="preserve">  </w:t>
      </w:r>
      <w:r>
        <w:rPr>
          <w:rFonts w:ascii="宋体" w:eastAsia="宋体" w:hAnsi="宋体" w:cs="宋体" w:hint="eastAsia"/>
          <w:sz w:val="21"/>
          <w:szCs w:val="21"/>
        </w:rPr>
        <w:t>万元，属于</w:t>
      </w:r>
      <w:r>
        <w:rPr>
          <w:rFonts w:ascii="宋体" w:eastAsia="宋体" w:hAnsi="宋体" w:cs="宋体" w:hint="eastAsia"/>
          <w:sz w:val="21"/>
          <w:szCs w:val="21"/>
          <w:u w:val="single"/>
        </w:rPr>
        <w:t>（中型企业、小 型企业、微型企业）</w:t>
      </w:r>
      <w:r>
        <w:rPr>
          <w:rFonts w:ascii="宋体" w:eastAsia="宋体" w:hAnsi="宋体" w:cs="宋体" w:hint="eastAsia"/>
          <w:sz w:val="21"/>
          <w:szCs w:val="21"/>
        </w:rPr>
        <w:t>；</w:t>
      </w:r>
    </w:p>
    <w:p w:rsidR="00721F16" w:rsidRDefault="00A949EF">
      <w:pPr>
        <w:pStyle w:val="a8"/>
        <w:tabs>
          <w:tab w:val="left" w:pos="7098"/>
        </w:tabs>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u w:val="single"/>
        </w:rPr>
        <w:t xml:space="preserve"> （标的名称） </w:t>
      </w:r>
      <w:r>
        <w:rPr>
          <w:rFonts w:ascii="宋体" w:eastAsia="宋体" w:hAnsi="宋体" w:cs="宋体" w:hint="eastAsia"/>
          <w:sz w:val="21"/>
          <w:szCs w:val="21"/>
        </w:rPr>
        <w:t>，属于</w:t>
      </w:r>
      <w:r>
        <w:rPr>
          <w:rFonts w:ascii="宋体" w:eastAsia="宋体" w:hAnsi="宋体" w:cs="宋体" w:hint="eastAsia"/>
          <w:sz w:val="21"/>
          <w:szCs w:val="21"/>
          <w:u w:val="single"/>
        </w:rPr>
        <w:t xml:space="preserve">（采购文件中明确的所属行业） </w:t>
      </w:r>
      <w:r>
        <w:rPr>
          <w:rFonts w:ascii="宋体" w:eastAsia="宋体" w:hAnsi="宋体" w:cs="宋体" w:hint="eastAsia"/>
          <w:sz w:val="21"/>
          <w:szCs w:val="21"/>
        </w:rPr>
        <w:t>行业；制造商为</w:t>
      </w:r>
      <w:r>
        <w:rPr>
          <w:rFonts w:ascii="宋体" w:eastAsia="宋体" w:hAnsi="宋体" w:cs="宋体" w:hint="eastAsia"/>
          <w:sz w:val="21"/>
          <w:szCs w:val="21"/>
          <w:u w:val="single"/>
        </w:rPr>
        <w:t>（企业名称）</w:t>
      </w:r>
      <w:r>
        <w:rPr>
          <w:rFonts w:ascii="宋体" w:eastAsia="宋体" w:hAnsi="宋体" w:cs="宋体" w:hint="eastAsia"/>
          <w:sz w:val="21"/>
          <w:szCs w:val="21"/>
        </w:rPr>
        <w:t>，从业人员</w:t>
      </w:r>
      <w:r>
        <w:rPr>
          <w:rFonts w:ascii="宋体" w:eastAsia="宋体" w:hAnsi="宋体" w:cs="宋体" w:hint="eastAsia"/>
          <w:sz w:val="21"/>
          <w:szCs w:val="21"/>
          <w:u w:val="single"/>
        </w:rPr>
        <w:t xml:space="preserve">   </w:t>
      </w:r>
      <w:r>
        <w:rPr>
          <w:rFonts w:ascii="宋体" w:eastAsia="宋体" w:hAnsi="宋体" w:cs="宋体" w:hint="eastAsia"/>
          <w:sz w:val="21"/>
          <w:szCs w:val="21"/>
        </w:rPr>
        <w:t>人，营业收入为</w:t>
      </w:r>
      <w:r>
        <w:rPr>
          <w:rFonts w:ascii="宋体" w:eastAsia="宋体" w:hAnsi="宋体" w:cs="宋体" w:hint="eastAsia"/>
          <w:sz w:val="21"/>
          <w:szCs w:val="21"/>
          <w:u w:val="single"/>
        </w:rPr>
        <w:t xml:space="preserve">  </w:t>
      </w:r>
      <w:r>
        <w:rPr>
          <w:rFonts w:ascii="宋体" w:eastAsia="宋体" w:hAnsi="宋体" w:cs="宋体" w:hint="eastAsia"/>
          <w:sz w:val="21"/>
          <w:szCs w:val="21"/>
        </w:rPr>
        <w:t>万元，资产总额为</w:t>
      </w:r>
      <w:r>
        <w:rPr>
          <w:rFonts w:ascii="宋体" w:eastAsia="宋体" w:hAnsi="宋体" w:cs="宋体" w:hint="eastAsia"/>
          <w:sz w:val="21"/>
          <w:szCs w:val="21"/>
          <w:u w:val="single"/>
        </w:rPr>
        <w:t xml:space="preserve">  </w:t>
      </w:r>
      <w:r>
        <w:rPr>
          <w:rFonts w:ascii="宋体" w:eastAsia="宋体" w:hAnsi="宋体" w:cs="宋体" w:hint="eastAsia"/>
          <w:sz w:val="21"/>
          <w:szCs w:val="21"/>
        </w:rPr>
        <w:t>万元，属于</w:t>
      </w:r>
      <w:r>
        <w:rPr>
          <w:rFonts w:ascii="宋体" w:eastAsia="宋体" w:hAnsi="宋体" w:cs="宋体" w:hint="eastAsia"/>
          <w:sz w:val="21"/>
          <w:szCs w:val="21"/>
          <w:u w:val="single"/>
        </w:rPr>
        <w:t>（中型企业、小型 企业、微型企业）</w:t>
      </w:r>
      <w:r>
        <w:rPr>
          <w:rFonts w:ascii="宋体" w:eastAsia="宋体" w:hAnsi="宋体" w:cs="宋体" w:hint="eastAsia"/>
          <w:sz w:val="21"/>
          <w:szCs w:val="21"/>
        </w:rPr>
        <w:t>；</w:t>
      </w:r>
    </w:p>
    <w:p w:rsidR="00721F16" w:rsidRDefault="00A949EF">
      <w:pPr>
        <w:pStyle w:val="a8"/>
        <w:tabs>
          <w:tab w:val="left" w:pos="7098"/>
        </w:tabs>
        <w:spacing w:line="360" w:lineRule="auto"/>
        <w:rPr>
          <w:rFonts w:ascii="宋体" w:eastAsia="宋体" w:hAnsi="宋体" w:cs="宋体"/>
          <w:sz w:val="21"/>
          <w:szCs w:val="21"/>
        </w:rPr>
      </w:pPr>
      <w:r>
        <w:rPr>
          <w:rFonts w:ascii="宋体" w:eastAsia="宋体" w:hAnsi="宋体" w:cs="宋体" w:hint="eastAsia"/>
          <w:sz w:val="21"/>
          <w:szCs w:val="21"/>
        </w:rPr>
        <w:t>……</w:t>
      </w:r>
    </w:p>
    <w:p w:rsidR="00721F16" w:rsidRDefault="00A949EF">
      <w:pPr>
        <w:pStyle w:val="a8"/>
        <w:tabs>
          <w:tab w:val="left" w:pos="7098"/>
        </w:tabs>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以上企业，不属于大企业的分支机构，不存在控股股东为大企业的情形，也不存在与大企业的负责人为同一人的情形。</w:t>
      </w:r>
    </w:p>
    <w:p w:rsidR="00721F16" w:rsidRDefault="00A949EF">
      <w:pPr>
        <w:pStyle w:val="a8"/>
        <w:tabs>
          <w:tab w:val="left" w:pos="7098"/>
        </w:tabs>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本企业对上述声明内容的真实性负责。如有虚假，将依法承担相应责任。</w:t>
      </w:r>
    </w:p>
    <w:p w:rsidR="00721F16" w:rsidRDefault="00A949EF">
      <w:pPr>
        <w:pStyle w:val="a8"/>
        <w:tabs>
          <w:tab w:val="left" w:pos="7098"/>
        </w:tabs>
        <w:spacing w:line="360" w:lineRule="auto"/>
        <w:ind w:firstLineChars="2600" w:firstLine="5460"/>
        <w:rPr>
          <w:rFonts w:ascii="宋体" w:eastAsia="宋体" w:hAnsi="宋体" w:cs="宋体"/>
          <w:sz w:val="21"/>
          <w:szCs w:val="21"/>
        </w:rPr>
      </w:pPr>
      <w:r>
        <w:rPr>
          <w:rFonts w:ascii="宋体" w:eastAsia="宋体" w:hAnsi="宋体" w:cs="宋体" w:hint="eastAsia"/>
          <w:sz w:val="21"/>
          <w:szCs w:val="21"/>
        </w:rPr>
        <w:t>企业名称（盖章）：</w:t>
      </w:r>
    </w:p>
    <w:p w:rsidR="00721F16" w:rsidRDefault="00A949EF">
      <w:pPr>
        <w:pStyle w:val="a8"/>
        <w:tabs>
          <w:tab w:val="left" w:pos="7098"/>
        </w:tabs>
        <w:spacing w:line="360" w:lineRule="auto"/>
        <w:ind w:firstLineChars="2600" w:firstLine="5460"/>
        <w:rPr>
          <w:rFonts w:ascii="宋体" w:eastAsia="宋体" w:hAnsi="宋体" w:cs="宋体"/>
          <w:sz w:val="21"/>
          <w:szCs w:val="21"/>
        </w:rPr>
      </w:pPr>
      <w:r>
        <w:rPr>
          <w:rFonts w:ascii="宋体" w:eastAsia="宋体" w:hAnsi="宋体" w:cs="宋体" w:hint="eastAsia"/>
          <w:sz w:val="21"/>
          <w:szCs w:val="21"/>
        </w:rPr>
        <w:t>日 期：</w:t>
      </w:r>
    </w:p>
    <w:p w:rsidR="00721F16" w:rsidRDefault="00A949EF">
      <w:pPr>
        <w:pStyle w:val="a8"/>
        <w:tabs>
          <w:tab w:val="left" w:pos="7098"/>
        </w:tabs>
        <w:spacing w:line="360" w:lineRule="auto"/>
        <w:rPr>
          <w:rFonts w:ascii="宋体" w:eastAsia="宋体" w:hAnsi="宋体" w:cs="宋体"/>
          <w:sz w:val="21"/>
          <w:szCs w:val="21"/>
        </w:rPr>
      </w:pPr>
      <w:r>
        <w:rPr>
          <w:rFonts w:ascii="宋体" w:eastAsia="宋体" w:hAnsi="宋体" w:cs="宋体" w:hint="eastAsia"/>
          <w:sz w:val="21"/>
          <w:szCs w:val="21"/>
        </w:rPr>
        <w:t>备注1：从业人员、营业收入、资产总额填报上一年度数据，无上一年度数据的新成立企业可不填报。</w:t>
      </w:r>
    </w:p>
    <w:p w:rsidR="00721F16" w:rsidRDefault="00A949EF">
      <w:pPr>
        <w:pStyle w:val="a8"/>
        <w:tabs>
          <w:tab w:val="left" w:pos="7098"/>
        </w:tabs>
        <w:spacing w:line="360" w:lineRule="auto"/>
        <w:rPr>
          <w:rFonts w:ascii="宋体" w:eastAsia="宋体" w:hAnsi="宋体" w:cs="宋体"/>
          <w:sz w:val="21"/>
          <w:szCs w:val="21"/>
        </w:rPr>
      </w:pPr>
      <w:r>
        <w:rPr>
          <w:rFonts w:ascii="宋体" w:eastAsia="宋体" w:hAnsi="宋体" w:cs="宋体" w:hint="eastAsia"/>
          <w:sz w:val="21"/>
          <w:szCs w:val="21"/>
        </w:rPr>
        <w:t>备注2：供应商如不提供此声明函，价格将不做相应扣除。</w:t>
      </w:r>
    </w:p>
    <w:p w:rsidR="00721F16" w:rsidRDefault="00A949EF">
      <w:pPr>
        <w:pStyle w:val="a8"/>
        <w:tabs>
          <w:tab w:val="left" w:pos="7098"/>
        </w:tabs>
        <w:spacing w:line="360" w:lineRule="auto"/>
        <w:rPr>
          <w:rFonts w:ascii="宋体" w:eastAsia="宋体" w:hAnsi="宋体" w:cs="宋体"/>
          <w:b/>
          <w:bCs/>
          <w:color w:val="FF0000"/>
          <w:sz w:val="21"/>
          <w:szCs w:val="21"/>
        </w:rPr>
      </w:pPr>
      <w:r>
        <w:rPr>
          <w:rFonts w:ascii="宋体" w:eastAsia="宋体" w:hAnsi="宋体" w:cs="宋体" w:hint="eastAsia"/>
          <w:b/>
          <w:bCs/>
          <w:color w:val="FF0000"/>
          <w:sz w:val="21"/>
          <w:szCs w:val="21"/>
        </w:rPr>
        <w:t>备注3：“中小企业划型标准”详见《关于印发中小企业划型标准规定的通知》工信部联企业〔2011〕300号，供应商也可登录中华人民共和国工信部官网，使用“中小企业规模类型自测小程序”进行企业规模自测。</w:t>
      </w:r>
    </w:p>
    <w:p w:rsidR="00721F16" w:rsidRDefault="00721F16">
      <w:pPr>
        <w:pStyle w:val="a8"/>
        <w:tabs>
          <w:tab w:val="left" w:pos="7098"/>
        </w:tabs>
        <w:spacing w:line="360" w:lineRule="auto"/>
        <w:rPr>
          <w:rFonts w:ascii="宋体" w:eastAsia="宋体" w:hAnsi="宋体" w:cs="宋体"/>
          <w:sz w:val="21"/>
          <w:szCs w:val="21"/>
        </w:rPr>
      </w:pPr>
    </w:p>
    <w:p w:rsidR="00721F16" w:rsidRDefault="00A949EF">
      <w:pPr>
        <w:widowControl/>
        <w:spacing w:line="360" w:lineRule="auto"/>
        <w:rPr>
          <w:rFonts w:ascii="宋体" w:hAnsi="宋体" w:cs="宋体"/>
          <w:b/>
          <w:bCs/>
          <w:szCs w:val="21"/>
        </w:rPr>
      </w:pPr>
      <w:r>
        <w:rPr>
          <w:rFonts w:ascii="宋体" w:hAnsi="宋体" w:cs="宋体" w:hint="eastAsia"/>
          <w:b/>
          <w:bCs/>
          <w:szCs w:val="21"/>
        </w:rPr>
        <w:br w:type="page"/>
      </w:r>
    </w:p>
    <w:p w:rsidR="00721F16" w:rsidRDefault="00A949EF">
      <w:pPr>
        <w:pStyle w:val="a8"/>
        <w:tabs>
          <w:tab w:val="left" w:pos="7098"/>
        </w:tabs>
        <w:spacing w:line="360" w:lineRule="auto"/>
        <w:jc w:val="center"/>
        <w:rPr>
          <w:rFonts w:ascii="宋体" w:eastAsia="宋体" w:hAnsi="宋体" w:cs="宋体"/>
          <w:b/>
          <w:bCs/>
          <w:sz w:val="21"/>
          <w:szCs w:val="21"/>
        </w:rPr>
      </w:pPr>
      <w:r>
        <w:rPr>
          <w:rFonts w:ascii="宋体" w:eastAsia="宋体" w:hAnsi="宋体" w:cs="宋体" w:hint="eastAsia"/>
          <w:b/>
          <w:bCs/>
          <w:sz w:val="21"/>
          <w:szCs w:val="21"/>
        </w:rPr>
        <w:lastRenderedPageBreak/>
        <w:t>中小企业声明函（工程、服务）</w:t>
      </w:r>
    </w:p>
    <w:p w:rsidR="00721F16" w:rsidRDefault="00A949EF">
      <w:pPr>
        <w:pStyle w:val="a8"/>
        <w:tabs>
          <w:tab w:val="left" w:pos="7098"/>
        </w:tabs>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本公司（联合体）郑重声明，根据《政府采购促进中小企业发展管理办法》（财库﹝2020﹞46号）的规定，本公司（联合体）参加</w:t>
      </w:r>
      <w:r>
        <w:rPr>
          <w:rFonts w:ascii="宋体" w:eastAsia="宋体" w:hAnsi="宋体" w:cs="宋体" w:hint="eastAsia"/>
          <w:sz w:val="21"/>
          <w:szCs w:val="21"/>
          <w:u w:val="single"/>
        </w:rPr>
        <w:t>（单位名称）</w:t>
      </w:r>
      <w:r>
        <w:rPr>
          <w:rFonts w:ascii="宋体" w:eastAsia="宋体" w:hAnsi="宋体" w:cs="宋体" w:hint="eastAsia"/>
          <w:sz w:val="21"/>
          <w:szCs w:val="21"/>
        </w:rPr>
        <w:t>的</w:t>
      </w:r>
      <w:r>
        <w:rPr>
          <w:rFonts w:ascii="宋体" w:eastAsia="宋体" w:hAnsi="宋体" w:cs="宋体" w:hint="eastAsia"/>
          <w:sz w:val="21"/>
          <w:szCs w:val="21"/>
          <w:u w:val="single"/>
        </w:rPr>
        <w:t>（项目名称）</w:t>
      </w:r>
      <w:r>
        <w:rPr>
          <w:rFonts w:ascii="宋体" w:eastAsia="宋体" w:hAnsi="宋体" w:cs="宋体" w:hint="eastAsia"/>
          <w:sz w:val="21"/>
          <w:szCs w:val="21"/>
        </w:rPr>
        <w:t>采购活动，工程的施工单位全部为符合政策要求的中小企业（或者：服务全部由符合政策要求的中小企业承接）。相关企业（含联合 体中的中小企业、签订分包意向协议的中小企业）的具体情况如下：</w:t>
      </w:r>
    </w:p>
    <w:p w:rsidR="00721F16" w:rsidRDefault="00A949EF">
      <w:pPr>
        <w:pStyle w:val="a8"/>
        <w:tabs>
          <w:tab w:val="left" w:pos="7098"/>
        </w:tabs>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u w:val="single"/>
        </w:rPr>
        <w:t xml:space="preserve"> （标的名称） </w:t>
      </w:r>
      <w:r>
        <w:rPr>
          <w:rFonts w:ascii="宋体" w:eastAsia="宋体" w:hAnsi="宋体" w:cs="宋体" w:hint="eastAsia"/>
          <w:sz w:val="21"/>
          <w:szCs w:val="21"/>
        </w:rPr>
        <w:t>，属于</w:t>
      </w:r>
      <w:r>
        <w:rPr>
          <w:rFonts w:ascii="宋体" w:eastAsia="宋体" w:hAnsi="宋体" w:cs="宋体" w:hint="eastAsia"/>
          <w:sz w:val="21"/>
          <w:szCs w:val="21"/>
          <w:u w:val="single"/>
        </w:rPr>
        <w:t>（采购文件中明确的所属行业）</w:t>
      </w:r>
      <w:r>
        <w:rPr>
          <w:rFonts w:ascii="宋体" w:eastAsia="宋体" w:hAnsi="宋体" w:cs="宋体" w:hint="eastAsia"/>
          <w:sz w:val="21"/>
          <w:szCs w:val="21"/>
        </w:rPr>
        <w:t>； 承建（承接）企业为</w:t>
      </w:r>
      <w:r>
        <w:rPr>
          <w:rFonts w:ascii="宋体" w:eastAsia="宋体" w:hAnsi="宋体" w:cs="宋体" w:hint="eastAsia"/>
          <w:sz w:val="21"/>
          <w:szCs w:val="21"/>
          <w:u w:val="single"/>
        </w:rPr>
        <w:t>（企业名称）</w:t>
      </w:r>
      <w:r>
        <w:rPr>
          <w:rFonts w:ascii="宋体" w:eastAsia="宋体" w:hAnsi="宋体" w:cs="宋体" w:hint="eastAsia"/>
          <w:sz w:val="21"/>
          <w:szCs w:val="21"/>
        </w:rPr>
        <w:t>，从业人员</w:t>
      </w:r>
      <w:r>
        <w:rPr>
          <w:rFonts w:ascii="宋体" w:eastAsia="宋体" w:hAnsi="宋体" w:cs="宋体" w:hint="eastAsia"/>
          <w:sz w:val="21"/>
          <w:szCs w:val="21"/>
          <w:u w:val="single"/>
        </w:rPr>
        <w:t xml:space="preserve">  </w:t>
      </w:r>
      <w:r>
        <w:rPr>
          <w:rFonts w:ascii="宋体" w:eastAsia="宋体" w:hAnsi="宋体" w:cs="宋体" w:hint="eastAsia"/>
          <w:sz w:val="21"/>
          <w:szCs w:val="21"/>
        </w:rPr>
        <w:t>人，营业收入为</w:t>
      </w:r>
      <w:r>
        <w:rPr>
          <w:rFonts w:ascii="宋体" w:eastAsia="宋体" w:hAnsi="宋体" w:cs="宋体" w:hint="eastAsia"/>
          <w:sz w:val="21"/>
          <w:szCs w:val="21"/>
          <w:u w:val="single"/>
        </w:rPr>
        <w:t xml:space="preserve">  </w:t>
      </w:r>
      <w:r>
        <w:rPr>
          <w:rFonts w:ascii="宋体" w:eastAsia="宋体" w:hAnsi="宋体" w:cs="宋体" w:hint="eastAsia"/>
          <w:sz w:val="21"/>
          <w:szCs w:val="21"/>
        </w:rPr>
        <w:t>万元，资产总额为</w:t>
      </w:r>
      <w:r>
        <w:rPr>
          <w:rFonts w:ascii="宋体" w:eastAsia="宋体" w:hAnsi="宋体" w:cs="宋体" w:hint="eastAsia"/>
          <w:sz w:val="21"/>
          <w:szCs w:val="21"/>
          <w:u w:val="single"/>
        </w:rPr>
        <w:t xml:space="preserve">  </w:t>
      </w:r>
      <w:r>
        <w:rPr>
          <w:rFonts w:ascii="宋体" w:eastAsia="宋体" w:hAnsi="宋体" w:cs="宋体" w:hint="eastAsia"/>
          <w:sz w:val="21"/>
          <w:szCs w:val="21"/>
        </w:rPr>
        <w:t>万元，属于</w:t>
      </w:r>
      <w:r>
        <w:rPr>
          <w:rFonts w:ascii="宋体" w:eastAsia="宋体" w:hAnsi="宋体" w:cs="宋体" w:hint="eastAsia"/>
          <w:sz w:val="21"/>
          <w:szCs w:val="21"/>
          <w:u w:val="single"/>
        </w:rPr>
        <w:t>（中型企业、 小型企业、微型企业）</w:t>
      </w:r>
      <w:r>
        <w:rPr>
          <w:rFonts w:ascii="宋体" w:eastAsia="宋体" w:hAnsi="宋体" w:cs="宋体" w:hint="eastAsia"/>
          <w:sz w:val="21"/>
          <w:szCs w:val="21"/>
        </w:rPr>
        <w:t>；</w:t>
      </w:r>
    </w:p>
    <w:p w:rsidR="00721F16" w:rsidRDefault="00A949EF">
      <w:pPr>
        <w:pStyle w:val="a8"/>
        <w:tabs>
          <w:tab w:val="left" w:pos="7098"/>
        </w:tabs>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u w:val="single"/>
        </w:rPr>
        <w:t xml:space="preserve"> （标的名称） </w:t>
      </w:r>
      <w:r>
        <w:rPr>
          <w:rFonts w:ascii="宋体" w:eastAsia="宋体" w:hAnsi="宋体" w:cs="宋体" w:hint="eastAsia"/>
          <w:sz w:val="21"/>
          <w:szCs w:val="21"/>
        </w:rPr>
        <w:t>，属于</w:t>
      </w:r>
      <w:r>
        <w:rPr>
          <w:rFonts w:ascii="宋体" w:eastAsia="宋体" w:hAnsi="宋体" w:cs="宋体" w:hint="eastAsia"/>
          <w:sz w:val="21"/>
          <w:szCs w:val="21"/>
          <w:u w:val="single"/>
        </w:rPr>
        <w:t>（采购文件中明确的所属行业）</w:t>
      </w:r>
      <w:r>
        <w:rPr>
          <w:rFonts w:ascii="宋体" w:eastAsia="宋体" w:hAnsi="宋体" w:cs="宋体" w:hint="eastAsia"/>
          <w:sz w:val="21"/>
          <w:szCs w:val="21"/>
        </w:rPr>
        <w:t>； 承建（承接）企业为</w:t>
      </w:r>
      <w:r>
        <w:rPr>
          <w:rFonts w:ascii="宋体" w:eastAsia="宋体" w:hAnsi="宋体" w:cs="宋体" w:hint="eastAsia"/>
          <w:sz w:val="21"/>
          <w:szCs w:val="21"/>
          <w:u w:val="single"/>
        </w:rPr>
        <w:t>（企业名称）</w:t>
      </w:r>
      <w:r>
        <w:rPr>
          <w:rFonts w:ascii="宋体" w:eastAsia="宋体" w:hAnsi="宋体" w:cs="宋体" w:hint="eastAsia"/>
          <w:sz w:val="21"/>
          <w:szCs w:val="21"/>
        </w:rPr>
        <w:t>，从业人员</w:t>
      </w:r>
      <w:r>
        <w:rPr>
          <w:rFonts w:ascii="宋体" w:eastAsia="宋体" w:hAnsi="宋体" w:cs="宋体" w:hint="eastAsia"/>
          <w:sz w:val="21"/>
          <w:szCs w:val="21"/>
          <w:u w:val="single"/>
        </w:rPr>
        <w:t xml:space="preserve">  </w:t>
      </w:r>
      <w:r>
        <w:rPr>
          <w:rFonts w:ascii="宋体" w:eastAsia="宋体" w:hAnsi="宋体" w:cs="宋体" w:hint="eastAsia"/>
          <w:sz w:val="21"/>
          <w:szCs w:val="21"/>
        </w:rPr>
        <w:t>人，营业收入为</w:t>
      </w:r>
      <w:r>
        <w:rPr>
          <w:rFonts w:ascii="宋体" w:eastAsia="宋体" w:hAnsi="宋体" w:cs="宋体" w:hint="eastAsia"/>
          <w:sz w:val="21"/>
          <w:szCs w:val="21"/>
          <w:u w:val="single"/>
        </w:rPr>
        <w:t xml:space="preserve">  </w:t>
      </w:r>
      <w:r>
        <w:rPr>
          <w:rFonts w:ascii="宋体" w:eastAsia="宋体" w:hAnsi="宋体" w:cs="宋体" w:hint="eastAsia"/>
          <w:sz w:val="21"/>
          <w:szCs w:val="21"/>
        </w:rPr>
        <w:t>万元，资产总额为</w:t>
      </w:r>
      <w:r>
        <w:rPr>
          <w:rFonts w:ascii="宋体" w:eastAsia="宋体" w:hAnsi="宋体" w:cs="宋体" w:hint="eastAsia"/>
          <w:sz w:val="21"/>
          <w:szCs w:val="21"/>
          <w:u w:val="single"/>
        </w:rPr>
        <w:t xml:space="preserve">  </w:t>
      </w:r>
      <w:r>
        <w:rPr>
          <w:rFonts w:ascii="宋体" w:eastAsia="宋体" w:hAnsi="宋体" w:cs="宋体" w:hint="eastAsia"/>
          <w:sz w:val="21"/>
          <w:szCs w:val="21"/>
        </w:rPr>
        <w:t>万元，属于</w:t>
      </w:r>
      <w:r>
        <w:rPr>
          <w:rFonts w:ascii="宋体" w:eastAsia="宋体" w:hAnsi="宋体" w:cs="宋体" w:hint="eastAsia"/>
          <w:sz w:val="21"/>
          <w:szCs w:val="21"/>
          <w:u w:val="single"/>
        </w:rPr>
        <w:t>（中型企业、 小型企业、微型企业）</w:t>
      </w:r>
      <w:r>
        <w:rPr>
          <w:rFonts w:ascii="宋体" w:eastAsia="宋体" w:hAnsi="宋体" w:cs="宋体" w:hint="eastAsia"/>
          <w:sz w:val="21"/>
          <w:szCs w:val="21"/>
        </w:rPr>
        <w:t>；</w:t>
      </w:r>
    </w:p>
    <w:p w:rsidR="00721F16" w:rsidRDefault="00A949EF">
      <w:pPr>
        <w:pStyle w:val="a8"/>
        <w:tabs>
          <w:tab w:val="left" w:pos="7098"/>
        </w:tabs>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 xml:space="preserve"> ……</w:t>
      </w:r>
    </w:p>
    <w:p w:rsidR="00721F16" w:rsidRDefault="00A949EF">
      <w:pPr>
        <w:pStyle w:val="a8"/>
        <w:tabs>
          <w:tab w:val="left" w:pos="7098"/>
        </w:tabs>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以上企业，不属于大企业的分支机构，不存在控股股东 为大企业的情形，也不存在与大企业的负责人为同一人的情 形。</w:t>
      </w:r>
    </w:p>
    <w:p w:rsidR="00721F16" w:rsidRDefault="00A949EF">
      <w:pPr>
        <w:pStyle w:val="a8"/>
        <w:tabs>
          <w:tab w:val="left" w:pos="7098"/>
        </w:tabs>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 xml:space="preserve">本企业对上述声明内容的真实性负责。如有虚假，将依法承担相应责任。 </w:t>
      </w:r>
    </w:p>
    <w:p w:rsidR="00721F16" w:rsidRDefault="00A949EF">
      <w:pPr>
        <w:pStyle w:val="a8"/>
        <w:tabs>
          <w:tab w:val="left" w:pos="7098"/>
        </w:tabs>
        <w:spacing w:line="360" w:lineRule="auto"/>
        <w:ind w:right="1680" w:firstLineChars="2500" w:firstLine="5250"/>
        <w:rPr>
          <w:rFonts w:ascii="宋体" w:eastAsia="宋体" w:hAnsi="宋体" w:cs="宋体"/>
          <w:sz w:val="21"/>
          <w:szCs w:val="21"/>
        </w:rPr>
      </w:pPr>
      <w:r>
        <w:rPr>
          <w:rFonts w:ascii="宋体" w:eastAsia="宋体" w:hAnsi="宋体" w:cs="宋体" w:hint="eastAsia"/>
          <w:sz w:val="21"/>
          <w:szCs w:val="21"/>
        </w:rPr>
        <w:t>企业名称（盖章）：</w:t>
      </w:r>
    </w:p>
    <w:p w:rsidR="00721F16" w:rsidRDefault="00A949EF">
      <w:pPr>
        <w:pStyle w:val="a8"/>
        <w:tabs>
          <w:tab w:val="left" w:pos="7098"/>
        </w:tabs>
        <w:spacing w:line="360" w:lineRule="auto"/>
        <w:ind w:right="1680" w:firstLineChars="2500" w:firstLine="5250"/>
        <w:rPr>
          <w:rFonts w:ascii="宋体" w:eastAsia="宋体" w:hAnsi="宋体" w:cs="宋体"/>
          <w:sz w:val="21"/>
          <w:szCs w:val="21"/>
        </w:rPr>
      </w:pPr>
      <w:r>
        <w:rPr>
          <w:rFonts w:ascii="宋体" w:eastAsia="宋体" w:hAnsi="宋体" w:cs="宋体" w:hint="eastAsia"/>
          <w:sz w:val="21"/>
          <w:szCs w:val="21"/>
        </w:rPr>
        <w:t>日 期：</w:t>
      </w:r>
    </w:p>
    <w:p w:rsidR="00721F16" w:rsidRDefault="00A949EF">
      <w:pPr>
        <w:pStyle w:val="a8"/>
        <w:tabs>
          <w:tab w:val="left" w:pos="7098"/>
        </w:tabs>
        <w:spacing w:line="360" w:lineRule="auto"/>
        <w:ind w:right="1680"/>
        <w:rPr>
          <w:rFonts w:ascii="宋体" w:eastAsia="宋体" w:hAnsi="宋体" w:cs="宋体"/>
          <w:sz w:val="21"/>
          <w:szCs w:val="21"/>
        </w:rPr>
      </w:pPr>
      <w:r>
        <w:rPr>
          <w:rFonts w:ascii="宋体" w:eastAsia="宋体" w:hAnsi="宋体" w:cs="宋体" w:hint="eastAsia"/>
          <w:sz w:val="21"/>
          <w:szCs w:val="21"/>
        </w:rPr>
        <w:t>备注1：从业人员、营业收入、资产总额填报上一年度数据，无上一年度数据的新成立企业可不填报。</w:t>
      </w:r>
    </w:p>
    <w:p w:rsidR="00721F16" w:rsidRDefault="00A949EF">
      <w:pPr>
        <w:pStyle w:val="a8"/>
        <w:tabs>
          <w:tab w:val="left" w:pos="7098"/>
        </w:tabs>
        <w:spacing w:line="360" w:lineRule="auto"/>
        <w:ind w:right="1680"/>
        <w:rPr>
          <w:rFonts w:ascii="宋体" w:eastAsia="宋体" w:hAnsi="宋体" w:cs="宋体"/>
          <w:sz w:val="21"/>
          <w:szCs w:val="21"/>
        </w:rPr>
      </w:pPr>
      <w:r>
        <w:rPr>
          <w:rFonts w:ascii="宋体" w:eastAsia="宋体" w:hAnsi="宋体" w:cs="宋体" w:hint="eastAsia"/>
          <w:sz w:val="21"/>
          <w:szCs w:val="21"/>
        </w:rPr>
        <w:t>备注2：供应商如不提供此声明函，价格将不做相应扣除。</w:t>
      </w:r>
    </w:p>
    <w:p w:rsidR="00721F16" w:rsidRDefault="00A949EF">
      <w:pPr>
        <w:pStyle w:val="a8"/>
        <w:tabs>
          <w:tab w:val="left" w:pos="7098"/>
        </w:tabs>
        <w:spacing w:line="360" w:lineRule="auto"/>
        <w:rPr>
          <w:rFonts w:ascii="宋体" w:eastAsia="宋体" w:hAnsi="宋体" w:cs="宋体"/>
          <w:b/>
          <w:bCs/>
          <w:color w:val="FF0000"/>
          <w:sz w:val="21"/>
          <w:szCs w:val="21"/>
        </w:rPr>
      </w:pPr>
      <w:r>
        <w:rPr>
          <w:rFonts w:ascii="宋体" w:eastAsia="宋体" w:hAnsi="宋体" w:cs="宋体" w:hint="eastAsia"/>
          <w:b/>
          <w:bCs/>
          <w:color w:val="FF0000"/>
          <w:sz w:val="21"/>
          <w:szCs w:val="21"/>
        </w:rPr>
        <w:t>备注3：“中小企业划型标准”详见《关于印发中小企业划型标准规定的通知》工信部联企业〔2011〕300号，供应商也可登录中华人民共和国工信部官网，使用“中小企业规模类型自测小程序”进行企业规模自测。</w:t>
      </w:r>
    </w:p>
    <w:bookmarkEnd w:id="58"/>
    <w:p w:rsidR="00721F16" w:rsidRDefault="00A949EF">
      <w:pPr>
        <w:widowControl/>
        <w:spacing w:line="360" w:lineRule="auto"/>
        <w:rPr>
          <w:rFonts w:ascii="宋体" w:hAnsi="宋体" w:cs="宋体"/>
          <w:b/>
          <w:szCs w:val="21"/>
        </w:rPr>
      </w:pPr>
      <w:r>
        <w:rPr>
          <w:rFonts w:ascii="宋体" w:hAnsi="宋体" w:cs="宋体" w:hint="eastAsia"/>
          <w:b/>
          <w:szCs w:val="21"/>
        </w:rPr>
        <w:br w:type="page"/>
      </w:r>
    </w:p>
    <w:p w:rsidR="00721F16" w:rsidRDefault="00A949EF">
      <w:pPr>
        <w:spacing w:line="360" w:lineRule="auto"/>
        <w:ind w:left="100"/>
        <w:outlineLvl w:val="3"/>
        <w:rPr>
          <w:rFonts w:ascii="宋体" w:hAnsi="宋体" w:cs="宋体"/>
          <w:b/>
          <w:szCs w:val="21"/>
        </w:rPr>
      </w:pPr>
      <w:r>
        <w:rPr>
          <w:rFonts w:ascii="宋体" w:hAnsi="宋体" w:cs="宋体" w:hint="eastAsia"/>
          <w:b/>
          <w:szCs w:val="21"/>
        </w:rPr>
        <w:lastRenderedPageBreak/>
        <w:t>（2）残疾人福利性单位声明函格式</w:t>
      </w:r>
    </w:p>
    <w:p w:rsidR="00721F16" w:rsidRDefault="00A949EF">
      <w:pPr>
        <w:spacing w:line="360" w:lineRule="auto"/>
        <w:ind w:firstLineChars="200" w:firstLine="422"/>
        <w:jc w:val="center"/>
        <w:rPr>
          <w:rFonts w:ascii="宋体" w:hAnsi="宋体" w:cs="宋体"/>
          <w:szCs w:val="21"/>
        </w:rPr>
      </w:pPr>
      <w:r>
        <w:rPr>
          <w:rFonts w:ascii="宋体" w:hAnsi="宋体" w:cs="宋体" w:hint="eastAsia"/>
          <w:b/>
          <w:szCs w:val="21"/>
        </w:rPr>
        <w:t>残疾人福利性单位声明函</w:t>
      </w:r>
    </w:p>
    <w:p w:rsidR="00721F16" w:rsidRDefault="00A949EF">
      <w:pPr>
        <w:spacing w:line="360" w:lineRule="auto"/>
        <w:ind w:firstLineChars="200" w:firstLine="420"/>
        <w:rPr>
          <w:rFonts w:ascii="宋体" w:hAnsi="宋体" w:cs="宋体"/>
          <w:szCs w:val="21"/>
        </w:rPr>
      </w:pPr>
      <w:r>
        <w:rPr>
          <w:rFonts w:ascii="宋体" w:hAnsi="宋体" w:cs="宋体" w:hint="eastAsia"/>
          <w:szCs w:val="21"/>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hint="eastAsia"/>
          <w:szCs w:val="21"/>
          <w:u w:val="single"/>
        </w:rPr>
        <w:t xml:space="preserve">               </w:t>
      </w:r>
      <w:r>
        <w:rPr>
          <w:rFonts w:ascii="宋体" w:hAnsi="宋体" w:cs="宋体" w:hint="eastAsia"/>
          <w:szCs w:val="21"/>
        </w:rPr>
        <w:t>单位的</w:t>
      </w:r>
      <w:r>
        <w:rPr>
          <w:rFonts w:ascii="宋体" w:hAnsi="宋体" w:cs="宋体" w:hint="eastAsia"/>
          <w:szCs w:val="21"/>
          <w:u w:val="single"/>
        </w:rPr>
        <w:t xml:space="preserve">              </w:t>
      </w:r>
      <w:r>
        <w:rPr>
          <w:rFonts w:ascii="宋体" w:hAnsi="宋体" w:cs="宋体" w:hint="eastAsia"/>
          <w:szCs w:val="21"/>
        </w:rPr>
        <w:t>项目采购活动提供本单位制造的货物（由本单位承担工程南京市城乡建设委员会提供服务），或者提供其他残疾人福利性单位制造的货物（不包括使用非残疾人福利性单位注册商标的货物）。</w:t>
      </w:r>
    </w:p>
    <w:p w:rsidR="00721F16" w:rsidRDefault="00A949EF">
      <w:pPr>
        <w:spacing w:line="360" w:lineRule="auto"/>
        <w:rPr>
          <w:rFonts w:ascii="宋体" w:hAnsi="宋体" w:cs="宋体"/>
          <w:szCs w:val="21"/>
        </w:rPr>
      </w:pPr>
      <w:r>
        <w:rPr>
          <w:rFonts w:ascii="宋体" w:hAnsi="宋体" w:cs="宋体" w:hint="eastAsia"/>
          <w:szCs w:val="21"/>
        </w:rPr>
        <w:t>本单位对上述声明的真实性负责。如有虚假，将依法承担相应责任。</w:t>
      </w:r>
    </w:p>
    <w:p w:rsidR="00721F16" w:rsidRDefault="00721F16">
      <w:pPr>
        <w:spacing w:line="360" w:lineRule="auto"/>
        <w:rPr>
          <w:rFonts w:ascii="宋体" w:hAnsi="宋体" w:cs="宋体"/>
          <w:szCs w:val="21"/>
        </w:rPr>
      </w:pPr>
    </w:p>
    <w:p w:rsidR="00721F16" w:rsidRDefault="00A949EF">
      <w:pPr>
        <w:spacing w:line="360" w:lineRule="auto"/>
        <w:ind w:firstLineChars="1900" w:firstLine="3990"/>
        <w:rPr>
          <w:rFonts w:ascii="宋体" w:hAnsi="宋体" w:cs="宋体"/>
          <w:szCs w:val="21"/>
        </w:rPr>
      </w:pPr>
      <w:r>
        <w:rPr>
          <w:rFonts w:ascii="宋体" w:hAnsi="宋体" w:cs="宋体" w:hint="eastAsia"/>
          <w:szCs w:val="21"/>
        </w:rPr>
        <w:t xml:space="preserve">单位名称（盖章）： </w:t>
      </w:r>
    </w:p>
    <w:p w:rsidR="00721F16" w:rsidRDefault="00A949EF">
      <w:pPr>
        <w:spacing w:line="360" w:lineRule="auto"/>
        <w:ind w:firstLineChars="1900" w:firstLine="3990"/>
        <w:rPr>
          <w:rFonts w:ascii="宋体" w:hAnsi="宋体" w:cs="宋体"/>
          <w:szCs w:val="21"/>
        </w:rPr>
      </w:pPr>
      <w:r>
        <w:rPr>
          <w:rFonts w:ascii="宋体" w:hAnsi="宋体" w:cs="宋体" w:hint="eastAsia"/>
          <w:szCs w:val="21"/>
        </w:rPr>
        <w:t>日</w:t>
      </w:r>
      <w:r>
        <w:rPr>
          <w:rFonts w:ascii="宋体" w:hAnsi="宋体" w:cs="宋体" w:hint="eastAsia"/>
          <w:szCs w:val="21"/>
        </w:rPr>
        <w:tab/>
        <w:t>期：</w:t>
      </w:r>
    </w:p>
    <w:p w:rsidR="00721F16" w:rsidRDefault="00A949EF">
      <w:pPr>
        <w:spacing w:line="360" w:lineRule="auto"/>
        <w:ind w:left="100"/>
        <w:outlineLvl w:val="3"/>
        <w:rPr>
          <w:rFonts w:ascii="宋体" w:hAnsi="宋体" w:cs="宋体"/>
          <w:b/>
          <w:szCs w:val="21"/>
        </w:rPr>
      </w:pPr>
      <w:r>
        <w:rPr>
          <w:rFonts w:ascii="宋体" w:hAnsi="宋体" w:cs="宋体" w:hint="eastAsia"/>
          <w:b/>
          <w:szCs w:val="21"/>
        </w:rPr>
        <w:t>（3）属于监狱企业的证明文件</w:t>
      </w:r>
    </w:p>
    <w:p w:rsidR="00721F16" w:rsidRDefault="00A949EF">
      <w:pPr>
        <w:spacing w:line="360" w:lineRule="auto"/>
        <w:ind w:firstLineChars="200" w:firstLine="420"/>
        <w:rPr>
          <w:rFonts w:ascii="宋体" w:hAnsi="宋体" w:cs="宋体"/>
          <w:szCs w:val="21"/>
        </w:rPr>
      </w:pPr>
      <w:r>
        <w:rPr>
          <w:rFonts w:ascii="宋体" w:hAnsi="宋体" w:cs="宋体" w:hint="eastAsia"/>
          <w:szCs w:val="21"/>
        </w:rPr>
        <w:t>提供由省级以上监狱管理局、戒毒管理局(含新疆生产建设兵团)出具的属于监狱企业的证明文件</w:t>
      </w:r>
    </w:p>
    <w:p w:rsidR="00721F16" w:rsidRDefault="00A949EF">
      <w:pPr>
        <w:spacing w:line="360" w:lineRule="auto"/>
        <w:ind w:left="100"/>
        <w:outlineLvl w:val="3"/>
        <w:rPr>
          <w:rFonts w:ascii="宋体" w:hAnsi="宋体" w:cs="宋体"/>
          <w:b/>
          <w:szCs w:val="21"/>
        </w:rPr>
      </w:pPr>
      <w:r>
        <w:rPr>
          <w:rFonts w:ascii="宋体" w:hAnsi="宋体" w:cs="宋体" w:hint="eastAsia"/>
          <w:b/>
          <w:szCs w:val="21"/>
        </w:rPr>
        <w:t>（4）节能产品认证文件</w:t>
      </w:r>
    </w:p>
    <w:p w:rsidR="00721F16" w:rsidRDefault="00A949EF">
      <w:pPr>
        <w:spacing w:line="360" w:lineRule="auto"/>
        <w:ind w:left="100"/>
        <w:rPr>
          <w:rFonts w:ascii="宋体" w:hAnsi="宋体" w:cs="宋体"/>
          <w:szCs w:val="21"/>
        </w:rPr>
      </w:pPr>
      <w:r>
        <w:rPr>
          <w:rFonts w:ascii="宋体" w:hAnsi="宋体" w:cs="宋体" w:hint="eastAsia"/>
          <w:szCs w:val="21"/>
        </w:rPr>
        <w:t>提供有效的节能产品认证认证证书复印件</w:t>
      </w:r>
    </w:p>
    <w:p w:rsidR="00721F16" w:rsidRDefault="00A949EF">
      <w:pPr>
        <w:spacing w:line="360" w:lineRule="auto"/>
        <w:ind w:left="100"/>
        <w:outlineLvl w:val="3"/>
        <w:rPr>
          <w:rFonts w:ascii="宋体" w:hAnsi="宋体" w:cs="宋体"/>
          <w:b/>
          <w:szCs w:val="21"/>
        </w:rPr>
      </w:pPr>
      <w:r>
        <w:rPr>
          <w:rFonts w:ascii="宋体" w:hAnsi="宋体" w:cs="宋体" w:hint="eastAsia"/>
          <w:b/>
          <w:szCs w:val="21"/>
        </w:rPr>
        <w:t>（5）环境标志产品认证文件</w:t>
      </w:r>
    </w:p>
    <w:p w:rsidR="00721F16" w:rsidRDefault="00A949EF">
      <w:pPr>
        <w:spacing w:line="360" w:lineRule="auto"/>
        <w:ind w:left="100"/>
        <w:rPr>
          <w:rFonts w:ascii="宋体" w:hAnsi="宋体" w:cs="宋体"/>
          <w:szCs w:val="21"/>
        </w:rPr>
      </w:pPr>
      <w:r>
        <w:rPr>
          <w:rFonts w:ascii="宋体" w:hAnsi="宋体" w:cs="宋体" w:hint="eastAsia"/>
          <w:szCs w:val="21"/>
        </w:rPr>
        <w:t>提供有效的环境标志产品认证认证证书复印件</w:t>
      </w:r>
    </w:p>
    <w:p w:rsidR="00721F16" w:rsidRDefault="00A949EF">
      <w:pPr>
        <w:spacing w:line="360" w:lineRule="auto"/>
        <w:ind w:left="100"/>
        <w:outlineLvl w:val="3"/>
        <w:rPr>
          <w:rFonts w:ascii="宋体" w:hAnsi="宋体" w:cs="宋体"/>
          <w:b/>
          <w:szCs w:val="21"/>
        </w:rPr>
      </w:pPr>
      <w:r>
        <w:rPr>
          <w:rFonts w:ascii="宋体" w:hAnsi="宋体" w:cs="宋体" w:hint="eastAsia"/>
          <w:b/>
          <w:szCs w:val="21"/>
        </w:rPr>
        <w:t>（6）提供节能</w:t>
      </w:r>
      <w:bookmarkStart w:id="59" w:name="_Hlk49158630"/>
      <w:r>
        <w:rPr>
          <w:rFonts w:ascii="宋体" w:hAnsi="宋体" w:cs="宋体" w:hint="eastAsia"/>
          <w:b/>
          <w:szCs w:val="21"/>
        </w:rPr>
        <w:t>产品、环境标志产品</w:t>
      </w:r>
      <w:bookmarkEnd w:id="59"/>
      <w:r>
        <w:rPr>
          <w:rFonts w:ascii="宋体" w:hAnsi="宋体" w:cs="宋体" w:hint="eastAsia"/>
          <w:b/>
          <w:szCs w:val="21"/>
        </w:rPr>
        <w:t>清单表</w:t>
      </w:r>
    </w:p>
    <w:tbl>
      <w:tblPr>
        <w:tblW w:w="8500"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4A0"/>
      </w:tblPr>
      <w:tblGrid>
        <w:gridCol w:w="704"/>
        <w:gridCol w:w="1985"/>
        <w:gridCol w:w="985"/>
        <w:gridCol w:w="1424"/>
        <w:gridCol w:w="1276"/>
        <w:gridCol w:w="2126"/>
      </w:tblGrid>
      <w:tr w:rsidR="00721F16">
        <w:trPr>
          <w:trHeight w:val="454"/>
          <w:jc w:val="center"/>
        </w:trPr>
        <w:tc>
          <w:tcPr>
            <w:tcW w:w="8500" w:type="dxa"/>
            <w:gridSpan w:val="6"/>
            <w:tcBorders>
              <w:top w:val="single" w:sz="4" w:space="0" w:color="auto"/>
              <w:left w:val="single" w:sz="4" w:space="0" w:color="auto"/>
              <w:bottom w:val="single" w:sz="4" w:space="0" w:color="auto"/>
              <w:right w:val="single" w:sz="4" w:space="0" w:color="auto"/>
            </w:tcBorders>
            <w:vAlign w:val="center"/>
          </w:tcPr>
          <w:p w:rsidR="00721F16" w:rsidRDefault="00A949EF">
            <w:pPr>
              <w:pStyle w:val="262"/>
              <w:widowControl/>
              <w:adjustRightInd w:val="0"/>
              <w:snapToGrid w:val="0"/>
              <w:spacing w:line="360" w:lineRule="auto"/>
              <w:rPr>
                <w:rFonts w:ascii="宋体" w:hAnsi="宋体" w:cs="宋体"/>
                <w:b/>
                <w:bCs/>
              </w:rPr>
            </w:pPr>
            <w:r>
              <w:rPr>
                <w:rFonts w:ascii="宋体" w:hAnsi="宋体" w:cs="宋体" w:hint="eastAsia"/>
                <w:b/>
                <w:bCs/>
              </w:rPr>
              <w:t>项目编号：</w:t>
            </w:r>
          </w:p>
        </w:tc>
      </w:tr>
      <w:tr w:rsidR="00721F16">
        <w:trPr>
          <w:trHeight w:val="683"/>
          <w:jc w:val="center"/>
        </w:trPr>
        <w:tc>
          <w:tcPr>
            <w:tcW w:w="704" w:type="dxa"/>
            <w:tcBorders>
              <w:top w:val="single" w:sz="4" w:space="0" w:color="auto"/>
              <w:left w:val="single" w:sz="4" w:space="0" w:color="auto"/>
              <w:bottom w:val="single" w:sz="4" w:space="0" w:color="auto"/>
              <w:right w:val="single" w:sz="4" w:space="0" w:color="auto"/>
            </w:tcBorders>
            <w:vAlign w:val="center"/>
          </w:tcPr>
          <w:p w:rsidR="00721F16" w:rsidRDefault="00A949EF">
            <w:pPr>
              <w:pStyle w:val="262"/>
              <w:widowControl/>
              <w:adjustRightInd w:val="0"/>
              <w:snapToGrid w:val="0"/>
              <w:spacing w:line="360" w:lineRule="auto"/>
              <w:jc w:val="center"/>
              <w:rPr>
                <w:rFonts w:ascii="宋体" w:hAnsi="宋体" w:cs="宋体"/>
              </w:rPr>
            </w:pPr>
            <w:r>
              <w:rPr>
                <w:rFonts w:ascii="宋体" w:hAnsi="宋体" w:cs="宋体" w:hint="eastAsia"/>
              </w:rPr>
              <w:t>序号</w:t>
            </w:r>
          </w:p>
        </w:tc>
        <w:tc>
          <w:tcPr>
            <w:tcW w:w="1985" w:type="dxa"/>
            <w:tcBorders>
              <w:top w:val="single" w:sz="6" w:space="0" w:color="auto"/>
              <w:left w:val="single" w:sz="4" w:space="0" w:color="auto"/>
              <w:bottom w:val="single" w:sz="6" w:space="0" w:color="auto"/>
              <w:right w:val="single" w:sz="6" w:space="0" w:color="auto"/>
            </w:tcBorders>
            <w:vAlign w:val="center"/>
          </w:tcPr>
          <w:p w:rsidR="00721F16" w:rsidRDefault="00A949EF">
            <w:pPr>
              <w:pStyle w:val="262"/>
              <w:widowControl/>
              <w:adjustRightInd w:val="0"/>
              <w:snapToGrid w:val="0"/>
              <w:spacing w:line="360" w:lineRule="auto"/>
              <w:jc w:val="center"/>
              <w:rPr>
                <w:rFonts w:ascii="宋体" w:hAnsi="宋体" w:cs="宋体"/>
              </w:rPr>
            </w:pPr>
            <w:r>
              <w:rPr>
                <w:rFonts w:ascii="宋体" w:hAnsi="宋体" w:cs="宋体" w:hint="eastAsia"/>
              </w:rPr>
              <w:t>产品名称</w:t>
            </w:r>
          </w:p>
        </w:tc>
        <w:tc>
          <w:tcPr>
            <w:tcW w:w="985" w:type="dxa"/>
            <w:tcBorders>
              <w:top w:val="single" w:sz="6" w:space="0" w:color="auto"/>
              <w:left w:val="single" w:sz="6" w:space="0" w:color="auto"/>
              <w:bottom w:val="single" w:sz="6" w:space="0" w:color="auto"/>
              <w:right w:val="single" w:sz="4" w:space="0" w:color="auto"/>
            </w:tcBorders>
            <w:vAlign w:val="center"/>
          </w:tcPr>
          <w:p w:rsidR="00721F16" w:rsidRDefault="00A949EF">
            <w:pPr>
              <w:pStyle w:val="262"/>
              <w:widowControl/>
              <w:adjustRightInd w:val="0"/>
              <w:snapToGrid w:val="0"/>
              <w:spacing w:line="360" w:lineRule="auto"/>
              <w:jc w:val="center"/>
              <w:rPr>
                <w:rFonts w:ascii="宋体" w:hAnsi="宋体" w:cs="宋体"/>
              </w:rPr>
            </w:pPr>
            <w:r>
              <w:rPr>
                <w:rFonts w:ascii="宋体" w:hAnsi="宋体" w:cs="宋体" w:hint="eastAsia"/>
              </w:rPr>
              <w:t>数量</w:t>
            </w:r>
          </w:p>
        </w:tc>
        <w:tc>
          <w:tcPr>
            <w:tcW w:w="1424" w:type="dxa"/>
            <w:tcBorders>
              <w:top w:val="single" w:sz="4" w:space="0" w:color="auto"/>
              <w:left w:val="single" w:sz="4" w:space="0" w:color="auto"/>
              <w:bottom w:val="single" w:sz="4" w:space="0" w:color="auto"/>
              <w:right w:val="single" w:sz="4" w:space="0" w:color="auto"/>
            </w:tcBorders>
            <w:vAlign w:val="center"/>
          </w:tcPr>
          <w:p w:rsidR="00721F16" w:rsidRDefault="00A949EF">
            <w:pPr>
              <w:pStyle w:val="262"/>
              <w:widowControl/>
              <w:adjustRightInd w:val="0"/>
              <w:snapToGrid w:val="0"/>
              <w:spacing w:line="360" w:lineRule="auto"/>
              <w:jc w:val="center"/>
              <w:rPr>
                <w:rFonts w:ascii="宋体" w:hAnsi="宋体" w:cs="宋体"/>
              </w:rPr>
            </w:pPr>
            <w:r>
              <w:rPr>
                <w:rFonts w:ascii="宋体" w:hAnsi="宋体" w:cs="宋体" w:hint="eastAsia"/>
              </w:rPr>
              <w:t>单价（元）</w:t>
            </w:r>
          </w:p>
        </w:tc>
        <w:tc>
          <w:tcPr>
            <w:tcW w:w="1276" w:type="dxa"/>
            <w:tcBorders>
              <w:top w:val="single" w:sz="4" w:space="0" w:color="auto"/>
              <w:left w:val="single" w:sz="4" w:space="0" w:color="auto"/>
              <w:bottom w:val="single" w:sz="4" w:space="0" w:color="auto"/>
              <w:right w:val="single" w:sz="4" w:space="0" w:color="auto"/>
            </w:tcBorders>
            <w:vAlign w:val="center"/>
          </w:tcPr>
          <w:p w:rsidR="00721F16" w:rsidRDefault="00A949EF">
            <w:pPr>
              <w:pStyle w:val="262"/>
              <w:widowControl/>
              <w:adjustRightInd w:val="0"/>
              <w:snapToGrid w:val="0"/>
              <w:spacing w:line="360" w:lineRule="auto"/>
              <w:jc w:val="center"/>
              <w:rPr>
                <w:rFonts w:ascii="宋体" w:hAnsi="宋体" w:cs="宋体"/>
              </w:rPr>
            </w:pPr>
            <w:r>
              <w:rPr>
                <w:rFonts w:ascii="宋体" w:hAnsi="宋体" w:cs="宋体" w:hint="eastAsia"/>
              </w:rPr>
              <w:t>总额（元）</w:t>
            </w: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A949EF">
            <w:pPr>
              <w:pStyle w:val="262"/>
              <w:widowControl/>
              <w:adjustRightInd w:val="0"/>
              <w:snapToGrid w:val="0"/>
              <w:spacing w:line="360" w:lineRule="auto"/>
              <w:jc w:val="center"/>
              <w:rPr>
                <w:rFonts w:ascii="宋体" w:hAnsi="宋体" w:cs="宋体"/>
              </w:rPr>
            </w:pPr>
            <w:r>
              <w:rPr>
                <w:rFonts w:ascii="宋体" w:hAnsi="宋体" w:cs="宋体" w:hint="eastAsia"/>
              </w:rPr>
              <w:t>产品制造商名称</w:t>
            </w:r>
          </w:p>
        </w:tc>
      </w:tr>
      <w:tr w:rsidR="00721F16">
        <w:trPr>
          <w:trHeight w:val="454"/>
          <w:jc w:val="center"/>
        </w:trPr>
        <w:tc>
          <w:tcPr>
            <w:tcW w:w="8500" w:type="dxa"/>
            <w:gridSpan w:val="6"/>
            <w:tcBorders>
              <w:top w:val="single" w:sz="4" w:space="0" w:color="auto"/>
              <w:left w:val="single" w:sz="4" w:space="0" w:color="auto"/>
              <w:bottom w:val="single" w:sz="4" w:space="0" w:color="auto"/>
              <w:right w:val="single" w:sz="4" w:space="0" w:color="auto"/>
            </w:tcBorders>
            <w:vAlign w:val="center"/>
          </w:tcPr>
          <w:p w:rsidR="00721F16" w:rsidRDefault="00A949EF">
            <w:pPr>
              <w:pStyle w:val="262"/>
              <w:widowControl/>
              <w:adjustRightInd w:val="0"/>
              <w:snapToGrid w:val="0"/>
              <w:spacing w:line="360" w:lineRule="auto"/>
              <w:rPr>
                <w:rFonts w:ascii="宋体" w:hAnsi="宋体" w:cs="宋体"/>
                <w:b/>
                <w:bCs/>
              </w:rPr>
            </w:pPr>
            <w:r>
              <w:rPr>
                <w:rFonts w:ascii="宋体" w:hAnsi="宋体" w:cs="宋体" w:hint="eastAsia"/>
                <w:b/>
                <w:bCs/>
              </w:rPr>
              <w:t>节能产品</w:t>
            </w:r>
          </w:p>
        </w:tc>
      </w:tr>
      <w:tr w:rsidR="00721F16">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262"/>
              <w:widowControl/>
              <w:adjustRightInd w:val="0"/>
              <w:snapToGrid w:val="0"/>
              <w:spacing w:line="360" w:lineRule="auto"/>
              <w:jc w:val="center"/>
              <w:rPr>
                <w:rFonts w:ascii="宋体" w:hAnsi="宋体" w:cs="宋体"/>
              </w:rPr>
            </w:pPr>
          </w:p>
        </w:tc>
        <w:tc>
          <w:tcPr>
            <w:tcW w:w="1985" w:type="dxa"/>
            <w:tcBorders>
              <w:top w:val="single" w:sz="6" w:space="0" w:color="auto"/>
              <w:left w:val="single" w:sz="4" w:space="0" w:color="auto"/>
              <w:bottom w:val="single" w:sz="6" w:space="0" w:color="auto"/>
              <w:right w:val="single" w:sz="6" w:space="0" w:color="auto"/>
            </w:tcBorders>
            <w:vAlign w:val="center"/>
          </w:tcPr>
          <w:p w:rsidR="00721F16" w:rsidRDefault="00721F16">
            <w:pPr>
              <w:pStyle w:val="262"/>
              <w:widowControl/>
              <w:adjustRightInd w:val="0"/>
              <w:snapToGrid w:val="0"/>
              <w:spacing w:line="360" w:lineRule="auto"/>
              <w:jc w:val="center"/>
              <w:rPr>
                <w:rFonts w:ascii="宋体" w:hAnsi="宋体" w:cs="宋体"/>
              </w:rPr>
            </w:pPr>
          </w:p>
        </w:tc>
        <w:tc>
          <w:tcPr>
            <w:tcW w:w="985" w:type="dxa"/>
            <w:tcBorders>
              <w:top w:val="single" w:sz="6" w:space="0" w:color="auto"/>
              <w:left w:val="single" w:sz="6" w:space="0" w:color="auto"/>
              <w:bottom w:val="single" w:sz="6" w:space="0" w:color="auto"/>
              <w:right w:val="single" w:sz="4" w:space="0" w:color="auto"/>
            </w:tcBorders>
            <w:vAlign w:val="center"/>
          </w:tcPr>
          <w:p w:rsidR="00721F16" w:rsidRDefault="00721F16">
            <w:pPr>
              <w:pStyle w:val="262"/>
              <w:widowControl/>
              <w:adjustRightInd w:val="0"/>
              <w:snapToGrid w:val="0"/>
              <w:spacing w:line="360" w:lineRule="auto"/>
              <w:jc w:val="center"/>
              <w:rPr>
                <w:rFonts w:ascii="宋体" w:hAnsi="宋体" w:cs="宋体"/>
              </w:rPr>
            </w:pPr>
          </w:p>
        </w:tc>
        <w:tc>
          <w:tcPr>
            <w:tcW w:w="1424"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262"/>
              <w:widowControl/>
              <w:adjustRightInd w:val="0"/>
              <w:snapToGrid w:val="0"/>
              <w:spacing w:line="360" w:lineRule="auto"/>
              <w:jc w:val="center"/>
              <w:rPr>
                <w:rFonts w:ascii="宋体" w:hAnsi="宋体" w:cs="宋体"/>
              </w:rPr>
            </w:pPr>
          </w:p>
        </w:tc>
        <w:tc>
          <w:tcPr>
            <w:tcW w:w="127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262"/>
              <w:widowControl/>
              <w:adjustRightInd w:val="0"/>
              <w:snapToGrid w:val="0"/>
              <w:spacing w:line="360" w:lineRule="auto"/>
              <w:jc w:val="center"/>
              <w:rPr>
                <w:rFonts w:ascii="宋体" w:hAnsi="宋体" w:cs="宋体"/>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262"/>
              <w:widowControl/>
              <w:adjustRightInd w:val="0"/>
              <w:snapToGrid w:val="0"/>
              <w:spacing w:line="360" w:lineRule="auto"/>
              <w:jc w:val="center"/>
              <w:rPr>
                <w:rFonts w:ascii="宋体" w:hAnsi="宋体" w:cs="宋体"/>
              </w:rPr>
            </w:pPr>
          </w:p>
        </w:tc>
      </w:tr>
      <w:tr w:rsidR="00721F16">
        <w:trPr>
          <w:trHeight w:val="454"/>
          <w:jc w:val="center"/>
        </w:trPr>
        <w:tc>
          <w:tcPr>
            <w:tcW w:w="8500" w:type="dxa"/>
            <w:gridSpan w:val="6"/>
            <w:tcBorders>
              <w:top w:val="single" w:sz="4" w:space="0" w:color="auto"/>
              <w:left w:val="single" w:sz="4" w:space="0" w:color="auto"/>
              <w:bottom w:val="single" w:sz="4" w:space="0" w:color="auto"/>
              <w:right w:val="single" w:sz="4" w:space="0" w:color="auto"/>
            </w:tcBorders>
            <w:vAlign w:val="center"/>
          </w:tcPr>
          <w:p w:rsidR="00721F16" w:rsidRDefault="00A949EF">
            <w:pPr>
              <w:pStyle w:val="262"/>
              <w:widowControl/>
              <w:adjustRightInd w:val="0"/>
              <w:snapToGrid w:val="0"/>
              <w:spacing w:line="360" w:lineRule="auto"/>
              <w:rPr>
                <w:rFonts w:ascii="宋体" w:hAnsi="宋体" w:cs="宋体"/>
                <w:b/>
                <w:bCs/>
              </w:rPr>
            </w:pPr>
            <w:r>
              <w:rPr>
                <w:rFonts w:ascii="宋体" w:hAnsi="宋体" w:cs="宋体" w:hint="eastAsia"/>
                <w:b/>
                <w:bCs/>
              </w:rPr>
              <w:t>环境标志产品</w:t>
            </w:r>
          </w:p>
        </w:tc>
      </w:tr>
      <w:tr w:rsidR="00721F16">
        <w:trPr>
          <w:trHeight w:val="454"/>
          <w:jc w:val="center"/>
        </w:trPr>
        <w:tc>
          <w:tcPr>
            <w:tcW w:w="704"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262"/>
              <w:widowControl/>
              <w:adjustRightInd w:val="0"/>
              <w:snapToGrid w:val="0"/>
              <w:spacing w:line="360" w:lineRule="auto"/>
              <w:jc w:val="center"/>
              <w:rPr>
                <w:rFonts w:ascii="宋体" w:hAnsi="宋体" w:cs="宋体"/>
              </w:rPr>
            </w:pPr>
          </w:p>
        </w:tc>
        <w:tc>
          <w:tcPr>
            <w:tcW w:w="1985" w:type="dxa"/>
            <w:tcBorders>
              <w:top w:val="single" w:sz="6" w:space="0" w:color="auto"/>
              <w:left w:val="single" w:sz="4" w:space="0" w:color="auto"/>
              <w:bottom w:val="single" w:sz="6" w:space="0" w:color="auto"/>
              <w:right w:val="single" w:sz="6" w:space="0" w:color="auto"/>
            </w:tcBorders>
            <w:vAlign w:val="center"/>
          </w:tcPr>
          <w:p w:rsidR="00721F16" w:rsidRDefault="00721F16">
            <w:pPr>
              <w:pStyle w:val="262"/>
              <w:widowControl/>
              <w:adjustRightInd w:val="0"/>
              <w:snapToGrid w:val="0"/>
              <w:spacing w:line="360" w:lineRule="auto"/>
              <w:jc w:val="center"/>
              <w:rPr>
                <w:rFonts w:ascii="宋体" w:hAnsi="宋体" w:cs="宋体"/>
              </w:rPr>
            </w:pPr>
          </w:p>
        </w:tc>
        <w:tc>
          <w:tcPr>
            <w:tcW w:w="985" w:type="dxa"/>
            <w:tcBorders>
              <w:top w:val="single" w:sz="6" w:space="0" w:color="auto"/>
              <w:left w:val="single" w:sz="6" w:space="0" w:color="auto"/>
              <w:bottom w:val="single" w:sz="6" w:space="0" w:color="auto"/>
              <w:right w:val="single" w:sz="4" w:space="0" w:color="auto"/>
            </w:tcBorders>
            <w:vAlign w:val="center"/>
          </w:tcPr>
          <w:p w:rsidR="00721F16" w:rsidRDefault="00721F16">
            <w:pPr>
              <w:pStyle w:val="262"/>
              <w:widowControl/>
              <w:adjustRightInd w:val="0"/>
              <w:snapToGrid w:val="0"/>
              <w:spacing w:line="360" w:lineRule="auto"/>
              <w:jc w:val="center"/>
              <w:rPr>
                <w:rFonts w:ascii="宋体" w:hAnsi="宋体" w:cs="宋体"/>
              </w:rPr>
            </w:pPr>
          </w:p>
        </w:tc>
        <w:tc>
          <w:tcPr>
            <w:tcW w:w="1424"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262"/>
              <w:widowControl/>
              <w:adjustRightInd w:val="0"/>
              <w:snapToGrid w:val="0"/>
              <w:spacing w:line="360" w:lineRule="auto"/>
              <w:jc w:val="center"/>
              <w:rPr>
                <w:rFonts w:ascii="宋体" w:hAnsi="宋体" w:cs="宋体"/>
              </w:rPr>
            </w:pPr>
          </w:p>
        </w:tc>
        <w:tc>
          <w:tcPr>
            <w:tcW w:w="127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262"/>
              <w:widowControl/>
              <w:adjustRightInd w:val="0"/>
              <w:snapToGrid w:val="0"/>
              <w:spacing w:line="360" w:lineRule="auto"/>
              <w:jc w:val="center"/>
              <w:rPr>
                <w:rFonts w:ascii="宋体" w:hAnsi="宋体" w:cs="宋体"/>
              </w:rPr>
            </w:pPr>
          </w:p>
        </w:tc>
        <w:tc>
          <w:tcPr>
            <w:tcW w:w="2126" w:type="dxa"/>
            <w:tcBorders>
              <w:top w:val="single" w:sz="4" w:space="0" w:color="auto"/>
              <w:left w:val="single" w:sz="4" w:space="0" w:color="auto"/>
              <w:bottom w:val="single" w:sz="4" w:space="0" w:color="auto"/>
              <w:right w:val="single" w:sz="4" w:space="0" w:color="auto"/>
            </w:tcBorders>
            <w:vAlign w:val="center"/>
          </w:tcPr>
          <w:p w:rsidR="00721F16" w:rsidRDefault="00721F16">
            <w:pPr>
              <w:pStyle w:val="262"/>
              <w:widowControl/>
              <w:adjustRightInd w:val="0"/>
              <w:snapToGrid w:val="0"/>
              <w:spacing w:line="360" w:lineRule="auto"/>
              <w:jc w:val="center"/>
              <w:rPr>
                <w:rFonts w:ascii="宋体" w:hAnsi="宋体" w:cs="宋体"/>
              </w:rPr>
            </w:pPr>
          </w:p>
        </w:tc>
      </w:tr>
    </w:tbl>
    <w:p w:rsidR="00721F16" w:rsidRDefault="00A949EF">
      <w:pPr>
        <w:spacing w:line="360" w:lineRule="auto"/>
        <w:ind w:firstLineChars="500" w:firstLine="1050"/>
        <w:rPr>
          <w:rFonts w:ascii="宋体" w:hAnsi="宋体" w:cs="宋体"/>
          <w:szCs w:val="21"/>
        </w:rPr>
      </w:pPr>
      <w:r>
        <w:rPr>
          <w:rFonts w:ascii="宋体" w:hAnsi="宋体" w:cs="宋体" w:hint="eastAsia"/>
          <w:szCs w:val="21"/>
        </w:rPr>
        <w:t>投标人名称：</w:t>
      </w:r>
      <w:r>
        <w:rPr>
          <w:rFonts w:ascii="宋体" w:hAnsi="宋体" w:cs="宋体" w:hint="eastAsia"/>
          <w:szCs w:val="21"/>
          <w:u w:val="single"/>
        </w:rPr>
        <w:t xml:space="preserve">                                                      </w:t>
      </w:r>
      <w:r>
        <w:rPr>
          <w:rFonts w:ascii="宋体" w:hAnsi="宋体" w:cs="宋体" w:hint="eastAsia"/>
          <w:szCs w:val="21"/>
        </w:rPr>
        <w:t>（盖章）</w:t>
      </w:r>
    </w:p>
    <w:p w:rsidR="00721F16" w:rsidRDefault="00A949EF">
      <w:pPr>
        <w:spacing w:line="360" w:lineRule="auto"/>
        <w:rPr>
          <w:rFonts w:ascii="宋体" w:hAnsi="宋体" w:cs="宋体"/>
          <w:szCs w:val="21"/>
        </w:rPr>
      </w:pPr>
      <w:r>
        <w:rPr>
          <w:rFonts w:ascii="宋体" w:hAnsi="宋体" w:cs="宋体" w:hint="eastAsia"/>
          <w:szCs w:val="21"/>
        </w:rPr>
        <w:t>说明：</w:t>
      </w:r>
    </w:p>
    <w:p w:rsidR="00721F16" w:rsidRDefault="00A949EF">
      <w:pPr>
        <w:spacing w:line="360" w:lineRule="auto"/>
        <w:rPr>
          <w:rFonts w:ascii="宋体" w:hAnsi="宋体" w:cs="宋体"/>
          <w:szCs w:val="21"/>
        </w:rPr>
      </w:pPr>
      <w:r>
        <w:rPr>
          <w:rFonts w:ascii="宋体" w:hAnsi="宋体" w:cs="宋体" w:hint="eastAsia"/>
          <w:szCs w:val="21"/>
        </w:rPr>
        <w:t>1、本表用于计算节能产品、环境标志产品应享受的政策功能加分或价格扣除。</w:t>
      </w:r>
    </w:p>
    <w:p w:rsidR="00721F16" w:rsidRDefault="00A949EF">
      <w:pPr>
        <w:spacing w:line="360" w:lineRule="auto"/>
        <w:rPr>
          <w:rFonts w:ascii="宋体" w:hAnsi="宋体" w:cs="宋体"/>
          <w:szCs w:val="21"/>
        </w:rPr>
      </w:pPr>
      <w:r>
        <w:rPr>
          <w:rFonts w:ascii="宋体" w:hAnsi="宋体" w:cs="宋体" w:hint="eastAsia"/>
          <w:szCs w:val="21"/>
        </w:rPr>
        <w:t>2、上表中的产品名称、数量、单价、总额信息须与分项报价表中相关数据一致，若出现数据不一致造成的价格扣除无法计算，其不利后果由投标人承担。</w:t>
      </w:r>
    </w:p>
    <w:p w:rsidR="00721F16" w:rsidRDefault="00A949EF">
      <w:pPr>
        <w:spacing w:line="360" w:lineRule="auto"/>
        <w:rPr>
          <w:rFonts w:ascii="宋体" w:hAnsi="宋体" w:cs="宋体"/>
          <w:szCs w:val="21"/>
        </w:rPr>
      </w:pPr>
      <w:r>
        <w:rPr>
          <w:rFonts w:ascii="宋体" w:hAnsi="宋体" w:cs="宋体" w:hint="eastAsia"/>
          <w:szCs w:val="21"/>
        </w:rPr>
        <w:t>3、未提供节能产品、环境标志产品证明及未按上述要求填写的，评审时本表所有优惠不予以考虑。</w:t>
      </w:r>
    </w:p>
    <w:p w:rsidR="00721F16" w:rsidRDefault="00721F16">
      <w:pPr>
        <w:spacing w:line="360" w:lineRule="auto"/>
        <w:rPr>
          <w:rFonts w:ascii="宋体" w:hAnsi="宋体" w:cs="宋体"/>
          <w:szCs w:val="21"/>
        </w:rPr>
      </w:pPr>
    </w:p>
    <w:p w:rsidR="00721F16" w:rsidRDefault="00A949EF">
      <w:pPr>
        <w:pStyle w:val="2"/>
        <w:adjustRightInd w:val="0"/>
        <w:snapToGrid w:val="0"/>
        <w:spacing w:line="360" w:lineRule="auto"/>
        <w:rPr>
          <w:rFonts w:ascii="宋体" w:eastAsia="宋体" w:hAnsi="宋体" w:cs="宋体"/>
          <w:sz w:val="21"/>
          <w:szCs w:val="21"/>
        </w:rPr>
      </w:pPr>
      <w:r>
        <w:rPr>
          <w:rFonts w:ascii="宋体" w:eastAsia="宋体" w:hAnsi="宋体" w:cs="宋体" w:hint="eastAsia"/>
          <w:sz w:val="21"/>
          <w:szCs w:val="21"/>
        </w:rPr>
        <w:lastRenderedPageBreak/>
        <w:t>六、其他部分</w:t>
      </w:r>
    </w:p>
    <w:p w:rsidR="00721F16" w:rsidRDefault="00A949EF">
      <w:pPr>
        <w:pStyle w:val="30"/>
        <w:adjustRightInd w:val="0"/>
        <w:snapToGrid w:val="0"/>
        <w:spacing w:line="360" w:lineRule="auto"/>
        <w:rPr>
          <w:rFonts w:ascii="宋体" w:hAnsi="宋体" w:cs="宋体"/>
          <w:sz w:val="21"/>
          <w:szCs w:val="21"/>
        </w:rPr>
      </w:pPr>
      <w:r>
        <w:rPr>
          <w:rFonts w:ascii="宋体" w:hAnsi="宋体" w:cs="宋体" w:hint="eastAsia"/>
          <w:sz w:val="21"/>
          <w:szCs w:val="21"/>
          <w:lang w:bidi="ja-JP"/>
        </w:rPr>
        <w:t>6.1</w:t>
      </w:r>
      <w:r>
        <w:rPr>
          <w:rFonts w:ascii="宋体" w:hAnsi="宋体" w:cs="宋体" w:hint="eastAsia"/>
          <w:sz w:val="21"/>
          <w:szCs w:val="21"/>
          <w:lang w:val="ja-JP" w:bidi="ja-JP"/>
        </w:rPr>
        <w:t>、</w:t>
      </w:r>
      <w:r>
        <w:rPr>
          <w:rFonts w:ascii="宋体" w:hAnsi="宋体" w:cs="宋体" w:hint="eastAsia"/>
          <w:sz w:val="21"/>
          <w:szCs w:val="21"/>
          <w:lang w:bidi="ja-JP"/>
        </w:rPr>
        <w:t>联合体共同投标协议格式（如有需要）</w:t>
      </w:r>
    </w:p>
    <w:p w:rsidR="00721F16" w:rsidRDefault="00A949EF">
      <w:pPr>
        <w:pStyle w:val="a8"/>
        <w:adjustRightInd w:val="0"/>
        <w:snapToGrid w:val="0"/>
        <w:spacing w:line="360" w:lineRule="auto"/>
        <w:ind w:right="1"/>
        <w:jc w:val="center"/>
        <w:rPr>
          <w:rFonts w:ascii="宋体" w:eastAsia="宋体" w:hAnsi="宋体" w:cs="宋体"/>
          <w:sz w:val="21"/>
          <w:szCs w:val="21"/>
        </w:rPr>
      </w:pPr>
      <w:r>
        <w:rPr>
          <w:rFonts w:ascii="宋体" w:eastAsia="宋体" w:hAnsi="宋体" w:cs="宋体" w:hint="eastAsia"/>
          <w:sz w:val="21"/>
          <w:szCs w:val="21"/>
        </w:rPr>
        <w:t>联合体共同投标协议</w:t>
      </w:r>
    </w:p>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致：XXXXXXXXXXXXXX（采购人）</w:t>
      </w:r>
    </w:p>
    <w:p w:rsidR="00721F16" w:rsidRDefault="00A949EF">
      <w:pPr>
        <w:pStyle w:val="a8"/>
        <w:tabs>
          <w:tab w:val="left" w:pos="5521"/>
          <w:tab w:val="left" w:pos="8367"/>
        </w:tabs>
        <w:adjustRightInd w:val="0"/>
        <w:snapToGrid w:val="0"/>
        <w:spacing w:line="360" w:lineRule="auto"/>
        <w:ind w:left="618" w:right="497"/>
        <w:rPr>
          <w:rFonts w:ascii="宋体" w:eastAsia="宋体" w:hAnsi="宋体" w:cs="宋体"/>
          <w:sz w:val="21"/>
          <w:szCs w:val="21"/>
        </w:rPr>
      </w:pPr>
      <w:r>
        <w:rPr>
          <w:rFonts w:ascii="宋体" w:eastAsia="宋体" w:hAnsi="宋体" w:cs="宋体" w:hint="eastAsia"/>
          <w:sz w:val="21"/>
          <w:szCs w:val="21"/>
        </w:rPr>
        <w:t>根据</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（项目名称</w:t>
      </w:r>
      <w:r>
        <w:rPr>
          <w:rFonts w:ascii="宋体" w:eastAsia="宋体" w:hAnsi="宋体" w:cs="宋体" w:hint="eastAsia"/>
          <w:spacing w:val="-18"/>
          <w:sz w:val="21"/>
          <w:szCs w:val="21"/>
        </w:rPr>
        <w:t>）</w:t>
      </w:r>
      <w:r>
        <w:rPr>
          <w:rFonts w:ascii="宋体" w:eastAsia="宋体" w:hAnsi="宋体" w:cs="宋体" w:hint="eastAsia"/>
          <w:spacing w:val="-18"/>
          <w:sz w:val="21"/>
          <w:szCs w:val="21"/>
          <w:u w:val="single"/>
        </w:rPr>
        <w:t xml:space="preserve"> </w:t>
      </w:r>
      <w:r>
        <w:rPr>
          <w:rFonts w:ascii="宋体" w:eastAsia="宋体" w:hAnsi="宋体" w:cs="宋体" w:hint="eastAsia"/>
          <w:spacing w:val="-18"/>
          <w:sz w:val="21"/>
          <w:szCs w:val="21"/>
          <w:u w:val="single"/>
        </w:rPr>
        <w:tab/>
      </w:r>
      <w:r>
        <w:rPr>
          <w:rFonts w:ascii="宋体" w:eastAsia="宋体" w:hAnsi="宋体" w:cs="宋体" w:hint="eastAsia"/>
          <w:sz w:val="21"/>
          <w:szCs w:val="21"/>
        </w:rPr>
        <w:t>（项目编号</w:t>
      </w:r>
      <w:r>
        <w:rPr>
          <w:rFonts w:ascii="宋体" w:eastAsia="宋体" w:hAnsi="宋体" w:cs="宋体" w:hint="eastAsia"/>
          <w:spacing w:val="-18"/>
          <w:sz w:val="21"/>
          <w:szCs w:val="21"/>
        </w:rPr>
        <w:t xml:space="preserve">） </w:t>
      </w:r>
      <w:r>
        <w:rPr>
          <w:rFonts w:ascii="宋体" w:eastAsia="宋体" w:hAnsi="宋体" w:cs="宋体" w:hint="eastAsia"/>
          <w:sz w:val="21"/>
          <w:szCs w:val="21"/>
        </w:rPr>
        <w:t>的招标公告</w:t>
      </w:r>
      <w:r>
        <w:rPr>
          <w:rFonts w:ascii="宋体" w:eastAsia="宋体" w:hAnsi="宋体" w:cs="宋体" w:hint="eastAsia"/>
          <w:spacing w:val="-8"/>
          <w:sz w:val="21"/>
          <w:szCs w:val="21"/>
        </w:rPr>
        <w:t>，甲</w:t>
      </w:r>
      <w:r>
        <w:rPr>
          <w:rFonts w:ascii="宋体" w:eastAsia="宋体" w:hAnsi="宋体" w:cs="宋体" w:hint="eastAsia"/>
          <w:sz w:val="21"/>
          <w:szCs w:val="21"/>
        </w:rPr>
        <w:t>（牵头单位</w:t>
      </w:r>
      <w:r>
        <w:rPr>
          <w:rFonts w:ascii="宋体" w:eastAsia="宋体" w:hAnsi="宋体" w:cs="宋体" w:hint="eastAsia"/>
          <w:spacing w:val="-8"/>
          <w:sz w:val="21"/>
          <w:szCs w:val="21"/>
        </w:rPr>
        <w:t>）</w:t>
      </w:r>
      <w:r>
        <w:rPr>
          <w:rFonts w:ascii="宋体" w:eastAsia="宋体" w:hAnsi="宋体" w:cs="宋体" w:hint="eastAsia"/>
          <w:spacing w:val="-5"/>
          <w:sz w:val="21"/>
          <w:szCs w:val="21"/>
        </w:rPr>
        <w:t>、</w:t>
      </w:r>
      <w:r>
        <w:rPr>
          <w:rFonts w:ascii="宋体" w:eastAsia="宋体" w:hAnsi="宋体" w:cs="宋体" w:hint="eastAsia"/>
          <w:spacing w:val="-8"/>
          <w:sz w:val="21"/>
          <w:szCs w:val="21"/>
        </w:rPr>
        <w:t>乙</w:t>
      </w:r>
      <w:r>
        <w:rPr>
          <w:rFonts w:ascii="宋体" w:eastAsia="宋体" w:hAnsi="宋体" w:cs="宋体" w:hint="eastAsia"/>
          <w:sz w:val="21"/>
          <w:szCs w:val="21"/>
        </w:rPr>
        <w:t>（联合体成员</w:t>
      </w:r>
      <w:r>
        <w:rPr>
          <w:rFonts w:ascii="宋体" w:eastAsia="宋体" w:hAnsi="宋体" w:cs="宋体" w:hint="eastAsia"/>
          <w:spacing w:val="-8"/>
          <w:sz w:val="21"/>
          <w:szCs w:val="21"/>
        </w:rPr>
        <w:t>）</w:t>
      </w:r>
      <w:r>
        <w:rPr>
          <w:rFonts w:ascii="宋体" w:eastAsia="宋体" w:hAnsi="宋体" w:cs="宋体" w:hint="eastAsia"/>
          <w:sz w:val="21"/>
          <w:szCs w:val="21"/>
        </w:rPr>
        <w:t>双方经平等协商</w:t>
      </w:r>
      <w:r>
        <w:rPr>
          <w:rFonts w:ascii="宋体" w:eastAsia="宋体" w:hAnsi="宋体" w:cs="宋体" w:hint="eastAsia"/>
          <w:spacing w:val="-8"/>
          <w:sz w:val="21"/>
          <w:szCs w:val="21"/>
        </w:rPr>
        <w:t>，</w:t>
      </w:r>
      <w:r>
        <w:rPr>
          <w:rFonts w:ascii="宋体" w:eastAsia="宋体" w:hAnsi="宋体" w:cs="宋体" w:hint="eastAsia"/>
          <w:sz w:val="21"/>
          <w:szCs w:val="21"/>
        </w:rPr>
        <w:t>决定组成联合体共同参加该项目政府采购活动</w:t>
      </w:r>
      <w:r>
        <w:rPr>
          <w:rFonts w:ascii="宋体" w:eastAsia="宋体" w:hAnsi="宋体" w:cs="宋体" w:hint="eastAsia"/>
          <w:spacing w:val="-17"/>
          <w:sz w:val="21"/>
          <w:szCs w:val="21"/>
        </w:rPr>
        <w:t>。</w:t>
      </w:r>
      <w:r>
        <w:rPr>
          <w:rFonts w:ascii="宋体" w:eastAsia="宋体" w:hAnsi="宋体" w:cs="宋体" w:hint="eastAsia"/>
          <w:sz w:val="21"/>
          <w:szCs w:val="21"/>
        </w:rPr>
        <w:t>如我方中标</w:t>
      </w:r>
      <w:r>
        <w:rPr>
          <w:rFonts w:ascii="宋体" w:eastAsia="宋体" w:hAnsi="宋体" w:cs="宋体" w:hint="eastAsia"/>
          <w:spacing w:val="-17"/>
          <w:sz w:val="21"/>
          <w:szCs w:val="21"/>
        </w:rPr>
        <w:t>，</w:t>
      </w:r>
      <w:r>
        <w:rPr>
          <w:rFonts w:ascii="宋体" w:eastAsia="宋体" w:hAnsi="宋体" w:cs="宋体" w:hint="eastAsia"/>
          <w:sz w:val="21"/>
          <w:szCs w:val="21"/>
        </w:rPr>
        <w:t>将共同与采购人签订采购合同</w:t>
      </w:r>
      <w:r>
        <w:rPr>
          <w:rFonts w:ascii="宋体" w:eastAsia="宋体" w:hAnsi="宋体" w:cs="宋体" w:hint="eastAsia"/>
          <w:spacing w:val="-17"/>
          <w:sz w:val="21"/>
          <w:szCs w:val="21"/>
        </w:rPr>
        <w:t>，</w:t>
      </w:r>
      <w:r>
        <w:rPr>
          <w:rFonts w:ascii="宋体" w:eastAsia="宋体" w:hAnsi="宋体" w:cs="宋体" w:hint="eastAsia"/>
          <w:sz w:val="21"/>
          <w:szCs w:val="21"/>
        </w:rPr>
        <w:t>就采购合同约定的事项对采购人承担连带责任。</w:t>
      </w:r>
    </w:p>
    <w:p w:rsidR="00721F16" w:rsidRDefault="00A949EF">
      <w:pPr>
        <w:pStyle w:val="a8"/>
        <w:tabs>
          <w:tab w:val="left" w:pos="8597"/>
        </w:tabs>
        <w:adjustRightInd w:val="0"/>
        <w:snapToGrid w:val="0"/>
        <w:spacing w:line="360" w:lineRule="auto"/>
        <w:ind w:left="618"/>
        <w:rPr>
          <w:rFonts w:ascii="宋体" w:eastAsia="宋体" w:hAnsi="宋体" w:cs="宋体"/>
          <w:sz w:val="21"/>
          <w:szCs w:val="21"/>
        </w:rPr>
      </w:pPr>
      <w:r>
        <w:rPr>
          <w:rFonts w:ascii="宋体" w:eastAsia="宋体" w:hAnsi="宋体" w:cs="宋体" w:hint="eastAsia"/>
          <w:spacing w:val="-1"/>
          <w:sz w:val="21"/>
          <w:szCs w:val="21"/>
        </w:rPr>
        <w:t>甲</w:t>
      </w:r>
      <w:r>
        <w:rPr>
          <w:rFonts w:ascii="宋体" w:eastAsia="宋体" w:hAnsi="宋体" w:cs="宋体" w:hint="eastAsia"/>
          <w:sz w:val="21"/>
          <w:szCs w:val="21"/>
        </w:rPr>
        <w:t>方承担的工作和义务是：</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p>
    <w:p w:rsidR="00721F16" w:rsidRDefault="00A949EF">
      <w:pPr>
        <w:pStyle w:val="a8"/>
        <w:tabs>
          <w:tab w:val="left" w:pos="8597"/>
        </w:tabs>
        <w:adjustRightInd w:val="0"/>
        <w:snapToGrid w:val="0"/>
        <w:spacing w:line="360" w:lineRule="auto"/>
        <w:ind w:left="618"/>
        <w:rPr>
          <w:rFonts w:ascii="宋体" w:eastAsia="宋体" w:hAnsi="宋体" w:cs="宋体"/>
          <w:sz w:val="21"/>
          <w:szCs w:val="21"/>
        </w:rPr>
      </w:pPr>
      <w:r>
        <w:rPr>
          <w:rFonts w:ascii="宋体" w:eastAsia="宋体" w:hAnsi="宋体" w:cs="宋体" w:hint="eastAsia"/>
          <w:spacing w:val="-1"/>
          <w:sz w:val="21"/>
          <w:szCs w:val="21"/>
        </w:rPr>
        <w:t>乙</w:t>
      </w:r>
      <w:r>
        <w:rPr>
          <w:rFonts w:ascii="宋体" w:eastAsia="宋体" w:hAnsi="宋体" w:cs="宋体" w:hint="eastAsia"/>
          <w:sz w:val="21"/>
          <w:szCs w:val="21"/>
        </w:rPr>
        <w:t>方承当的工作和义务是：</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p>
    <w:tbl>
      <w:tblPr>
        <w:tblW w:w="8500" w:type="dxa"/>
        <w:tblInd w:w="575" w:type="dxa"/>
        <w:tblLayout w:type="fixed"/>
        <w:tblCellMar>
          <w:left w:w="0" w:type="dxa"/>
          <w:right w:w="0" w:type="dxa"/>
        </w:tblCellMar>
        <w:tblLook w:val="04A0"/>
      </w:tblPr>
      <w:tblGrid>
        <w:gridCol w:w="2270"/>
        <w:gridCol w:w="1980"/>
        <w:gridCol w:w="4250"/>
      </w:tblGrid>
      <w:tr w:rsidR="00721F16">
        <w:trPr>
          <w:trHeight w:val="392"/>
        </w:trPr>
        <w:tc>
          <w:tcPr>
            <w:tcW w:w="2270" w:type="dxa"/>
          </w:tcPr>
          <w:p w:rsidR="00721F16" w:rsidRDefault="00A949EF">
            <w:pPr>
              <w:pStyle w:val="TableParagraph"/>
              <w:adjustRightInd w:val="0"/>
              <w:snapToGrid w:val="0"/>
              <w:spacing w:line="360" w:lineRule="auto"/>
              <w:ind w:left="50"/>
              <w:rPr>
                <w:rFonts w:ascii="宋体" w:hAnsi="宋体" w:cs="宋体"/>
                <w:szCs w:val="21"/>
              </w:rPr>
            </w:pPr>
            <w:r>
              <w:rPr>
                <w:rFonts w:ascii="宋体" w:hAnsi="宋体" w:cs="宋体" w:hint="eastAsia"/>
                <w:szCs w:val="21"/>
              </w:rPr>
              <w:t>甲方：（盖章）</w:t>
            </w:r>
          </w:p>
        </w:tc>
        <w:tc>
          <w:tcPr>
            <w:tcW w:w="1980" w:type="dxa"/>
          </w:tcPr>
          <w:p w:rsidR="00721F16" w:rsidRDefault="00721F16">
            <w:pPr>
              <w:pStyle w:val="TableParagraph"/>
              <w:adjustRightInd w:val="0"/>
              <w:snapToGrid w:val="0"/>
              <w:spacing w:line="360" w:lineRule="auto"/>
              <w:rPr>
                <w:rFonts w:ascii="宋体" w:hAnsi="宋体" w:cs="宋体"/>
                <w:szCs w:val="21"/>
              </w:rPr>
            </w:pPr>
          </w:p>
        </w:tc>
        <w:tc>
          <w:tcPr>
            <w:tcW w:w="4250" w:type="dxa"/>
          </w:tcPr>
          <w:p w:rsidR="00721F16" w:rsidRDefault="00A949EF">
            <w:pPr>
              <w:pStyle w:val="TableParagraph"/>
              <w:adjustRightInd w:val="0"/>
              <w:snapToGrid w:val="0"/>
              <w:spacing w:line="360" w:lineRule="auto"/>
              <w:ind w:left="1559"/>
              <w:rPr>
                <w:rFonts w:ascii="宋体" w:hAnsi="宋体" w:cs="宋体"/>
                <w:szCs w:val="21"/>
              </w:rPr>
            </w:pPr>
            <w:r>
              <w:rPr>
                <w:rFonts w:ascii="宋体" w:hAnsi="宋体" w:cs="宋体" w:hint="eastAsia"/>
                <w:szCs w:val="21"/>
              </w:rPr>
              <w:t>乙方：（盖章）</w:t>
            </w:r>
          </w:p>
        </w:tc>
      </w:tr>
      <w:tr w:rsidR="00721F16">
        <w:trPr>
          <w:trHeight w:val="544"/>
        </w:trPr>
        <w:tc>
          <w:tcPr>
            <w:tcW w:w="2270" w:type="dxa"/>
          </w:tcPr>
          <w:p w:rsidR="00721F16" w:rsidRDefault="00A949EF">
            <w:pPr>
              <w:pStyle w:val="TableParagraph"/>
              <w:adjustRightInd w:val="0"/>
              <w:snapToGrid w:val="0"/>
              <w:spacing w:line="360" w:lineRule="auto"/>
              <w:ind w:left="50"/>
              <w:rPr>
                <w:rFonts w:ascii="宋体" w:hAnsi="宋体" w:cs="宋体"/>
                <w:szCs w:val="21"/>
              </w:rPr>
            </w:pPr>
            <w:r>
              <w:rPr>
                <w:rFonts w:ascii="宋体" w:hAnsi="宋体" w:cs="宋体" w:hint="eastAsia"/>
                <w:szCs w:val="21"/>
              </w:rPr>
              <w:t>住所：</w:t>
            </w:r>
          </w:p>
        </w:tc>
        <w:tc>
          <w:tcPr>
            <w:tcW w:w="1980" w:type="dxa"/>
          </w:tcPr>
          <w:p w:rsidR="00721F16" w:rsidRDefault="00721F16">
            <w:pPr>
              <w:pStyle w:val="TableParagraph"/>
              <w:adjustRightInd w:val="0"/>
              <w:snapToGrid w:val="0"/>
              <w:spacing w:line="360" w:lineRule="auto"/>
              <w:rPr>
                <w:rFonts w:ascii="宋体" w:hAnsi="宋体" w:cs="宋体"/>
                <w:szCs w:val="21"/>
              </w:rPr>
            </w:pPr>
          </w:p>
        </w:tc>
        <w:tc>
          <w:tcPr>
            <w:tcW w:w="4250" w:type="dxa"/>
          </w:tcPr>
          <w:p w:rsidR="00721F16" w:rsidRDefault="00A949EF">
            <w:pPr>
              <w:pStyle w:val="TableParagraph"/>
              <w:adjustRightInd w:val="0"/>
              <w:snapToGrid w:val="0"/>
              <w:spacing w:line="360" w:lineRule="auto"/>
              <w:ind w:left="1559"/>
              <w:rPr>
                <w:rFonts w:ascii="宋体" w:hAnsi="宋体" w:cs="宋体"/>
                <w:szCs w:val="21"/>
              </w:rPr>
            </w:pPr>
            <w:r>
              <w:rPr>
                <w:rFonts w:ascii="宋体" w:hAnsi="宋体" w:cs="宋体" w:hint="eastAsia"/>
                <w:szCs w:val="21"/>
              </w:rPr>
              <w:t>住所：</w:t>
            </w:r>
          </w:p>
        </w:tc>
      </w:tr>
      <w:tr w:rsidR="00721F16">
        <w:trPr>
          <w:trHeight w:val="544"/>
        </w:trPr>
        <w:tc>
          <w:tcPr>
            <w:tcW w:w="2270" w:type="dxa"/>
          </w:tcPr>
          <w:p w:rsidR="00721F16" w:rsidRDefault="00A949EF">
            <w:pPr>
              <w:pStyle w:val="TableParagraph"/>
              <w:adjustRightInd w:val="0"/>
              <w:snapToGrid w:val="0"/>
              <w:spacing w:line="360" w:lineRule="auto"/>
              <w:ind w:left="50"/>
              <w:rPr>
                <w:rFonts w:ascii="宋体" w:hAnsi="宋体" w:cs="宋体"/>
                <w:szCs w:val="21"/>
              </w:rPr>
            </w:pPr>
            <w:r>
              <w:rPr>
                <w:rFonts w:ascii="宋体" w:hAnsi="宋体" w:cs="宋体" w:hint="eastAsia"/>
                <w:szCs w:val="21"/>
              </w:rPr>
              <w:t>通信地址：</w:t>
            </w:r>
          </w:p>
        </w:tc>
        <w:tc>
          <w:tcPr>
            <w:tcW w:w="1980" w:type="dxa"/>
          </w:tcPr>
          <w:p w:rsidR="00721F16" w:rsidRDefault="00721F16">
            <w:pPr>
              <w:pStyle w:val="TableParagraph"/>
              <w:adjustRightInd w:val="0"/>
              <w:snapToGrid w:val="0"/>
              <w:spacing w:line="360" w:lineRule="auto"/>
              <w:rPr>
                <w:rFonts w:ascii="宋体" w:hAnsi="宋体" w:cs="宋体"/>
                <w:szCs w:val="21"/>
              </w:rPr>
            </w:pPr>
          </w:p>
        </w:tc>
        <w:tc>
          <w:tcPr>
            <w:tcW w:w="4250" w:type="dxa"/>
          </w:tcPr>
          <w:p w:rsidR="00721F16" w:rsidRDefault="00A949EF">
            <w:pPr>
              <w:pStyle w:val="TableParagraph"/>
              <w:adjustRightInd w:val="0"/>
              <w:snapToGrid w:val="0"/>
              <w:spacing w:line="360" w:lineRule="auto"/>
              <w:ind w:left="1559"/>
              <w:rPr>
                <w:rFonts w:ascii="宋体" w:hAnsi="宋体" w:cs="宋体"/>
                <w:szCs w:val="21"/>
              </w:rPr>
            </w:pPr>
            <w:r>
              <w:rPr>
                <w:rFonts w:ascii="宋体" w:hAnsi="宋体" w:cs="宋体" w:hint="eastAsia"/>
                <w:szCs w:val="21"/>
              </w:rPr>
              <w:t>通信地址：</w:t>
            </w:r>
          </w:p>
        </w:tc>
      </w:tr>
      <w:tr w:rsidR="00721F16">
        <w:trPr>
          <w:trHeight w:val="544"/>
        </w:trPr>
        <w:tc>
          <w:tcPr>
            <w:tcW w:w="2270" w:type="dxa"/>
          </w:tcPr>
          <w:p w:rsidR="00721F16" w:rsidRDefault="00A949EF">
            <w:pPr>
              <w:pStyle w:val="TableParagraph"/>
              <w:adjustRightInd w:val="0"/>
              <w:snapToGrid w:val="0"/>
              <w:spacing w:line="360" w:lineRule="auto"/>
              <w:ind w:left="50"/>
              <w:rPr>
                <w:rFonts w:ascii="宋体" w:hAnsi="宋体" w:cs="宋体"/>
                <w:szCs w:val="21"/>
              </w:rPr>
            </w:pPr>
            <w:r>
              <w:rPr>
                <w:rFonts w:ascii="宋体" w:hAnsi="宋体" w:cs="宋体" w:hint="eastAsia"/>
                <w:szCs w:val="21"/>
              </w:rPr>
              <w:t>法定代表人签字：</w:t>
            </w:r>
          </w:p>
        </w:tc>
        <w:tc>
          <w:tcPr>
            <w:tcW w:w="1980" w:type="dxa"/>
          </w:tcPr>
          <w:p w:rsidR="00721F16" w:rsidRDefault="00721F16">
            <w:pPr>
              <w:pStyle w:val="TableParagraph"/>
              <w:adjustRightInd w:val="0"/>
              <w:snapToGrid w:val="0"/>
              <w:spacing w:line="360" w:lineRule="auto"/>
              <w:rPr>
                <w:rFonts w:ascii="宋体" w:hAnsi="宋体" w:cs="宋体"/>
                <w:szCs w:val="21"/>
              </w:rPr>
            </w:pPr>
          </w:p>
        </w:tc>
        <w:tc>
          <w:tcPr>
            <w:tcW w:w="4250" w:type="dxa"/>
          </w:tcPr>
          <w:p w:rsidR="00721F16" w:rsidRDefault="00A949EF">
            <w:pPr>
              <w:pStyle w:val="TableParagraph"/>
              <w:adjustRightInd w:val="0"/>
              <w:snapToGrid w:val="0"/>
              <w:spacing w:line="360" w:lineRule="auto"/>
              <w:ind w:left="1559"/>
              <w:rPr>
                <w:rFonts w:ascii="宋体" w:hAnsi="宋体" w:cs="宋体"/>
                <w:szCs w:val="21"/>
              </w:rPr>
            </w:pPr>
            <w:r>
              <w:rPr>
                <w:rFonts w:ascii="宋体" w:hAnsi="宋体" w:cs="宋体" w:hint="eastAsia"/>
                <w:szCs w:val="21"/>
              </w:rPr>
              <w:t>法定代表人签字：</w:t>
            </w:r>
          </w:p>
        </w:tc>
      </w:tr>
      <w:tr w:rsidR="00721F16">
        <w:trPr>
          <w:trHeight w:val="544"/>
        </w:trPr>
        <w:tc>
          <w:tcPr>
            <w:tcW w:w="2270" w:type="dxa"/>
          </w:tcPr>
          <w:p w:rsidR="00721F16" w:rsidRDefault="00A949EF">
            <w:pPr>
              <w:pStyle w:val="TableParagraph"/>
              <w:adjustRightInd w:val="0"/>
              <w:snapToGrid w:val="0"/>
              <w:spacing w:line="360" w:lineRule="auto"/>
              <w:ind w:left="50"/>
              <w:rPr>
                <w:rFonts w:ascii="宋体" w:hAnsi="宋体" w:cs="宋体"/>
                <w:szCs w:val="21"/>
              </w:rPr>
            </w:pPr>
            <w:r>
              <w:rPr>
                <w:rFonts w:ascii="宋体" w:hAnsi="宋体" w:cs="宋体" w:hint="eastAsia"/>
                <w:szCs w:val="21"/>
              </w:rPr>
              <w:t>电话：</w:t>
            </w:r>
          </w:p>
        </w:tc>
        <w:tc>
          <w:tcPr>
            <w:tcW w:w="1980" w:type="dxa"/>
          </w:tcPr>
          <w:p w:rsidR="00721F16" w:rsidRDefault="00721F16">
            <w:pPr>
              <w:pStyle w:val="TableParagraph"/>
              <w:adjustRightInd w:val="0"/>
              <w:snapToGrid w:val="0"/>
              <w:spacing w:line="360" w:lineRule="auto"/>
              <w:rPr>
                <w:rFonts w:ascii="宋体" w:hAnsi="宋体" w:cs="宋体"/>
                <w:szCs w:val="21"/>
              </w:rPr>
            </w:pPr>
          </w:p>
        </w:tc>
        <w:tc>
          <w:tcPr>
            <w:tcW w:w="4250" w:type="dxa"/>
          </w:tcPr>
          <w:p w:rsidR="00721F16" w:rsidRDefault="00A949EF">
            <w:pPr>
              <w:pStyle w:val="TableParagraph"/>
              <w:adjustRightInd w:val="0"/>
              <w:snapToGrid w:val="0"/>
              <w:spacing w:line="360" w:lineRule="auto"/>
              <w:ind w:left="1559"/>
              <w:rPr>
                <w:rFonts w:ascii="宋体" w:hAnsi="宋体" w:cs="宋体"/>
                <w:szCs w:val="21"/>
              </w:rPr>
            </w:pPr>
            <w:r>
              <w:rPr>
                <w:rFonts w:ascii="宋体" w:hAnsi="宋体" w:cs="宋体" w:hint="eastAsia"/>
                <w:szCs w:val="21"/>
              </w:rPr>
              <w:t>电话：</w:t>
            </w:r>
          </w:p>
        </w:tc>
      </w:tr>
      <w:tr w:rsidR="00721F16">
        <w:trPr>
          <w:trHeight w:val="392"/>
        </w:trPr>
        <w:tc>
          <w:tcPr>
            <w:tcW w:w="2270" w:type="dxa"/>
          </w:tcPr>
          <w:p w:rsidR="00721F16" w:rsidRDefault="00A949EF">
            <w:pPr>
              <w:pStyle w:val="TableParagraph"/>
              <w:tabs>
                <w:tab w:val="left" w:pos="1249"/>
                <w:tab w:val="left" w:pos="1849"/>
              </w:tabs>
              <w:adjustRightInd w:val="0"/>
              <w:snapToGrid w:val="0"/>
              <w:spacing w:line="360" w:lineRule="auto"/>
              <w:ind w:left="50"/>
              <w:rPr>
                <w:rFonts w:ascii="宋体" w:hAnsi="宋体" w:cs="宋体"/>
                <w:szCs w:val="21"/>
              </w:rPr>
            </w:pPr>
            <w:r>
              <w:rPr>
                <w:rFonts w:ascii="宋体" w:hAnsi="宋体" w:cs="宋体" w:hint="eastAsia"/>
                <w:szCs w:val="21"/>
              </w:rPr>
              <w:t>日 期：</w:t>
            </w:r>
            <w:r>
              <w:rPr>
                <w:rFonts w:ascii="宋体" w:hAnsi="宋体" w:cs="宋体" w:hint="eastAsia"/>
                <w:szCs w:val="21"/>
              </w:rPr>
              <w:tab/>
              <w:t>年</w:t>
            </w:r>
            <w:r>
              <w:rPr>
                <w:rFonts w:ascii="宋体" w:hAnsi="宋体" w:cs="宋体" w:hint="eastAsia"/>
                <w:szCs w:val="21"/>
              </w:rPr>
              <w:tab/>
              <w:t>月</w:t>
            </w:r>
          </w:p>
        </w:tc>
        <w:tc>
          <w:tcPr>
            <w:tcW w:w="1980" w:type="dxa"/>
          </w:tcPr>
          <w:p w:rsidR="00721F16" w:rsidRDefault="00A949EF">
            <w:pPr>
              <w:pStyle w:val="TableParagraph"/>
              <w:adjustRightInd w:val="0"/>
              <w:snapToGrid w:val="0"/>
              <w:spacing w:line="360" w:lineRule="auto"/>
              <w:ind w:left="179"/>
              <w:rPr>
                <w:rFonts w:ascii="宋体" w:hAnsi="宋体" w:cs="宋体"/>
                <w:szCs w:val="21"/>
              </w:rPr>
            </w:pPr>
            <w:r>
              <w:rPr>
                <w:rFonts w:ascii="宋体" w:hAnsi="宋体" w:cs="宋体" w:hint="eastAsia"/>
                <w:szCs w:val="21"/>
              </w:rPr>
              <w:t>日</w:t>
            </w:r>
          </w:p>
        </w:tc>
        <w:tc>
          <w:tcPr>
            <w:tcW w:w="4250" w:type="dxa"/>
          </w:tcPr>
          <w:p w:rsidR="00721F16" w:rsidRDefault="00A949EF">
            <w:pPr>
              <w:pStyle w:val="TableParagraph"/>
              <w:tabs>
                <w:tab w:val="left" w:pos="2759"/>
                <w:tab w:val="left" w:pos="3359"/>
                <w:tab w:val="left" w:pos="3959"/>
              </w:tabs>
              <w:adjustRightInd w:val="0"/>
              <w:snapToGrid w:val="0"/>
              <w:spacing w:line="360" w:lineRule="auto"/>
              <w:ind w:left="1559"/>
              <w:rPr>
                <w:rFonts w:ascii="宋体" w:hAnsi="宋体" w:cs="宋体"/>
                <w:szCs w:val="21"/>
              </w:rPr>
            </w:pPr>
            <w:r>
              <w:rPr>
                <w:rFonts w:ascii="宋体" w:hAnsi="宋体" w:cs="宋体" w:hint="eastAsia"/>
                <w:szCs w:val="21"/>
              </w:rPr>
              <w:t>日 期：</w:t>
            </w:r>
            <w:r>
              <w:rPr>
                <w:rFonts w:ascii="宋体" w:hAnsi="宋体" w:cs="宋体" w:hint="eastAsia"/>
                <w:szCs w:val="21"/>
              </w:rPr>
              <w:tab/>
              <w:t>年</w:t>
            </w:r>
            <w:r>
              <w:rPr>
                <w:rFonts w:ascii="宋体" w:hAnsi="宋体" w:cs="宋体" w:hint="eastAsia"/>
                <w:szCs w:val="21"/>
              </w:rPr>
              <w:tab/>
              <w:t>月</w:t>
            </w:r>
            <w:r>
              <w:rPr>
                <w:rFonts w:ascii="宋体" w:hAnsi="宋体" w:cs="宋体" w:hint="eastAsia"/>
                <w:szCs w:val="21"/>
              </w:rPr>
              <w:tab/>
              <w:t>日</w:t>
            </w:r>
          </w:p>
        </w:tc>
      </w:tr>
    </w:tbl>
    <w:p w:rsidR="00721F16" w:rsidRDefault="00721F16">
      <w:pPr>
        <w:adjustRightInd w:val="0"/>
        <w:snapToGrid w:val="0"/>
        <w:spacing w:line="360" w:lineRule="auto"/>
        <w:ind w:left="618"/>
        <w:rPr>
          <w:rFonts w:ascii="宋体" w:hAnsi="宋体" w:cs="宋体"/>
          <w:szCs w:val="21"/>
        </w:rPr>
      </w:pPr>
    </w:p>
    <w:p w:rsidR="00721F16" w:rsidRDefault="00A949EF">
      <w:pPr>
        <w:pStyle w:val="30"/>
        <w:adjustRightInd w:val="0"/>
        <w:snapToGrid w:val="0"/>
        <w:spacing w:line="360" w:lineRule="auto"/>
        <w:rPr>
          <w:rFonts w:ascii="宋体" w:hAnsi="宋体" w:cs="宋体"/>
          <w:sz w:val="21"/>
          <w:szCs w:val="21"/>
        </w:rPr>
      </w:pPr>
      <w:r>
        <w:rPr>
          <w:rFonts w:ascii="宋体" w:hAnsi="宋体" w:cs="宋体" w:hint="eastAsia"/>
          <w:sz w:val="21"/>
          <w:szCs w:val="21"/>
          <w:lang w:bidi="ja-JP"/>
        </w:rPr>
        <w:t>6.2、政府采购投标担保函（如有需要）</w:t>
      </w:r>
    </w:p>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致：江苏宏润建设项目管理咨询有限公司</w:t>
      </w:r>
    </w:p>
    <w:p w:rsidR="00721F16" w:rsidRDefault="00A949EF">
      <w:pPr>
        <w:pStyle w:val="a8"/>
        <w:tabs>
          <w:tab w:val="left" w:pos="3817"/>
          <w:tab w:val="left" w:pos="9337"/>
        </w:tabs>
        <w:adjustRightInd w:val="0"/>
        <w:snapToGrid w:val="0"/>
        <w:spacing w:line="360" w:lineRule="auto"/>
        <w:ind w:left="1177"/>
        <w:rPr>
          <w:rFonts w:ascii="宋体" w:eastAsia="宋体" w:hAnsi="宋体" w:cs="宋体"/>
          <w:sz w:val="21"/>
          <w:szCs w:val="21"/>
        </w:rPr>
      </w:pPr>
      <w:r>
        <w:rPr>
          <w:rFonts w:ascii="宋体" w:eastAsia="宋体" w:hAnsi="宋体" w:cs="宋体" w:hint="eastAsia"/>
          <w:sz w:val="21"/>
          <w:szCs w:val="21"/>
        </w:rPr>
        <w:t>鉴于</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（以下简称“投标人”）拟参加编号为</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的</w:t>
      </w:r>
    </w:p>
    <w:p w:rsidR="00721F16" w:rsidRDefault="00A949EF">
      <w:pPr>
        <w:pStyle w:val="a8"/>
        <w:tabs>
          <w:tab w:val="left" w:pos="2898"/>
        </w:tabs>
        <w:adjustRightInd w:val="0"/>
        <w:snapToGrid w:val="0"/>
        <w:spacing w:line="360" w:lineRule="auto"/>
        <w:ind w:left="618" w:right="617" w:hanging="1"/>
        <w:rPr>
          <w:rFonts w:ascii="宋体" w:eastAsia="宋体" w:hAnsi="宋体" w:cs="宋体"/>
          <w:sz w:val="21"/>
          <w:szCs w:val="21"/>
        </w:rPr>
      </w:pP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项目（以下简称“本项目”</w:t>
      </w:r>
      <w:r>
        <w:rPr>
          <w:rFonts w:ascii="宋体" w:eastAsia="宋体" w:hAnsi="宋体" w:cs="宋体" w:hint="eastAsia"/>
          <w:spacing w:val="3"/>
          <w:sz w:val="21"/>
          <w:szCs w:val="21"/>
        </w:rPr>
        <w:t>）</w:t>
      </w:r>
      <w:r>
        <w:rPr>
          <w:rFonts w:ascii="宋体" w:eastAsia="宋体" w:hAnsi="宋体" w:cs="宋体" w:hint="eastAsia"/>
          <w:sz w:val="21"/>
          <w:szCs w:val="21"/>
        </w:rPr>
        <w:t>投标，根据本项目招标文件，投标人</w:t>
      </w:r>
      <w:r>
        <w:rPr>
          <w:rFonts w:ascii="宋体" w:eastAsia="宋体" w:hAnsi="宋体" w:cs="宋体" w:hint="eastAsia"/>
          <w:spacing w:val="-4"/>
          <w:sz w:val="21"/>
          <w:szCs w:val="21"/>
        </w:rPr>
        <w:t>参加投标时应向你方交纳投标保证金，且可以投标担保函的形式交纳投标保证金。应</w:t>
      </w:r>
      <w:r>
        <w:rPr>
          <w:rFonts w:ascii="宋体" w:eastAsia="宋体" w:hAnsi="宋体" w:cs="宋体" w:hint="eastAsia"/>
          <w:sz w:val="21"/>
          <w:szCs w:val="21"/>
        </w:rPr>
        <w:t>投标人的申请，我方以保证的方式向你方提供如下投标保证金担保：</w:t>
      </w:r>
    </w:p>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一、保证责任的情形及保证金额</w:t>
      </w:r>
    </w:p>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（一）在投标人出现下列情形之一时，我方承担保证责任：</w:t>
      </w:r>
    </w:p>
    <w:p w:rsidR="00721F16" w:rsidRDefault="00A949EF">
      <w:pPr>
        <w:pStyle w:val="affff5"/>
        <w:numPr>
          <w:ilvl w:val="0"/>
          <w:numId w:val="7"/>
        </w:numPr>
        <w:tabs>
          <w:tab w:val="left" w:pos="980"/>
        </w:tabs>
        <w:adjustRightInd w:val="0"/>
        <w:snapToGrid w:val="0"/>
        <w:spacing w:line="360" w:lineRule="auto"/>
        <w:ind w:firstLine="420"/>
        <w:rPr>
          <w:rFonts w:ascii="宋体" w:hAnsi="宋体" w:cs="宋体"/>
          <w:szCs w:val="21"/>
        </w:rPr>
      </w:pPr>
      <w:r>
        <w:rPr>
          <w:rFonts w:ascii="宋体" w:hAnsi="宋体" w:cs="宋体" w:hint="eastAsia"/>
          <w:szCs w:val="21"/>
        </w:rPr>
        <w:t>中标后投标人无正当理由不与采购人签订《政府采购合同》；</w:t>
      </w:r>
    </w:p>
    <w:p w:rsidR="00721F16" w:rsidRDefault="00A949EF">
      <w:pPr>
        <w:pStyle w:val="affff5"/>
        <w:numPr>
          <w:ilvl w:val="0"/>
          <w:numId w:val="7"/>
        </w:numPr>
        <w:tabs>
          <w:tab w:val="left" w:pos="980"/>
        </w:tabs>
        <w:adjustRightInd w:val="0"/>
        <w:snapToGrid w:val="0"/>
        <w:spacing w:line="360" w:lineRule="auto"/>
        <w:ind w:firstLine="420"/>
        <w:rPr>
          <w:rFonts w:ascii="宋体" w:hAnsi="宋体" w:cs="宋体"/>
          <w:szCs w:val="21"/>
        </w:rPr>
      </w:pPr>
      <w:r>
        <w:rPr>
          <w:rFonts w:ascii="宋体" w:hAnsi="宋体" w:cs="宋体" w:hint="eastAsia"/>
          <w:szCs w:val="21"/>
        </w:rPr>
        <w:t>招标文件规定的投标人应当缴纳保证金的其他情形。</w:t>
      </w:r>
    </w:p>
    <w:p w:rsidR="00721F16" w:rsidRDefault="00A949EF">
      <w:pPr>
        <w:pStyle w:val="a8"/>
        <w:tabs>
          <w:tab w:val="left" w:pos="6126"/>
          <w:tab w:val="left" w:pos="8514"/>
        </w:tabs>
        <w:adjustRightInd w:val="0"/>
        <w:snapToGrid w:val="0"/>
        <w:spacing w:line="360" w:lineRule="auto"/>
        <w:ind w:left="618" w:right="617"/>
        <w:rPr>
          <w:rFonts w:ascii="宋体" w:eastAsia="宋体" w:hAnsi="宋体" w:cs="宋体"/>
          <w:sz w:val="21"/>
          <w:szCs w:val="21"/>
        </w:rPr>
      </w:pPr>
      <w:r>
        <w:rPr>
          <w:rFonts w:ascii="宋体" w:eastAsia="宋体" w:hAnsi="宋体" w:cs="宋体" w:hint="eastAsia"/>
          <w:sz w:val="21"/>
          <w:szCs w:val="21"/>
        </w:rPr>
        <w:t>（二</w:t>
      </w:r>
      <w:r>
        <w:rPr>
          <w:rFonts w:ascii="宋体" w:eastAsia="宋体" w:hAnsi="宋体" w:cs="宋体" w:hint="eastAsia"/>
          <w:spacing w:val="-15"/>
          <w:sz w:val="21"/>
          <w:szCs w:val="21"/>
        </w:rPr>
        <w:t>）</w:t>
      </w:r>
      <w:r>
        <w:rPr>
          <w:rFonts w:ascii="宋体" w:eastAsia="宋体" w:hAnsi="宋体" w:cs="宋体" w:hint="eastAsia"/>
          <w:sz w:val="21"/>
          <w:szCs w:val="21"/>
        </w:rPr>
        <w:t>我方承担保证责任的最高金额为人民币</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pacing w:val="-12"/>
          <w:sz w:val="21"/>
          <w:szCs w:val="21"/>
        </w:rPr>
        <w:t>元</w:t>
      </w:r>
      <w:r>
        <w:rPr>
          <w:rFonts w:ascii="宋体" w:eastAsia="宋体" w:hAnsi="宋体" w:cs="宋体" w:hint="eastAsia"/>
          <w:sz w:val="21"/>
          <w:szCs w:val="21"/>
        </w:rPr>
        <w:t>（大写</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pacing w:val="-14"/>
          <w:sz w:val="21"/>
          <w:szCs w:val="21"/>
        </w:rPr>
        <w:t>），</w:t>
      </w:r>
      <w:r>
        <w:rPr>
          <w:rFonts w:ascii="宋体" w:eastAsia="宋体" w:hAnsi="宋体" w:cs="宋体" w:hint="eastAsia"/>
          <w:sz w:val="21"/>
          <w:szCs w:val="21"/>
        </w:rPr>
        <w:t>即本</w:t>
      </w:r>
      <w:r>
        <w:rPr>
          <w:rFonts w:ascii="宋体" w:eastAsia="宋体" w:hAnsi="宋体" w:cs="宋体" w:hint="eastAsia"/>
          <w:spacing w:val="-18"/>
          <w:sz w:val="21"/>
          <w:szCs w:val="21"/>
        </w:rPr>
        <w:t>项</w:t>
      </w:r>
      <w:r>
        <w:rPr>
          <w:rFonts w:ascii="宋体" w:eastAsia="宋体" w:hAnsi="宋体" w:cs="宋体" w:hint="eastAsia"/>
          <w:sz w:val="21"/>
          <w:szCs w:val="21"/>
        </w:rPr>
        <w:t>目</w:t>
      </w:r>
      <w:r>
        <w:rPr>
          <w:rFonts w:ascii="宋体" w:eastAsia="宋体" w:hAnsi="宋体" w:cs="宋体" w:hint="eastAsia"/>
          <w:sz w:val="21"/>
          <w:szCs w:val="21"/>
        </w:rPr>
        <w:lastRenderedPageBreak/>
        <w:t>的投标保证金金额。</w:t>
      </w:r>
    </w:p>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二、保证的方式及保证期间</w:t>
      </w:r>
    </w:p>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我方保证的方式为：连带责任保证。</w:t>
      </w:r>
    </w:p>
    <w:p w:rsidR="00721F16" w:rsidRDefault="00A949EF">
      <w:pPr>
        <w:pStyle w:val="a8"/>
        <w:tabs>
          <w:tab w:val="left" w:pos="5418"/>
        </w:tabs>
        <w:adjustRightInd w:val="0"/>
        <w:snapToGrid w:val="0"/>
        <w:spacing w:line="360" w:lineRule="auto"/>
        <w:ind w:left="618" w:right="3925"/>
        <w:rPr>
          <w:rFonts w:ascii="宋体" w:eastAsia="宋体" w:hAnsi="宋体" w:cs="宋体"/>
          <w:spacing w:val="-17"/>
          <w:sz w:val="21"/>
          <w:szCs w:val="21"/>
        </w:rPr>
      </w:pPr>
      <w:r>
        <w:rPr>
          <w:rFonts w:ascii="宋体" w:eastAsia="宋体" w:hAnsi="宋体" w:cs="宋体" w:hint="eastAsia"/>
          <w:sz w:val="21"/>
          <w:szCs w:val="21"/>
        </w:rPr>
        <w:t>我方的保证期间为：自本保函生效之日起</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个月止</w:t>
      </w:r>
      <w:r>
        <w:rPr>
          <w:rFonts w:ascii="宋体" w:eastAsia="宋体" w:hAnsi="宋体" w:cs="宋体" w:hint="eastAsia"/>
          <w:spacing w:val="-17"/>
          <w:sz w:val="21"/>
          <w:szCs w:val="21"/>
        </w:rPr>
        <w:t>。</w:t>
      </w:r>
    </w:p>
    <w:p w:rsidR="00721F16" w:rsidRDefault="00A949EF">
      <w:pPr>
        <w:pStyle w:val="a8"/>
        <w:tabs>
          <w:tab w:val="left" w:pos="5418"/>
        </w:tabs>
        <w:adjustRightInd w:val="0"/>
        <w:snapToGrid w:val="0"/>
        <w:spacing w:line="360" w:lineRule="auto"/>
        <w:ind w:left="618" w:right="3925"/>
        <w:rPr>
          <w:rFonts w:ascii="宋体" w:eastAsia="宋体" w:hAnsi="宋体" w:cs="宋体"/>
          <w:sz w:val="21"/>
          <w:szCs w:val="21"/>
        </w:rPr>
      </w:pPr>
      <w:r>
        <w:rPr>
          <w:rFonts w:ascii="宋体" w:eastAsia="宋体" w:hAnsi="宋体" w:cs="宋体" w:hint="eastAsia"/>
          <w:sz w:val="21"/>
          <w:szCs w:val="21"/>
        </w:rPr>
        <w:t>三、承担保证责任的程序</w:t>
      </w:r>
    </w:p>
    <w:p w:rsidR="00721F16" w:rsidRDefault="00A949EF">
      <w:pPr>
        <w:pStyle w:val="affff5"/>
        <w:numPr>
          <w:ilvl w:val="0"/>
          <w:numId w:val="8"/>
        </w:numPr>
        <w:tabs>
          <w:tab w:val="left" w:pos="981"/>
        </w:tabs>
        <w:adjustRightInd w:val="0"/>
        <w:snapToGrid w:val="0"/>
        <w:spacing w:line="360" w:lineRule="auto"/>
        <w:ind w:right="617" w:firstLine="420"/>
        <w:rPr>
          <w:rFonts w:ascii="宋体" w:hAnsi="宋体" w:cs="宋体"/>
          <w:szCs w:val="21"/>
        </w:rPr>
      </w:pPr>
      <w:r>
        <w:rPr>
          <w:rFonts w:ascii="宋体" w:hAnsi="宋体" w:cs="宋体" w:hint="eastAsia"/>
          <w:szCs w:val="21"/>
        </w:rPr>
        <w:t>你方要求我方承担保证责任的，应在本保函保证期间内向我方发出书面索赔通知。</w:t>
      </w:r>
      <w:r>
        <w:rPr>
          <w:rFonts w:ascii="宋体" w:hAnsi="宋体" w:cs="宋体" w:hint="eastAsia"/>
          <w:spacing w:val="-4"/>
          <w:szCs w:val="21"/>
        </w:rPr>
        <w:t>索赔通知应写明要求索赔的金额，支付款项应到达的账号，并附有证明投标人发生我方</w:t>
      </w:r>
      <w:r>
        <w:rPr>
          <w:rFonts w:ascii="宋体" w:hAnsi="宋体" w:cs="宋体" w:hint="eastAsia"/>
          <w:szCs w:val="21"/>
        </w:rPr>
        <w:t>应承担保证责任情形的事实材料。</w:t>
      </w:r>
    </w:p>
    <w:p w:rsidR="00721F16" w:rsidRDefault="00A949EF">
      <w:pPr>
        <w:pStyle w:val="affff5"/>
        <w:tabs>
          <w:tab w:val="left" w:pos="981"/>
          <w:tab w:val="left" w:pos="6061"/>
        </w:tabs>
        <w:adjustRightInd w:val="0"/>
        <w:snapToGrid w:val="0"/>
        <w:spacing w:line="360" w:lineRule="auto"/>
        <w:ind w:leftChars="200" w:left="420" w:right="618" w:firstLineChars="300" w:firstLine="630"/>
        <w:rPr>
          <w:rFonts w:ascii="宋体" w:hAnsi="宋体" w:cs="宋体"/>
          <w:szCs w:val="21"/>
        </w:rPr>
      </w:pPr>
      <w:r>
        <w:rPr>
          <w:rFonts w:ascii="宋体" w:hAnsi="宋体" w:cs="宋体" w:hint="eastAsia"/>
          <w:szCs w:val="21"/>
        </w:rPr>
        <w:t>2.我方在收到索赔通知及相关证明材料后，在</w:t>
      </w:r>
      <w:r>
        <w:rPr>
          <w:rFonts w:ascii="宋体" w:hAnsi="宋体" w:cs="宋体" w:hint="eastAsia"/>
          <w:szCs w:val="21"/>
          <w:u w:val="single"/>
        </w:rPr>
        <w:t xml:space="preserve"> </w:t>
      </w:r>
      <w:r>
        <w:rPr>
          <w:rFonts w:ascii="宋体" w:hAnsi="宋体" w:cs="宋体" w:hint="eastAsia"/>
          <w:szCs w:val="21"/>
          <w:u w:val="single"/>
        </w:rPr>
        <w:tab/>
      </w:r>
      <w:r>
        <w:rPr>
          <w:rFonts w:ascii="宋体" w:hAnsi="宋体" w:cs="宋体" w:hint="eastAsia"/>
          <w:szCs w:val="21"/>
        </w:rPr>
        <w:t>个工作日内进行审查，符合应承</w:t>
      </w:r>
      <w:r>
        <w:rPr>
          <w:rFonts w:ascii="宋体" w:hAnsi="宋体" w:cs="宋体" w:hint="eastAsia"/>
          <w:spacing w:val="-13"/>
          <w:szCs w:val="21"/>
        </w:rPr>
        <w:t>担</w:t>
      </w:r>
      <w:r>
        <w:rPr>
          <w:rFonts w:ascii="宋体" w:hAnsi="宋体" w:cs="宋体" w:hint="eastAsia"/>
          <w:szCs w:val="21"/>
        </w:rPr>
        <w:t>保证责任情形的，我方应按照你方的要求代投标人向你方支付投标保证金。</w:t>
      </w:r>
    </w:p>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四、保证责任的终止</w:t>
      </w:r>
    </w:p>
    <w:p w:rsidR="00721F16" w:rsidRDefault="00A949EF">
      <w:pPr>
        <w:pStyle w:val="affff5"/>
        <w:numPr>
          <w:ilvl w:val="0"/>
          <w:numId w:val="9"/>
        </w:numPr>
        <w:tabs>
          <w:tab w:val="left" w:pos="981"/>
        </w:tabs>
        <w:adjustRightInd w:val="0"/>
        <w:snapToGrid w:val="0"/>
        <w:spacing w:line="360" w:lineRule="auto"/>
        <w:ind w:right="618" w:firstLine="420"/>
        <w:rPr>
          <w:rFonts w:ascii="宋体" w:hAnsi="宋体" w:cs="宋体"/>
          <w:szCs w:val="21"/>
        </w:rPr>
      </w:pPr>
      <w:r>
        <w:rPr>
          <w:rFonts w:ascii="宋体" w:hAnsi="宋体" w:cs="宋体" w:hint="eastAsia"/>
          <w:szCs w:val="21"/>
        </w:rPr>
        <w:t>保证期间届满你方未向我方书面主张保证责任的，自保证期间届满次日起，我方保证责任自动终止。</w:t>
      </w:r>
    </w:p>
    <w:p w:rsidR="00721F16" w:rsidRDefault="00A949EF">
      <w:pPr>
        <w:pStyle w:val="affff5"/>
        <w:numPr>
          <w:ilvl w:val="0"/>
          <w:numId w:val="9"/>
        </w:numPr>
        <w:tabs>
          <w:tab w:val="left" w:pos="981"/>
        </w:tabs>
        <w:adjustRightInd w:val="0"/>
        <w:snapToGrid w:val="0"/>
        <w:spacing w:line="360" w:lineRule="auto"/>
        <w:ind w:right="618" w:firstLine="420"/>
        <w:rPr>
          <w:rFonts w:ascii="宋体" w:hAnsi="宋体" w:cs="宋体"/>
          <w:szCs w:val="21"/>
        </w:rPr>
      </w:pPr>
      <w:r>
        <w:rPr>
          <w:rFonts w:ascii="宋体" w:hAnsi="宋体" w:cs="宋体" w:hint="eastAsia"/>
          <w:szCs w:val="21"/>
        </w:rPr>
        <w:t>我方按照本保函向你贵方履行了保证责任后，自我方向你贵方支付款项（支付款项从我方账户划出）之日起，保证责任终止。</w:t>
      </w:r>
    </w:p>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按照法律法规的规定或出现我方保证责任终止的其它情形的，我方在本保函项下的保证责任亦终止。</w:t>
      </w:r>
      <w:bookmarkStart w:id="60" w:name="_bookmark1"/>
      <w:bookmarkEnd w:id="60"/>
    </w:p>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五、免责条款</w:t>
      </w:r>
    </w:p>
    <w:p w:rsidR="00721F16" w:rsidRDefault="00A949EF">
      <w:pPr>
        <w:pStyle w:val="affff5"/>
        <w:numPr>
          <w:ilvl w:val="0"/>
          <w:numId w:val="10"/>
        </w:numPr>
        <w:tabs>
          <w:tab w:val="left" w:pos="981"/>
        </w:tabs>
        <w:adjustRightInd w:val="0"/>
        <w:snapToGrid w:val="0"/>
        <w:spacing w:line="360" w:lineRule="auto"/>
        <w:ind w:right="618" w:firstLine="420"/>
        <w:rPr>
          <w:rFonts w:ascii="宋体" w:hAnsi="宋体" w:cs="宋体"/>
          <w:szCs w:val="21"/>
        </w:rPr>
      </w:pPr>
      <w:r>
        <w:rPr>
          <w:rFonts w:ascii="宋体" w:hAnsi="宋体" w:cs="宋体" w:hint="eastAsia"/>
          <w:szCs w:val="21"/>
        </w:rPr>
        <w:t>依照法律规定或你方与投标人的另行约定，全部或者部分免除投标人投标保证金义务时，我方亦免除相应的保证责任。</w:t>
      </w:r>
    </w:p>
    <w:p w:rsidR="00721F16" w:rsidRDefault="00A949EF">
      <w:pPr>
        <w:pStyle w:val="affff5"/>
        <w:numPr>
          <w:ilvl w:val="0"/>
          <w:numId w:val="10"/>
        </w:numPr>
        <w:tabs>
          <w:tab w:val="left" w:pos="981"/>
        </w:tabs>
        <w:adjustRightInd w:val="0"/>
        <w:snapToGrid w:val="0"/>
        <w:spacing w:line="360" w:lineRule="auto"/>
        <w:ind w:right="618" w:firstLine="420"/>
        <w:rPr>
          <w:rFonts w:ascii="宋体" w:hAnsi="宋体" w:cs="宋体"/>
          <w:szCs w:val="21"/>
        </w:rPr>
      </w:pPr>
      <w:r>
        <w:rPr>
          <w:rFonts w:ascii="宋体" w:hAnsi="宋体" w:cs="宋体" w:hint="eastAsia"/>
          <w:szCs w:val="21"/>
        </w:rPr>
        <w:t>因你方原因致使投标人发生本保函第一条第（一）款约定情形的，我方不承担保证责任。</w:t>
      </w:r>
    </w:p>
    <w:p w:rsidR="00721F16" w:rsidRDefault="00A949EF">
      <w:pPr>
        <w:pStyle w:val="affff5"/>
        <w:numPr>
          <w:ilvl w:val="0"/>
          <w:numId w:val="10"/>
        </w:numPr>
        <w:tabs>
          <w:tab w:val="left" w:pos="981"/>
        </w:tabs>
        <w:adjustRightInd w:val="0"/>
        <w:snapToGrid w:val="0"/>
        <w:spacing w:line="360" w:lineRule="auto"/>
        <w:ind w:right="618" w:firstLine="420"/>
        <w:rPr>
          <w:rFonts w:ascii="宋体" w:hAnsi="宋体" w:cs="宋体"/>
          <w:szCs w:val="21"/>
        </w:rPr>
      </w:pPr>
      <w:r>
        <w:rPr>
          <w:rFonts w:ascii="宋体" w:hAnsi="宋体" w:cs="宋体" w:hint="eastAsia"/>
          <w:szCs w:val="21"/>
        </w:rPr>
        <w:t>因不可抗力造成投标人发生本保函第一条约定情形的，我方不承担保证责任。</w:t>
      </w:r>
    </w:p>
    <w:p w:rsidR="00721F16" w:rsidRDefault="00A949EF">
      <w:pPr>
        <w:pStyle w:val="affff5"/>
        <w:numPr>
          <w:ilvl w:val="0"/>
          <w:numId w:val="10"/>
        </w:numPr>
        <w:tabs>
          <w:tab w:val="left" w:pos="981"/>
        </w:tabs>
        <w:adjustRightInd w:val="0"/>
        <w:snapToGrid w:val="0"/>
        <w:spacing w:line="360" w:lineRule="auto"/>
        <w:ind w:right="618" w:firstLine="420"/>
        <w:rPr>
          <w:rFonts w:ascii="宋体" w:hAnsi="宋体" w:cs="宋体"/>
          <w:szCs w:val="21"/>
        </w:rPr>
      </w:pPr>
      <w:r>
        <w:rPr>
          <w:rFonts w:ascii="宋体" w:hAnsi="宋体" w:cs="宋体" w:hint="eastAsia"/>
          <w:szCs w:val="21"/>
        </w:rPr>
        <w:t>你方或其他有权机关对招标文件进行任何澄清或修改，加重我方保证责任的，我方对加重部分不承担保证责任，但该澄清或修改经我方事先书面同意的除外。</w:t>
      </w:r>
    </w:p>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六、争议的解决</w:t>
      </w:r>
    </w:p>
    <w:p w:rsidR="00721F16" w:rsidRDefault="00A949EF">
      <w:pPr>
        <w:pStyle w:val="a8"/>
        <w:tabs>
          <w:tab w:val="left" w:pos="3018"/>
        </w:tabs>
        <w:adjustRightInd w:val="0"/>
        <w:snapToGrid w:val="0"/>
        <w:spacing w:line="360" w:lineRule="auto"/>
        <w:ind w:left="618" w:right="618" w:firstLineChars="200" w:firstLine="420"/>
        <w:rPr>
          <w:rFonts w:ascii="宋体" w:eastAsia="宋体" w:hAnsi="宋体" w:cs="宋体"/>
          <w:sz w:val="21"/>
          <w:szCs w:val="21"/>
        </w:rPr>
      </w:pPr>
      <w:r>
        <w:rPr>
          <w:rFonts w:ascii="宋体" w:eastAsia="宋体" w:hAnsi="宋体" w:cs="宋体" w:hint="eastAsia"/>
          <w:sz w:val="21"/>
          <w:szCs w:val="21"/>
        </w:rPr>
        <w:t>因本保函发生的纠纷</w:t>
      </w:r>
      <w:r>
        <w:rPr>
          <w:rFonts w:ascii="宋体" w:eastAsia="宋体" w:hAnsi="宋体" w:cs="宋体" w:hint="eastAsia"/>
          <w:spacing w:val="-12"/>
          <w:sz w:val="21"/>
          <w:szCs w:val="21"/>
        </w:rPr>
        <w:t>，</w:t>
      </w:r>
      <w:r>
        <w:rPr>
          <w:rFonts w:ascii="宋体" w:eastAsia="宋体" w:hAnsi="宋体" w:cs="宋体" w:hint="eastAsia"/>
          <w:sz w:val="21"/>
          <w:szCs w:val="21"/>
        </w:rPr>
        <w:t>由你我双方协商解决</w:t>
      </w:r>
      <w:r>
        <w:rPr>
          <w:rFonts w:ascii="宋体" w:eastAsia="宋体" w:hAnsi="宋体" w:cs="宋体" w:hint="eastAsia"/>
          <w:spacing w:val="-12"/>
          <w:sz w:val="21"/>
          <w:szCs w:val="21"/>
        </w:rPr>
        <w:t>，</w:t>
      </w:r>
      <w:r>
        <w:rPr>
          <w:rFonts w:ascii="宋体" w:eastAsia="宋体" w:hAnsi="宋体" w:cs="宋体" w:hint="eastAsia"/>
          <w:sz w:val="21"/>
          <w:szCs w:val="21"/>
        </w:rPr>
        <w:t>协商不成的</w:t>
      </w:r>
      <w:r>
        <w:rPr>
          <w:rFonts w:ascii="宋体" w:eastAsia="宋体" w:hAnsi="宋体" w:cs="宋体" w:hint="eastAsia"/>
          <w:spacing w:val="-15"/>
          <w:sz w:val="21"/>
          <w:szCs w:val="21"/>
        </w:rPr>
        <w:t>，</w:t>
      </w:r>
      <w:r>
        <w:rPr>
          <w:rFonts w:ascii="宋体" w:eastAsia="宋体" w:hAnsi="宋体" w:cs="宋体" w:hint="eastAsia"/>
          <w:sz w:val="21"/>
          <w:szCs w:val="21"/>
        </w:rPr>
        <w:t>通过诉讼程序解决</w:t>
      </w:r>
      <w:r>
        <w:rPr>
          <w:rFonts w:ascii="宋体" w:eastAsia="宋体" w:hAnsi="宋体" w:cs="宋体" w:hint="eastAsia"/>
          <w:spacing w:val="-15"/>
          <w:sz w:val="21"/>
          <w:szCs w:val="21"/>
        </w:rPr>
        <w:t>，</w:t>
      </w:r>
      <w:r>
        <w:rPr>
          <w:rFonts w:ascii="宋体" w:eastAsia="宋体" w:hAnsi="宋体" w:cs="宋体" w:hint="eastAsia"/>
          <w:sz w:val="21"/>
          <w:szCs w:val="21"/>
        </w:rPr>
        <w:t>诉讼</w:t>
      </w:r>
      <w:r>
        <w:rPr>
          <w:rFonts w:ascii="宋体" w:eastAsia="宋体" w:hAnsi="宋体" w:cs="宋体" w:hint="eastAsia"/>
          <w:spacing w:val="-17"/>
          <w:sz w:val="21"/>
          <w:szCs w:val="21"/>
        </w:rPr>
        <w:t>管</w:t>
      </w:r>
      <w:r>
        <w:rPr>
          <w:rFonts w:ascii="宋体" w:eastAsia="宋体" w:hAnsi="宋体" w:cs="宋体" w:hint="eastAsia"/>
          <w:sz w:val="21"/>
          <w:szCs w:val="21"/>
        </w:rPr>
        <w:t>辖地法院为</w:t>
      </w:r>
      <w:r>
        <w:rPr>
          <w:rFonts w:ascii="宋体" w:eastAsia="宋体" w:hAnsi="宋体" w:cs="宋体" w:hint="eastAsia"/>
          <w:sz w:val="21"/>
          <w:szCs w:val="21"/>
          <w:u w:val="single"/>
        </w:rPr>
        <w:t xml:space="preserve"> </w:t>
      </w:r>
      <w:r>
        <w:rPr>
          <w:rFonts w:ascii="宋体" w:eastAsia="宋体" w:hAnsi="宋体" w:cs="宋体" w:hint="eastAsia"/>
          <w:sz w:val="21"/>
          <w:szCs w:val="21"/>
          <w:u w:val="single"/>
        </w:rPr>
        <w:tab/>
      </w:r>
      <w:r>
        <w:rPr>
          <w:rFonts w:ascii="宋体" w:eastAsia="宋体" w:hAnsi="宋体" w:cs="宋体" w:hint="eastAsia"/>
          <w:sz w:val="21"/>
          <w:szCs w:val="21"/>
        </w:rPr>
        <w:t>法院。</w:t>
      </w:r>
    </w:p>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七、保函的生效</w:t>
      </w:r>
    </w:p>
    <w:p w:rsidR="00721F16" w:rsidRDefault="00A949EF">
      <w:pPr>
        <w:pStyle w:val="a8"/>
        <w:adjustRightInd w:val="0"/>
        <w:snapToGrid w:val="0"/>
        <w:spacing w:line="360" w:lineRule="auto"/>
        <w:ind w:left="618"/>
        <w:rPr>
          <w:rFonts w:ascii="宋体" w:eastAsia="宋体" w:hAnsi="宋体" w:cs="宋体"/>
          <w:sz w:val="21"/>
          <w:szCs w:val="21"/>
        </w:rPr>
      </w:pPr>
      <w:r>
        <w:rPr>
          <w:rFonts w:ascii="宋体" w:eastAsia="宋体" w:hAnsi="宋体" w:cs="宋体" w:hint="eastAsia"/>
          <w:sz w:val="21"/>
          <w:szCs w:val="21"/>
        </w:rPr>
        <w:t>本保函自我方加盖公章之日起生效。</w:t>
      </w:r>
    </w:p>
    <w:p w:rsidR="00721F16" w:rsidRDefault="00A949EF">
      <w:pPr>
        <w:pStyle w:val="a8"/>
        <w:tabs>
          <w:tab w:val="left" w:pos="7371"/>
          <w:tab w:val="left" w:pos="8331"/>
        </w:tabs>
        <w:adjustRightInd w:val="0"/>
        <w:snapToGrid w:val="0"/>
        <w:spacing w:line="360" w:lineRule="auto"/>
        <w:ind w:right="1733"/>
        <w:jc w:val="right"/>
        <w:rPr>
          <w:rFonts w:ascii="宋体" w:eastAsia="宋体" w:hAnsi="宋体" w:cs="宋体"/>
          <w:spacing w:val="-17"/>
          <w:sz w:val="21"/>
          <w:szCs w:val="21"/>
        </w:rPr>
        <w:sectPr w:rsidR="00721F16">
          <w:footerReference w:type="default" r:id="rId16"/>
          <w:pgSz w:w="11910" w:h="16840"/>
          <w:pgMar w:top="1460" w:right="800" w:bottom="920" w:left="800" w:header="492" w:footer="726" w:gutter="0"/>
          <w:cols w:space="720"/>
        </w:sectPr>
      </w:pPr>
      <w:r>
        <w:rPr>
          <w:rFonts w:ascii="宋体" w:eastAsia="宋体" w:hAnsi="宋体" w:cs="宋体" w:hint="eastAsia"/>
          <w:sz w:val="21"/>
          <w:szCs w:val="21"/>
        </w:rPr>
        <w:t xml:space="preserve">                                                            保证人：（盖章） 年  月</w:t>
      </w:r>
      <w:r>
        <w:rPr>
          <w:rFonts w:ascii="宋体" w:eastAsia="宋体" w:hAnsi="宋体" w:cs="宋体" w:hint="eastAsia"/>
          <w:sz w:val="21"/>
          <w:szCs w:val="21"/>
        </w:rPr>
        <w:tab/>
      </w:r>
    </w:p>
    <w:p w:rsidR="00721F16" w:rsidRDefault="00A949EF">
      <w:pPr>
        <w:spacing w:line="240" w:lineRule="atLeast"/>
        <w:ind w:leftChars="-23" w:left="-48" w:rightChars="-31" w:right="-65"/>
        <w:jc w:val="center"/>
        <w:outlineLvl w:val="0"/>
        <w:rPr>
          <w:rFonts w:ascii="宋体" w:hAnsi="宋体" w:cs="宋体"/>
          <w:b/>
          <w:sz w:val="30"/>
          <w:szCs w:val="30"/>
        </w:rPr>
      </w:pPr>
      <w:bookmarkStart w:id="61" w:name="_Toc20384"/>
      <w:bookmarkStart w:id="62" w:name="_Toc476153619"/>
      <w:bookmarkStart w:id="63" w:name="_Toc213232201"/>
      <w:r>
        <w:rPr>
          <w:rFonts w:ascii="宋体" w:hAnsi="宋体" w:cs="宋体" w:hint="eastAsia"/>
          <w:b/>
          <w:sz w:val="30"/>
          <w:szCs w:val="30"/>
        </w:rPr>
        <w:lastRenderedPageBreak/>
        <w:t>中小企业划型标准</w:t>
      </w:r>
      <w:bookmarkEnd w:id="61"/>
      <w:bookmarkEnd w:id="62"/>
      <w:bookmarkEnd w:id="63"/>
    </w:p>
    <w:tbl>
      <w:tblPr>
        <w:tblW w:w="14895" w:type="dxa"/>
        <w:jc w:val="center"/>
        <w:tblLayout w:type="fixed"/>
        <w:tblLook w:val="04A0"/>
      </w:tblPr>
      <w:tblGrid>
        <w:gridCol w:w="651"/>
        <w:gridCol w:w="1990"/>
        <w:gridCol w:w="1045"/>
        <w:gridCol w:w="1116"/>
        <w:gridCol w:w="959"/>
        <w:gridCol w:w="1044"/>
        <w:gridCol w:w="1046"/>
        <w:gridCol w:w="1017"/>
        <w:gridCol w:w="1055"/>
        <w:gridCol w:w="1053"/>
        <w:gridCol w:w="1023"/>
        <w:gridCol w:w="1043"/>
        <w:gridCol w:w="992"/>
        <w:gridCol w:w="861"/>
      </w:tblGrid>
      <w:tr w:rsidR="00721F16">
        <w:trPr>
          <w:trHeight w:val="500"/>
          <w:tblHeader/>
          <w:jc w:val="center"/>
        </w:trPr>
        <w:tc>
          <w:tcPr>
            <w:tcW w:w="651" w:type="dxa"/>
            <w:vMerge w:val="restart"/>
            <w:tcBorders>
              <w:top w:val="single" w:sz="4" w:space="0" w:color="auto"/>
              <w:left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序号</w:t>
            </w:r>
          </w:p>
        </w:tc>
        <w:tc>
          <w:tcPr>
            <w:tcW w:w="1990" w:type="dxa"/>
            <w:vMerge w:val="restart"/>
            <w:tcBorders>
              <w:top w:val="single" w:sz="4" w:space="0" w:color="auto"/>
              <w:left w:val="nil"/>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行业</w:t>
            </w:r>
          </w:p>
        </w:tc>
        <w:tc>
          <w:tcPr>
            <w:tcW w:w="3120" w:type="dxa"/>
            <w:gridSpan w:val="3"/>
            <w:tcBorders>
              <w:top w:val="single" w:sz="4" w:space="0" w:color="auto"/>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大型企业</w:t>
            </w:r>
          </w:p>
        </w:tc>
        <w:tc>
          <w:tcPr>
            <w:tcW w:w="3107" w:type="dxa"/>
            <w:gridSpan w:val="3"/>
            <w:tcBorders>
              <w:top w:val="single" w:sz="4" w:space="0" w:color="auto"/>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中型企业</w:t>
            </w:r>
          </w:p>
        </w:tc>
        <w:tc>
          <w:tcPr>
            <w:tcW w:w="3131" w:type="dxa"/>
            <w:gridSpan w:val="3"/>
            <w:tcBorders>
              <w:top w:val="single" w:sz="4" w:space="0" w:color="auto"/>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小型企业</w:t>
            </w:r>
          </w:p>
        </w:tc>
        <w:tc>
          <w:tcPr>
            <w:tcW w:w="2896" w:type="dxa"/>
            <w:gridSpan w:val="3"/>
            <w:tcBorders>
              <w:top w:val="single" w:sz="4" w:space="0" w:color="auto"/>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微型企业</w:t>
            </w:r>
          </w:p>
        </w:tc>
      </w:tr>
      <w:tr w:rsidR="00721F16">
        <w:trPr>
          <w:trHeight w:val="226"/>
          <w:tblHeader/>
          <w:jc w:val="center"/>
        </w:trPr>
        <w:tc>
          <w:tcPr>
            <w:tcW w:w="651" w:type="dxa"/>
            <w:vMerge/>
            <w:tcBorders>
              <w:left w:val="single" w:sz="4" w:space="0" w:color="auto"/>
              <w:bottom w:val="single" w:sz="4" w:space="0" w:color="auto"/>
              <w:right w:val="single" w:sz="4" w:space="0" w:color="auto"/>
            </w:tcBorders>
            <w:shd w:val="clear" w:color="auto" w:fill="auto"/>
            <w:vAlign w:val="center"/>
          </w:tcPr>
          <w:p w:rsidR="00721F16" w:rsidRDefault="00721F16">
            <w:pPr>
              <w:spacing w:line="240" w:lineRule="atLeast"/>
              <w:ind w:leftChars="-23" w:left="-48" w:rightChars="-31" w:right="-65"/>
              <w:jc w:val="center"/>
              <w:rPr>
                <w:rFonts w:ascii="宋体" w:hAnsi="宋体" w:cs="宋体"/>
                <w:b/>
                <w:szCs w:val="21"/>
              </w:rPr>
            </w:pPr>
          </w:p>
        </w:tc>
        <w:tc>
          <w:tcPr>
            <w:tcW w:w="1990" w:type="dxa"/>
            <w:vMerge/>
            <w:tcBorders>
              <w:left w:val="nil"/>
              <w:bottom w:val="single" w:sz="4" w:space="0" w:color="auto"/>
              <w:right w:val="single" w:sz="4" w:space="0" w:color="auto"/>
            </w:tcBorders>
            <w:shd w:val="clear" w:color="auto" w:fill="auto"/>
            <w:vAlign w:val="center"/>
          </w:tcPr>
          <w:p w:rsidR="00721F16" w:rsidRDefault="00721F16">
            <w:pPr>
              <w:spacing w:line="240" w:lineRule="atLeast"/>
              <w:ind w:leftChars="-23" w:left="-48" w:rightChars="-31" w:right="-65"/>
              <w:rPr>
                <w:rFonts w:ascii="宋体" w:hAnsi="宋体" w:cs="宋体"/>
                <w:b/>
                <w:szCs w:val="21"/>
              </w:rPr>
            </w:pP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营业收入</w:t>
            </w:r>
          </w:p>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(万元)</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从业人员</w:t>
            </w:r>
          </w:p>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(人)</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总资产</w:t>
            </w:r>
          </w:p>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(万元)</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营业收入</w:t>
            </w:r>
          </w:p>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(万元)</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从业人员</w:t>
            </w:r>
          </w:p>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(人)</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总资产</w:t>
            </w:r>
          </w:p>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(万元)</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营业收入</w:t>
            </w:r>
          </w:p>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(万元)</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23" w:left="119" w:rightChars="-31" w:right="-65" w:hangingChars="79" w:hanging="167"/>
              <w:jc w:val="center"/>
              <w:rPr>
                <w:rFonts w:ascii="宋体" w:hAnsi="宋体" w:cs="宋体"/>
                <w:b/>
                <w:szCs w:val="21"/>
              </w:rPr>
            </w:pPr>
            <w:r>
              <w:rPr>
                <w:rFonts w:ascii="宋体" w:hAnsi="宋体" w:cs="宋体" w:hint="eastAsia"/>
                <w:b/>
                <w:szCs w:val="21"/>
              </w:rPr>
              <w:t>从业人员</w:t>
            </w:r>
          </w:p>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(人)</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总资产</w:t>
            </w:r>
          </w:p>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(万元)</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营业收入</w:t>
            </w:r>
          </w:p>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(万元)</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从业人员</w:t>
            </w:r>
          </w:p>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(人)</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总资产</w:t>
            </w:r>
          </w:p>
          <w:p w:rsidR="00721F16" w:rsidRDefault="00A949EF">
            <w:pPr>
              <w:spacing w:line="240" w:lineRule="atLeast"/>
              <w:ind w:leftChars="-23" w:left="-48" w:rightChars="-31" w:right="-65"/>
              <w:jc w:val="center"/>
              <w:rPr>
                <w:rFonts w:ascii="宋体" w:hAnsi="宋体" w:cs="宋体"/>
                <w:b/>
                <w:szCs w:val="21"/>
              </w:rPr>
            </w:pPr>
            <w:r>
              <w:rPr>
                <w:rFonts w:ascii="宋体" w:hAnsi="宋体" w:cs="宋体" w:hint="eastAsia"/>
                <w:b/>
                <w:szCs w:val="21"/>
              </w:rPr>
              <w:t>(万元)</w:t>
            </w:r>
          </w:p>
        </w:tc>
      </w:tr>
      <w:tr w:rsidR="00721F16">
        <w:trPr>
          <w:trHeight w:val="369"/>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tcPr>
          <w:p w:rsidR="00721F16" w:rsidRDefault="00A949EF">
            <w:pPr>
              <w:spacing w:line="240" w:lineRule="atLeast"/>
              <w:ind w:leftChars="-51" w:left="-107" w:rightChars="-51" w:right="-107"/>
              <w:jc w:val="center"/>
              <w:rPr>
                <w:rFonts w:ascii="宋体" w:hAnsi="宋体" w:cs="宋体"/>
                <w:bCs/>
                <w:szCs w:val="21"/>
              </w:rPr>
            </w:pPr>
            <w:r>
              <w:rPr>
                <w:rFonts w:ascii="宋体" w:hAnsi="宋体" w:cs="宋体" w:hint="eastAsia"/>
                <w:bCs/>
                <w:szCs w:val="21"/>
              </w:rPr>
              <w:t>1</w:t>
            </w:r>
          </w:p>
        </w:tc>
        <w:tc>
          <w:tcPr>
            <w:tcW w:w="1990" w:type="dxa"/>
            <w:tcBorders>
              <w:top w:val="single" w:sz="4" w:space="0" w:color="auto"/>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Cs/>
                <w:szCs w:val="21"/>
              </w:rPr>
            </w:pPr>
            <w:r>
              <w:rPr>
                <w:rFonts w:ascii="宋体" w:hAnsi="宋体" w:cs="宋体" w:hint="eastAsia"/>
                <w:bCs/>
                <w:szCs w:val="21"/>
              </w:rPr>
              <w:t>农、林、牧、渔业</w:t>
            </w:r>
          </w:p>
        </w:tc>
        <w:tc>
          <w:tcPr>
            <w:tcW w:w="1045" w:type="dxa"/>
            <w:tcBorders>
              <w:top w:val="single" w:sz="4" w:space="0" w:color="auto"/>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≥20000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≥500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≥50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＜50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Cs/>
                <w:szCs w:val="21"/>
              </w:rPr>
            </w:pPr>
            <w:r>
              <w:rPr>
                <w:rFonts w:ascii="宋体" w:hAnsi="宋体" w:cs="宋体" w:hint="eastAsia"/>
                <w:bCs/>
                <w:szCs w:val="21"/>
              </w:rPr>
              <w:t>2</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Cs/>
                <w:szCs w:val="21"/>
              </w:rPr>
            </w:pPr>
            <w:r>
              <w:rPr>
                <w:rFonts w:ascii="宋体" w:hAnsi="宋体" w:cs="宋体" w:hint="eastAsia"/>
                <w:bCs/>
                <w:szCs w:val="21"/>
              </w:rPr>
              <w:t>工业</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≥40000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≥1000</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≥2000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≥300</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≥300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≥20</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＜300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＜20</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Cs/>
                <w:szCs w:val="21"/>
              </w:rPr>
            </w:pPr>
            <w:r>
              <w:rPr>
                <w:rFonts w:ascii="宋体" w:hAnsi="宋体" w:cs="宋体" w:hint="eastAsia"/>
                <w:bCs/>
                <w:szCs w:val="21"/>
              </w:rPr>
              <w:t>3</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Cs/>
                <w:szCs w:val="21"/>
              </w:rPr>
            </w:pPr>
            <w:r>
              <w:rPr>
                <w:rFonts w:ascii="宋体" w:hAnsi="宋体" w:cs="宋体" w:hint="eastAsia"/>
                <w:bCs/>
                <w:szCs w:val="21"/>
              </w:rPr>
              <w:t>建筑业</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≥80000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≥80000</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≥5000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≥5000</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≥300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≥300</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＜300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＜300</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Cs/>
                <w:szCs w:val="21"/>
              </w:rPr>
            </w:pPr>
            <w:r>
              <w:rPr>
                <w:rFonts w:ascii="宋体" w:hAnsi="宋体" w:cs="宋体" w:hint="eastAsia"/>
                <w:bCs/>
                <w:szCs w:val="21"/>
              </w:rPr>
              <w:t>4</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Cs/>
                <w:szCs w:val="21"/>
              </w:rPr>
            </w:pPr>
            <w:r>
              <w:rPr>
                <w:rFonts w:ascii="宋体" w:hAnsi="宋体" w:cs="宋体" w:hint="eastAsia"/>
                <w:bCs/>
                <w:szCs w:val="21"/>
              </w:rPr>
              <w:t>批发业</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≥40000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≥200</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≥5000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≥20</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＜5</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Cs/>
                <w:szCs w:val="21"/>
              </w:rPr>
            </w:pPr>
            <w:r>
              <w:rPr>
                <w:rFonts w:ascii="宋体" w:hAnsi="宋体" w:cs="宋体" w:hint="eastAsia"/>
                <w:bCs/>
                <w:szCs w:val="21"/>
              </w:rPr>
              <w:t>5</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Cs/>
                <w:szCs w:val="21"/>
              </w:rPr>
            </w:pPr>
            <w:r>
              <w:rPr>
                <w:rFonts w:ascii="宋体" w:hAnsi="宋体" w:cs="宋体" w:hint="eastAsia"/>
                <w:bCs/>
                <w:szCs w:val="21"/>
              </w:rPr>
              <w:t>零售业</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≥20000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≥300</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≥500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≥50</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Cs/>
                <w:szCs w:val="21"/>
              </w:rPr>
            </w:pPr>
            <w:r>
              <w:rPr>
                <w:rFonts w:ascii="宋体" w:hAnsi="宋体" w:cs="宋体" w:hint="eastAsia"/>
                <w:bCs/>
                <w:szCs w:val="21"/>
              </w:rPr>
              <w:t>6</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Cs/>
                <w:szCs w:val="21"/>
              </w:rPr>
            </w:pPr>
            <w:r>
              <w:rPr>
                <w:rFonts w:ascii="宋体" w:hAnsi="宋体" w:cs="宋体" w:hint="eastAsia"/>
                <w:bCs/>
                <w:szCs w:val="21"/>
              </w:rPr>
              <w:t>交通运输业</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≥30000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≥1000</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≥3000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≥300</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≥200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≥20</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＜200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＜20</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Cs/>
                <w:szCs w:val="21"/>
              </w:rPr>
            </w:pPr>
            <w:r>
              <w:rPr>
                <w:rFonts w:ascii="宋体" w:hAnsi="宋体" w:cs="宋体" w:hint="eastAsia"/>
                <w:bCs/>
                <w:szCs w:val="21"/>
              </w:rPr>
              <w:t>7</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Cs/>
                <w:szCs w:val="21"/>
              </w:rPr>
            </w:pPr>
            <w:r>
              <w:rPr>
                <w:rFonts w:ascii="宋体" w:hAnsi="宋体" w:cs="宋体" w:hint="eastAsia"/>
                <w:bCs/>
                <w:szCs w:val="21"/>
              </w:rPr>
              <w:t>仓储业</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≥30000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≥200</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≥1000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≥100</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≥20</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＜20</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Cs/>
                <w:szCs w:val="21"/>
              </w:rPr>
            </w:pPr>
            <w:r>
              <w:rPr>
                <w:rFonts w:ascii="宋体" w:hAnsi="宋体" w:cs="宋体" w:hint="eastAsia"/>
                <w:bCs/>
                <w:szCs w:val="21"/>
              </w:rPr>
              <w:t>8</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Cs/>
                <w:szCs w:val="21"/>
              </w:rPr>
            </w:pPr>
            <w:r>
              <w:rPr>
                <w:rFonts w:ascii="宋体" w:hAnsi="宋体" w:cs="宋体" w:hint="eastAsia"/>
                <w:bCs/>
                <w:szCs w:val="21"/>
              </w:rPr>
              <w:t>邮政业</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≥30000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≥1000</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≥2000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≥300</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≥20</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＜20</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Cs/>
                <w:szCs w:val="21"/>
              </w:rPr>
            </w:pPr>
            <w:r>
              <w:rPr>
                <w:rFonts w:ascii="宋体" w:hAnsi="宋体" w:cs="宋体" w:hint="eastAsia"/>
                <w:bCs/>
                <w:szCs w:val="21"/>
              </w:rPr>
              <w:t>9</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Cs/>
                <w:szCs w:val="21"/>
              </w:rPr>
            </w:pPr>
            <w:r>
              <w:rPr>
                <w:rFonts w:ascii="宋体" w:hAnsi="宋体" w:cs="宋体" w:hint="eastAsia"/>
                <w:bCs/>
                <w:szCs w:val="21"/>
              </w:rPr>
              <w:t>住宿业</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≥10000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≥300</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≥2000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≥100</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Cs/>
                <w:szCs w:val="21"/>
              </w:rPr>
            </w:pPr>
            <w:r>
              <w:rPr>
                <w:rFonts w:ascii="宋体" w:hAnsi="宋体" w:cs="宋体" w:hint="eastAsia"/>
                <w:bCs/>
                <w:szCs w:val="21"/>
              </w:rPr>
              <w:t>10</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Cs/>
                <w:szCs w:val="21"/>
              </w:rPr>
            </w:pPr>
            <w:r>
              <w:rPr>
                <w:rFonts w:ascii="宋体" w:hAnsi="宋体" w:cs="宋体" w:hint="eastAsia"/>
                <w:bCs/>
                <w:szCs w:val="21"/>
              </w:rPr>
              <w:t>餐饮业</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≥10000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≥300</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≥2000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≥100</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11</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
                <w:szCs w:val="21"/>
              </w:rPr>
            </w:pPr>
            <w:r>
              <w:rPr>
                <w:rFonts w:ascii="宋体" w:hAnsi="宋体" w:cs="宋体" w:hint="eastAsia"/>
                <w:b/>
                <w:szCs w:val="21"/>
              </w:rPr>
              <w:t>信息传输业</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≥100000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≥2000</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 xml:space="preserve">　</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≥1000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≥100</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 xml:space="preserve">　</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≥100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≥10</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 xml:space="preserve">　</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＜100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＜10</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 xml:space="preserve">　</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12</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
                <w:szCs w:val="21"/>
              </w:rPr>
            </w:pPr>
            <w:r>
              <w:rPr>
                <w:rFonts w:ascii="宋体" w:hAnsi="宋体" w:cs="宋体" w:hint="eastAsia"/>
                <w:b/>
                <w:szCs w:val="21"/>
              </w:rPr>
              <w:t>软件和信息技术</w:t>
            </w:r>
          </w:p>
          <w:p w:rsidR="00721F16" w:rsidRDefault="00A949EF">
            <w:pPr>
              <w:spacing w:line="240" w:lineRule="atLeast"/>
              <w:ind w:leftChars="-13" w:left="-27" w:rightChars="-31" w:right="-65"/>
              <w:rPr>
                <w:rFonts w:ascii="宋体" w:hAnsi="宋体" w:cs="宋体"/>
                <w:b/>
                <w:szCs w:val="21"/>
              </w:rPr>
            </w:pPr>
            <w:r>
              <w:rPr>
                <w:rFonts w:ascii="宋体" w:hAnsi="宋体" w:cs="宋体" w:hint="eastAsia"/>
                <w:b/>
                <w:szCs w:val="21"/>
              </w:rPr>
              <w:t>服务业</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≥10000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≥300</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 xml:space="preserve">　</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≥1000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≥100</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 xml:space="preserve">　</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≥50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≥10</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 xml:space="preserve">　</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＜50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＜10</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 xml:space="preserve">　</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Cs/>
                <w:szCs w:val="21"/>
              </w:rPr>
            </w:pPr>
            <w:r>
              <w:rPr>
                <w:rFonts w:ascii="宋体" w:hAnsi="宋体" w:cs="宋体" w:hint="eastAsia"/>
                <w:bCs/>
                <w:szCs w:val="21"/>
              </w:rPr>
              <w:t>13</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Cs/>
                <w:szCs w:val="21"/>
              </w:rPr>
            </w:pPr>
            <w:r>
              <w:rPr>
                <w:rFonts w:ascii="宋体" w:hAnsi="宋体" w:cs="宋体" w:hint="eastAsia"/>
                <w:bCs/>
                <w:szCs w:val="21"/>
              </w:rPr>
              <w:t>房地产开发经验</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≥200000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或,≥10000</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≥1000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且,≥5000</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且,≥2000</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或,＜2000</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Cs/>
                <w:szCs w:val="21"/>
              </w:rPr>
            </w:pPr>
            <w:r>
              <w:rPr>
                <w:rFonts w:ascii="宋体" w:hAnsi="宋体" w:cs="宋体" w:hint="eastAsia"/>
                <w:bCs/>
                <w:szCs w:val="21"/>
              </w:rPr>
              <w:t>14</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Cs/>
                <w:szCs w:val="21"/>
              </w:rPr>
            </w:pPr>
            <w:r>
              <w:rPr>
                <w:rFonts w:ascii="宋体" w:hAnsi="宋体" w:cs="宋体" w:hint="eastAsia"/>
                <w:bCs/>
                <w:szCs w:val="21"/>
              </w:rPr>
              <w:t>物业管理</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≥5000</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≥1000</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≥1000</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≥300</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≥500</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＜500</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＜100</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Cs/>
                <w:szCs w:val="21"/>
              </w:rPr>
            </w:pPr>
            <w:r>
              <w:rPr>
                <w:rFonts w:ascii="宋体" w:hAnsi="宋体" w:cs="宋体" w:hint="eastAsia"/>
                <w:bCs/>
                <w:szCs w:val="21"/>
              </w:rPr>
              <w:t>15</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Cs/>
                <w:szCs w:val="21"/>
              </w:rPr>
            </w:pPr>
            <w:r>
              <w:rPr>
                <w:rFonts w:ascii="宋体" w:hAnsi="宋体" w:cs="宋体" w:hint="eastAsia"/>
                <w:bCs/>
                <w:szCs w:val="21"/>
              </w:rPr>
              <w:t>租赁和商务服务业</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≥300</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或,≥120000</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 xml:space="preserve">　</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szCs w:val="21"/>
              </w:rPr>
            </w:pPr>
            <w:r>
              <w:rPr>
                <w:rFonts w:ascii="宋体" w:hAnsi="宋体" w:cs="宋体" w:hint="eastAsia"/>
                <w:szCs w:val="21"/>
              </w:rPr>
              <w:t>≥100</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且,≥8000</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且,≥100</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＜10</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szCs w:val="21"/>
              </w:rPr>
            </w:pPr>
            <w:r>
              <w:rPr>
                <w:rFonts w:ascii="宋体" w:hAnsi="宋体" w:cs="宋体" w:hint="eastAsia"/>
                <w:szCs w:val="21"/>
              </w:rPr>
              <w:t>或,＜100</w:t>
            </w:r>
          </w:p>
        </w:tc>
      </w:tr>
      <w:tr w:rsidR="00721F16">
        <w:trPr>
          <w:trHeight w:val="369"/>
          <w:jc w:val="center"/>
        </w:trPr>
        <w:tc>
          <w:tcPr>
            <w:tcW w:w="651" w:type="dxa"/>
            <w:tcBorders>
              <w:top w:val="nil"/>
              <w:left w:val="single" w:sz="4" w:space="0" w:color="auto"/>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16</w:t>
            </w:r>
          </w:p>
        </w:tc>
        <w:tc>
          <w:tcPr>
            <w:tcW w:w="1990" w:type="dxa"/>
            <w:tcBorders>
              <w:top w:val="nil"/>
              <w:left w:val="nil"/>
              <w:bottom w:val="single" w:sz="4" w:space="0" w:color="auto"/>
              <w:right w:val="single" w:sz="4" w:space="0" w:color="auto"/>
            </w:tcBorders>
            <w:shd w:val="clear" w:color="auto" w:fill="auto"/>
            <w:vAlign w:val="center"/>
          </w:tcPr>
          <w:p w:rsidR="00721F16" w:rsidRDefault="00A949EF">
            <w:pPr>
              <w:spacing w:line="240" w:lineRule="atLeast"/>
              <w:ind w:leftChars="-13" w:left="-27" w:rightChars="-31" w:right="-65"/>
              <w:rPr>
                <w:rFonts w:ascii="宋体" w:hAnsi="宋体" w:cs="宋体"/>
                <w:b/>
                <w:szCs w:val="21"/>
              </w:rPr>
            </w:pPr>
            <w:r>
              <w:rPr>
                <w:rFonts w:ascii="宋体" w:hAnsi="宋体" w:cs="宋体" w:hint="eastAsia"/>
                <w:b/>
                <w:szCs w:val="21"/>
              </w:rPr>
              <w:t>其他未列明行业</w:t>
            </w:r>
          </w:p>
        </w:tc>
        <w:tc>
          <w:tcPr>
            <w:tcW w:w="104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 xml:space="preserve">　</w:t>
            </w:r>
          </w:p>
        </w:tc>
        <w:tc>
          <w:tcPr>
            <w:tcW w:w="111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≥300</w:t>
            </w:r>
          </w:p>
        </w:tc>
        <w:tc>
          <w:tcPr>
            <w:tcW w:w="959"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 xml:space="preserve">　</w:t>
            </w:r>
          </w:p>
        </w:tc>
        <w:tc>
          <w:tcPr>
            <w:tcW w:w="1044"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 xml:space="preserve">　</w:t>
            </w:r>
          </w:p>
        </w:tc>
        <w:tc>
          <w:tcPr>
            <w:tcW w:w="1046"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ind w:leftChars="-51" w:left="-107" w:rightChars="-51" w:right="-107"/>
              <w:jc w:val="center"/>
              <w:rPr>
                <w:rFonts w:ascii="宋体" w:hAnsi="宋体" w:cs="宋体"/>
                <w:b/>
                <w:szCs w:val="21"/>
              </w:rPr>
            </w:pPr>
            <w:r>
              <w:rPr>
                <w:rFonts w:ascii="宋体" w:hAnsi="宋体" w:cs="宋体" w:hint="eastAsia"/>
                <w:b/>
                <w:szCs w:val="21"/>
              </w:rPr>
              <w:t>≥100</w:t>
            </w:r>
          </w:p>
        </w:tc>
        <w:tc>
          <w:tcPr>
            <w:tcW w:w="1017"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 xml:space="preserve">　</w:t>
            </w:r>
          </w:p>
        </w:tc>
        <w:tc>
          <w:tcPr>
            <w:tcW w:w="1055"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 xml:space="preserve">　</w:t>
            </w:r>
          </w:p>
        </w:tc>
        <w:tc>
          <w:tcPr>
            <w:tcW w:w="105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≥10</w:t>
            </w:r>
          </w:p>
        </w:tc>
        <w:tc>
          <w:tcPr>
            <w:tcW w:w="102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 xml:space="preserve">　</w:t>
            </w:r>
          </w:p>
        </w:tc>
        <w:tc>
          <w:tcPr>
            <w:tcW w:w="1043"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＜10</w:t>
            </w:r>
          </w:p>
        </w:tc>
        <w:tc>
          <w:tcPr>
            <w:tcW w:w="861" w:type="dxa"/>
            <w:tcBorders>
              <w:top w:val="nil"/>
              <w:left w:val="nil"/>
              <w:bottom w:val="single" w:sz="4" w:space="0" w:color="auto"/>
              <w:right w:val="single" w:sz="4" w:space="0" w:color="auto"/>
            </w:tcBorders>
            <w:shd w:val="clear" w:color="auto" w:fill="auto"/>
            <w:vAlign w:val="center"/>
          </w:tcPr>
          <w:p w:rsidR="00721F16" w:rsidRDefault="00A949EF">
            <w:pPr>
              <w:widowControl/>
              <w:spacing w:line="240" w:lineRule="atLeast"/>
              <w:jc w:val="center"/>
              <w:rPr>
                <w:rFonts w:ascii="宋体" w:hAnsi="宋体" w:cs="宋体"/>
                <w:b/>
                <w:szCs w:val="21"/>
              </w:rPr>
            </w:pPr>
            <w:r>
              <w:rPr>
                <w:rFonts w:ascii="宋体" w:hAnsi="宋体" w:cs="宋体" w:hint="eastAsia"/>
                <w:b/>
                <w:szCs w:val="21"/>
              </w:rPr>
              <w:t xml:space="preserve">　</w:t>
            </w:r>
          </w:p>
        </w:tc>
      </w:tr>
    </w:tbl>
    <w:p w:rsidR="00721F16" w:rsidRDefault="00721F16">
      <w:pPr>
        <w:rPr>
          <w:rFonts w:ascii="宋体" w:hAnsi="宋体" w:cs="宋体"/>
        </w:rPr>
      </w:pPr>
    </w:p>
    <w:p w:rsidR="00721F16" w:rsidRDefault="00721F16">
      <w:pPr>
        <w:spacing w:line="360" w:lineRule="auto"/>
        <w:rPr>
          <w:rFonts w:ascii="宋体" w:hAnsi="宋体" w:cs="宋体"/>
        </w:rPr>
      </w:pPr>
    </w:p>
    <w:sectPr w:rsidR="00721F16" w:rsidSect="00721F16">
      <w:footerReference w:type="default" r:id="rId17"/>
      <w:endnotePr>
        <w:numFmt w:val="decimal"/>
      </w:endnotePr>
      <w:pgSz w:w="16838" w:h="11905" w:orient="landscape"/>
      <w:pgMar w:top="1134" w:right="1134" w:bottom="1134" w:left="1134" w:header="0" w:footer="1174" w:gutter="0"/>
      <w:pgNumType w:chapStyle="1"/>
      <w:cols w:space="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268" w:rsidRDefault="00107268" w:rsidP="00721F16">
      <w:r>
        <w:separator/>
      </w:r>
    </w:p>
  </w:endnote>
  <w:endnote w:type="continuationSeparator" w:id="0">
    <w:p w:rsidR="00107268" w:rsidRDefault="00107268" w:rsidP="00721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KNLe">
    <w:altName w:val="Times New Roman"/>
    <w:charset w:val="00"/>
    <w:family w:val="roman"/>
    <w:pitch w:val="default"/>
    <w:sig w:usb0="00000000" w:usb1="00000000" w:usb2="00000000" w:usb3="00000000" w:csb0="00040001" w:csb1="00000000"/>
  </w:font>
  <w:font w:name="??">
    <w:altName w:val="Calibri"/>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方正大黑简体">
    <w:altName w:val="黑体"/>
    <w:charset w:val="86"/>
    <w:family w:val="script"/>
    <w:pitch w:val="default"/>
    <w:sig w:usb0="00000000" w:usb1="00000000" w:usb2="00000000" w:usb3="00000000" w:csb0="0004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00" w:usb3="00000000" w:csb0="00040000" w:csb1="00000000"/>
  </w:font>
  <w:font w:name="HYDaHeiJ">
    <w:altName w:val="宋体"/>
    <w:charset w:val="86"/>
    <w:family w:val="auto"/>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16" w:rsidRDefault="00295B68">
    <w:pPr>
      <w:pStyle w:val="ae"/>
      <w:jc w:val="center"/>
    </w:pPr>
    <w:r>
      <w:pict>
        <v:shapetype id="_x0000_t202" coordsize="21600,21600" o:spt="202" path="m,l,21600r21600,l21600,xe">
          <v:stroke joinstyle="miter"/>
          <v:path gradientshapeok="t" o:connecttype="rect"/>
        </v:shapetype>
        <v:shape id="文本框 12" o:spid="_x0000_s1034"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T/K84BAACo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8sq&#10;6dN7qLHs0WNhHD64AbdmjgMGE+1BBpO+SIhgHtU9XdQVQyQ8XVpVq1WJKY652UH84um6DxA/CmdI&#10;Mhoa8Pmyqux4D3EsnUtSN+vulNb5CbX9J4CYY0TkHZhuJybjxMmKw26Y6O1ce0J2Pe5BQy2uPSX6&#10;k0WZ08rMRpiN3WwcfFD7Dgdd5inB3x4ijpQnTR1GWGSYHHzAzHVatrQhz/1c9fSDb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gU/yvOAQAAqAMAAA4AAAAAAAAAAQAgAAAAHgEAAGRycy9l&#10;Mm9Eb2MueG1sUEsFBgAAAAAGAAYAWQEAAF4FAAAAAA==&#10;" filled="f" stroked="f">
          <v:textbox style="mso-fit-shape-to-text:t" inset="0,0,0,0">
            <w:txbxContent>
              <w:p w:rsidR="00721F16" w:rsidRDefault="00295B68">
                <w:pPr>
                  <w:pStyle w:val="ae"/>
                </w:pPr>
                <w:r>
                  <w:fldChar w:fldCharType="begin"/>
                </w:r>
                <w:r w:rsidR="00A949EF">
                  <w:instrText xml:space="preserve"> PAGE  \* MERGEFORMAT </w:instrText>
                </w:r>
                <w:r>
                  <w:fldChar w:fldCharType="separate"/>
                </w:r>
                <w:r w:rsidR="006C395E">
                  <w:rPr>
                    <w:noProof/>
                  </w:rPr>
                  <w:t>4</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16" w:rsidRDefault="00295B68">
    <w:pPr>
      <w:pStyle w:val="ae"/>
      <w:ind w:left="840" w:hanging="42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I7NM0BAACn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Zw5YenBLz9/XH79ufz+zlZJ&#10;nt5jRVX3nuri8A6GVDrFkYKJ9dAGm77Eh1GexD1fxVVDZDJdWq/W65JSknKzQzjFw3UfML5XYFky&#10;ah7o9bKo4vQR41g6l6RuDu60MRQXlXH/BAhzjKi8AtPtxGScOFlx2A8TjT00Z2LX0xrU3NHWc2Y+&#10;OFI5bcxshNnYz8bRB33oaNBlnhL97THSSHnS1GGEJYbJoffLXKddSwvy2M9VD//X9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4I7NM0BAACnAwAADgAAAAAAAAABACAAAAAeAQAAZHJzL2Uy&#10;b0RvYy54bWxQSwUGAAAAAAYABgBZAQAAXQUAAAAA&#10;" filled="f" stroked="f">
          <v:textbox style="mso-fit-shape-to-text:t" inset="0,0,0,0">
            <w:txbxContent>
              <w:p w:rsidR="00721F16" w:rsidRDefault="00295B68">
                <w:pPr>
                  <w:pStyle w:val="ae"/>
                  <w:ind w:left="840" w:hanging="420"/>
                  <w:jc w:val="center"/>
                </w:pPr>
                <w:r w:rsidRPr="00295B68">
                  <w:fldChar w:fldCharType="begin"/>
                </w:r>
                <w:r w:rsidR="00A949EF">
                  <w:instrText>PAGE   \* MERGEFORMAT</w:instrText>
                </w:r>
                <w:r w:rsidRPr="00295B68">
                  <w:fldChar w:fldCharType="separate"/>
                </w:r>
                <w:r w:rsidR="00A949EF">
                  <w:rPr>
                    <w:lang w:val="zh-CN"/>
                  </w:rPr>
                  <w:t>1</w:t>
                </w:r>
                <w:r>
                  <w:rPr>
                    <w:lang w:val="zh-CN"/>
                  </w:rPr>
                  <w:fldChar w:fldCharType="end"/>
                </w:r>
              </w:p>
            </w:txbxContent>
          </v:textbox>
          <w10:wrap anchorx="margin"/>
        </v:shape>
      </w:pict>
    </w:r>
  </w:p>
  <w:p w:rsidR="00721F16" w:rsidRDefault="00721F16">
    <w:pPr>
      <w:pStyle w:val="ae"/>
      <w:ind w:left="840" w:hanging="42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16" w:rsidRDefault="00295B68">
    <w:pPr>
      <w:spacing w:line="196" w:lineRule="auto"/>
      <w:ind w:left="4282"/>
      <w:rPr>
        <w:rFonts w:eastAsia="Times New Roman"/>
        <w:sz w:val="17"/>
        <w:szCs w:val="17"/>
      </w:rPr>
    </w:pPr>
    <w:r w:rsidRPr="00295B68">
      <w:rPr>
        <w:sz w:val="17"/>
      </w:rPr>
      <w:pict>
        <v:shapetype id="_x0000_t202" coordsize="21600,21600" o:spt="202" path="m,l,21600r21600,l21600,xe">
          <v:stroke joinstyle="miter"/>
          <v:path gradientshapeok="t" o:connecttype="rect"/>
        </v:shapetype>
        <v:shape id="文本框 13" o:spid="_x0000_s1033"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7Ne484BAACo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7a8&#10;Sfr0Hisqu/dUGIe3MNDWzHGkYKI9tMGmLxFilCd1z1d11RCZTJfWq/W6pJSk3OwQfvFw3QeM7xRY&#10;loyaB3q+rKo4fcA4ls4lqZuDO21MfkLj/goQ5hhReQem24nJOHGy4rAfJnp7aM7Erqc9qLmjtefM&#10;vHckc1qZ2QizsZ+Now/60NGgyzwl+jfHSCPlSVOHEZYYJoceMHOdli1tyGM/Vz38YN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O+zXuPOAQAAqAMAAA4AAAAAAAAAAQAgAAAAHgEAAGRycy9l&#10;Mm9Eb2MueG1sUEsFBgAAAAAGAAYAWQEAAF4FAAAAAA==&#10;" filled="f" stroked="f">
          <v:textbox style="mso-fit-shape-to-text:t" inset="0,0,0,0">
            <w:txbxContent>
              <w:p w:rsidR="00721F16" w:rsidRDefault="00295B68">
                <w:pPr>
                  <w:pStyle w:val="ae"/>
                </w:pPr>
                <w:r>
                  <w:fldChar w:fldCharType="begin"/>
                </w:r>
                <w:r w:rsidR="00A949EF">
                  <w:instrText xml:space="preserve"> PAGE  \* MERGEFORMAT </w:instrText>
                </w:r>
                <w:r>
                  <w:fldChar w:fldCharType="separate"/>
                </w:r>
                <w:r w:rsidR="004425B6">
                  <w:rPr>
                    <w:noProof/>
                  </w:rPr>
                  <w:t>15</w:t>
                </w:r>
                <w: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16" w:rsidRDefault="00295B68">
    <w:pPr>
      <w:pStyle w:val="a8"/>
      <w:spacing w:line="14" w:lineRule="auto"/>
      <w:rPr>
        <w:sz w:val="20"/>
      </w:rPr>
    </w:pPr>
    <w:r>
      <w:rPr>
        <w:sz w:val="20"/>
      </w:rPr>
      <w:pict>
        <v:shapetype id="_x0000_t202" coordsize="21600,21600" o:spt="202" path="m,l,21600r21600,l21600,xe">
          <v:stroke joinstyle="miter"/>
          <v:path gradientshapeok="t" o:connecttype="rect"/>
        </v:shapetype>
        <v:shape id="文本框 14" o:spid="_x0000_s1032"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6p9c4BAACo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7a8&#10;Sfr0Hisqu/dUGIe3MNDWzHGkYKI9tMGmLxFilCd1z1d11RCZTJfWq/W6pJSk3OwQfvFw3QeM7xRY&#10;loyaB3q+rKo4fcA4ls4lqZuDO21MfkLj/goQ5hhReQem24nJOHGy4rAfJnp7aM7Erqc9qLmjtefM&#10;vHckc1qZ2QizsZ+Now/60NGgyzwl+jfHSCPlSVOHEZYYJoceMHOdli1tyGM/Vz38YN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nOqfXOAQAAqAMAAA4AAAAAAAAAAQAgAAAAHgEAAGRycy9l&#10;Mm9Eb2MueG1sUEsFBgAAAAAGAAYAWQEAAF4FAAAAAA==&#10;" filled="f" stroked="f">
          <v:textbox style="mso-fit-shape-to-text:t" inset="0,0,0,0">
            <w:txbxContent>
              <w:p w:rsidR="00721F16" w:rsidRDefault="00295B68">
                <w:pPr>
                  <w:pStyle w:val="ae"/>
                </w:pPr>
                <w:r>
                  <w:fldChar w:fldCharType="begin"/>
                </w:r>
                <w:r w:rsidR="00A949EF">
                  <w:instrText xml:space="preserve"> PAGE  \* MERGEFORMAT </w:instrText>
                </w:r>
                <w:r>
                  <w:fldChar w:fldCharType="separate"/>
                </w:r>
                <w:r w:rsidR="004425B6">
                  <w:rPr>
                    <w:noProof/>
                  </w:rPr>
                  <w:t>22</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16" w:rsidRDefault="00295B68">
    <w:pPr>
      <w:pStyle w:val="a8"/>
      <w:spacing w:line="14" w:lineRule="auto"/>
      <w:rPr>
        <w:sz w:val="20"/>
      </w:rPr>
    </w:pPr>
    <w:r>
      <w:rPr>
        <w:sz w:val="20"/>
      </w:rPr>
      <w:pict>
        <v:shapetype id="_x0000_t202" coordsize="21600,21600" o:spt="202" path="m,l,21600r21600,l21600,xe">
          <v:stroke joinstyle="miter"/>
          <v:path gradientshapeok="t" o:connecttype="rect"/>
        </v:shapetype>
        <v:shape id="文本框 15" o:spid="_x0000_s1031" type="#_x0000_t202" style="position:absolute;left:0;text-align:left;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mkIPc4BAACo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7a8&#10;Sfr0Hisqu/dUGIe3MNDWzHGkYKI9tMGmLxFilCd1z1d11RCZTJfWq/W6pJSk3OwQfvFw3QeM7xRY&#10;loyaB3q+rKo4fcA4ls4lqZuDO21MfkLj/goQ5hhReQem24nJOHGy4rAfJnp7aM7Erqc9qLmjtefM&#10;vHckc1qZ2QizsZ+Now/60NGgyzwl+jfHSCPlSVOHEZYYJoceMHOdli1tyGM/Vz38YN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5pCD3OAQAAqAMAAA4AAAAAAAAAAQAgAAAAHgEAAGRycy9l&#10;Mm9Eb2MueG1sUEsFBgAAAAAGAAYAWQEAAF4FAAAAAA==&#10;" filled="f" stroked="f">
          <v:textbox style="mso-fit-shape-to-text:t" inset="0,0,0,0">
            <w:txbxContent>
              <w:p w:rsidR="00721F16" w:rsidRDefault="00295B68">
                <w:pPr>
                  <w:pStyle w:val="ae"/>
                </w:pPr>
                <w:r>
                  <w:fldChar w:fldCharType="begin"/>
                </w:r>
                <w:r w:rsidR="00A949EF">
                  <w:instrText xml:space="preserve"> PAGE  \* MERGEFORMAT </w:instrText>
                </w:r>
                <w:r>
                  <w:fldChar w:fldCharType="separate"/>
                </w:r>
                <w:r w:rsidR="004425B6">
                  <w:rPr>
                    <w:noProof/>
                  </w:rPr>
                  <w:t>30</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16" w:rsidRDefault="00295B68">
    <w:pPr>
      <w:pStyle w:val="a8"/>
      <w:spacing w:line="14" w:lineRule="auto"/>
      <w:rPr>
        <w:sz w:val="20"/>
      </w:rPr>
    </w:pPr>
    <w:r>
      <w:rPr>
        <w:sz w:val="20"/>
      </w:rPr>
      <w:pict>
        <v:shapetype id="_x0000_t202" coordsize="21600,21600" o:spt="202" path="m,l,21600r21600,l21600,xe">
          <v:stroke joinstyle="miter"/>
          <v:path gradientshapeok="t" o:connecttype="rect"/>
        </v:shapetype>
        <v:shape id="文本框 16" o:spid="_x0000_s1030"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Foebv80BAACoAwAADgAAAAAAAAABACAAAAAeAQAAZHJzL2Uy&#10;b0RvYy54bWxQSwUGAAAAAAYABgBZAQAAXQUAAAAA&#10;" filled="f" stroked="f">
          <v:textbox style="mso-fit-shape-to-text:t" inset="0,0,0,0">
            <w:txbxContent>
              <w:p w:rsidR="00721F16" w:rsidRDefault="00295B68">
                <w:pPr>
                  <w:pStyle w:val="ae"/>
                </w:pPr>
                <w:r>
                  <w:fldChar w:fldCharType="begin"/>
                </w:r>
                <w:r w:rsidR="00A949EF">
                  <w:instrText xml:space="preserve"> PAGE  \* MERGEFORMAT </w:instrText>
                </w:r>
                <w:r>
                  <w:fldChar w:fldCharType="separate"/>
                </w:r>
                <w:r w:rsidR="004425B6">
                  <w:rPr>
                    <w:noProof/>
                  </w:rPr>
                  <w:t>32</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16" w:rsidRDefault="00295B68">
    <w:pPr>
      <w:pStyle w:val="a8"/>
      <w:spacing w:line="14" w:lineRule="auto"/>
      <w:rPr>
        <w:sz w:val="20"/>
      </w:rPr>
    </w:pPr>
    <w:r>
      <w:rPr>
        <w:sz w:val="20"/>
      </w:rPr>
      <w:pict>
        <v:shapetype id="_x0000_t202" coordsize="21600,21600" o:spt="202" path="m,l,21600r21600,l21600,xe">
          <v:stroke joinstyle="miter"/>
          <v:path gradientshapeok="t" o:connecttype="rect"/>
        </v:shapetype>
        <v:shape id="文本框 17" o:spid="_x0000_s1029" type="#_x0000_t202" style="position:absolute;left:0;text-align:left;margin-left:0;margin-top:0;width:2in;height:2in;z-index:25166540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EgOnfOAQAAqAMAAA4AAAAAAAAAAQAgAAAAHgEAAGRycy9l&#10;Mm9Eb2MueG1sUEsFBgAAAAAGAAYAWQEAAF4FAAAAAA==&#10;" filled="f" stroked="f">
          <v:textbox style="mso-fit-shape-to-text:t" inset="0,0,0,0">
            <w:txbxContent>
              <w:p w:rsidR="00721F16" w:rsidRDefault="00295B68">
                <w:pPr>
                  <w:pStyle w:val="ae"/>
                </w:pPr>
                <w:r>
                  <w:fldChar w:fldCharType="begin"/>
                </w:r>
                <w:r w:rsidR="00A949EF">
                  <w:instrText xml:space="preserve"> PAGE  \* MERGEFORMAT </w:instrText>
                </w:r>
                <w:r>
                  <w:fldChar w:fldCharType="separate"/>
                </w:r>
                <w:r w:rsidR="004425B6">
                  <w:rPr>
                    <w:noProof/>
                  </w:rPr>
                  <w:t>35</w:t>
                </w:r>
                <w: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16" w:rsidRDefault="00295B68">
    <w:pPr>
      <w:pStyle w:val="a8"/>
      <w:spacing w:line="14" w:lineRule="auto"/>
      <w:rPr>
        <w:sz w:val="20"/>
      </w:rPr>
    </w:pPr>
    <w:r>
      <w:rPr>
        <w:sz w:val="20"/>
      </w:rPr>
      <w:pict>
        <v:shapetype id="_x0000_t202" coordsize="21600,21600" o:spt="202" path="m,l,21600r21600,l21600,xe">
          <v:stroke joinstyle="miter"/>
          <v:path gradientshapeok="t" o:connecttype="rect"/>
        </v:shapetype>
        <v:shape id="文本框 18" o:spid="_x0000_s1028" type="#_x0000_t202" style="position:absolute;left:0;text-align:left;margin-left:0;margin-top:0;width:2in;height:2in;z-index:25166643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11ks0BAACo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pZV&#10;0qf3UGPZo8fCOHxwA27NHAcMJtqDDCZ9kRDBPKp7uqgrhkh4ulStqqrEFMfc7CB+8XTdB4gfhTMk&#10;GQ0NOL6sKjveQxxL55L0mnV3Sus8Qm3/CSDmGBF5B6bbicnYcbLisBsmejvXnpBdj3vQUItrT4n+&#10;ZFHmtDKzEWZjNxsHH9S+w0aXuUvwt4eILeVO0wsjLDJMDg4wc52WLW3Icz9XPf1g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11ks0BAACoAwAADgAAAAAAAAABACAAAAAeAQAAZHJzL2Uy&#10;b0RvYy54bWxQSwUGAAAAAAYABgBZAQAAXQUAAAAA&#10;" filled="f" stroked="f">
          <v:textbox style="mso-fit-shape-to-text:t" inset="0,0,0,0">
            <w:txbxContent>
              <w:p w:rsidR="00721F16" w:rsidRDefault="00295B68">
                <w:pPr>
                  <w:pStyle w:val="ae"/>
                </w:pPr>
                <w:r>
                  <w:fldChar w:fldCharType="begin"/>
                </w:r>
                <w:r w:rsidR="00A949EF">
                  <w:instrText xml:space="preserve"> PAGE  \* MERGEFORMAT </w:instrText>
                </w:r>
                <w:r>
                  <w:fldChar w:fldCharType="separate"/>
                </w:r>
                <w:r w:rsidR="004425B6">
                  <w:rPr>
                    <w:noProof/>
                  </w:rPr>
                  <w:t>41</w:t>
                </w:r>
                <w: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F16" w:rsidRDefault="00295B68">
    <w:pPr>
      <w:pStyle w:val="ae"/>
      <w:ind w:left="840" w:hanging="420"/>
      <w:jc w:val="center"/>
    </w:pPr>
    <w:r>
      <w:pict>
        <v:shapetype id="_x0000_t202" coordsize="21600,21600" o:spt="202" path="m,l,21600r21600,l21600,xe">
          <v:stroke joinstyle="miter"/>
          <v:path gradientshapeok="t" o:connecttype="rect"/>
        </v:shapetype>
        <v:shape id="文本框 19" o:spid="_x0000_s1027" type="#_x0000_t202" style="position:absolute;left:0;text-align:left;margin-left:0;margin-top:0;width:2in;height:2in;z-index:25166745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3a1FrOAQAAqAMAAA4AAAAAAAAAAQAgAAAAHgEAAGRycy9l&#10;Mm9Eb2MueG1sUEsFBgAAAAAGAAYAWQEAAF4FAAAAAA==&#10;" filled="f" stroked="f">
          <v:textbox style="mso-fit-shape-to-text:t" inset="0,0,0,0">
            <w:txbxContent>
              <w:p w:rsidR="00721F16" w:rsidRDefault="00295B68">
                <w:pPr>
                  <w:pStyle w:val="ae"/>
                </w:pPr>
                <w:r>
                  <w:fldChar w:fldCharType="begin"/>
                </w:r>
                <w:r w:rsidR="00A949EF">
                  <w:instrText xml:space="preserve"> PAGE  \* MERGEFORMAT </w:instrText>
                </w:r>
                <w:r>
                  <w:fldChar w:fldCharType="separate"/>
                </w:r>
                <w:r w:rsidR="004425B6">
                  <w:rPr>
                    <w:noProof/>
                  </w:rPr>
                  <w:t>42</w:t>
                </w:r>
                <w:r>
                  <w:fldChar w:fldCharType="end"/>
                </w:r>
              </w:p>
            </w:txbxContent>
          </v:textbox>
          <w10:wrap anchorx="margin"/>
        </v:shape>
      </w:pict>
    </w:r>
  </w:p>
  <w:p w:rsidR="00721F16" w:rsidRDefault="00721F16">
    <w:pPr>
      <w:spacing w:line="196" w:lineRule="auto"/>
      <w:ind w:left="4282"/>
      <w:rPr>
        <w:rFonts w:eastAsia="Times New Roman"/>
        <w:sz w:val="17"/>
        <w:szCs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268" w:rsidRDefault="00107268" w:rsidP="00721F16">
      <w:r>
        <w:separator/>
      </w:r>
    </w:p>
  </w:footnote>
  <w:footnote w:type="continuationSeparator" w:id="0">
    <w:p w:rsidR="00107268" w:rsidRDefault="00107268" w:rsidP="00721F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CED4AD"/>
    <w:multiLevelType w:val="singleLevel"/>
    <w:tmpl w:val="D2CED4AD"/>
    <w:lvl w:ilvl="0">
      <w:start w:val="2"/>
      <w:numFmt w:val="decimal"/>
      <w:suff w:val="nothing"/>
      <w:lvlText w:val="%1、"/>
      <w:lvlJc w:val="left"/>
      <w:pPr>
        <w:ind w:left="3573" w:firstLine="0"/>
      </w:pPr>
    </w:lvl>
  </w:abstractNum>
  <w:abstractNum w:abstractNumId="1">
    <w:nsid w:val="D818D6C2"/>
    <w:multiLevelType w:val="singleLevel"/>
    <w:tmpl w:val="D818D6C2"/>
    <w:lvl w:ilvl="0">
      <w:start w:val="1"/>
      <w:numFmt w:val="chineseCounting"/>
      <w:suff w:val="nothing"/>
      <w:lvlText w:val="%1、"/>
      <w:lvlJc w:val="left"/>
      <w:rPr>
        <w:rFonts w:hint="eastAsia"/>
      </w:rPr>
    </w:lvl>
  </w:abstractNum>
  <w:abstractNum w:abstractNumId="2">
    <w:nsid w:val="E43A772E"/>
    <w:multiLevelType w:val="multilevel"/>
    <w:tmpl w:val="E43A772E"/>
    <w:lvl w:ilvl="0">
      <w:start w:val="1"/>
      <w:numFmt w:val="decimal"/>
      <w:lvlText w:val="%1."/>
      <w:lvlJc w:val="left"/>
      <w:pPr>
        <w:ind w:left="979" w:hanging="361"/>
      </w:pPr>
      <w:rPr>
        <w:rFonts w:ascii="宋体" w:eastAsia="宋体" w:hAnsi="宋体" w:cs="宋体" w:hint="default"/>
        <w:w w:val="100"/>
        <w:sz w:val="22"/>
        <w:szCs w:val="22"/>
        <w:lang w:val="zh-CN" w:eastAsia="zh-CN" w:bidi="zh-CN"/>
      </w:rPr>
    </w:lvl>
    <w:lvl w:ilvl="1">
      <w:numFmt w:val="bullet"/>
      <w:lvlText w:val="•"/>
      <w:lvlJc w:val="left"/>
      <w:pPr>
        <w:ind w:left="1912" w:hanging="361"/>
      </w:pPr>
      <w:rPr>
        <w:rFonts w:hint="default"/>
        <w:lang w:val="zh-CN" w:eastAsia="zh-CN" w:bidi="zh-CN"/>
      </w:rPr>
    </w:lvl>
    <w:lvl w:ilvl="2">
      <w:numFmt w:val="bullet"/>
      <w:lvlText w:val="•"/>
      <w:lvlJc w:val="left"/>
      <w:pPr>
        <w:ind w:left="2845" w:hanging="361"/>
      </w:pPr>
      <w:rPr>
        <w:rFonts w:hint="default"/>
        <w:lang w:val="zh-CN" w:eastAsia="zh-CN" w:bidi="zh-CN"/>
      </w:rPr>
    </w:lvl>
    <w:lvl w:ilvl="3">
      <w:numFmt w:val="bullet"/>
      <w:lvlText w:val="•"/>
      <w:lvlJc w:val="left"/>
      <w:pPr>
        <w:ind w:left="3777" w:hanging="361"/>
      </w:pPr>
      <w:rPr>
        <w:rFonts w:hint="default"/>
        <w:lang w:val="zh-CN" w:eastAsia="zh-CN" w:bidi="zh-CN"/>
      </w:rPr>
    </w:lvl>
    <w:lvl w:ilvl="4">
      <w:numFmt w:val="bullet"/>
      <w:lvlText w:val="•"/>
      <w:lvlJc w:val="left"/>
      <w:pPr>
        <w:ind w:left="4710" w:hanging="361"/>
      </w:pPr>
      <w:rPr>
        <w:rFonts w:hint="default"/>
        <w:lang w:val="zh-CN" w:eastAsia="zh-CN" w:bidi="zh-CN"/>
      </w:rPr>
    </w:lvl>
    <w:lvl w:ilvl="5">
      <w:numFmt w:val="bullet"/>
      <w:lvlText w:val="•"/>
      <w:lvlJc w:val="left"/>
      <w:pPr>
        <w:ind w:left="5643" w:hanging="361"/>
      </w:pPr>
      <w:rPr>
        <w:rFonts w:hint="default"/>
        <w:lang w:val="zh-CN" w:eastAsia="zh-CN" w:bidi="zh-CN"/>
      </w:rPr>
    </w:lvl>
    <w:lvl w:ilvl="6">
      <w:numFmt w:val="bullet"/>
      <w:lvlText w:val="•"/>
      <w:lvlJc w:val="left"/>
      <w:pPr>
        <w:ind w:left="6575" w:hanging="361"/>
      </w:pPr>
      <w:rPr>
        <w:rFonts w:hint="default"/>
        <w:lang w:val="zh-CN" w:eastAsia="zh-CN" w:bidi="zh-CN"/>
      </w:rPr>
    </w:lvl>
    <w:lvl w:ilvl="7">
      <w:numFmt w:val="bullet"/>
      <w:lvlText w:val="•"/>
      <w:lvlJc w:val="left"/>
      <w:pPr>
        <w:ind w:left="7508" w:hanging="361"/>
      </w:pPr>
      <w:rPr>
        <w:rFonts w:hint="default"/>
        <w:lang w:val="zh-CN" w:eastAsia="zh-CN" w:bidi="zh-CN"/>
      </w:rPr>
    </w:lvl>
    <w:lvl w:ilvl="8">
      <w:numFmt w:val="bullet"/>
      <w:lvlText w:val="•"/>
      <w:lvlJc w:val="left"/>
      <w:pPr>
        <w:ind w:left="8440" w:hanging="361"/>
      </w:pPr>
      <w:rPr>
        <w:rFonts w:hint="default"/>
        <w:lang w:val="zh-CN" w:eastAsia="zh-CN" w:bidi="zh-CN"/>
      </w:rPr>
    </w:lvl>
  </w:abstractNum>
  <w:abstractNum w:abstractNumId="3">
    <w:nsid w:val="EA28CC15"/>
    <w:multiLevelType w:val="multilevel"/>
    <w:tmpl w:val="EA28CC15"/>
    <w:lvl w:ilvl="0">
      <w:start w:val="1"/>
      <w:numFmt w:val="decimal"/>
      <w:lvlText w:val="%1."/>
      <w:lvlJc w:val="left"/>
      <w:pPr>
        <w:ind w:left="618" w:hanging="363"/>
      </w:pPr>
      <w:rPr>
        <w:rFonts w:ascii="宋体" w:eastAsia="宋体" w:hAnsi="宋体" w:cs="宋体" w:hint="default"/>
        <w:w w:val="100"/>
        <w:sz w:val="22"/>
        <w:szCs w:val="22"/>
        <w:lang w:val="zh-CN" w:eastAsia="zh-CN" w:bidi="zh-CN"/>
      </w:rPr>
    </w:lvl>
    <w:lvl w:ilvl="1">
      <w:numFmt w:val="bullet"/>
      <w:lvlText w:val="•"/>
      <w:lvlJc w:val="left"/>
      <w:pPr>
        <w:ind w:left="1588" w:hanging="363"/>
      </w:pPr>
      <w:rPr>
        <w:rFonts w:hint="default"/>
        <w:lang w:val="zh-CN" w:eastAsia="zh-CN" w:bidi="zh-CN"/>
      </w:rPr>
    </w:lvl>
    <w:lvl w:ilvl="2">
      <w:numFmt w:val="bullet"/>
      <w:lvlText w:val="•"/>
      <w:lvlJc w:val="left"/>
      <w:pPr>
        <w:ind w:left="2557" w:hanging="363"/>
      </w:pPr>
      <w:rPr>
        <w:rFonts w:hint="default"/>
        <w:lang w:val="zh-CN" w:eastAsia="zh-CN" w:bidi="zh-CN"/>
      </w:rPr>
    </w:lvl>
    <w:lvl w:ilvl="3">
      <w:numFmt w:val="bullet"/>
      <w:lvlText w:val="•"/>
      <w:lvlJc w:val="left"/>
      <w:pPr>
        <w:ind w:left="3525" w:hanging="363"/>
      </w:pPr>
      <w:rPr>
        <w:rFonts w:hint="default"/>
        <w:lang w:val="zh-CN" w:eastAsia="zh-CN" w:bidi="zh-CN"/>
      </w:rPr>
    </w:lvl>
    <w:lvl w:ilvl="4">
      <w:numFmt w:val="bullet"/>
      <w:lvlText w:val="•"/>
      <w:lvlJc w:val="left"/>
      <w:pPr>
        <w:ind w:left="4494" w:hanging="363"/>
      </w:pPr>
      <w:rPr>
        <w:rFonts w:hint="default"/>
        <w:lang w:val="zh-CN" w:eastAsia="zh-CN" w:bidi="zh-CN"/>
      </w:rPr>
    </w:lvl>
    <w:lvl w:ilvl="5">
      <w:numFmt w:val="bullet"/>
      <w:lvlText w:val="•"/>
      <w:lvlJc w:val="left"/>
      <w:pPr>
        <w:ind w:left="5463" w:hanging="363"/>
      </w:pPr>
      <w:rPr>
        <w:rFonts w:hint="default"/>
        <w:lang w:val="zh-CN" w:eastAsia="zh-CN" w:bidi="zh-CN"/>
      </w:rPr>
    </w:lvl>
    <w:lvl w:ilvl="6">
      <w:numFmt w:val="bullet"/>
      <w:lvlText w:val="•"/>
      <w:lvlJc w:val="left"/>
      <w:pPr>
        <w:ind w:left="6431" w:hanging="363"/>
      </w:pPr>
      <w:rPr>
        <w:rFonts w:hint="default"/>
        <w:lang w:val="zh-CN" w:eastAsia="zh-CN" w:bidi="zh-CN"/>
      </w:rPr>
    </w:lvl>
    <w:lvl w:ilvl="7">
      <w:numFmt w:val="bullet"/>
      <w:lvlText w:val="•"/>
      <w:lvlJc w:val="left"/>
      <w:pPr>
        <w:ind w:left="7400" w:hanging="363"/>
      </w:pPr>
      <w:rPr>
        <w:rFonts w:hint="default"/>
        <w:lang w:val="zh-CN" w:eastAsia="zh-CN" w:bidi="zh-CN"/>
      </w:rPr>
    </w:lvl>
    <w:lvl w:ilvl="8">
      <w:numFmt w:val="bullet"/>
      <w:lvlText w:val="•"/>
      <w:lvlJc w:val="left"/>
      <w:pPr>
        <w:ind w:left="8368" w:hanging="363"/>
      </w:pPr>
      <w:rPr>
        <w:rFonts w:hint="default"/>
        <w:lang w:val="zh-CN" w:eastAsia="zh-CN" w:bidi="zh-CN"/>
      </w:rPr>
    </w:lvl>
  </w:abstractNum>
  <w:abstractNum w:abstractNumId="4">
    <w:nsid w:val="00000001"/>
    <w:multiLevelType w:val="multilevel"/>
    <w:tmpl w:val="00000001"/>
    <w:lvl w:ilvl="0">
      <w:start w:val="1"/>
      <w:numFmt w:val="bullet"/>
      <w:pStyle w:val="ItemStepinTable"/>
      <w:lvlText w:val=""/>
      <w:lvlJc w:val="left"/>
      <w:pPr>
        <w:tabs>
          <w:tab w:val="left" w:pos="420"/>
        </w:tabs>
        <w:ind w:left="420" w:hanging="420"/>
      </w:pPr>
      <w:rPr>
        <w:rFonts w:ascii="Wingdings" w:hAnsi="Wingdings" w:hint="default"/>
      </w:rPr>
    </w:lvl>
    <w:lvl w:ilvl="1">
      <w:start w:val="1"/>
      <w:numFmt w:val="decimal"/>
      <w:lvlText w:val="（%2）"/>
      <w:lvlJc w:val="left"/>
      <w:pPr>
        <w:tabs>
          <w:tab w:val="left" w:pos="1500"/>
        </w:tabs>
        <w:ind w:left="1500" w:hanging="108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02"/>
    <w:multiLevelType w:val="multilevel"/>
    <w:tmpl w:val="00000002"/>
    <w:lvl w:ilvl="0">
      <w:start w:val="1"/>
      <w:numFmt w:val="decimal"/>
      <w:pStyle w:val="1"/>
      <w:lvlText w:val="(%1)"/>
      <w:lvlJc w:val="left"/>
      <w:pPr>
        <w:tabs>
          <w:tab w:val="left" w:pos="397"/>
        </w:tabs>
        <w:ind w:left="397" w:hanging="397"/>
      </w:pPr>
      <w:rPr>
        <w:rFonts w:ascii="Arial" w:eastAsia="宋体" w:hAnsi="Arial" w:hint="default"/>
        <w:b w:val="0"/>
        <w:i w:val="0"/>
        <w:color w:val="auto"/>
        <w:sz w:val="18"/>
        <w:szCs w:val="18"/>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03"/>
    <w:multiLevelType w:val="singleLevel"/>
    <w:tmpl w:val="00000003"/>
    <w:lvl w:ilvl="0">
      <w:start w:val="2"/>
      <w:numFmt w:val="decimal"/>
      <w:pStyle w:val="6"/>
      <w:suff w:val="nothing"/>
      <w:lvlText w:val="%1、"/>
      <w:lvlJc w:val="left"/>
    </w:lvl>
  </w:abstractNum>
  <w:abstractNum w:abstractNumId="7">
    <w:nsid w:val="00000004"/>
    <w:multiLevelType w:val="multilevel"/>
    <w:tmpl w:val="00000004"/>
    <w:lvl w:ilvl="0">
      <w:start w:val="1"/>
      <w:numFmt w:val="decimal"/>
      <w:pStyle w:val="BulletsL1"/>
      <w:lvlText w:val="%1"/>
      <w:lvlJc w:val="left"/>
      <w:pPr>
        <w:tabs>
          <w:tab w:val="left" w:pos="567"/>
        </w:tabs>
        <w:ind w:left="567" w:hanging="567"/>
      </w:pPr>
      <w:rPr>
        <w:rFonts w:hint="eastAsia"/>
      </w:rPr>
    </w:lvl>
    <w:lvl w:ilvl="1">
      <w:start w:val="1"/>
      <w:numFmt w:val="decimal"/>
      <w:lvlText w:val="%1.%2"/>
      <w:lvlJc w:val="left"/>
      <w:pPr>
        <w:tabs>
          <w:tab w:val="left" w:pos="1004"/>
        </w:tabs>
        <w:ind w:left="567" w:hanging="283"/>
      </w:pPr>
      <w:rPr>
        <w:rFonts w:hint="eastAsia"/>
      </w:rPr>
    </w:lvl>
    <w:lvl w:ilvl="2">
      <w:start w:val="1"/>
      <w:numFmt w:val="decimal"/>
      <w:lvlText w:val="%1.%2.%3"/>
      <w:lvlJc w:val="left"/>
      <w:pPr>
        <w:tabs>
          <w:tab w:val="left" w:pos="1647"/>
        </w:tabs>
        <w:ind w:left="1134" w:hanging="567"/>
      </w:pPr>
      <w:rPr>
        <w:rFonts w:hint="eastAsia"/>
      </w:rPr>
    </w:lvl>
    <w:lvl w:ilvl="3">
      <w:start w:val="1"/>
      <w:numFmt w:val="decimal"/>
      <w:lvlText w:val="%1.%2.%3.%4"/>
      <w:lvlJc w:val="left"/>
      <w:pPr>
        <w:tabs>
          <w:tab w:val="left" w:pos="3223"/>
        </w:tabs>
        <w:ind w:left="2851" w:hanging="708"/>
      </w:pPr>
      <w:rPr>
        <w:rFonts w:hint="eastAsia"/>
      </w:rPr>
    </w:lvl>
    <w:lvl w:ilvl="4">
      <w:start w:val="1"/>
      <w:numFmt w:val="decimal"/>
      <w:lvlText w:val="%1.%2.%3.%4.%5"/>
      <w:lvlJc w:val="left"/>
      <w:pPr>
        <w:tabs>
          <w:tab w:val="left" w:pos="3648"/>
        </w:tabs>
        <w:ind w:left="3418" w:hanging="850"/>
      </w:pPr>
      <w:rPr>
        <w:rFonts w:hint="eastAsia"/>
      </w:rPr>
    </w:lvl>
    <w:lvl w:ilvl="5">
      <w:start w:val="1"/>
      <w:numFmt w:val="decimal"/>
      <w:lvlText w:val="%1.%2.%3.%4.%5.%6"/>
      <w:lvlJc w:val="left"/>
      <w:pPr>
        <w:tabs>
          <w:tab w:val="left" w:pos="4433"/>
        </w:tabs>
        <w:ind w:left="4127" w:hanging="1134"/>
      </w:pPr>
      <w:rPr>
        <w:rFonts w:hint="eastAsia"/>
      </w:rPr>
    </w:lvl>
    <w:lvl w:ilvl="6">
      <w:start w:val="1"/>
      <w:numFmt w:val="decimal"/>
      <w:lvlText w:val="%1.%2.%3.%4.%5.%6.%7"/>
      <w:lvlJc w:val="left"/>
      <w:pPr>
        <w:tabs>
          <w:tab w:val="left" w:pos="4858"/>
        </w:tabs>
        <w:ind w:left="4694" w:hanging="1276"/>
      </w:pPr>
      <w:rPr>
        <w:rFonts w:hint="eastAsia"/>
      </w:rPr>
    </w:lvl>
    <w:lvl w:ilvl="7">
      <w:start w:val="1"/>
      <w:numFmt w:val="decimal"/>
      <w:lvlText w:val="%1.%2.%3.%4.%5.%6.%7.%8"/>
      <w:lvlJc w:val="left"/>
      <w:pPr>
        <w:tabs>
          <w:tab w:val="left" w:pos="5643"/>
        </w:tabs>
        <w:ind w:left="5261" w:hanging="1418"/>
      </w:pPr>
      <w:rPr>
        <w:rFonts w:hint="eastAsia"/>
      </w:rPr>
    </w:lvl>
    <w:lvl w:ilvl="8">
      <w:start w:val="1"/>
      <w:numFmt w:val="decimal"/>
      <w:lvlText w:val="%1.%2.%3.%4.%5.%6.%7.%8.%9"/>
      <w:lvlJc w:val="left"/>
      <w:pPr>
        <w:tabs>
          <w:tab w:val="left" w:pos="6429"/>
        </w:tabs>
        <w:ind w:left="5969" w:hanging="1700"/>
      </w:pPr>
      <w:rPr>
        <w:rFonts w:hint="eastAsia"/>
      </w:rPr>
    </w:lvl>
  </w:abstractNum>
  <w:abstractNum w:abstractNumId="8">
    <w:nsid w:val="0C0E1E13"/>
    <w:multiLevelType w:val="multilevel"/>
    <w:tmpl w:val="0C0E1E13"/>
    <w:lvl w:ilvl="0">
      <w:start w:val="1"/>
      <w:numFmt w:val="decimal"/>
      <w:lvlText w:val="%1."/>
      <w:lvlJc w:val="left"/>
      <w:pPr>
        <w:ind w:left="618" w:hanging="363"/>
      </w:pPr>
      <w:rPr>
        <w:rFonts w:ascii="宋体" w:eastAsia="宋体" w:hAnsi="宋体" w:cs="宋体" w:hint="default"/>
        <w:w w:val="100"/>
        <w:sz w:val="22"/>
        <w:szCs w:val="22"/>
        <w:lang w:val="zh-CN" w:eastAsia="zh-CN" w:bidi="zh-CN"/>
      </w:rPr>
    </w:lvl>
    <w:lvl w:ilvl="1">
      <w:numFmt w:val="bullet"/>
      <w:lvlText w:val="•"/>
      <w:lvlJc w:val="left"/>
      <w:pPr>
        <w:ind w:left="1588" w:hanging="363"/>
      </w:pPr>
      <w:rPr>
        <w:rFonts w:hint="default"/>
        <w:lang w:val="zh-CN" w:eastAsia="zh-CN" w:bidi="zh-CN"/>
      </w:rPr>
    </w:lvl>
    <w:lvl w:ilvl="2">
      <w:numFmt w:val="bullet"/>
      <w:lvlText w:val="•"/>
      <w:lvlJc w:val="left"/>
      <w:pPr>
        <w:ind w:left="2557" w:hanging="363"/>
      </w:pPr>
      <w:rPr>
        <w:rFonts w:hint="default"/>
        <w:lang w:val="zh-CN" w:eastAsia="zh-CN" w:bidi="zh-CN"/>
      </w:rPr>
    </w:lvl>
    <w:lvl w:ilvl="3">
      <w:numFmt w:val="bullet"/>
      <w:lvlText w:val="•"/>
      <w:lvlJc w:val="left"/>
      <w:pPr>
        <w:ind w:left="3525" w:hanging="363"/>
      </w:pPr>
      <w:rPr>
        <w:rFonts w:hint="default"/>
        <w:lang w:val="zh-CN" w:eastAsia="zh-CN" w:bidi="zh-CN"/>
      </w:rPr>
    </w:lvl>
    <w:lvl w:ilvl="4">
      <w:numFmt w:val="bullet"/>
      <w:lvlText w:val="•"/>
      <w:lvlJc w:val="left"/>
      <w:pPr>
        <w:ind w:left="4494" w:hanging="363"/>
      </w:pPr>
      <w:rPr>
        <w:rFonts w:hint="default"/>
        <w:lang w:val="zh-CN" w:eastAsia="zh-CN" w:bidi="zh-CN"/>
      </w:rPr>
    </w:lvl>
    <w:lvl w:ilvl="5">
      <w:numFmt w:val="bullet"/>
      <w:lvlText w:val="•"/>
      <w:lvlJc w:val="left"/>
      <w:pPr>
        <w:ind w:left="5463" w:hanging="363"/>
      </w:pPr>
      <w:rPr>
        <w:rFonts w:hint="default"/>
        <w:lang w:val="zh-CN" w:eastAsia="zh-CN" w:bidi="zh-CN"/>
      </w:rPr>
    </w:lvl>
    <w:lvl w:ilvl="6">
      <w:numFmt w:val="bullet"/>
      <w:lvlText w:val="•"/>
      <w:lvlJc w:val="left"/>
      <w:pPr>
        <w:ind w:left="6431" w:hanging="363"/>
      </w:pPr>
      <w:rPr>
        <w:rFonts w:hint="default"/>
        <w:lang w:val="zh-CN" w:eastAsia="zh-CN" w:bidi="zh-CN"/>
      </w:rPr>
    </w:lvl>
    <w:lvl w:ilvl="7">
      <w:numFmt w:val="bullet"/>
      <w:lvlText w:val="•"/>
      <w:lvlJc w:val="left"/>
      <w:pPr>
        <w:ind w:left="7400" w:hanging="363"/>
      </w:pPr>
      <w:rPr>
        <w:rFonts w:hint="default"/>
        <w:lang w:val="zh-CN" w:eastAsia="zh-CN" w:bidi="zh-CN"/>
      </w:rPr>
    </w:lvl>
    <w:lvl w:ilvl="8">
      <w:numFmt w:val="bullet"/>
      <w:lvlText w:val="•"/>
      <w:lvlJc w:val="left"/>
      <w:pPr>
        <w:ind w:left="8368" w:hanging="363"/>
      </w:pPr>
      <w:rPr>
        <w:rFonts w:hint="default"/>
        <w:lang w:val="zh-CN" w:eastAsia="zh-CN" w:bidi="zh-CN"/>
      </w:rPr>
    </w:lvl>
  </w:abstractNum>
  <w:abstractNum w:abstractNumId="9">
    <w:nsid w:val="2007DCFD"/>
    <w:multiLevelType w:val="multilevel"/>
    <w:tmpl w:val="2007DCFD"/>
    <w:lvl w:ilvl="0">
      <w:start w:val="1"/>
      <w:numFmt w:val="decimal"/>
      <w:lvlText w:val="%1."/>
      <w:lvlJc w:val="left"/>
      <w:pPr>
        <w:ind w:left="618" w:hanging="363"/>
      </w:pPr>
      <w:rPr>
        <w:rFonts w:ascii="宋体" w:eastAsia="宋体" w:hAnsi="宋体" w:cs="宋体" w:hint="default"/>
        <w:w w:val="100"/>
        <w:sz w:val="22"/>
        <w:szCs w:val="22"/>
        <w:lang w:val="zh-CN" w:eastAsia="zh-CN" w:bidi="zh-CN"/>
      </w:rPr>
    </w:lvl>
    <w:lvl w:ilvl="1">
      <w:numFmt w:val="bullet"/>
      <w:lvlText w:val="•"/>
      <w:lvlJc w:val="left"/>
      <w:pPr>
        <w:ind w:left="1588" w:hanging="363"/>
      </w:pPr>
      <w:rPr>
        <w:rFonts w:hint="default"/>
        <w:lang w:val="zh-CN" w:eastAsia="zh-CN" w:bidi="zh-CN"/>
      </w:rPr>
    </w:lvl>
    <w:lvl w:ilvl="2">
      <w:numFmt w:val="bullet"/>
      <w:lvlText w:val="•"/>
      <w:lvlJc w:val="left"/>
      <w:pPr>
        <w:ind w:left="2557" w:hanging="363"/>
      </w:pPr>
      <w:rPr>
        <w:rFonts w:hint="default"/>
        <w:lang w:val="zh-CN" w:eastAsia="zh-CN" w:bidi="zh-CN"/>
      </w:rPr>
    </w:lvl>
    <w:lvl w:ilvl="3">
      <w:numFmt w:val="bullet"/>
      <w:lvlText w:val="•"/>
      <w:lvlJc w:val="left"/>
      <w:pPr>
        <w:ind w:left="3525" w:hanging="363"/>
      </w:pPr>
      <w:rPr>
        <w:rFonts w:hint="default"/>
        <w:lang w:val="zh-CN" w:eastAsia="zh-CN" w:bidi="zh-CN"/>
      </w:rPr>
    </w:lvl>
    <w:lvl w:ilvl="4">
      <w:numFmt w:val="bullet"/>
      <w:lvlText w:val="•"/>
      <w:lvlJc w:val="left"/>
      <w:pPr>
        <w:ind w:left="4494" w:hanging="363"/>
      </w:pPr>
      <w:rPr>
        <w:rFonts w:hint="default"/>
        <w:lang w:val="zh-CN" w:eastAsia="zh-CN" w:bidi="zh-CN"/>
      </w:rPr>
    </w:lvl>
    <w:lvl w:ilvl="5">
      <w:numFmt w:val="bullet"/>
      <w:lvlText w:val="•"/>
      <w:lvlJc w:val="left"/>
      <w:pPr>
        <w:ind w:left="5463" w:hanging="363"/>
      </w:pPr>
      <w:rPr>
        <w:rFonts w:hint="default"/>
        <w:lang w:val="zh-CN" w:eastAsia="zh-CN" w:bidi="zh-CN"/>
      </w:rPr>
    </w:lvl>
    <w:lvl w:ilvl="6">
      <w:numFmt w:val="bullet"/>
      <w:lvlText w:val="•"/>
      <w:lvlJc w:val="left"/>
      <w:pPr>
        <w:ind w:left="6431" w:hanging="363"/>
      </w:pPr>
      <w:rPr>
        <w:rFonts w:hint="default"/>
        <w:lang w:val="zh-CN" w:eastAsia="zh-CN" w:bidi="zh-CN"/>
      </w:rPr>
    </w:lvl>
    <w:lvl w:ilvl="7">
      <w:numFmt w:val="bullet"/>
      <w:lvlText w:val="•"/>
      <w:lvlJc w:val="left"/>
      <w:pPr>
        <w:ind w:left="7400" w:hanging="363"/>
      </w:pPr>
      <w:rPr>
        <w:rFonts w:hint="default"/>
        <w:lang w:val="zh-CN" w:eastAsia="zh-CN" w:bidi="zh-CN"/>
      </w:rPr>
    </w:lvl>
    <w:lvl w:ilvl="8">
      <w:numFmt w:val="bullet"/>
      <w:lvlText w:val="•"/>
      <w:lvlJc w:val="left"/>
      <w:pPr>
        <w:ind w:left="8368" w:hanging="363"/>
      </w:pPr>
      <w:rPr>
        <w:rFonts w:hint="default"/>
        <w:lang w:val="zh-CN" w:eastAsia="zh-CN" w:bidi="zh-CN"/>
      </w:rPr>
    </w:lvl>
  </w:abstractNum>
  <w:num w:numId="1">
    <w:abstractNumId w:val="4"/>
  </w:num>
  <w:num w:numId="2">
    <w:abstractNumId w:val="7"/>
  </w:num>
  <w:num w:numId="3">
    <w:abstractNumId w:val="5"/>
  </w:num>
  <w:num w:numId="4">
    <w:abstractNumId w:val="6"/>
  </w:num>
  <w:num w:numId="5">
    <w:abstractNumId w:val="1"/>
  </w:num>
  <w:num w:numId="6">
    <w:abstractNumId w:val="0"/>
  </w:num>
  <w:num w:numId="7">
    <w:abstractNumId w:val="2"/>
  </w:num>
  <w:num w:numId="8">
    <w:abstractNumId w:val="9"/>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docVars>
    <w:docVar w:name="commondata" w:val="eyJoZGlkIjoiMTMxMGNkYTJhN2NkODc0MzYwZWZhYmI0Y2E4ZDVlOGEifQ=="/>
  </w:docVars>
  <w:rsids>
    <w:rsidRoot w:val="003E53DC"/>
    <w:rsid w:val="00005730"/>
    <w:rsid w:val="00041E77"/>
    <w:rsid w:val="000546C8"/>
    <w:rsid w:val="00057273"/>
    <w:rsid w:val="00083E66"/>
    <w:rsid w:val="000D4692"/>
    <w:rsid w:val="00101EB9"/>
    <w:rsid w:val="00107268"/>
    <w:rsid w:val="001143A8"/>
    <w:rsid w:val="001546E1"/>
    <w:rsid w:val="00166F9F"/>
    <w:rsid w:val="001673DA"/>
    <w:rsid w:val="001677D7"/>
    <w:rsid w:val="001B760A"/>
    <w:rsid w:val="001C1DA9"/>
    <w:rsid w:val="001C2C16"/>
    <w:rsid w:val="001D6A96"/>
    <w:rsid w:val="001F418C"/>
    <w:rsid w:val="002075BB"/>
    <w:rsid w:val="0022453C"/>
    <w:rsid w:val="00237ED9"/>
    <w:rsid w:val="00257B13"/>
    <w:rsid w:val="00274758"/>
    <w:rsid w:val="00295B68"/>
    <w:rsid w:val="002C5A28"/>
    <w:rsid w:val="0033068D"/>
    <w:rsid w:val="00362A3F"/>
    <w:rsid w:val="003800D4"/>
    <w:rsid w:val="003A4CA9"/>
    <w:rsid w:val="003A5C67"/>
    <w:rsid w:val="003B3B16"/>
    <w:rsid w:val="003E53DC"/>
    <w:rsid w:val="003F1A38"/>
    <w:rsid w:val="00406151"/>
    <w:rsid w:val="00413C12"/>
    <w:rsid w:val="004425B6"/>
    <w:rsid w:val="00444E78"/>
    <w:rsid w:val="004459EF"/>
    <w:rsid w:val="00445D1B"/>
    <w:rsid w:val="00450C32"/>
    <w:rsid w:val="004804DC"/>
    <w:rsid w:val="004A4161"/>
    <w:rsid w:val="004B4BB2"/>
    <w:rsid w:val="004D79C9"/>
    <w:rsid w:val="00503C13"/>
    <w:rsid w:val="00516A7C"/>
    <w:rsid w:val="005231F9"/>
    <w:rsid w:val="00524516"/>
    <w:rsid w:val="00524DDC"/>
    <w:rsid w:val="00532268"/>
    <w:rsid w:val="00545A58"/>
    <w:rsid w:val="00566048"/>
    <w:rsid w:val="0057018B"/>
    <w:rsid w:val="00581C86"/>
    <w:rsid w:val="00583DA8"/>
    <w:rsid w:val="005D6B68"/>
    <w:rsid w:val="00611032"/>
    <w:rsid w:val="00614D7F"/>
    <w:rsid w:val="00627EBC"/>
    <w:rsid w:val="006A09E7"/>
    <w:rsid w:val="006A6ABA"/>
    <w:rsid w:val="006C395E"/>
    <w:rsid w:val="00700A3B"/>
    <w:rsid w:val="00716459"/>
    <w:rsid w:val="00721F16"/>
    <w:rsid w:val="00734D94"/>
    <w:rsid w:val="00742768"/>
    <w:rsid w:val="00745020"/>
    <w:rsid w:val="007831ED"/>
    <w:rsid w:val="007919B0"/>
    <w:rsid w:val="007D1425"/>
    <w:rsid w:val="007D706E"/>
    <w:rsid w:val="008167E8"/>
    <w:rsid w:val="00884C59"/>
    <w:rsid w:val="0089333E"/>
    <w:rsid w:val="00894553"/>
    <w:rsid w:val="008B01CB"/>
    <w:rsid w:val="008B3C45"/>
    <w:rsid w:val="008B4023"/>
    <w:rsid w:val="008E5ED7"/>
    <w:rsid w:val="009318EE"/>
    <w:rsid w:val="009340FE"/>
    <w:rsid w:val="009462D5"/>
    <w:rsid w:val="00976B55"/>
    <w:rsid w:val="009853FA"/>
    <w:rsid w:val="00986AB3"/>
    <w:rsid w:val="00994A91"/>
    <w:rsid w:val="009A1969"/>
    <w:rsid w:val="009D3758"/>
    <w:rsid w:val="009D4018"/>
    <w:rsid w:val="009E46C0"/>
    <w:rsid w:val="00A10479"/>
    <w:rsid w:val="00A12B53"/>
    <w:rsid w:val="00A14FFB"/>
    <w:rsid w:val="00A302B4"/>
    <w:rsid w:val="00A433EB"/>
    <w:rsid w:val="00A67ED9"/>
    <w:rsid w:val="00A91E26"/>
    <w:rsid w:val="00A949EF"/>
    <w:rsid w:val="00AB4DF6"/>
    <w:rsid w:val="00AC10C5"/>
    <w:rsid w:val="00AF03D7"/>
    <w:rsid w:val="00AF0D30"/>
    <w:rsid w:val="00AF1B40"/>
    <w:rsid w:val="00B01531"/>
    <w:rsid w:val="00B05D1D"/>
    <w:rsid w:val="00B118C1"/>
    <w:rsid w:val="00B15DD0"/>
    <w:rsid w:val="00B52A84"/>
    <w:rsid w:val="00B53A77"/>
    <w:rsid w:val="00B55F8E"/>
    <w:rsid w:val="00B632B4"/>
    <w:rsid w:val="00B70C67"/>
    <w:rsid w:val="00BA52BC"/>
    <w:rsid w:val="00BA695C"/>
    <w:rsid w:val="00BB0EAB"/>
    <w:rsid w:val="00BB7EF3"/>
    <w:rsid w:val="00BD585A"/>
    <w:rsid w:val="00BD5B4A"/>
    <w:rsid w:val="00BE28C4"/>
    <w:rsid w:val="00C03D5A"/>
    <w:rsid w:val="00C37327"/>
    <w:rsid w:val="00C50822"/>
    <w:rsid w:val="00C50FAB"/>
    <w:rsid w:val="00C5491A"/>
    <w:rsid w:val="00C72730"/>
    <w:rsid w:val="00C74B9F"/>
    <w:rsid w:val="00CA6165"/>
    <w:rsid w:val="00CB7E21"/>
    <w:rsid w:val="00D123C2"/>
    <w:rsid w:val="00D35EC4"/>
    <w:rsid w:val="00D50A3A"/>
    <w:rsid w:val="00D50F8C"/>
    <w:rsid w:val="00D527BD"/>
    <w:rsid w:val="00D727B7"/>
    <w:rsid w:val="00D92E00"/>
    <w:rsid w:val="00DB7C05"/>
    <w:rsid w:val="00DC07B8"/>
    <w:rsid w:val="00DD6200"/>
    <w:rsid w:val="00E12E8A"/>
    <w:rsid w:val="00E35BB6"/>
    <w:rsid w:val="00E41B08"/>
    <w:rsid w:val="00E76127"/>
    <w:rsid w:val="00E8039B"/>
    <w:rsid w:val="00EA12E3"/>
    <w:rsid w:val="00EC3290"/>
    <w:rsid w:val="00EE3FCA"/>
    <w:rsid w:val="00EF2197"/>
    <w:rsid w:val="00F01D7A"/>
    <w:rsid w:val="00F13F6F"/>
    <w:rsid w:val="00F32E6C"/>
    <w:rsid w:val="00F8082E"/>
    <w:rsid w:val="00F917AB"/>
    <w:rsid w:val="00FB4EA7"/>
    <w:rsid w:val="00FF2399"/>
    <w:rsid w:val="019E74BC"/>
    <w:rsid w:val="02607439"/>
    <w:rsid w:val="02873BB9"/>
    <w:rsid w:val="03CC21CB"/>
    <w:rsid w:val="045C5278"/>
    <w:rsid w:val="04D91850"/>
    <w:rsid w:val="057523EE"/>
    <w:rsid w:val="05C63CA5"/>
    <w:rsid w:val="05E11832"/>
    <w:rsid w:val="05E337FC"/>
    <w:rsid w:val="061351B8"/>
    <w:rsid w:val="06231E4A"/>
    <w:rsid w:val="06CE3431"/>
    <w:rsid w:val="0750482F"/>
    <w:rsid w:val="07941252"/>
    <w:rsid w:val="083E4D1A"/>
    <w:rsid w:val="08FC70AE"/>
    <w:rsid w:val="0AA479FE"/>
    <w:rsid w:val="0B09347A"/>
    <w:rsid w:val="0B565626"/>
    <w:rsid w:val="0B892750"/>
    <w:rsid w:val="0BBE4AEF"/>
    <w:rsid w:val="0BE2362B"/>
    <w:rsid w:val="0CB67574"/>
    <w:rsid w:val="0D49663A"/>
    <w:rsid w:val="0DBF06AB"/>
    <w:rsid w:val="0ED71A24"/>
    <w:rsid w:val="11034D52"/>
    <w:rsid w:val="11D54941"/>
    <w:rsid w:val="125A4E46"/>
    <w:rsid w:val="12C6557A"/>
    <w:rsid w:val="12E07B83"/>
    <w:rsid w:val="12F708E7"/>
    <w:rsid w:val="130F5A49"/>
    <w:rsid w:val="13135720"/>
    <w:rsid w:val="13314B95"/>
    <w:rsid w:val="1340228E"/>
    <w:rsid w:val="140A575E"/>
    <w:rsid w:val="147839BC"/>
    <w:rsid w:val="15DB629E"/>
    <w:rsid w:val="18B03A11"/>
    <w:rsid w:val="18FC0A05"/>
    <w:rsid w:val="19064C03"/>
    <w:rsid w:val="1981715C"/>
    <w:rsid w:val="19BD0194"/>
    <w:rsid w:val="1A025464"/>
    <w:rsid w:val="1B7A51FD"/>
    <w:rsid w:val="1BE063BC"/>
    <w:rsid w:val="1C551FAE"/>
    <w:rsid w:val="1CB31C7C"/>
    <w:rsid w:val="1D2D73DF"/>
    <w:rsid w:val="1D4F1A4B"/>
    <w:rsid w:val="1D6C357F"/>
    <w:rsid w:val="2096173F"/>
    <w:rsid w:val="213C22E6"/>
    <w:rsid w:val="22EA5D72"/>
    <w:rsid w:val="247D50F0"/>
    <w:rsid w:val="24F808F4"/>
    <w:rsid w:val="255A78DA"/>
    <w:rsid w:val="25761B3F"/>
    <w:rsid w:val="265F25D3"/>
    <w:rsid w:val="28575C58"/>
    <w:rsid w:val="28B210E0"/>
    <w:rsid w:val="292875F4"/>
    <w:rsid w:val="297E0FC2"/>
    <w:rsid w:val="29E452C9"/>
    <w:rsid w:val="2ACD5DDB"/>
    <w:rsid w:val="2B603075"/>
    <w:rsid w:val="2C123FDE"/>
    <w:rsid w:val="2D833E33"/>
    <w:rsid w:val="2DD724C3"/>
    <w:rsid w:val="2E60513A"/>
    <w:rsid w:val="2F0957D2"/>
    <w:rsid w:val="2F364819"/>
    <w:rsid w:val="2F4B7B98"/>
    <w:rsid w:val="301B57BD"/>
    <w:rsid w:val="304E7940"/>
    <w:rsid w:val="30DD6F16"/>
    <w:rsid w:val="32E7407C"/>
    <w:rsid w:val="3491604D"/>
    <w:rsid w:val="34A9783B"/>
    <w:rsid w:val="34AF4725"/>
    <w:rsid w:val="35101668"/>
    <w:rsid w:val="356279EA"/>
    <w:rsid w:val="35E756B1"/>
    <w:rsid w:val="35F965A0"/>
    <w:rsid w:val="361A7BFB"/>
    <w:rsid w:val="36252EF1"/>
    <w:rsid w:val="367D0F7F"/>
    <w:rsid w:val="37090FAA"/>
    <w:rsid w:val="374D6BA3"/>
    <w:rsid w:val="375872F6"/>
    <w:rsid w:val="37E04AE0"/>
    <w:rsid w:val="37FE34EA"/>
    <w:rsid w:val="39095FF2"/>
    <w:rsid w:val="39873EC3"/>
    <w:rsid w:val="39E3559D"/>
    <w:rsid w:val="3A10210A"/>
    <w:rsid w:val="3B013DDA"/>
    <w:rsid w:val="3B1B6221"/>
    <w:rsid w:val="3BD11425"/>
    <w:rsid w:val="3CCA65A0"/>
    <w:rsid w:val="3D840E45"/>
    <w:rsid w:val="3DB136C3"/>
    <w:rsid w:val="3DB80AEF"/>
    <w:rsid w:val="3F37646F"/>
    <w:rsid w:val="404843AC"/>
    <w:rsid w:val="41961147"/>
    <w:rsid w:val="41E33C60"/>
    <w:rsid w:val="42442951"/>
    <w:rsid w:val="42884F34"/>
    <w:rsid w:val="43036368"/>
    <w:rsid w:val="452151CC"/>
    <w:rsid w:val="45404BDA"/>
    <w:rsid w:val="49060960"/>
    <w:rsid w:val="496B4C67"/>
    <w:rsid w:val="49C5081B"/>
    <w:rsid w:val="4B4F3C0E"/>
    <w:rsid w:val="4C26588A"/>
    <w:rsid w:val="4E2F0333"/>
    <w:rsid w:val="4E6A4013"/>
    <w:rsid w:val="4EAF1A9A"/>
    <w:rsid w:val="4F642884"/>
    <w:rsid w:val="4F6D50AA"/>
    <w:rsid w:val="507A1C34"/>
    <w:rsid w:val="51713037"/>
    <w:rsid w:val="5208399B"/>
    <w:rsid w:val="52691F60"/>
    <w:rsid w:val="53071EA5"/>
    <w:rsid w:val="530E3233"/>
    <w:rsid w:val="53CE29C2"/>
    <w:rsid w:val="53F341D7"/>
    <w:rsid w:val="54C31DFB"/>
    <w:rsid w:val="552816EF"/>
    <w:rsid w:val="55603AEE"/>
    <w:rsid w:val="556E40C8"/>
    <w:rsid w:val="55CA7628"/>
    <w:rsid w:val="56290384"/>
    <w:rsid w:val="56F444EE"/>
    <w:rsid w:val="571A1A7B"/>
    <w:rsid w:val="57EC78BB"/>
    <w:rsid w:val="59114FB0"/>
    <w:rsid w:val="5CD10E2D"/>
    <w:rsid w:val="5DBC0F68"/>
    <w:rsid w:val="5DED1C97"/>
    <w:rsid w:val="5E3E6996"/>
    <w:rsid w:val="5F294F51"/>
    <w:rsid w:val="60AC7BE7"/>
    <w:rsid w:val="60B82A30"/>
    <w:rsid w:val="610C68D8"/>
    <w:rsid w:val="61393311"/>
    <w:rsid w:val="617701F5"/>
    <w:rsid w:val="6223037D"/>
    <w:rsid w:val="62233ED9"/>
    <w:rsid w:val="62487C4B"/>
    <w:rsid w:val="63021D41"/>
    <w:rsid w:val="6393508F"/>
    <w:rsid w:val="64844FF7"/>
    <w:rsid w:val="659A7344"/>
    <w:rsid w:val="662446C4"/>
    <w:rsid w:val="668C4743"/>
    <w:rsid w:val="66E3632D"/>
    <w:rsid w:val="66FB6B8C"/>
    <w:rsid w:val="67AF0F94"/>
    <w:rsid w:val="683F3A37"/>
    <w:rsid w:val="68555008"/>
    <w:rsid w:val="68C1269E"/>
    <w:rsid w:val="69196036"/>
    <w:rsid w:val="6A294057"/>
    <w:rsid w:val="6B822971"/>
    <w:rsid w:val="6C7C1201"/>
    <w:rsid w:val="6E105C5A"/>
    <w:rsid w:val="6EF966EE"/>
    <w:rsid w:val="6F282B2F"/>
    <w:rsid w:val="6F3E67F6"/>
    <w:rsid w:val="6F775864"/>
    <w:rsid w:val="6FCC795E"/>
    <w:rsid w:val="705A7660"/>
    <w:rsid w:val="706E4EB9"/>
    <w:rsid w:val="7097286C"/>
    <w:rsid w:val="71390ECE"/>
    <w:rsid w:val="718030F6"/>
    <w:rsid w:val="719C15B2"/>
    <w:rsid w:val="72331F17"/>
    <w:rsid w:val="737C169B"/>
    <w:rsid w:val="738B7B30"/>
    <w:rsid w:val="75045DEC"/>
    <w:rsid w:val="75194624"/>
    <w:rsid w:val="758F1B5A"/>
    <w:rsid w:val="75DE488F"/>
    <w:rsid w:val="75E33C54"/>
    <w:rsid w:val="763C3364"/>
    <w:rsid w:val="767B20DE"/>
    <w:rsid w:val="770B16B4"/>
    <w:rsid w:val="77166C9D"/>
    <w:rsid w:val="7730111A"/>
    <w:rsid w:val="774B4E00"/>
    <w:rsid w:val="77F9150C"/>
    <w:rsid w:val="78224A61"/>
    <w:rsid w:val="798E0ED4"/>
    <w:rsid w:val="7AA73149"/>
    <w:rsid w:val="7AE4066E"/>
    <w:rsid w:val="7B892E53"/>
    <w:rsid w:val="7BE61DA8"/>
    <w:rsid w:val="7CB2612E"/>
    <w:rsid w:val="7CFE5817"/>
    <w:rsid w:val="7EB048EF"/>
    <w:rsid w:val="7F1135E0"/>
    <w:rsid w:val="7FF633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uiPriority="0" w:qFormat="1"/>
    <w:lsdException w:name="footer" w:qFormat="1"/>
    <w:lsdException w:name="index heading" w:uiPriority="0" w:qFormat="1"/>
    <w:lsdException w:name="caption" w:semiHidden="1" w:uiPriority="35"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semiHidden="1" w:uiPriority="0" w:unhideWhenUsed="1"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1F16"/>
    <w:pPr>
      <w:widowControl w:val="0"/>
      <w:jc w:val="both"/>
    </w:pPr>
    <w:rPr>
      <w:rFonts w:ascii="Times New Roman" w:hAnsi="Times New Roman"/>
      <w:kern w:val="2"/>
      <w:sz w:val="21"/>
      <w:szCs w:val="24"/>
    </w:rPr>
  </w:style>
  <w:style w:type="paragraph" w:styleId="10">
    <w:name w:val="heading 1"/>
    <w:basedOn w:val="a"/>
    <w:next w:val="a"/>
    <w:link w:val="1Char"/>
    <w:qFormat/>
    <w:rsid w:val="00721F16"/>
    <w:pPr>
      <w:keepNext/>
      <w:keepLines/>
      <w:spacing w:before="340" w:after="330" w:line="576" w:lineRule="auto"/>
      <w:outlineLvl w:val="0"/>
    </w:pPr>
    <w:rPr>
      <w:b/>
      <w:bCs/>
      <w:kern w:val="44"/>
      <w:sz w:val="44"/>
      <w:szCs w:val="44"/>
    </w:rPr>
  </w:style>
  <w:style w:type="paragraph" w:styleId="2">
    <w:name w:val="heading 2"/>
    <w:basedOn w:val="a"/>
    <w:next w:val="a"/>
    <w:link w:val="2Char"/>
    <w:qFormat/>
    <w:rsid w:val="00721F16"/>
    <w:pPr>
      <w:keepNext/>
      <w:keepLines/>
      <w:spacing w:before="260" w:after="260" w:line="413" w:lineRule="auto"/>
      <w:outlineLvl w:val="1"/>
    </w:pPr>
    <w:rPr>
      <w:rFonts w:ascii="Arial" w:eastAsia="黑体" w:hAnsi="Arial"/>
      <w:b/>
      <w:bCs/>
      <w:kern w:val="0"/>
      <w:sz w:val="32"/>
      <w:szCs w:val="32"/>
    </w:rPr>
  </w:style>
  <w:style w:type="paragraph" w:styleId="30">
    <w:name w:val="heading 3"/>
    <w:basedOn w:val="a"/>
    <w:next w:val="a"/>
    <w:link w:val="3Char"/>
    <w:qFormat/>
    <w:rsid w:val="00721F16"/>
    <w:pPr>
      <w:keepNext/>
      <w:keepLines/>
      <w:spacing w:before="260" w:after="260" w:line="413" w:lineRule="auto"/>
      <w:outlineLvl w:val="2"/>
    </w:pPr>
    <w:rPr>
      <w:b/>
      <w:bCs/>
      <w:kern w:val="0"/>
      <w:sz w:val="32"/>
      <w:szCs w:val="32"/>
    </w:rPr>
  </w:style>
  <w:style w:type="paragraph" w:styleId="4">
    <w:name w:val="heading 4"/>
    <w:basedOn w:val="a"/>
    <w:next w:val="a"/>
    <w:link w:val="4Char"/>
    <w:qFormat/>
    <w:rsid w:val="00721F16"/>
    <w:pPr>
      <w:keepNext/>
      <w:keepLines/>
      <w:spacing w:before="120" w:after="120"/>
      <w:outlineLvl w:val="3"/>
    </w:pPr>
    <w:rPr>
      <w:rFonts w:ascii="Arial" w:eastAsia="黑体" w:hAnsi="Arial"/>
      <w:b/>
      <w:kern w:val="0"/>
      <w:sz w:val="20"/>
      <w:szCs w:val="20"/>
    </w:rPr>
  </w:style>
  <w:style w:type="paragraph" w:styleId="5">
    <w:name w:val="heading 5"/>
    <w:basedOn w:val="a"/>
    <w:next w:val="a"/>
    <w:link w:val="5Char"/>
    <w:qFormat/>
    <w:rsid w:val="00721F16"/>
    <w:pPr>
      <w:keepNext/>
      <w:keepLines/>
      <w:tabs>
        <w:tab w:val="left" w:pos="1008"/>
      </w:tabs>
      <w:spacing w:before="280" w:after="290" w:line="372" w:lineRule="auto"/>
      <w:ind w:left="1008" w:hanging="1008"/>
      <w:outlineLvl w:val="4"/>
    </w:pPr>
    <w:rPr>
      <w:b/>
      <w:bCs/>
      <w:kern w:val="0"/>
      <w:sz w:val="28"/>
      <w:szCs w:val="28"/>
    </w:rPr>
  </w:style>
  <w:style w:type="paragraph" w:styleId="60">
    <w:name w:val="heading 6"/>
    <w:basedOn w:val="a"/>
    <w:next w:val="a"/>
    <w:link w:val="6Char"/>
    <w:qFormat/>
    <w:rsid w:val="00721F16"/>
    <w:pPr>
      <w:keepNext/>
      <w:keepLines/>
      <w:tabs>
        <w:tab w:val="left" w:pos="1152"/>
      </w:tabs>
      <w:spacing w:before="240" w:after="64" w:line="317" w:lineRule="auto"/>
      <w:ind w:left="1152" w:hanging="1152"/>
      <w:outlineLvl w:val="5"/>
    </w:pPr>
    <w:rPr>
      <w:rFonts w:ascii="Arial" w:eastAsia="黑体" w:hAnsi="Arial"/>
      <w:b/>
      <w:bCs/>
      <w:kern w:val="0"/>
      <w:sz w:val="24"/>
    </w:rPr>
  </w:style>
  <w:style w:type="paragraph" w:styleId="7">
    <w:name w:val="heading 7"/>
    <w:basedOn w:val="a"/>
    <w:next w:val="a"/>
    <w:link w:val="7Char"/>
    <w:qFormat/>
    <w:rsid w:val="00721F16"/>
    <w:pPr>
      <w:keepNext/>
      <w:keepLines/>
      <w:tabs>
        <w:tab w:val="left" w:pos="1296"/>
      </w:tabs>
      <w:spacing w:before="240" w:after="64" w:line="317" w:lineRule="auto"/>
      <w:ind w:left="1296" w:hanging="1296"/>
      <w:outlineLvl w:val="6"/>
    </w:pPr>
    <w:rPr>
      <w:b/>
      <w:bCs/>
      <w:kern w:val="0"/>
      <w:sz w:val="24"/>
    </w:rPr>
  </w:style>
  <w:style w:type="paragraph" w:styleId="8">
    <w:name w:val="heading 8"/>
    <w:basedOn w:val="a"/>
    <w:next w:val="a"/>
    <w:link w:val="8Char"/>
    <w:qFormat/>
    <w:rsid w:val="00721F16"/>
    <w:pPr>
      <w:keepNext/>
      <w:keepLines/>
      <w:tabs>
        <w:tab w:val="left" w:pos="1440"/>
      </w:tabs>
      <w:spacing w:before="240" w:after="64" w:line="317" w:lineRule="auto"/>
      <w:ind w:left="1440" w:hanging="1440"/>
      <w:outlineLvl w:val="7"/>
    </w:pPr>
    <w:rPr>
      <w:rFonts w:ascii="Arial" w:eastAsia="黑体" w:hAnsi="Arial"/>
      <w:kern w:val="0"/>
      <w:sz w:val="24"/>
    </w:rPr>
  </w:style>
  <w:style w:type="paragraph" w:styleId="9">
    <w:name w:val="heading 9"/>
    <w:basedOn w:val="a"/>
    <w:next w:val="a"/>
    <w:link w:val="9Char"/>
    <w:qFormat/>
    <w:rsid w:val="00721F16"/>
    <w:pPr>
      <w:keepNext/>
      <w:keepLines/>
      <w:tabs>
        <w:tab w:val="left" w:pos="1584"/>
      </w:tabs>
      <w:spacing w:before="240" w:after="64" w:line="317" w:lineRule="auto"/>
      <w:ind w:left="1584" w:hanging="1584"/>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721F16"/>
    <w:pPr>
      <w:ind w:left="1260" w:hanging="420"/>
    </w:pPr>
    <w:rPr>
      <w:szCs w:val="20"/>
    </w:rPr>
  </w:style>
  <w:style w:type="paragraph" w:styleId="70">
    <w:name w:val="toc 7"/>
    <w:basedOn w:val="a"/>
    <w:next w:val="a"/>
    <w:qFormat/>
    <w:rsid w:val="00721F16"/>
    <w:pPr>
      <w:ind w:left="1260"/>
      <w:jc w:val="left"/>
    </w:pPr>
    <w:rPr>
      <w:szCs w:val="21"/>
    </w:rPr>
  </w:style>
  <w:style w:type="paragraph" w:styleId="20">
    <w:name w:val="List Number 2"/>
    <w:basedOn w:val="a"/>
    <w:qFormat/>
    <w:rsid w:val="00721F16"/>
    <w:pPr>
      <w:tabs>
        <w:tab w:val="left" w:pos="1440"/>
      </w:tabs>
      <w:spacing w:line="360" w:lineRule="auto"/>
      <w:ind w:left="1440" w:hanging="1440"/>
    </w:pPr>
    <w:rPr>
      <w:sz w:val="24"/>
    </w:rPr>
  </w:style>
  <w:style w:type="paragraph" w:styleId="a3">
    <w:name w:val="List Number"/>
    <w:basedOn w:val="a"/>
    <w:qFormat/>
    <w:rsid w:val="00721F16"/>
    <w:pPr>
      <w:tabs>
        <w:tab w:val="left" w:pos="2952"/>
      </w:tabs>
      <w:ind w:left="2952" w:hanging="432"/>
    </w:pPr>
  </w:style>
  <w:style w:type="paragraph" w:styleId="a4">
    <w:name w:val="Normal Indent"/>
    <w:basedOn w:val="a"/>
    <w:link w:val="Char"/>
    <w:qFormat/>
    <w:rsid w:val="00721F16"/>
    <w:pPr>
      <w:ind w:firstLine="420"/>
    </w:pPr>
    <w:rPr>
      <w:rFonts w:asciiTheme="minorHAnsi" w:eastAsiaTheme="minorEastAsia" w:hAnsiTheme="minorHAnsi" w:cstheme="minorBidi"/>
      <w:szCs w:val="22"/>
    </w:rPr>
  </w:style>
  <w:style w:type="paragraph" w:styleId="a5">
    <w:name w:val="Document Map"/>
    <w:basedOn w:val="a"/>
    <w:link w:val="Char1"/>
    <w:qFormat/>
    <w:rsid w:val="00721F16"/>
    <w:pPr>
      <w:shd w:val="clear" w:color="auto" w:fill="000080"/>
    </w:pPr>
    <w:rPr>
      <w:rFonts w:asciiTheme="minorHAnsi" w:eastAsiaTheme="minorEastAsia" w:hAnsiTheme="minorHAnsi" w:cstheme="minorBidi"/>
      <w:sz w:val="24"/>
    </w:rPr>
  </w:style>
  <w:style w:type="paragraph" w:styleId="a6">
    <w:name w:val="annotation text"/>
    <w:basedOn w:val="a"/>
    <w:link w:val="Char10"/>
    <w:uiPriority w:val="99"/>
    <w:qFormat/>
    <w:rsid w:val="00721F16"/>
    <w:pPr>
      <w:jc w:val="left"/>
    </w:pPr>
    <w:rPr>
      <w:kern w:val="0"/>
      <w:sz w:val="20"/>
      <w:szCs w:val="20"/>
    </w:rPr>
  </w:style>
  <w:style w:type="paragraph" w:styleId="a7">
    <w:name w:val="Salutation"/>
    <w:basedOn w:val="a"/>
    <w:next w:val="a"/>
    <w:link w:val="Char11"/>
    <w:qFormat/>
    <w:rsid w:val="00721F16"/>
    <w:rPr>
      <w:rFonts w:ascii="仿宋_GB2312" w:eastAsia="仿宋_GB2312" w:hAnsiTheme="minorHAnsi" w:cstheme="minorBidi"/>
      <w:szCs w:val="22"/>
    </w:rPr>
  </w:style>
  <w:style w:type="paragraph" w:styleId="32">
    <w:name w:val="Body Text 3"/>
    <w:basedOn w:val="a"/>
    <w:link w:val="3Char1"/>
    <w:qFormat/>
    <w:rsid w:val="00721F16"/>
    <w:pPr>
      <w:spacing w:after="120"/>
    </w:pPr>
    <w:rPr>
      <w:rFonts w:asciiTheme="minorHAnsi" w:eastAsiaTheme="minorEastAsia" w:hAnsiTheme="minorHAnsi" w:cstheme="minorBidi"/>
      <w:sz w:val="16"/>
      <w:szCs w:val="16"/>
    </w:rPr>
  </w:style>
  <w:style w:type="paragraph" w:styleId="a8">
    <w:name w:val="Body Text"/>
    <w:basedOn w:val="a"/>
    <w:link w:val="Char12"/>
    <w:qFormat/>
    <w:rsid w:val="00721F16"/>
    <w:pPr>
      <w:spacing w:after="120"/>
    </w:pPr>
    <w:rPr>
      <w:rFonts w:asciiTheme="minorHAnsi" w:eastAsiaTheme="minorEastAsia" w:hAnsiTheme="minorHAnsi" w:cstheme="minorBidi"/>
      <w:sz w:val="24"/>
    </w:rPr>
  </w:style>
  <w:style w:type="paragraph" w:styleId="a9">
    <w:name w:val="Body Text Indent"/>
    <w:basedOn w:val="a"/>
    <w:link w:val="Char13"/>
    <w:qFormat/>
    <w:rsid w:val="00721F16"/>
    <w:pPr>
      <w:spacing w:after="120"/>
      <w:ind w:leftChars="200" w:left="420"/>
    </w:pPr>
    <w:rPr>
      <w:rFonts w:asciiTheme="minorHAnsi" w:eastAsiaTheme="minorEastAsia" w:hAnsiTheme="minorHAnsi" w:cstheme="minorBidi"/>
      <w:sz w:val="24"/>
    </w:rPr>
  </w:style>
  <w:style w:type="paragraph" w:styleId="21">
    <w:name w:val="List 2"/>
    <w:basedOn w:val="a"/>
    <w:qFormat/>
    <w:rsid w:val="00721F16"/>
    <w:pPr>
      <w:ind w:leftChars="200" w:left="100" w:hangingChars="200" w:hanging="200"/>
    </w:pPr>
    <w:rPr>
      <w:szCs w:val="21"/>
    </w:rPr>
  </w:style>
  <w:style w:type="paragraph" w:styleId="40">
    <w:name w:val="index 4"/>
    <w:basedOn w:val="a"/>
    <w:next w:val="a"/>
    <w:uiPriority w:val="99"/>
    <w:unhideWhenUsed/>
    <w:qFormat/>
    <w:rsid w:val="00721F16"/>
    <w:pPr>
      <w:ind w:leftChars="600" w:left="600"/>
    </w:pPr>
  </w:style>
  <w:style w:type="paragraph" w:styleId="50">
    <w:name w:val="toc 5"/>
    <w:basedOn w:val="a"/>
    <w:next w:val="a"/>
    <w:qFormat/>
    <w:rsid w:val="00721F16"/>
    <w:pPr>
      <w:ind w:left="840"/>
      <w:jc w:val="left"/>
    </w:pPr>
    <w:rPr>
      <w:szCs w:val="21"/>
    </w:rPr>
  </w:style>
  <w:style w:type="paragraph" w:styleId="33">
    <w:name w:val="toc 3"/>
    <w:basedOn w:val="a"/>
    <w:next w:val="a"/>
    <w:uiPriority w:val="39"/>
    <w:qFormat/>
    <w:rsid w:val="00721F16"/>
    <w:pPr>
      <w:ind w:leftChars="400" w:left="840"/>
    </w:pPr>
  </w:style>
  <w:style w:type="paragraph" w:styleId="aa">
    <w:name w:val="Plain Text"/>
    <w:basedOn w:val="a"/>
    <w:link w:val="Char2"/>
    <w:qFormat/>
    <w:rsid w:val="00721F16"/>
    <w:rPr>
      <w:rFonts w:ascii="宋体" w:eastAsiaTheme="minorEastAsia" w:hAnsi="Courier New" w:cstheme="minorBidi"/>
      <w:szCs w:val="21"/>
    </w:rPr>
  </w:style>
  <w:style w:type="paragraph" w:styleId="80">
    <w:name w:val="toc 8"/>
    <w:basedOn w:val="a"/>
    <w:next w:val="a"/>
    <w:qFormat/>
    <w:rsid w:val="00721F16"/>
    <w:pPr>
      <w:ind w:left="1470"/>
      <w:jc w:val="left"/>
    </w:pPr>
    <w:rPr>
      <w:szCs w:val="21"/>
    </w:rPr>
  </w:style>
  <w:style w:type="paragraph" w:styleId="34">
    <w:name w:val="index 3"/>
    <w:basedOn w:val="a"/>
    <w:next w:val="a"/>
    <w:qFormat/>
    <w:rsid w:val="00721F16"/>
    <w:pPr>
      <w:ind w:left="840"/>
    </w:pPr>
    <w:rPr>
      <w:szCs w:val="20"/>
    </w:rPr>
  </w:style>
  <w:style w:type="paragraph" w:styleId="ab">
    <w:name w:val="Date"/>
    <w:basedOn w:val="a"/>
    <w:next w:val="a"/>
    <w:link w:val="Char14"/>
    <w:qFormat/>
    <w:rsid w:val="00721F16"/>
    <w:pPr>
      <w:ind w:leftChars="2500" w:left="100"/>
    </w:pPr>
    <w:rPr>
      <w:kern w:val="0"/>
      <w:sz w:val="20"/>
      <w:szCs w:val="20"/>
    </w:rPr>
  </w:style>
  <w:style w:type="paragraph" w:styleId="22">
    <w:name w:val="Body Text Indent 2"/>
    <w:basedOn w:val="a"/>
    <w:next w:val="a"/>
    <w:link w:val="2Char1"/>
    <w:qFormat/>
    <w:rsid w:val="00721F16"/>
    <w:pPr>
      <w:spacing w:line="400" w:lineRule="exact"/>
      <w:ind w:firstLine="480"/>
    </w:pPr>
    <w:rPr>
      <w:rFonts w:ascii="宋体" w:eastAsiaTheme="minorEastAsia" w:hAnsi="宋体" w:cstheme="minorBidi"/>
      <w:sz w:val="24"/>
    </w:rPr>
  </w:style>
  <w:style w:type="paragraph" w:styleId="ac">
    <w:name w:val="endnote text"/>
    <w:basedOn w:val="a"/>
    <w:link w:val="Char15"/>
    <w:qFormat/>
    <w:rsid w:val="00721F16"/>
    <w:pPr>
      <w:snapToGrid w:val="0"/>
      <w:jc w:val="left"/>
    </w:pPr>
    <w:rPr>
      <w:rFonts w:asciiTheme="minorHAnsi" w:eastAsiaTheme="minorEastAsia" w:hAnsiTheme="minorHAnsi" w:cstheme="minorBidi"/>
      <w:sz w:val="24"/>
    </w:rPr>
  </w:style>
  <w:style w:type="paragraph" w:styleId="ad">
    <w:name w:val="Balloon Text"/>
    <w:basedOn w:val="a"/>
    <w:link w:val="Char16"/>
    <w:qFormat/>
    <w:rsid w:val="00721F16"/>
    <w:rPr>
      <w:rFonts w:asciiTheme="minorHAnsi" w:eastAsiaTheme="minorEastAsia" w:hAnsiTheme="minorHAnsi" w:cstheme="minorBidi"/>
      <w:sz w:val="18"/>
      <w:szCs w:val="18"/>
    </w:rPr>
  </w:style>
  <w:style w:type="paragraph" w:styleId="ae">
    <w:name w:val="footer"/>
    <w:basedOn w:val="a"/>
    <w:link w:val="Char17"/>
    <w:uiPriority w:val="99"/>
    <w:qFormat/>
    <w:rsid w:val="00721F16"/>
    <w:pPr>
      <w:tabs>
        <w:tab w:val="center" w:pos="4153"/>
        <w:tab w:val="right" w:pos="8306"/>
      </w:tabs>
      <w:snapToGrid w:val="0"/>
      <w:jc w:val="left"/>
    </w:pPr>
    <w:rPr>
      <w:rFonts w:asciiTheme="minorHAnsi" w:eastAsiaTheme="minorEastAsia" w:hAnsiTheme="minorHAnsi" w:cstheme="minorBidi"/>
      <w:sz w:val="18"/>
      <w:szCs w:val="18"/>
    </w:rPr>
  </w:style>
  <w:style w:type="paragraph" w:styleId="af">
    <w:name w:val="header"/>
    <w:basedOn w:val="a"/>
    <w:link w:val="Char18"/>
    <w:qFormat/>
    <w:rsid w:val="00721F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0">
    <w:name w:val="Signature"/>
    <w:basedOn w:val="a"/>
    <w:link w:val="Char19"/>
    <w:qFormat/>
    <w:rsid w:val="00721F16"/>
    <w:pPr>
      <w:adjustRightInd w:val="0"/>
      <w:spacing w:after="600" w:line="312" w:lineRule="atLeast"/>
      <w:jc w:val="center"/>
      <w:textAlignment w:val="baseline"/>
    </w:pPr>
    <w:rPr>
      <w:rFonts w:asciiTheme="minorHAnsi" w:eastAsia="仿宋_GB2312" w:hAnsiTheme="minorHAnsi" w:cstheme="minorBidi"/>
      <w:szCs w:val="22"/>
    </w:rPr>
  </w:style>
  <w:style w:type="paragraph" w:styleId="11">
    <w:name w:val="toc 1"/>
    <w:basedOn w:val="a"/>
    <w:next w:val="a"/>
    <w:uiPriority w:val="39"/>
    <w:qFormat/>
    <w:rsid w:val="00721F16"/>
  </w:style>
  <w:style w:type="paragraph" w:styleId="41">
    <w:name w:val="toc 4"/>
    <w:basedOn w:val="a"/>
    <w:next w:val="a"/>
    <w:qFormat/>
    <w:rsid w:val="00721F16"/>
    <w:pPr>
      <w:ind w:left="630"/>
      <w:jc w:val="left"/>
    </w:pPr>
    <w:rPr>
      <w:szCs w:val="21"/>
    </w:rPr>
  </w:style>
  <w:style w:type="paragraph" w:styleId="af1">
    <w:name w:val="index heading"/>
    <w:basedOn w:val="a"/>
    <w:next w:val="12"/>
    <w:qFormat/>
    <w:rsid w:val="00721F16"/>
    <w:rPr>
      <w:szCs w:val="20"/>
    </w:rPr>
  </w:style>
  <w:style w:type="paragraph" w:styleId="12">
    <w:name w:val="index 1"/>
    <w:basedOn w:val="a"/>
    <w:next w:val="a"/>
    <w:unhideWhenUsed/>
    <w:qFormat/>
    <w:rsid w:val="00721F16"/>
  </w:style>
  <w:style w:type="paragraph" w:styleId="af2">
    <w:name w:val="Subtitle"/>
    <w:basedOn w:val="a"/>
    <w:next w:val="a"/>
    <w:link w:val="Char1a"/>
    <w:qFormat/>
    <w:rsid w:val="00721F16"/>
    <w:pPr>
      <w:widowControl/>
      <w:spacing w:after="600" w:line="276" w:lineRule="auto"/>
      <w:jc w:val="left"/>
    </w:pPr>
    <w:rPr>
      <w:rFonts w:ascii="Cambria" w:eastAsiaTheme="minorEastAsia" w:hAnsi="Cambria" w:cstheme="minorBidi"/>
      <w:i/>
      <w:iCs/>
      <w:spacing w:val="13"/>
      <w:sz w:val="24"/>
      <w:lang w:eastAsia="en-US"/>
    </w:rPr>
  </w:style>
  <w:style w:type="paragraph" w:styleId="af3">
    <w:name w:val="List"/>
    <w:basedOn w:val="a"/>
    <w:qFormat/>
    <w:rsid w:val="00721F16"/>
    <w:pPr>
      <w:ind w:left="200" w:hangingChars="200" w:hanging="200"/>
    </w:pPr>
    <w:rPr>
      <w:szCs w:val="21"/>
    </w:rPr>
  </w:style>
  <w:style w:type="paragraph" w:styleId="af4">
    <w:name w:val="footnote text"/>
    <w:basedOn w:val="a"/>
    <w:link w:val="Char1b"/>
    <w:qFormat/>
    <w:rsid w:val="00721F16"/>
    <w:pPr>
      <w:snapToGrid w:val="0"/>
      <w:jc w:val="left"/>
    </w:pPr>
    <w:rPr>
      <w:rFonts w:asciiTheme="minorHAnsi" w:eastAsiaTheme="minorEastAsia" w:hAnsiTheme="minorHAnsi" w:cstheme="minorBidi"/>
      <w:sz w:val="18"/>
      <w:szCs w:val="18"/>
    </w:rPr>
  </w:style>
  <w:style w:type="paragraph" w:styleId="61">
    <w:name w:val="toc 6"/>
    <w:basedOn w:val="a"/>
    <w:next w:val="a"/>
    <w:qFormat/>
    <w:rsid w:val="00721F16"/>
    <w:pPr>
      <w:ind w:left="1050"/>
      <w:jc w:val="left"/>
    </w:pPr>
    <w:rPr>
      <w:szCs w:val="21"/>
    </w:rPr>
  </w:style>
  <w:style w:type="paragraph" w:styleId="35">
    <w:name w:val="Body Text Indent 3"/>
    <w:basedOn w:val="a"/>
    <w:link w:val="3Char10"/>
    <w:qFormat/>
    <w:rsid w:val="00721F16"/>
    <w:pPr>
      <w:spacing w:before="120" w:after="120" w:line="264" w:lineRule="auto"/>
      <w:ind w:left="480"/>
    </w:pPr>
    <w:rPr>
      <w:rFonts w:asciiTheme="minorHAnsi" w:eastAsiaTheme="minorEastAsia" w:hAnsiTheme="minorHAnsi" w:cstheme="minorBidi"/>
      <w:b/>
      <w:bCs/>
      <w:szCs w:val="22"/>
    </w:rPr>
  </w:style>
  <w:style w:type="paragraph" w:styleId="af5">
    <w:name w:val="table of figures"/>
    <w:basedOn w:val="a"/>
    <w:next w:val="a"/>
    <w:qFormat/>
    <w:rsid w:val="00721F16"/>
    <w:pPr>
      <w:ind w:left="840" w:hanging="420"/>
    </w:pPr>
    <w:rPr>
      <w:szCs w:val="21"/>
    </w:rPr>
  </w:style>
  <w:style w:type="paragraph" w:styleId="23">
    <w:name w:val="toc 2"/>
    <w:basedOn w:val="a"/>
    <w:next w:val="a"/>
    <w:uiPriority w:val="39"/>
    <w:qFormat/>
    <w:rsid w:val="00721F16"/>
    <w:pPr>
      <w:ind w:leftChars="200" w:left="420"/>
    </w:pPr>
  </w:style>
  <w:style w:type="paragraph" w:styleId="90">
    <w:name w:val="toc 9"/>
    <w:basedOn w:val="a"/>
    <w:next w:val="a"/>
    <w:qFormat/>
    <w:rsid w:val="00721F16"/>
    <w:pPr>
      <w:ind w:left="1680"/>
      <w:jc w:val="left"/>
    </w:pPr>
    <w:rPr>
      <w:szCs w:val="21"/>
    </w:rPr>
  </w:style>
  <w:style w:type="paragraph" w:styleId="24">
    <w:name w:val="Body Text 2"/>
    <w:basedOn w:val="a"/>
    <w:link w:val="2Char2"/>
    <w:semiHidden/>
    <w:unhideWhenUsed/>
    <w:qFormat/>
    <w:rsid w:val="00721F16"/>
    <w:pPr>
      <w:spacing w:after="120" w:line="480" w:lineRule="auto"/>
    </w:pPr>
  </w:style>
  <w:style w:type="paragraph" w:styleId="HTML">
    <w:name w:val="HTML Preformatted"/>
    <w:basedOn w:val="a"/>
    <w:link w:val="HTMLChar1"/>
    <w:qFormat/>
    <w:rsid w:val="00721F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paragraph" w:styleId="af6">
    <w:name w:val="Normal (Web)"/>
    <w:basedOn w:val="a"/>
    <w:uiPriority w:val="99"/>
    <w:qFormat/>
    <w:rsid w:val="00721F16"/>
    <w:pPr>
      <w:widowControl/>
      <w:spacing w:before="100" w:beforeAutospacing="1" w:after="100" w:afterAutospacing="1"/>
      <w:jc w:val="left"/>
    </w:pPr>
    <w:rPr>
      <w:rFonts w:ascii="宋体" w:hAnsi="宋体" w:cs="宋体"/>
      <w:kern w:val="0"/>
      <w:sz w:val="24"/>
    </w:rPr>
  </w:style>
  <w:style w:type="paragraph" w:styleId="25">
    <w:name w:val="index 2"/>
    <w:basedOn w:val="a"/>
    <w:next w:val="a"/>
    <w:qFormat/>
    <w:rsid w:val="00721F16"/>
    <w:pPr>
      <w:spacing w:afterLines="50"/>
      <w:ind w:left="420"/>
      <w:jc w:val="center"/>
    </w:pPr>
    <w:rPr>
      <w:rFonts w:ascii="宋体" w:hAnsi="宋体"/>
      <w:b/>
      <w:sz w:val="32"/>
      <w:szCs w:val="20"/>
    </w:rPr>
  </w:style>
  <w:style w:type="paragraph" w:styleId="af7">
    <w:name w:val="Title"/>
    <w:basedOn w:val="a"/>
    <w:link w:val="Char20"/>
    <w:qFormat/>
    <w:rsid w:val="00721F16"/>
    <w:pPr>
      <w:widowControl/>
      <w:overflowPunct w:val="0"/>
      <w:autoSpaceDE w:val="0"/>
      <w:autoSpaceDN w:val="0"/>
      <w:adjustRightInd w:val="0"/>
      <w:spacing w:line="420" w:lineRule="exact"/>
      <w:jc w:val="center"/>
      <w:textAlignment w:val="baseline"/>
    </w:pPr>
    <w:rPr>
      <w:rFonts w:asciiTheme="minorHAnsi" w:eastAsia="黑体" w:hAnsiTheme="minorHAnsi" w:cstheme="minorBidi"/>
      <w:b/>
      <w:szCs w:val="22"/>
      <w:lang w:val="en-GB"/>
    </w:rPr>
  </w:style>
  <w:style w:type="paragraph" w:styleId="af8">
    <w:name w:val="annotation subject"/>
    <w:basedOn w:val="a6"/>
    <w:next w:val="a6"/>
    <w:link w:val="Char1c"/>
    <w:qFormat/>
    <w:rsid w:val="00721F16"/>
    <w:rPr>
      <w:rFonts w:asciiTheme="minorHAnsi" w:eastAsiaTheme="minorEastAsia" w:hAnsiTheme="minorHAnsi" w:cstheme="minorBidi"/>
      <w:b/>
      <w:bCs/>
      <w:kern w:val="2"/>
      <w:sz w:val="24"/>
      <w:szCs w:val="24"/>
    </w:rPr>
  </w:style>
  <w:style w:type="paragraph" w:styleId="af9">
    <w:name w:val="Body Text First Indent"/>
    <w:basedOn w:val="a8"/>
    <w:link w:val="Char1d"/>
    <w:qFormat/>
    <w:rsid w:val="00721F16"/>
    <w:pPr>
      <w:ind w:firstLineChars="100" w:firstLine="420"/>
    </w:pPr>
  </w:style>
  <w:style w:type="paragraph" w:styleId="26">
    <w:name w:val="Body Text First Indent 2"/>
    <w:basedOn w:val="a9"/>
    <w:link w:val="2Char10"/>
    <w:qFormat/>
    <w:rsid w:val="00721F16"/>
    <w:pPr>
      <w:spacing w:after="0" w:line="360" w:lineRule="auto"/>
      <w:ind w:leftChars="0" w:left="0" w:firstLineChars="200" w:firstLine="420"/>
    </w:pPr>
    <w:rPr>
      <w:rFonts w:ascii="宋体" w:hAnsi="宋体"/>
      <w:sz w:val="21"/>
      <w:szCs w:val="22"/>
    </w:rPr>
  </w:style>
  <w:style w:type="table" w:styleId="afa">
    <w:name w:val="Table Grid"/>
    <w:basedOn w:val="a1"/>
    <w:uiPriority w:val="99"/>
    <w:qFormat/>
    <w:rsid w:val="00721F1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721F16"/>
    <w:rPr>
      <w:rFonts w:ascii="Times New Roman" w:eastAsia="宋体" w:hAnsi="Times New Roman" w:cs="Times New Roman"/>
      <w:b/>
    </w:rPr>
  </w:style>
  <w:style w:type="character" w:styleId="afc">
    <w:name w:val="endnote reference"/>
    <w:qFormat/>
    <w:rsid w:val="00721F16"/>
    <w:rPr>
      <w:rFonts w:ascii="Times New Roman" w:eastAsia="宋体" w:hAnsi="Times New Roman" w:cs="Times New Roman"/>
      <w:vertAlign w:val="superscript"/>
    </w:rPr>
  </w:style>
  <w:style w:type="character" w:styleId="afd">
    <w:name w:val="page number"/>
    <w:qFormat/>
    <w:rsid w:val="00721F16"/>
    <w:rPr>
      <w:rFonts w:ascii="Times New Roman" w:eastAsia="宋体" w:hAnsi="Times New Roman" w:cs="Times New Roman"/>
    </w:rPr>
  </w:style>
  <w:style w:type="character" w:styleId="afe">
    <w:name w:val="FollowedHyperlink"/>
    <w:qFormat/>
    <w:rsid w:val="00721F16"/>
    <w:rPr>
      <w:rFonts w:ascii="Times New Roman" w:eastAsia="宋体" w:hAnsi="Times New Roman" w:cs="Times New Roman"/>
      <w:color w:val="800080"/>
      <w:u w:val="single"/>
    </w:rPr>
  </w:style>
  <w:style w:type="character" w:styleId="aff">
    <w:name w:val="Emphasis"/>
    <w:qFormat/>
    <w:rsid w:val="00721F16"/>
    <w:rPr>
      <w:rFonts w:ascii="Times New Roman" w:eastAsia="宋体" w:hAnsi="Times New Roman" w:cs="Times New Roman"/>
      <w:b/>
      <w:i/>
      <w:spacing w:val="10"/>
      <w:shd w:val="clear" w:color="auto" w:fill="auto"/>
    </w:rPr>
  </w:style>
  <w:style w:type="character" w:styleId="aff0">
    <w:name w:val="line number"/>
    <w:qFormat/>
    <w:rsid w:val="00721F16"/>
    <w:rPr>
      <w:rFonts w:ascii="Times New Roman" w:eastAsia="宋体" w:hAnsi="Times New Roman" w:cs="Times New Roman"/>
    </w:rPr>
  </w:style>
  <w:style w:type="character" w:styleId="HTML0">
    <w:name w:val="HTML Typewriter"/>
    <w:qFormat/>
    <w:rsid w:val="00721F16"/>
    <w:rPr>
      <w:rFonts w:ascii="宋体" w:eastAsia="宋体" w:hAnsi="宋体" w:cs="Times New Roman"/>
      <w:sz w:val="24"/>
    </w:rPr>
  </w:style>
  <w:style w:type="character" w:styleId="aff1">
    <w:name w:val="Hyperlink"/>
    <w:uiPriority w:val="99"/>
    <w:qFormat/>
    <w:rsid w:val="00721F16"/>
    <w:rPr>
      <w:rFonts w:ascii="Times New Roman" w:eastAsia="宋体" w:hAnsi="Times New Roman" w:cs="Times New Roman"/>
      <w:color w:val="0000FF"/>
      <w:u w:val="single"/>
    </w:rPr>
  </w:style>
  <w:style w:type="character" w:styleId="aff2">
    <w:name w:val="annotation reference"/>
    <w:qFormat/>
    <w:rsid w:val="00721F16"/>
    <w:rPr>
      <w:rFonts w:ascii="Times New Roman" w:eastAsia="宋体" w:hAnsi="Times New Roman" w:cs="Times New Roman"/>
      <w:sz w:val="21"/>
    </w:rPr>
  </w:style>
  <w:style w:type="character" w:styleId="aff3">
    <w:name w:val="footnote reference"/>
    <w:qFormat/>
    <w:rsid w:val="00721F16"/>
    <w:rPr>
      <w:rFonts w:ascii="Times New Roman" w:eastAsia="宋体" w:hAnsi="Times New Roman" w:cs="Times New Roman"/>
      <w:vertAlign w:val="superscript"/>
    </w:rPr>
  </w:style>
  <w:style w:type="character" w:styleId="HTML1">
    <w:name w:val="HTML Sample"/>
    <w:qFormat/>
    <w:rsid w:val="00721F16"/>
    <w:rPr>
      <w:rFonts w:ascii="Courier New" w:eastAsia="宋体" w:hAnsi="宋体" w:cs="Times New Roman"/>
    </w:rPr>
  </w:style>
  <w:style w:type="character" w:customStyle="1" w:styleId="1Char">
    <w:name w:val="标题 1 Char"/>
    <w:basedOn w:val="a0"/>
    <w:link w:val="10"/>
    <w:qFormat/>
    <w:rsid w:val="00721F16"/>
    <w:rPr>
      <w:rFonts w:ascii="Times New Roman" w:eastAsia="宋体" w:hAnsi="Times New Roman" w:cs="Times New Roman"/>
      <w:b/>
      <w:bCs/>
      <w:kern w:val="44"/>
      <w:sz w:val="44"/>
      <w:szCs w:val="44"/>
    </w:rPr>
  </w:style>
  <w:style w:type="character" w:customStyle="1" w:styleId="2Char">
    <w:name w:val="标题 2 Char"/>
    <w:basedOn w:val="a0"/>
    <w:link w:val="2"/>
    <w:qFormat/>
    <w:rsid w:val="00721F16"/>
    <w:rPr>
      <w:rFonts w:ascii="Arial" w:eastAsia="黑体" w:hAnsi="Arial" w:cs="Times New Roman"/>
      <w:b/>
      <w:bCs/>
      <w:kern w:val="0"/>
      <w:sz w:val="32"/>
      <w:szCs w:val="32"/>
    </w:rPr>
  </w:style>
  <w:style w:type="character" w:customStyle="1" w:styleId="3Char">
    <w:name w:val="标题 3 Char"/>
    <w:basedOn w:val="a0"/>
    <w:link w:val="30"/>
    <w:qFormat/>
    <w:rsid w:val="00721F16"/>
    <w:rPr>
      <w:rFonts w:ascii="Times New Roman" w:eastAsia="宋体" w:hAnsi="Times New Roman" w:cs="Times New Roman"/>
      <w:b/>
      <w:bCs/>
      <w:kern w:val="0"/>
      <w:sz w:val="32"/>
      <w:szCs w:val="32"/>
    </w:rPr>
  </w:style>
  <w:style w:type="character" w:customStyle="1" w:styleId="4Char">
    <w:name w:val="标题 4 Char"/>
    <w:basedOn w:val="a0"/>
    <w:link w:val="4"/>
    <w:qFormat/>
    <w:rsid w:val="00721F16"/>
    <w:rPr>
      <w:rFonts w:ascii="Arial" w:eastAsia="黑体" w:hAnsi="Arial" w:cs="Times New Roman"/>
      <w:b/>
      <w:kern w:val="0"/>
      <w:sz w:val="20"/>
      <w:szCs w:val="20"/>
    </w:rPr>
  </w:style>
  <w:style w:type="character" w:customStyle="1" w:styleId="5Char">
    <w:name w:val="标题 5 Char"/>
    <w:basedOn w:val="a0"/>
    <w:link w:val="5"/>
    <w:qFormat/>
    <w:rsid w:val="00721F16"/>
    <w:rPr>
      <w:rFonts w:ascii="Times New Roman" w:eastAsia="宋体" w:hAnsi="Times New Roman" w:cs="Times New Roman"/>
      <w:b/>
      <w:bCs/>
      <w:kern w:val="0"/>
      <w:sz w:val="28"/>
      <w:szCs w:val="28"/>
    </w:rPr>
  </w:style>
  <w:style w:type="character" w:customStyle="1" w:styleId="6Char">
    <w:name w:val="标题 6 Char"/>
    <w:basedOn w:val="a0"/>
    <w:link w:val="60"/>
    <w:qFormat/>
    <w:rsid w:val="00721F16"/>
    <w:rPr>
      <w:rFonts w:ascii="Arial" w:eastAsia="黑体" w:hAnsi="Arial" w:cs="Times New Roman"/>
      <w:b/>
      <w:bCs/>
      <w:kern w:val="0"/>
      <w:sz w:val="24"/>
      <w:szCs w:val="24"/>
    </w:rPr>
  </w:style>
  <w:style w:type="character" w:customStyle="1" w:styleId="7Char">
    <w:name w:val="标题 7 Char"/>
    <w:basedOn w:val="a0"/>
    <w:link w:val="7"/>
    <w:qFormat/>
    <w:rsid w:val="00721F16"/>
    <w:rPr>
      <w:rFonts w:ascii="Times New Roman" w:eastAsia="宋体" w:hAnsi="Times New Roman" w:cs="Times New Roman"/>
      <w:b/>
      <w:bCs/>
      <w:kern w:val="0"/>
      <w:sz w:val="24"/>
      <w:szCs w:val="24"/>
    </w:rPr>
  </w:style>
  <w:style w:type="character" w:customStyle="1" w:styleId="8Char">
    <w:name w:val="标题 8 Char"/>
    <w:basedOn w:val="a0"/>
    <w:link w:val="8"/>
    <w:qFormat/>
    <w:rsid w:val="00721F16"/>
    <w:rPr>
      <w:rFonts w:ascii="Arial" w:eastAsia="黑体" w:hAnsi="Arial" w:cs="Times New Roman"/>
      <w:kern w:val="0"/>
      <w:sz w:val="24"/>
      <w:szCs w:val="24"/>
    </w:rPr>
  </w:style>
  <w:style w:type="character" w:customStyle="1" w:styleId="9Char">
    <w:name w:val="标题 9 Char"/>
    <w:basedOn w:val="a0"/>
    <w:link w:val="9"/>
    <w:qFormat/>
    <w:rsid w:val="00721F16"/>
    <w:rPr>
      <w:rFonts w:ascii="Arial" w:eastAsia="黑体" w:hAnsi="Arial" w:cs="Times New Roman"/>
      <w:kern w:val="0"/>
      <w:szCs w:val="21"/>
    </w:rPr>
  </w:style>
  <w:style w:type="character" w:customStyle="1" w:styleId="CharChar34">
    <w:name w:val="Char Char34"/>
    <w:qFormat/>
    <w:rsid w:val="00721F16"/>
    <w:rPr>
      <w:rFonts w:ascii="Times New Roman" w:eastAsia="宋体" w:hAnsi="Times New Roman" w:cs="Times New Roman"/>
      <w:b/>
      <w:kern w:val="44"/>
      <w:sz w:val="44"/>
      <w:lang w:val="en-US" w:eastAsia="zh-CN"/>
    </w:rPr>
  </w:style>
  <w:style w:type="character" w:customStyle="1" w:styleId="content">
    <w:name w:val="content"/>
    <w:qFormat/>
    <w:rsid w:val="00721F16"/>
    <w:rPr>
      <w:rFonts w:ascii="Times New Roman" w:eastAsia="宋体" w:hAnsi="Times New Roman" w:cs="Times New Roman"/>
    </w:rPr>
  </w:style>
  <w:style w:type="character" w:customStyle="1" w:styleId="parasmall">
    <w:name w:val="para_small"/>
    <w:qFormat/>
    <w:rsid w:val="00721F16"/>
    <w:rPr>
      <w:rFonts w:ascii="Times New Roman" w:eastAsia="宋体" w:hAnsi="Times New Roman" w:cs="Times New Roman"/>
    </w:rPr>
  </w:style>
  <w:style w:type="character" w:customStyle="1" w:styleId="CharChar32">
    <w:name w:val="Char Char32"/>
    <w:qFormat/>
    <w:rsid w:val="00721F16"/>
    <w:rPr>
      <w:rFonts w:ascii="Times New Roman" w:eastAsia="宋体" w:hAnsi="Times New Roman" w:cs="Times New Roman"/>
      <w:b/>
      <w:kern w:val="2"/>
      <w:sz w:val="32"/>
      <w:lang w:val="en-US" w:eastAsia="zh-CN"/>
    </w:rPr>
  </w:style>
  <w:style w:type="character" w:customStyle="1" w:styleId="2Char0">
    <w:name w:val="正文首行缩进 2 Char"/>
    <w:link w:val="26"/>
    <w:qFormat/>
    <w:rsid w:val="00721F16"/>
    <w:rPr>
      <w:rFonts w:ascii="宋体" w:hAnsi="宋体"/>
    </w:rPr>
  </w:style>
  <w:style w:type="character" w:customStyle="1" w:styleId="13">
    <w:name w:val="明显参考1"/>
    <w:qFormat/>
    <w:rsid w:val="00721F16"/>
    <w:rPr>
      <w:rFonts w:ascii="Times New Roman" w:eastAsia="宋体" w:hAnsi="Times New Roman" w:cs="Times New Roman"/>
      <w:smallCaps/>
      <w:spacing w:val="5"/>
      <w:u w:val="single"/>
    </w:rPr>
  </w:style>
  <w:style w:type="character" w:customStyle="1" w:styleId="2Char3">
    <w:name w:val="正文文本缩进 2 Char"/>
    <w:link w:val="22"/>
    <w:qFormat/>
    <w:rsid w:val="00721F16"/>
    <w:rPr>
      <w:rFonts w:ascii="宋体" w:hAnsi="宋体"/>
      <w:sz w:val="24"/>
      <w:szCs w:val="24"/>
    </w:rPr>
  </w:style>
  <w:style w:type="character" w:customStyle="1" w:styleId="Char0">
    <w:name w:val="脚注文本 Char"/>
    <w:link w:val="af4"/>
    <w:qFormat/>
    <w:rsid w:val="00721F16"/>
    <w:rPr>
      <w:sz w:val="18"/>
      <w:szCs w:val="18"/>
    </w:rPr>
  </w:style>
  <w:style w:type="character" w:customStyle="1" w:styleId="CharChar22">
    <w:name w:val="Char Char22"/>
    <w:qFormat/>
    <w:rsid w:val="00721F16"/>
    <w:rPr>
      <w:rFonts w:ascii="Times New Roman" w:eastAsia="宋体" w:hAnsi="Times New Roman" w:cs="Times New Roman"/>
      <w:b/>
      <w:kern w:val="2"/>
      <w:sz w:val="24"/>
    </w:rPr>
  </w:style>
  <w:style w:type="character" w:customStyle="1" w:styleId="aff4">
    <w:name w:val="样式 非加粗"/>
    <w:qFormat/>
    <w:rsid w:val="00721F16"/>
    <w:rPr>
      <w:rFonts w:ascii="Times New Roman" w:eastAsia="宋体" w:hAnsi="Times New Roman" w:cs="Times New Roman"/>
      <w:sz w:val="28"/>
    </w:rPr>
  </w:style>
  <w:style w:type="character" w:customStyle="1" w:styleId="rvts72">
    <w:name w:val="rvts72"/>
    <w:qFormat/>
    <w:rsid w:val="00721F16"/>
    <w:rPr>
      <w:rFonts w:ascii="KNLe" w:eastAsia="宋体" w:hAnsi="KNLe" w:cs="Times New Roman" w:hint="default"/>
      <w:color w:val="FF0000"/>
      <w:sz w:val="24"/>
      <w:szCs w:val="24"/>
      <w:u w:val="single"/>
    </w:rPr>
  </w:style>
  <w:style w:type="character" w:customStyle="1" w:styleId="ih151">
    <w:name w:val="ih151"/>
    <w:qFormat/>
    <w:rsid w:val="00721F16"/>
    <w:rPr>
      <w:rFonts w:ascii="Times New Roman" w:eastAsia="宋体" w:hAnsi="Times New Roman" w:cs="Times New Roman"/>
      <w:color w:val="666666"/>
      <w:sz w:val="18"/>
      <w:u w:val="none"/>
    </w:rPr>
  </w:style>
  <w:style w:type="character" w:customStyle="1" w:styleId="CharChar29">
    <w:name w:val="Char Char29"/>
    <w:qFormat/>
    <w:rsid w:val="00721F16"/>
    <w:rPr>
      <w:rFonts w:ascii="Times New Roman" w:eastAsia="宋体" w:hAnsi="Times New Roman" w:cs="Times New Roman"/>
      <w:b/>
      <w:bCs/>
      <w:kern w:val="44"/>
      <w:sz w:val="44"/>
      <w:szCs w:val="44"/>
    </w:rPr>
  </w:style>
  <w:style w:type="character" w:customStyle="1" w:styleId="2ndlevelChar">
    <w:name w:val="2nd level Char"/>
    <w:qFormat/>
    <w:rsid w:val="00721F16"/>
    <w:rPr>
      <w:rFonts w:ascii="Arial" w:eastAsia="黑体" w:hAnsi="Arial" w:cs="Times New Roman"/>
      <w:b/>
      <w:kern w:val="2"/>
      <w:sz w:val="32"/>
      <w:lang w:val="en-US" w:eastAsia="zh-CN"/>
    </w:rPr>
  </w:style>
  <w:style w:type="character" w:customStyle="1" w:styleId="CharChar14">
    <w:name w:val="Char Char14"/>
    <w:qFormat/>
    <w:rsid w:val="00721F16"/>
    <w:rPr>
      <w:rFonts w:ascii="Times New Roman" w:eastAsia="黑体" w:hAnsi="Times New Roman" w:cs="Times New Roman"/>
      <w:b/>
      <w:sz w:val="28"/>
      <w:lang w:val="en-GB" w:eastAsia="zh-CN"/>
    </w:rPr>
  </w:style>
  <w:style w:type="character" w:customStyle="1" w:styleId="rvts17">
    <w:name w:val="rvts17"/>
    <w:qFormat/>
    <w:rsid w:val="00721F16"/>
    <w:rPr>
      <w:rFonts w:ascii="Times New Roman" w:eastAsia="宋体" w:hAnsi="Times New Roman" w:cs="Times New Roman" w:hint="default"/>
      <w:color w:val="000000"/>
      <w:sz w:val="24"/>
      <w:szCs w:val="24"/>
      <w:u w:val="single"/>
    </w:rPr>
  </w:style>
  <w:style w:type="character" w:customStyle="1" w:styleId="1CharCharChar">
    <w:name w:val="华宇段落1 Char Char Char"/>
    <w:qFormat/>
    <w:rsid w:val="00721F16"/>
    <w:rPr>
      <w:rFonts w:ascii="Times New Roman" w:eastAsia="宋体" w:hAnsi="Times New Roman" w:cs="Times New Roman"/>
      <w:kern w:val="2"/>
      <w:sz w:val="24"/>
      <w:lang w:val="en-US" w:eastAsia="zh-CN"/>
    </w:rPr>
  </w:style>
  <w:style w:type="character" w:customStyle="1" w:styleId="Char3">
    <w:name w:val="列出段落 Char"/>
    <w:link w:val="14"/>
    <w:uiPriority w:val="34"/>
    <w:qFormat/>
    <w:locked/>
    <w:rsid w:val="00721F16"/>
    <w:rPr>
      <w:rFonts w:ascii="Calibri" w:hAnsi="Calibri" w:cs="宋体"/>
    </w:rPr>
  </w:style>
  <w:style w:type="paragraph" w:customStyle="1" w:styleId="14">
    <w:name w:val="列出段落1"/>
    <w:basedOn w:val="a"/>
    <w:link w:val="Char3"/>
    <w:uiPriority w:val="34"/>
    <w:qFormat/>
    <w:rsid w:val="00721F16"/>
    <w:pPr>
      <w:spacing w:beforeLines="50" w:afterLines="50"/>
      <w:ind w:firstLineChars="200" w:firstLine="200"/>
    </w:pPr>
    <w:rPr>
      <w:rFonts w:ascii="Calibri" w:eastAsiaTheme="minorEastAsia" w:hAnsi="Calibri" w:cs="宋体"/>
      <w:szCs w:val="22"/>
    </w:rPr>
  </w:style>
  <w:style w:type="character" w:customStyle="1" w:styleId="CharChar12">
    <w:name w:val="Char Char12"/>
    <w:qFormat/>
    <w:rsid w:val="00721F16"/>
    <w:rPr>
      <w:rFonts w:ascii="Arial" w:eastAsia="黑体" w:hAnsi="Arial" w:cs="Times New Roman"/>
      <w:kern w:val="2"/>
      <w:sz w:val="21"/>
      <w:lang w:val="en-US" w:eastAsia="zh-CN"/>
    </w:rPr>
  </w:style>
  <w:style w:type="character" w:customStyle="1" w:styleId="27">
    <w:name w:val="标题 2 字符"/>
    <w:uiPriority w:val="9"/>
    <w:qFormat/>
    <w:locked/>
    <w:rsid w:val="00721F16"/>
    <w:rPr>
      <w:rFonts w:ascii="Arial" w:eastAsia="黑体" w:hAnsi="Arial" w:cs="Times New Roman"/>
      <w:b/>
      <w:bCs/>
      <w:kern w:val="0"/>
      <w:sz w:val="32"/>
      <w:szCs w:val="32"/>
    </w:rPr>
  </w:style>
  <w:style w:type="character" w:customStyle="1" w:styleId="CharChar6">
    <w:name w:val="Char Char6"/>
    <w:qFormat/>
    <w:rsid w:val="00721F16"/>
    <w:rPr>
      <w:rFonts w:ascii="Times New Roman" w:eastAsia="宋体" w:hAnsi="Times New Roman" w:cs="Times New Roman"/>
      <w:kern w:val="2"/>
      <w:sz w:val="24"/>
      <w:lang w:val="en-US" w:eastAsia="zh-CN"/>
    </w:rPr>
  </w:style>
  <w:style w:type="character" w:customStyle="1" w:styleId="3zw">
    <w:name w:val="3zw"/>
    <w:qFormat/>
    <w:rsid w:val="00721F16"/>
    <w:rPr>
      <w:rFonts w:ascii="Times New Roman" w:eastAsia="宋体" w:hAnsi="Times New Roman" w:cs="Times New Roman"/>
    </w:rPr>
  </w:style>
  <w:style w:type="character" w:customStyle="1" w:styleId="3Char2">
    <w:name w:val="标题 3 Char2"/>
    <w:qFormat/>
    <w:rsid w:val="00721F16"/>
    <w:rPr>
      <w:rFonts w:ascii="Times New Roman" w:eastAsia="黑体" w:hAnsi="Times New Roman" w:cs="Times New Roman"/>
      <w:b/>
      <w:kern w:val="2"/>
      <w:sz w:val="21"/>
      <w:lang w:val="en-US" w:eastAsia="zh-CN" w:bidi="ar-SA"/>
    </w:rPr>
  </w:style>
  <w:style w:type="character" w:customStyle="1" w:styleId="Char1e">
    <w:name w:val="明显引用 Char1"/>
    <w:qFormat/>
    <w:rsid w:val="00721F16"/>
    <w:rPr>
      <w:rFonts w:ascii="Times New Roman" w:eastAsia="宋体" w:hAnsi="Times New Roman" w:cs="Times New Roman"/>
      <w:b/>
      <w:bCs/>
      <w:i/>
      <w:iCs/>
      <w:color w:val="4F81BD"/>
      <w:kern w:val="2"/>
      <w:sz w:val="21"/>
      <w:szCs w:val="24"/>
    </w:rPr>
  </w:style>
  <w:style w:type="character" w:customStyle="1" w:styleId="IntenseQuoteChar">
    <w:name w:val="Intense Quote Char"/>
    <w:link w:val="15"/>
    <w:qFormat/>
    <w:rsid w:val="00721F16"/>
    <w:rPr>
      <w:rFonts w:ascii="Calibri" w:hAnsi="Calibri"/>
      <w:b/>
      <w:bCs/>
      <w:i/>
      <w:iCs/>
      <w:sz w:val="22"/>
      <w:lang w:eastAsia="en-US"/>
    </w:rPr>
  </w:style>
  <w:style w:type="paragraph" w:customStyle="1" w:styleId="15">
    <w:name w:val="明显引用1"/>
    <w:basedOn w:val="a"/>
    <w:next w:val="a"/>
    <w:link w:val="IntenseQuoteChar"/>
    <w:qFormat/>
    <w:rsid w:val="00721F16"/>
    <w:pPr>
      <w:widowControl/>
      <w:pBdr>
        <w:bottom w:val="single" w:sz="4" w:space="1" w:color="auto"/>
      </w:pBdr>
      <w:spacing w:before="200" w:after="280" w:line="276" w:lineRule="auto"/>
      <w:ind w:left="1008" w:right="1152"/>
    </w:pPr>
    <w:rPr>
      <w:rFonts w:ascii="Calibri" w:eastAsiaTheme="minorEastAsia" w:hAnsi="Calibri" w:cstheme="minorBidi"/>
      <w:b/>
      <w:bCs/>
      <w:i/>
      <w:iCs/>
      <w:sz w:val="22"/>
      <w:szCs w:val="22"/>
      <w:lang w:eastAsia="en-US"/>
    </w:rPr>
  </w:style>
  <w:style w:type="character" w:customStyle="1" w:styleId="CharChar2">
    <w:name w:val="Char Char2"/>
    <w:qFormat/>
    <w:rsid w:val="00721F16"/>
    <w:rPr>
      <w:rFonts w:ascii="宋体" w:eastAsia="宋体" w:hAnsi="Courier New" w:cs="Times New Roman"/>
      <w:kern w:val="2"/>
      <w:sz w:val="21"/>
      <w:lang w:val="en-US" w:eastAsia="zh-CN"/>
    </w:rPr>
  </w:style>
  <w:style w:type="character" w:customStyle="1" w:styleId="CharChar16">
    <w:name w:val="Char Char16"/>
    <w:qFormat/>
    <w:rsid w:val="00721F16"/>
    <w:rPr>
      <w:rFonts w:ascii="Arial" w:eastAsia="黑体" w:hAnsi="Arial" w:cs="Times New Roman"/>
      <w:kern w:val="2"/>
      <w:sz w:val="24"/>
      <w:lang w:val="en-US" w:eastAsia="zh-CN"/>
    </w:rPr>
  </w:style>
  <w:style w:type="character" w:customStyle="1" w:styleId="CharChar27">
    <w:name w:val="Char Char27"/>
    <w:qFormat/>
    <w:rsid w:val="00721F16"/>
    <w:rPr>
      <w:rFonts w:ascii="Times New Roman" w:eastAsia="宋体" w:hAnsi="Times New Roman" w:cs="Times New Roman"/>
      <w:b/>
      <w:kern w:val="44"/>
      <w:sz w:val="44"/>
    </w:rPr>
  </w:style>
  <w:style w:type="character" w:customStyle="1" w:styleId="CharChar11">
    <w:name w:val="Char Char11"/>
    <w:qFormat/>
    <w:rsid w:val="00721F16"/>
    <w:rPr>
      <w:rFonts w:ascii="宋体" w:eastAsia="宋体" w:hAnsi="宋体" w:cs="Times New Roman"/>
      <w:sz w:val="24"/>
      <w:lang w:val="en-US" w:eastAsia="zh-CN"/>
    </w:rPr>
  </w:style>
  <w:style w:type="character" w:customStyle="1" w:styleId="16">
    <w:name w:val="已访问的超链接1"/>
    <w:qFormat/>
    <w:rsid w:val="00721F16"/>
    <w:rPr>
      <w:rFonts w:ascii="Times New Roman" w:eastAsia="宋体" w:hAnsi="Times New Roman" w:cs="Times New Roman"/>
      <w:color w:val="auto"/>
      <w:u w:val="none"/>
    </w:rPr>
  </w:style>
  <w:style w:type="character" w:customStyle="1" w:styleId="HTMLChar">
    <w:name w:val="HTML 预设格式 Char"/>
    <w:link w:val="HTML"/>
    <w:qFormat/>
    <w:rsid w:val="00721F16"/>
    <w:rPr>
      <w:rFonts w:ascii="宋体" w:hAnsi="宋体" w:cs="宋体"/>
      <w:sz w:val="24"/>
      <w:szCs w:val="24"/>
    </w:rPr>
  </w:style>
  <w:style w:type="character" w:customStyle="1" w:styleId="CharChar17">
    <w:name w:val="Char Char17"/>
    <w:qFormat/>
    <w:rsid w:val="00721F16"/>
    <w:rPr>
      <w:rFonts w:ascii="宋体" w:eastAsia="宋体" w:hAnsi="Courier New" w:cs="Times New Roman"/>
      <w:kern w:val="2"/>
      <w:sz w:val="21"/>
      <w:szCs w:val="21"/>
    </w:rPr>
  </w:style>
  <w:style w:type="character" w:customStyle="1" w:styleId="CharChar13">
    <w:name w:val="Char Char13"/>
    <w:qFormat/>
    <w:rsid w:val="00721F16"/>
    <w:rPr>
      <w:rFonts w:ascii="宋体" w:eastAsia="宋体" w:hAnsi="宋体" w:cs="Times New Roman"/>
      <w:kern w:val="2"/>
      <w:sz w:val="24"/>
      <w:lang w:val="en-US" w:eastAsia="zh-CN"/>
    </w:rPr>
  </w:style>
  <w:style w:type="character" w:customStyle="1" w:styleId="17">
    <w:name w:val="不明显参考1"/>
    <w:qFormat/>
    <w:rsid w:val="00721F16"/>
    <w:rPr>
      <w:rFonts w:ascii="Times New Roman" w:eastAsia="宋体" w:hAnsi="Times New Roman" w:cs="Times New Roman"/>
      <w:smallCaps/>
    </w:rPr>
  </w:style>
  <w:style w:type="character" w:customStyle="1" w:styleId="Char">
    <w:name w:val="正文缩进 Char"/>
    <w:link w:val="a4"/>
    <w:qFormat/>
    <w:rsid w:val="00721F16"/>
  </w:style>
  <w:style w:type="character" w:customStyle="1" w:styleId="CharCharCharCharCharCharCharChar">
    <w:name w:val="小四 段落 宋体 Char Char Char Char Char Char Char Char"/>
    <w:qFormat/>
    <w:rsid w:val="00721F16"/>
    <w:rPr>
      <w:rFonts w:ascii="Times New Roman" w:eastAsia="宋体" w:hAnsi="Times New Roman" w:cs="Times New Roman"/>
      <w:kern w:val="2"/>
      <w:sz w:val="24"/>
      <w:lang w:val="en-US" w:eastAsia="zh-CN"/>
    </w:rPr>
  </w:style>
  <w:style w:type="character" w:customStyle="1" w:styleId="CharCharCharCharCharCharChar">
    <w:name w:val="小四 段落 宋体 Char Char Char Char Char Char Char"/>
    <w:qFormat/>
    <w:rsid w:val="00721F16"/>
    <w:rPr>
      <w:rFonts w:ascii="Times New Roman" w:eastAsia="宋体" w:hAnsi="Times New Roman" w:cs="Times New Roman"/>
      <w:kern w:val="2"/>
      <w:sz w:val="24"/>
      <w:lang w:val="en-US" w:eastAsia="zh-CN"/>
    </w:rPr>
  </w:style>
  <w:style w:type="character" w:customStyle="1" w:styleId="rvts70">
    <w:name w:val="rvts70"/>
    <w:qFormat/>
    <w:rsid w:val="00721F16"/>
    <w:rPr>
      <w:rFonts w:ascii="KNLe" w:eastAsia="宋体" w:hAnsi="KNLe" w:cs="Times New Roman" w:hint="default"/>
      <w:color w:val="FF0000"/>
      <w:sz w:val="24"/>
      <w:szCs w:val="24"/>
    </w:rPr>
  </w:style>
  <w:style w:type="character" w:customStyle="1" w:styleId="Char4">
    <w:name w:val="日期 Char"/>
    <w:link w:val="ab"/>
    <w:qFormat/>
    <w:rsid w:val="00721F16"/>
    <w:rPr>
      <w:rFonts w:ascii="Times New Roman" w:eastAsia="宋体" w:hAnsi="Times New Roman" w:cs="Times New Roman"/>
      <w:kern w:val="0"/>
      <w:sz w:val="20"/>
      <w:szCs w:val="20"/>
    </w:rPr>
  </w:style>
  <w:style w:type="character" w:customStyle="1" w:styleId="CharCharCharChar1">
    <w:name w:val="小四 段落 宋体 Char Char Char Char1"/>
    <w:qFormat/>
    <w:rsid w:val="00721F16"/>
    <w:rPr>
      <w:rFonts w:ascii="Times New Roman" w:eastAsia="宋体" w:hAnsi="Times New Roman" w:cs="Times New Roman"/>
      <w:kern w:val="2"/>
      <w:sz w:val="24"/>
      <w:lang w:val="en-US" w:eastAsia="zh-CN"/>
    </w:rPr>
  </w:style>
  <w:style w:type="character" w:customStyle="1" w:styleId="111111CharChar">
    <w:name w:val="111111 Char Char"/>
    <w:qFormat/>
    <w:rsid w:val="00721F16"/>
    <w:rPr>
      <w:rFonts w:ascii="宋体" w:eastAsia="黑体" w:hAnsi="宋体" w:cs="Times New Roman"/>
      <w:b/>
      <w:kern w:val="2"/>
      <w:sz w:val="21"/>
      <w:lang w:val="en-US" w:eastAsia="zh-CN"/>
    </w:rPr>
  </w:style>
  <w:style w:type="character" w:customStyle="1" w:styleId="Char5">
    <w:name w:val="批注文字 Char"/>
    <w:link w:val="a6"/>
    <w:uiPriority w:val="99"/>
    <w:qFormat/>
    <w:rsid w:val="00721F16"/>
    <w:rPr>
      <w:rFonts w:ascii="Times New Roman" w:eastAsia="宋体" w:hAnsi="Times New Roman" w:cs="Times New Roman"/>
      <w:kern w:val="0"/>
      <w:sz w:val="20"/>
      <w:szCs w:val="20"/>
    </w:rPr>
  </w:style>
  <w:style w:type="character" w:customStyle="1" w:styleId="Char6">
    <w:name w:val="批注主题 Char"/>
    <w:link w:val="af8"/>
    <w:qFormat/>
    <w:rsid w:val="00721F16"/>
    <w:rPr>
      <w:b/>
      <w:bCs/>
      <w:sz w:val="24"/>
      <w:szCs w:val="24"/>
    </w:rPr>
  </w:style>
  <w:style w:type="character" w:customStyle="1" w:styleId="3Char0">
    <w:name w:val="正文文本缩进 3 Char"/>
    <w:link w:val="35"/>
    <w:qFormat/>
    <w:rsid w:val="00721F16"/>
    <w:rPr>
      <w:b/>
      <w:bCs/>
    </w:rPr>
  </w:style>
  <w:style w:type="character" w:customStyle="1" w:styleId="CharChar291">
    <w:name w:val="Char Char291"/>
    <w:qFormat/>
    <w:rsid w:val="00721F16"/>
    <w:rPr>
      <w:rFonts w:ascii="Times New Roman" w:eastAsia="宋体" w:hAnsi="Times New Roman" w:cs="Times New Roman"/>
      <w:b/>
      <w:kern w:val="44"/>
      <w:sz w:val="44"/>
    </w:rPr>
  </w:style>
  <w:style w:type="character" w:customStyle="1" w:styleId="concon">
    <w:name w:val="concon"/>
    <w:qFormat/>
    <w:rsid w:val="00721F16"/>
    <w:rPr>
      <w:rFonts w:ascii="Times New Roman" w:eastAsia="宋体" w:hAnsi="Times New Roman" w:cs="Times New Roman"/>
    </w:rPr>
  </w:style>
  <w:style w:type="character" w:customStyle="1" w:styleId="aff5">
    <w:name w:val="样式 宋体 小四"/>
    <w:qFormat/>
    <w:rsid w:val="00721F16"/>
    <w:rPr>
      <w:rFonts w:ascii="宋体" w:eastAsia="宋体" w:hAnsi="Times New Roman" w:cs="Times New Roman"/>
      <w:sz w:val="24"/>
    </w:rPr>
  </w:style>
  <w:style w:type="character" w:customStyle="1" w:styleId="IntenseReference1">
    <w:name w:val="Intense Reference1"/>
    <w:qFormat/>
    <w:rsid w:val="00721F16"/>
    <w:rPr>
      <w:rFonts w:ascii="Times New Roman" w:eastAsia="宋体" w:hAnsi="Times New Roman" w:cs="Times New Roman"/>
      <w:smallCaps/>
      <w:spacing w:val="5"/>
      <w:u w:val="single"/>
    </w:rPr>
  </w:style>
  <w:style w:type="character" w:customStyle="1" w:styleId="CharChar10">
    <w:name w:val="Char Char10"/>
    <w:qFormat/>
    <w:rsid w:val="00721F16"/>
    <w:rPr>
      <w:rFonts w:ascii="Times New Roman" w:eastAsia="宋体" w:hAnsi="Times New Roman" w:cs="Times New Roman"/>
      <w:b/>
      <w:kern w:val="2"/>
      <w:sz w:val="24"/>
      <w:lang w:val="en-US" w:eastAsia="zh-CN"/>
    </w:rPr>
  </w:style>
  <w:style w:type="character" w:customStyle="1" w:styleId="Char1f">
    <w:name w:val="小四 段落 宋体 Char1"/>
    <w:qFormat/>
    <w:rsid w:val="00721F16"/>
    <w:rPr>
      <w:rFonts w:ascii="Times New Roman" w:eastAsia="宋体" w:hAnsi="Times New Roman" w:cs="Times New Roman"/>
      <w:kern w:val="2"/>
      <w:sz w:val="24"/>
      <w:lang w:val="en-US" w:eastAsia="zh-CN"/>
    </w:rPr>
  </w:style>
  <w:style w:type="character" w:customStyle="1" w:styleId="2CharChar">
    <w:name w:val="样式 首行缩进:  2 字符 Char Char"/>
    <w:qFormat/>
    <w:rsid w:val="00721F16"/>
    <w:rPr>
      <w:rFonts w:ascii="Times New Roman" w:eastAsia="宋体" w:hAnsi="Times New Roman" w:cs="Times New Roman"/>
      <w:kern w:val="2"/>
      <w:sz w:val="24"/>
      <w:lang w:val="en-US" w:eastAsia="zh-CN"/>
    </w:rPr>
  </w:style>
  <w:style w:type="character" w:customStyle="1" w:styleId="QuoteChar">
    <w:name w:val="Quote Char"/>
    <w:link w:val="18"/>
    <w:qFormat/>
    <w:rsid w:val="00721F16"/>
    <w:rPr>
      <w:rFonts w:ascii="Calibri" w:hAnsi="Calibri"/>
      <w:i/>
      <w:iCs/>
      <w:sz w:val="22"/>
      <w:lang w:eastAsia="en-US"/>
    </w:rPr>
  </w:style>
  <w:style w:type="paragraph" w:customStyle="1" w:styleId="18">
    <w:name w:val="引用1"/>
    <w:basedOn w:val="a"/>
    <w:next w:val="a"/>
    <w:link w:val="QuoteChar"/>
    <w:qFormat/>
    <w:rsid w:val="00721F16"/>
    <w:pPr>
      <w:widowControl/>
      <w:spacing w:before="200" w:line="276" w:lineRule="auto"/>
      <w:ind w:left="360" w:right="360"/>
      <w:jc w:val="left"/>
    </w:pPr>
    <w:rPr>
      <w:rFonts w:ascii="Calibri" w:eastAsiaTheme="minorEastAsia" w:hAnsi="Calibri" w:cstheme="minorBidi"/>
      <w:i/>
      <w:iCs/>
      <w:sz w:val="22"/>
      <w:szCs w:val="22"/>
      <w:lang w:eastAsia="en-US"/>
    </w:rPr>
  </w:style>
  <w:style w:type="character" w:customStyle="1" w:styleId="CharChar8">
    <w:name w:val="Char Char8"/>
    <w:qFormat/>
    <w:rsid w:val="00721F16"/>
    <w:rPr>
      <w:rFonts w:ascii="Times New Roman" w:eastAsia="宋体" w:hAnsi="Times New Roman" w:cs="Times New Roman"/>
      <w:kern w:val="2"/>
      <w:sz w:val="18"/>
      <w:lang w:val="en-US" w:eastAsia="zh-CN"/>
    </w:rPr>
  </w:style>
  <w:style w:type="character" w:customStyle="1" w:styleId="Char7">
    <w:name w:val="标准小四 Char"/>
    <w:qFormat/>
    <w:rsid w:val="00721F16"/>
    <w:rPr>
      <w:rFonts w:ascii="Arial" w:eastAsia="宋体" w:hAnsi="Arial" w:cs="Times New Roman"/>
      <w:kern w:val="2"/>
      <w:sz w:val="21"/>
      <w:lang w:val="en-US" w:eastAsia="zh-CN"/>
    </w:rPr>
  </w:style>
  <w:style w:type="character" w:customStyle="1" w:styleId="Char1f0">
    <w:name w:val="特点 Char1"/>
    <w:qFormat/>
    <w:rsid w:val="00721F16"/>
    <w:rPr>
      <w:rFonts w:ascii="Times New Roman" w:eastAsia="宋体" w:hAnsi="Times New Roman" w:cs="Times New Roman"/>
      <w:kern w:val="2"/>
      <w:sz w:val="21"/>
      <w:lang w:val="en-US" w:eastAsia="zh-CN"/>
    </w:rPr>
  </w:style>
  <w:style w:type="character" w:customStyle="1" w:styleId="111111Char">
    <w:name w:val="111111 Char"/>
    <w:link w:val="111111"/>
    <w:qFormat/>
    <w:rsid w:val="00721F16"/>
    <w:rPr>
      <w:rFonts w:ascii="宋体" w:eastAsia="黑体" w:hAnsi="宋体" w:cs="宋体"/>
      <w:b/>
      <w:bCs/>
      <w:szCs w:val="21"/>
    </w:rPr>
  </w:style>
  <w:style w:type="paragraph" w:customStyle="1" w:styleId="111111">
    <w:name w:val="111111"/>
    <w:basedOn w:val="a"/>
    <w:link w:val="111111Char"/>
    <w:qFormat/>
    <w:rsid w:val="00721F16"/>
    <w:pPr>
      <w:spacing w:before="120" w:after="120"/>
      <w:jc w:val="center"/>
    </w:pPr>
    <w:rPr>
      <w:rFonts w:ascii="宋体" w:eastAsia="黑体" w:hAnsi="宋体" w:cs="宋体"/>
      <w:b/>
      <w:bCs/>
      <w:szCs w:val="21"/>
    </w:rPr>
  </w:style>
  <w:style w:type="character" w:customStyle="1" w:styleId="t1">
    <w:name w:val="t1"/>
    <w:qFormat/>
    <w:rsid w:val="00721F16"/>
    <w:rPr>
      <w:rFonts w:ascii="Times New Roman" w:eastAsia="宋体" w:hAnsi="Times New Roman" w:cs="Times New Roman"/>
    </w:rPr>
  </w:style>
  <w:style w:type="character" w:customStyle="1" w:styleId="CharCharCharCharCharChar">
    <w:name w:val="小四 段落 宋体 Char Char Char Char Char Char"/>
    <w:qFormat/>
    <w:rsid w:val="00721F16"/>
    <w:rPr>
      <w:rFonts w:ascii="Times New Roman" w:eastAsia="宋体" w:hAnsi="Times New Roman" w:cs="Times New Roman"/>
      <w:kern w:val="2"/>
      <w:sz w:val="24"/>
      <w:lang w:val="en-US" w:eastAsia="zh-CN"/>
    </w:rPr>
  </w:style>
  <w:style w:type="character" w:customStyle="1" w:styleId="CharCharChar1">
    <w:name w:val="小四 段落 宋体 Char Char Char1"/>
    <w:qFormat/>
    <w:rsid w:val="00721F16"/>
    <w:rPr>
      <w:rFonts w:ascii="宋体" w:eastAsia="宋体" w:hAnsi="宋体" w:cs="Times New Roman"/>
      <w:kern w:val="2"/>
      <w:sz w:val="24"/>
      <w:lang w:val="en-US" w:eastAsia="zh-CN"/>
    </w:rPr>
  </w:style>
  <w:style w:type="character" w:customStyle="1" w:styleId="CharChar25">
    <w:name w:val="Char Char25"/>
    <w:qFormat/>
    <w:rsid w:val="00721F16"/>
    <w:rPr>
      <w:rFonts w:ascii="Arial" w:eastAsia="黑体" w:hAnsi="Arial" w:cs="Times New Roman"/>
      <w:b/>
      <w:kern w:val="2"/>
      <w:sz w:val="28"/>
    </w:rPr>
  </w:style>
  <w:style w:type="character" w:customStyle="1" w:styleId="Char1f1">
    <w:name w:val="正文缩进 Char1"/>
    <w:link w:val="19"/>
    <w:qFormat/>
    <w:rsid w:val="00721F16"/>
    <w:rPr>
      <w:rFonts w:ascii="Times New Roman" w:eastAsia="宋体" w:hAnsi="Times New Roman" w:cs="Times New Roman"/>
      <w:kern w:val="0"/>
      <w:sz w:val="20"/>
      <w:szCs w:val="20"/>
    </w:rPr>
  </w:style>
  <w:style w:type="paragraph" w:customStyle="1" w:styleId="19">
    <w:name w:val="正文缩进1"/>
    <w:basedOn w:val="a"/>
    <w:link w:val="Char1f1"/>
    <w:qFormat/>
    <w:rsid w:val="00721F16"/>
    <w:pPr>
      <w:ind w:firstLine="420"/>
    </w:pPr>
    <w:rPr>
      <w:kern w:val="0"/>
      <w:sz w:val="20"/>
      <w:szCs w:val="20"/>
    </w:rPr>
  </w:style>
  <w:style w:type="character" w:customStyle="1" w:styleId="CharChar21">
    <w:name w:val="Char Char21"/>
    <w:qFormat/>
    <w:rsid w:val="00721F16"/>
    <w:rPr>
      <w:rFonts w:ascii="Arial" w:eastAsia="黑体" w:hAnsi="Arial" w:cs="Times New Roman"/>
      <w:kern w:val="2"/>
      <w:sz w:val="24"/>
      <w:szCs w:val="24"/>
    </w:rPr>
  </w:style>
  <w:style w:type="character" w:customStyle="1" w:styleId="-2Char">
    <w:name w:val="浅色底纹 - 强调文字颜色 2 Char"/>
    <w:link w:val="-21"/>
    <w:qFormat/>
    <w:rsid w:val="00721F16"/>
    <w:rPr>
      <w:rFonts w:ascii="Calibri" w:hAnsi="Calibri"/>
      <w:b/>
      <w:i/>
      <w:sz w:val="22"/>
      <w:lang w:eastAsia="en-US"/>
    </w:rPr>
  </w:style>
  <w:style w:type="paragraph" w:customStyle="1" w:styleId="-21">
    <w:name w:val="浅色底纹 - 强调文字颜色 21"/>
    <w:basedOn w:val="a"/>
    <w:next w:val="a"/>
    <w:link w:val="-2Char"/>
    <w:qFormat/>
    <w:rsid w:val="00721F16"/>
    <w:pPr>
      <w:widowControl/>
      <w:pBdr>
        <w:bottom w:val="single" w:sz="4" w:space="1" w:color="auto"/>
      </w:pBdr>
      <w:spacing w:before="200" w:after="280" w:line="276" w:lineRule="auto"/>
      <w:ind w:left="1008" w:right="1152"/>
    </w:pPr>
    <w:rPr>
      <w:rFonts w:ascii="Calibri" w:eastAsiaTheme="minorEastAsia" w:hAnsi="Calibri" w:cstheme="minorBidi"/>
      <w:b/>
      <w:i/>
      <w:sz w:val="22"/>
      <w:szCs w:val="22"/>
      <w:lang w:eastAsia="en-US"/>
    </w:rPr>
  </w:style>
  <w:style w:type="character" w:customStyle="1" w:styleId="1Char0">
    <w:name w:val="普通文字1 Char"/>
    <w:qFormat/>
    <w:rsid w:val="00721F16"/>
    <w:rPr>
      <w:rFonts w:ascii="宋体" w:eastAsia="宋体" w:hAnsi="Times New Roman" w:cs="Times New Roman"/>
      <w:kern w:val="2"/>
      <w:sz w:val="21"/>
      <w:lang w:val="en-US" w:eastAsia="zh-CN"/>
    </w:rPr>
  </w:style>
  <w:style w:type="character" w:customStyle="1" w:styleId="CharCharCharCharChar">
    <w:name w:val="小四 段落 宋体 Char Char Char Char Char"/>
    <w:qFormat/>
    <w:rsid w:val="00721F16"/>
    <w:rPr>
      <w:rFonts w:ascii="Times New Roman" w:eastAsia="宋体" w:hAnsi="Times New Roman" w:cs="Times New Roman"/>
      <w:kern w:val="2"/>
      <w:sz w:val="24"/>
      <w:lang w:val="en-US" w:eastAsia="zh-CN"/>
    </w:rPr>
  </w:style>
  <w:style w:type="character" w:customStyle="1" w:styleId="1a">
    <w:name w:val="明显强调1"/>
    <w:qFormat/>
    <w:rsid w:val="00721F16"/>
    <w:rPr>
      <w:rFonts w:ascii="Times New Roman" w:eastAsia="宋体" w:hAnsi="Times New Roman" w:cs="Times New Roman"/>
      <w:b/>
    </w:rPr>
  </w:style>
  <w:style w:type="character" w:customStyle="1" w:styleId="CharChar171">
    <w:name w:val="Char Char171"/>
    <w:qFormat/>
    <w:rsid w:val="00721F16"/>
    <w:rPr>
      <w:rFonts w:ascii="宋体" w:eastAsia="宋体" w:hAnsi="Courier New" w:cs="Times New Roman"/>
      <w:kern w:val="2"/>
      <w:sz w:val="21"/>
    </w:rPr>
  </w:style>
  <w:style w:type="character" w:customStyle="1" w:styleId="CharChar26">
    <w:name w:val="Char Char26"/>
    <w:qFormat/>
    <w:rsid w:val="00721F16"/>
    <w:rPr>
      <w:rFonts w:ascii="Times New Roman" w:eastAsia="宋体" w:hAnsi="Times New Roman" w:cs="Times New Roman"/>
      <w:b/>
      <w:kern w:val="2"/>
      <w:sz w:val="32"/>
    </w:rPr>
  </w:style>
  <w:style w:type="character" w:customStyle="1" w:styleId="CharChar211">
    <w:name w:val="Char Char211"/>
    <w:qFormat/>
    <w:rsid w:val="00721F16"/>
    <w:rPr>
      <w:rFonts w:ascii="Arial" w:eastAsia="黑体" w:hAnsi="Arial" w:cs="Times New Roman"/>
      <w:kern w:val="2"/>
      <w:sz w:val="24"/>
    </w:rPr>
  </w:style>
  <w:style w:type="character" w:customStyle="1" w:styleId="Char8">
    <w:name w:val="尾注文本 Char"/>
    <w:link w:val="ac"/>
    <w:qFormat/>
    <w:rsid w:val="00721F16"/>
    <w:rPr>
      <w:sz w:val="24"/>
      <w:szCs w:val="24"/>
    </w:rPr>
  </w:style>
  <w:style w:type="character" w:customStyle="1" w:styleId="1CharCharCharChar">
    <w:name w:val="华宇段落1 Char Char Char Char"/>
    <w:qFormat/>
    <w:rsid w:val="00721F16"/>
    <w:rPr>
      <w:rFonts w:ascii="Times New Roman" w:eastAsia="宋体" w:hAnsi="Times New Roman" w:cs="Times New Roman"/>
      <w:kern w:val="2"/>
      <w:sz w:val="24"/>
      <w:lang w:val="en-US" w:eastAsia="zh-CN"/>
    </w:rPr>
  </w:style>
  <w:style w:type="character" w:customStyle="1" w:styleId="CharChar15">
    <w:name w:val="Char Char15"/>
    <w:qFormat/>
    <w:rsid w:val="00721F16"/>
    <w:rPr>
      <w:rFonts w:ascii="Arial" w:eastAsia="黑体" w:hAnsi="Arial" w:cs="Times New Roman"/>
      <w:kern w:val="2"/>
      <w:sz w:val="21"/>
      <w:lang w:val="en-US" w:eastAsia="zh-CN"/>
    </w:rPr>
  </w:style>
  <w:style w:type="character" w:customStyle="1" w:styleId="2CharCharChar">
    <w:name w:val="样式 首行缩进:  2 字符 Char Char Char"/>
    <w:qFormat/>
    <w:rsid w:val="00721F16"/>
    <w:rPr>
      <w:rFonts w:ascii="Times New Roman" w:eastAsia="宋体" w:hAnsi="Times New Roman" w:cs="Times New Roman"/>
      <w:kern w:val="2"/>
      <w:sz w:val="24"/>
      <w:lang w:val="en-US" w:eastAsia="zh-CN"/>
    </w:rPr>
  </w:style>
  <w:style w:type="character" w:customStyle="1" w:styleId="IntenseEmphasis1">
    <w:name w:val="Intense Emphasis1"/>
    <w:qFormat/>
    <w:rsid w:val="00721F16"/>
    <w:rPr>
      <w:rFonts w:ascii="Times New Roman" w:eastAsia="宋体" w:hAnsi="Times New Roman" w:cs="Times New Roman"/>
      <w:b/>
      <w:bCs/>
    </w:rPr>
  </w:style>
  <w:style w:type="character" w:customStyle="1" w:styleId="1b">
    <w:name w:val="书籍标题1"/>
    <w:qFormat/>
    <w:rsid w:val="00721F16"/>
    <w:rPr>
      <w:rFonts w:ascii="Times New Roman" w:eastAsia="宋体" w:hAnsi="Times New Roman" w:cs="Times New Roman"/>
      <w:i/>
      <w:iCs/>
      <w:smallCaps/>
      <w:spacing w:val="5"/>
    </w:rPr>
  </w:style>
  <w:style w:type="character" w:customStyle="1" w:styleId="normalfont1">
    <w:name w:val="normalfont1"/>
    <w:qFormat/>
    <w:rsid w:val="00721F16"/>
    <w:rPr>
      <w:rFonts w:ascii="??" w:eastAsia="宋体" w:hAnsi="??" w:cs="Times New Roman"/>
      <w:sz w:val="18"/>
      <w:u w:val="none"/>
    </w:rPr>
  </w:style>
  <w:style w:type="character" w:customStyle="1" w:styleId="apple-style-span">
    <w:name w:val="apple-style-span"/>
    <w:qFormat/>
    <w:rsid w:val="00721F16"/>
    <w:rPr>
      <w:rFonts w:ascii="Times New Roman" w:eastAsia="宋体" w:hAnsi="Times New Roman" w:cs="Times New Roman"/>
    </w:rPr>
  </w:style>
  <w:style w:type="character" w:customStyle="1" w:styleId="Char9">
    <w:name w:val="无间隔 Char"/>
    <w:qFormat/>
    <w:rsid w:val="00721F16"/>
    <w:rPr>
      <w:rFonts w:ascii="Calibri" w:eastAsia="微软雅黑" w:hAnsi="Calibri" w:cs="Times New Roman"/>
      <w:kern w:val="2"/>
      <w:sz w:val="22"/>
      <w:lang w:val="en-US" w:eastAsia="zh-CN"/>
    </w:rPr>
  </w:style>
  <w:style w:type="character" w:customStyle="1" w:styleId="Chara">
    <w:name w:val="称呼 Char"/>
    <w:link w:val="a7"/>
    <w:qFormat/>
    <w:rsid w:val="00721F16"/>
    <w:rPr>
      <w:rFonts w:ascii="仿宋_GB2312" w:eastAsia="仿宋_GB2312"/>
    </w:rPr>
  </w:style>
  <w:style w:type="character" w:customStyle="1" w:styleId="Charb">
    <w:name w:val="纯文本 Char"/>
    <w:link w:val="aa"/>
    <w:qFormat/>
    <w:rsid w:val="00721F16"/>
    <w:rPr>
      <w:rFonts w:ascii="宋体" w:hAnsi="Courier New"/>
      <w:szCs w:val="21"/>
    </w:rPr>
  </w:style>
  <w:style w:type="character" w:customStyle="1" w:styleId="Charc">
    <w:name w:val="正文首行缩进 Char"/>
    <w:link w:val="af9"/>
    <w:qFormat/>
    <w:rsid w:val="00721F16"/>
    <w:rPr>
      <w:sz w:val="24"/>
      <w:szCs w:val="24"/>
    </w:rPr>
  </w:style>
  <w:style w:type="character" w:customStyle="1" w:styleId="CharChar261">
    <w:name w:val="Char Char261"/>
    <w:qFormat/>
    <w:rsid w:val="00721F16"/>
    <w:rPr>
      <w:rFonts w:ascii="Times New Roman" w:eastAsia="宋体" w:hAnsi="Times New Roman" w:cs="Times New Roman"/>
      <w:b/>
      <w:bCs/>
      <w:kern w:val="2"/>
      <w:sz w:val="32"/>
      <w:szCs w:val="32"/>
    </w:rPr>
  </w:style>
  <w:style w:type="character" w:customStyle="1" w:styleId="listbenefit">
    <w:name w:val="listbenefit"/>
    <w:qFormat/>
    <w:rsid w:val="00721F16"/>
    <w:rPr>
      <w:rFonts w:ascii="Times New Roman" w:eastAsia="宋体" w:hAnsi="Times New Roman" w:cs="Times New Roman"/>
    </w:rPr>
  </w:style>
  <w:style w:type="character" w:customStyle="1" w:styleId="style13">
    <w:name w:val="style13"/>
    <w:qFormat/>
    <w:rsid w:val="00721F16"/>
    <w:rPr>
      <w:rFonts w:ascii="Times New Roman" w:eastAsia="宋体" w:hAnsi="Times New Roman" w:cs="Times New Roman"/>
      <w:sz w:val="18"/>
      <w:szCs w:val="18"/>
    </w:rPr>
  </w:style>
  <w:style w:type="character" w:customStyle="1" w:styleId="apple-converted-space">
    <w:name w:val="apple-converted-space"/>
    <w:qFormat/>
    <w:rsid w:val="00721F16"/>
    <w:rPr>
      <w:rFonts w:ascii="Times New Roman" w:eastAsia="宋体" w:hAnsi="Times New Roman" w:cs="Times New Roman"/>
    </w:rPr>
  </w:style>
  <w:style w:type="character" w:customStyle="1" w:styleId="CharCharChar">
    <w:name w:val="纯文本 Char Char Char"/>
    <w:qFormat/>
    <w:rsid w:val="00721F16"/>
    <w:rPr>
      <w:rFonts w:ascii="宋体" w:eastAsia="宋体" w:hAnsi="Courier New" w:cs="Times New Roman"/>
      <w:kern w:val="2"/>
      <w:sz w:val="21"/>
      <w:lang w:val="en-US" w:eastAsia="zh-CN"/>
    </w:rPr>
  </w:style>
  <w:style w:type="character" w:customStyle="1" w:styleId="case31">
    <w:name w:val="case31"/>
    <w:qFormat/>
    <w:rsid w:val="00721F16"/>
    <w:rPr>
      <w:rFonts w:ascii="Times New Roman" w:eastAsia="宋体" w:hAnsi="Times New Roman" w:cs="Times New Roman"/>
      <w:sz w:val="21"/>
    </w:rPr>
  </w:style>
  <w:style w:type="character" w:customStyle="1" w:styleId="CharChar23">
    <w:name w:val="Char Char23"/>
    <w:qFormat/>
    <w:rsid w:val="00721F16"/>
    <w:rPr>
      <w:rFonts w:ascii="Arial" w:eastAsia="黑体" w:hAnsi="Arial" w:cs="Times New Roman"/>
      <w:b/>
      <w:kern w:val="2"/>
      <w:sz w:val="24"/>
    </w:rPr>
  </w:style>
  <w:style w:type="character" w:customStyle="1" w:styleId="CharChar5">
    <w:name w:val="Char Char5"/>
    <w:qFormat/>
    <w:rsid w:val="00721F16"/>
    <w:rPr>
      <w:rFonts w:ascii="Times New Roman" w:eastAsia="宋体" w:hAnsi="Times New Roman" w:cs="Times New Roman"/>
      <w:kern w:val="2"/>
      <w:sz w:val="24"/>
      <w:lang w:val="en-US" w:eastAsia="zh-CN"/>
    </w:rPr>
  </w:style>
  <w:style w:type="character" w:customStyle="1" w:styleId="Chard">
    <w:name w:val="页脚 Char"/>
    <w:link w:val="ae"/>
    <w:uiPriority w:val="99"/>
    <w:qFormat/>
    <w:rsid w:val="00721F16"/>
    <w:rPr>
      <w:sz w:val="18"/>
      <w:szCs w:val="18"/>
    </w:rPr>
  </w:style>
  <w:style w:type="character" w:customStyle="1" w:styleId="textcontents">
    <w:name w:val="textcontents"/>
    <w:qFormat/>
    <w:rsid w:val="00721F16"/>
    <w:rPr>
      <w:rFonts w:ascii="Times New Roman" w:eastAsia="宋体" w:hAnsi="Times New Roman" w:cs="Times New Roman"/>
    </w:rPr>
  </w:style>
  <w:style w:type="character" w:customStyle="1" w:styleId="Chare">
    <w:name w:val="文档结构图 Char"/>
    <w:link w:val="a5"/>
    <w:qFormat/>
    <w:rsid w:val="00721F16"/>
    <w:rPr>
      <w:sz w:val="24"/>
      <w:szCs w:val="24"/>
      <w:shd w:val="clear" w:color="auto" w:fill="000080"/>
    </w:rPr>
  </w:style>
  <w:style w:type="character" w:customStyle="1" w:styleId="style131">
    <w:name w:val="style131"/>
    <w:qFormat/>
    <w:rsid w:val="00721F16"/>
    <w:rPr>
      <w:rFonts w:ascii="Times New Roman" w:eastAsia="宋体" w:hAnsi="Times New Roman" w:cs="Times New Roman"/>
      <w:sz w:val="18"/>
    </w:rPr>
  </w:style>
  <w:style w:type="character" w:customStyle="1" w:styleId="BookTitle1">
    <w:name w:val="Book Title1"/>
    <w:qFormat/>
    <w:rsid w:val="00721F16"/>
    <w:rPr>
      <w:rFonts w:ascii="Times New Roman" w:eastAsia="宋体" w:hAnsi="Times New Roman" w:cs="Times New Roman"/>
      <w:i/>
      <w:smallCaps/>
      <w:spacing w:val="5"/>
    </w:rPr>
  </w:style>
  <w:style w:type="character" w:customStyle="1" w:styleId="CharChar33">
    <w:name w:val="Char Char33"/>
    <w:qFormat/>
    <w:rsid w:val="00721F16"/>
    <w:rPr>
      <w:rFonts w:ascii="Arial" w:eastAsia="黑体" w:hAnsi="Arial" w:cs="Times New Roman"/>
      <w:b/>
      <w:kern w:val="2"/>
      <w:sz w:val="32"/>
      <w:lang w:val="en-US" w:eastAsia="zh-CN"/>
    </w:rPr>
  </w:style>
  <w:style w:type="character" w:customStyle="1" w:styleId="CharChar7">
    <w:name w:val="Char Char7"/>
    <w:qFormat/>
    <w:rsid w:val="00721F16"/>
    <w:rPr>
      <w:rFonts w:ascii="Times New Roman" w:eastAsia="宋体" w:hAnsi="Times New Roman" w:cs="Times New Roman"/>
      <w:b/>
      <w:kern w:val="2"/>
      <w:sz w:val="24"/>
      <w:lang w:val="en-US" w:eastAsia="zh-CN"/>
    </w:rPr>
  </w:style>
  <w:style w:type="character" w:customStyle="1" w:styleId="mediumtext1">
    <w:name w:val="medium_text1"/>
    <w:qFormat/>
    <w:rsid w:val="00721F16"/>
    <w:rPr>
      <w:rFonts w:ascii="Times New Roman" w:eastAsia="宋体" w:hAnsi="Times New Roman" w:cs="Times New Roman"/>
      <w:sz w:val="24"/>
    </w:rPr>
  </w:style>
  <w:style w:type="character" w:customStyle="1" w:styleId="rvts109">
    <w:name w:val="rvts109"/>
    <w:qFormat/>
    <w:rsid w:val="00721F16"/>
    <w:rPr>
      <w:rFonts w:ascii="KNLe" w:eastAsia="宋体" w:hAnsi="KNLe" w:cs="Times New Roman" w:hint="default"/>
      <w:color w:val="FF0000"/>
      <w:sz w:val="24"/>
      <w:szCs w:val="24"/>
      <w:u w:val="single"/>
      <w:shd w:val="clear" w:color="auto" w:fill="FFFF00"/>
    </w:rPr>
  </w:style>
  <w:style w:type="character" w:customStyle="1" w:styleId="CharChar">
    <w:name w:val="纯文本 Char Char"/>
    <w:qFormat/>
    <w:rsid w:val="00721F16"/>
    <w:rPr>
      <w:rFonts w:ascii="宋体" w:eastAsia="宋体" w:hAnsi="Courier New" w:cs="Times New Roman"/>
      <w:kern w:val="2"/>
      <w:sz w:val="21"/>
      <w:lang w:val="en-US" w:eastAsia="zh-CN"/>
    </w:rPr>
  </w:style>
  <w:style w:type="character" w:customStyle="1" w:styleId="CharChar20">
    <w:name w:val="Char Char20"/>
    <w:qFormat/>
    <w:rsid w:val="00721F16"/>
    <w:rPr>
      <w:rFonts w:ascii="Arial" w:eastAsia="黑体" w:hAnsi="Arial" w:cs="Times New Roman"/>
      <w:kern w:val="2"/>
      <w:sz w:val="21"/>
    </w:rPr>
  </w:style>
  <w:style w:type="character" w:customStyle="1" w:styleId="CharChar201">
    <w:name w:val="Char Char201"/>
    <w:qFormat/>
    <w:rsid w:val="00721F16"/>
    <w:rPr>
      <w:rFonts w:ascii="Arial" w:eastAsia="黑体" w:hAnsi="Arial" w:cs="Times New Roman"/>
      <w:kern w:val="2"/>
      <w:sz w:val="21"/>
      <w:szCs w:val="21"/>
    </w:rPr>
  </w:style>
  <w:style w:type="character" w:customStyle="1" w:styleId="CharChar30">
    <w:name w:val="Char Char30"/>
    <w:qFormat/>
    <w:rsid w:val="00721F16"/>
    <w:rPr>
      <w:rFonts w:ascii="Times New Roman" w:eastAsia="宋体" w:hAnsi="Times New Roman" w:cs="Times New Roman"/>
      <w:b/>
      <w:kern w:val="2"/>
      <w:sz w:val="28"/>
      <w:lang w:val="en-US" w:eastAsia="zh-CN"/>
    </w:rPr>
  </w:style>
  <w:style w:type="character" w:customStyle="1" w:styleId="CharCharChar0">
    <w:name w:val="标准文本 Char Char Char"/>
    <w:qFormat/>
    <w:rsid w:val="00721F16"/>
    <w:rPr>
      <w:rFonts w:ascii="Times New Roman" w:eastAsia="宋体" w:hAnsi="Times New Roman" w:cs="Times New Roman"/>
      <w:kern w:val="2"/>
      <w:sz w:val="24"/>
      <w:lang w:val="en-US" w:eastAsia="zh-CN"/>
    </w:rPr>
  </w:style>
  <w:style w:type="character" w:customStyle="1" w:styleId="CharChar28">
    <w:name w:val="Char Char28"/>
    <w:qFormat/>
    <w:rsid w:val="00721F16"/>
    <w:rPr>
      <w:rFonts w:ascii="Arial" w:eastAsia="黑体" w:hAnsi="Arial" w:cs="Arial"/>
      <w:b/>
      <w:bCs/>
      <w:sz w:val="32"/>
      <w:szCs w:val="32"/>
    </w:rPr>
  </w:style>
  <w:style w:type="character" w:customStyle="1" w:styleId="Char1f2">
    <w:name w:val="标题 Char1"/>
    <w:qFormat/>
    <w:rsid w:val="00721F16"/>
    <w:rPr>
      <w:rFonts w:ascii="Cambria" w:eastAsia="宋体" w:hAnsi="Times New Roman" w:cs="Times New Roman"/>
      <w:b/>
      <w:sz w:val="32"/>
    </w:rPr>
  </w:style>
  <w:style w:type="character" w:customStyle="1" w:styleId="Title1Char">
    <w:name w:val="Title1 Char"/>
    <w:qFormat/>
    <w:rsid w:val="00721F16"/>
    <w:rPr>
      <w:rFonts w:ascii="Times New Roman" w:eastAsia="宋体" w:hAnsi="Times New Roman" w:cs="Times New Roman"/>
      <w:b/>
      <w:kern w:val="44"/>
      <w:sz w:val="44"/>
      <w:lang w:val="en-US" w:eastAsia="zh-CN"/>
    </w:rPr>
  </w:style>
  <w:style w:type="character" w:customStyle="1" w:styleId="CharChar221">
    <w:name w:val="Char Char221"/>
    <w:qFormat/>
    <w:rsid w:val="00721F16"/>
    <w:rPr>
      <w:rFonts w:ascii="Times New Roman" w:eastAsia="宋体" w:hAnsi="Times New Roman" w:cs="Times New Roman"/>
      <w:b/>
      <w:bCs/>
      <w:kern w:val="2"/>
      <w:sz w:val="24"/>
      <w:szCs w:val="24"/>
    </w:rPr>
  </w:style>
  <w:style w:type="character" w:customStyle="1" w:styleId="CharChar251">
    <w:name w:val="Char Char251"/>
    <w:qFormat/>
    <w:rsid w:val="00721F16"/>
    <w:rPr>
      <w:rFonts w:ascii="Arial" w:eastAsia="黑体" w:hAnsi="Arial" w:cs="Times New Roman"/>
      <w:b/>
      <w:kern w:val="2"/>
      <w:sz w:val="28"/>
    </w:rPr>
  </w:style>
  <w:style w:type="character" w:customStyle="1" w:styleId="rvts73">
    <w:name w:val="rvts73"/>
    <w:qFormat/>
    <w:rsid w:val="00721F16"/>
    <w:rPr>
      <w:rFonts w:ascii="KNLe" w:eastAsia="宋体" w:hAnsi="KNLe" w:cs="Times New Roman" w:hint="default"/>
      <w:color w:val="FF0000"/>
      <w:sz w:val="24"/>
      <w:szCs w:val="24"/>
      <w:u w:val="single"/>
    </w:rPr>
  </w:style>
  <w:style w:type="character" w:customStyle="1" w:styleId="CharChar31">
    <w:name w:val="Char Char31"/>
    <w:qFormat/>
    <w:rsid w:val="00721F16"/>
    <w:rPr>
      <w:rFonts w:ascii="Arial" w:eastAsia="黑体" w:hAnsi="Arial" w:cs="Times New Roman"/>
      <w:b/>
      <w:kern w:val="2"/>
      <w:sz w:val="28"/>
      <w:lang w:val="en-US" w:eastAsia="zh-CN"/>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721F16"/>
    <w:rPr>
      <w:rFonts w:ascii="Times New Roman" w:eastAsia="宋体" w:hAnsi="Times New Roman" w:cs="Times New Roman"/>
      <w:b/>
      <w:bCs/>
      <w:kern w:val="2"/>
      <w:sz w:val="32"/>
      <w:szCs w:val="32"/>
      <w:lang w:val="en-US" w:eastAsia="zh-CN" w:bidi="ar-SA"/>
    </w:rPr>
  </w:style>
  <w:style w:type="character" w:customStyle="1" w:styleId="Charf">
    <w:name w:val="正文文本缩进 Char"/>
    <w:link w:val="a9"/>
    <w:qFormat/>
    <w:rsid w:val="00721F16"/>
    <w:rPr>
      <w:sz w:val="24"/>
      <w:szCs w:val="24"/>
    </w:rPr>
  </w:style>
  <w:style w:type="character" w:customStyle="1" w:styleId="CharCharChar2">
    <w:name w:val="标准小四 Char Char Char"/>
    <w:qFormat/>
    <w:rsid w:val="00721F16"/>
    <w:rPr>
      <w:rFonts w:ascii="Arial" w:eastAsia="宋体" w:hAnsi="Arial" w:cs="Times New Roman"/>
      <w:kern w:val="2"/>
      <w:sz w:val="21"/>
      <w:lang w:val="en-US" w:eastAsia="zh-CN"/>
    </w:rPr>
  </w:style>
  <w:style w:type="character" w:customStyle="1" w:styleId="Charf0">
    <w:name w:val="批注框文本 Char"/>
    <w:link w:val="ad"/>
    <w:qFormat/>
    <w:rsid w:val="00721F16"/>
    <w:rPr>
      <w:sz w:val="18"/>
      <w:szCs w:val="18"/>
    </w:rPr>
  </w:style>
  <w:style w:type="character" w:customStyle="1" w:styleId="A20">
    <w:name w:val="A2"/>
    <w:qFormat/>
    <w:rsid w:val="00721F16"/>
    <w:rPr>
      <w:rFonts w:ascii="Times New Roman" w:eastAsia="宋体" w:hAnsi="Times New Roman" w:cs="Times New Roman"/>
      <w:color w:val="000000"/>
      <w:sz w:val="18"/>
    </w:rPr>
  </w:style>
  <w:style w:type="character" w:customStyle="1" w:styleId="font5CharChar">
    <w:name w:val="font5 Char Char"/>
    <w:qFormat/>
    <w:rsid w:val="00721F16"/>
    <w:rPr>
      <w:rFonts w:ascii="宋体" w:eastAsia="宋体" w:hAnsi="宋体" w:cs="Times New Roman"/>
      <w:sz w:val="28"/>
      <w:lang w:val="en-US" w:eastAsia="zh-CN"/>
    </w:rPr>
  </w:style>
  <w:style w:type="character" w:customStyle="1" w:styleId="CharChar3">
    <w:name w:val="Char Char3"/>
    <w:qFormat/>
    <w:rsid w:val="00721F16"/>
    <w:rPr>
      <w:rFonts w:ascii="Times New Roman" w:eastAsia="宋体" w:hAnsi="Times New Roman" w:cs="Times New Roman"/>
      <w:kern w:val="2"/>
      <w:sz w:val="18"/>
      <w:lang w:val="en-US" w:eastAsia="zh-CN"/>
    </w:rPr>
  </w:style>
  <w:style w:type="character" w:customStyle="1" w:styleId="titleemph1">
    <w:name w:val="title_emph1"/>
    <w:qFormat/>
    <w:rsid w:val="00721F16"/>
    <w:rPr>
      <w:rFonts w:ascii="Arial" w:eastAsia="宋体" w:hAnsi="Times New Roman" w:cs="Times New Roman"/>
      <w:b/>
      <w:sz w:val="18"/>
    </w:rPr>
  </w:style>
  <w:style w:type="character" w:customStyle="1" w:styleId="CharChar9">
    <w:name w:val="Char Char9"/>
    <w:qFormat/>
    <w:rsid w:val="00721F16"/>
    <w:rPr>
      <w:rFonts w:ascii="Times New Roman" w:eastAsia="宋体" w:hAnsi="Times New Roman" w:cs="Times New Roman"/>
      <w:kern w:val="2"/>
      <w:sz w:val="21"/>
      <w:lang w:val="en-US" w:eastAsia="zh-CN"/>
    </w:rPr>
  </w:style>
  <w:style w:type="character" w:customStyle="1" w:styleId="CharCharChar10">
    <w:name w:val="纯文本 Char Char Char1"/>
    <w:qFormat/>
    <w:rsid w:val="00721F16"/>
    <w:rPr>
      <w:rFonts w:ascii="宋体" w:eastAsia="宋体" w:hAnsi="Courier New" w:cs="Times New Roman"/>
      <w:kern w:val="2"/>
      <w:sz w:val="21"/>
      <w:lang w:val="en-US" w:eastAsia="zh-CN"/>
    </w:rPr>
  </w:style>
  <w:style w:type="character" w:customStyle="1" w:styleId="Charf1">
    <w:name w:val="页眉 Char"/>
    <w:link w:val="af"/>
    <w:qFormat/>
    <w:rsid w:val="00721F16"/>
    <w:rPr>
      <w:sz w:val="18"/>
      <w:szCs w:val="18"/>
    </w:rPr>
  </w:style>
  <w:style w:type="character" w:customStyle="1" w:styleId="Char1f3">
    <w:name w:val="引用 Char1"/>
    <w:qFormat/>
    <w:rsid w:val="00721F16"/>
    <w:rPr>
      <w:rFonts w:ascii="Times New Roman" w:eastAsia="宋体" w:hAnsi="Times New Roman" w:cs="Times New Roman"/>
      <w:i/>
      <w:iCs/>
      <w:color w:val="000000"/>
      <w:kern w:val="2"/>
      <w:sz w:val="21"/>
      <w:szCs w:val="24"/>
    </w:rPr>
  </w:style>
  <w:style w:type="character" w:customStyle="1" w:styleId="contentlineheight1">
    <w:name w:val="content_lineheight1"/>
    <w:qFormat/>
    <w:rsid w:val="00721F16"/>
    <w:rPr>
      <w:rFonts w:ascii="Times New Roman" w:eastAsia="宋体" w:hAnsi="Times New Roman" w:cs="Times New Roman"/>
    </w:rPr>
  </w:style>
  <w:style w:type="character" w:customStyle="1" w:styleId="rvts108">
    <w:name w:val="rvts108"/>
    <w:qFormat/>
    <w:rsid w:val="00721F16"/>
    <w:rPr>
      <w:rFonts w:ascii="KNLe" w:eastAsia="宋体" w:hAnsi="KNLe" w:cs="Times New Roman" w:hint="default"/>
      <w:color w:val="FF0000"/>
      <w:sz w:val="24"/>
      <w:szCs w:val="24"/>
      <w:u w:val="single"/>
      <w:shd w:val="clear" w:color="auto" w:fill="FFFF00"/>
    </w:rPr>
  </w:style>
  <w:style w:type="character" w:customStyle="1" w:styleId="1CharChar">
    <w:name w:val="华宇段落1 Char Char"/>
    <w:qFormat/>
    <w:rsid w:val="00721F16"/>
    <w:rPr>
      <w:rFonts w:ascii="Times New Roman" w:eastAsia="宋体" w:hAnsi="Times New Roman" w:cs="Times New Roman"/>
      <w:kern w:val="2"/>
      <w:sz w:val="24"/>
      <w:lang w:val="en-US" w:eastAsia="zh-CN"/>
    </w:rPr>
  </w:style>
  <w:style w:type="character" w:customStyle="1" w:styleId="CharChar18">
    <w:name w:val="Char Char18"/>
    <w:qFormat/>
    <w:rsid w:val="00721F16"/>
    <w:rPr>
      <w:rFonts w:ascii="Times New Roman" w:eastAsia="宋体" w:hAnsi="Times New Roman" w:cs="Times New Roman"/>
      <w:b/>
      <w:kern w:val="2"/>
      <w:sz w:val="24"/>
      <w:lang w:val="en-US" w:eastAsia="zh-CN"/>
    </w:rPr>
  </w:style>
  <w:style w:type="character" w:customStyle="1" w:styleId="3Char3">
    <w:name w:val="正文文本 3 Char"/>
    <w:link w:val="32"/>
    <w:qFormat/>
    <w:rsid w:val="00721F16"/>
    <w:rPr>
      <w:sz w:val="16"/>
      <w:szCs w:val="16"/>
    </w:rPr>
  </w:style>
  <w:style w:type="character" w:customStyle="1" w:styleId="3CharChar">
    <w:name w:val="标题 3 Char Char"/>
    <w:qFormat/>
    <w:rsid w:val="00721F16"/>
    <w:rPr>
      <w:rFonts w:ascii="Times New Roman" w:eastAsia="仿宋_GB2312" w:hAnsi="Times New Roman" w:cs="Times New Roman"/>
      <w:b/>
      <w:kern w:val="2"/>
      <w:sz w:val="32"/>
      <w:lang w:val="en-US" w:eastAsia="zh-CN"/>
    </w:rPr>
  </w:style>
  <w:style w:type="character" w:customStyle="1" w:styleId="CharChar231">
    <w:name w:val="Char Char231"/>
    <w:qFormat/>
    <w:rsid w:val="00721F16"/>
    <w:rPr>
      <w:rFonts w:ascii="Arial" w:eastAsia="黑体" w:hAnsi="Arial" w:cs="Times New Roman"/>
      <w:b/>
      <w:bCs/>
      <w:kern w:val="2"/>
      <w:sz w:val="24"/>
      <w:szCs w:val="24"/>
    </w:rPr>
  </w:style>
  <w:style w:type="character" w:customStyle="1" w:styleId="CharChar4">
    <w:name w:val="Char Char4"/>
    <w:qFormat/>
    <w:rsid w:val="00721F16"/>
    <w:rPr>
      <w:rFonts w:ascii="方正大黑简体" w:eastAsia="方正大黑简体" w:hAnsi="Times New Roman" w:cs="Times New Roman"/>
      <w:kern w:val="44"/>
      <w:position w:val="6"/>
      <w:sz w:val="30"/>
      <w:lang w:val="en-US" w:eastAsia="zh-CN"/>
    </w:rPr>
  </w:style>
  <w:style w:type="character" w:customStyle="1" w:styleId="Char1f4">
    <w:name w:val="纯文本 Char1"/>
    <w:qFormat/>
    <w:rsid w:val="00721F16"/>
    <w:rPr>
      <w:rFonts w:ascii="宋体" w:eastAsia="宋体" w:hAnsi="Courier New" w:cs="Times New Roman"/>
      <w:kern w:val="2"/>
      <w:sz w:val="21"/>
    </w:rPr>
  </w:style>
  <w:style w:type="character" w:customStyle="1" w:styleId="1c">
    <w:name w:val="不明显强调1"/>
    <w:qFormat/>
    <w:rsid w:val="00721F16"/>
    <w:rPr>
      <w:rFonts w:ascii="Times New Roman" w:eastAsia="宋体" w:hAnsi="Times New Roman" w:cs="Times New Roman"/>
      <w:i/>
      <w:iCs/>
    </w:rPr>
  </w:style>
  <w:style w:type="character" w:customStyle="1" w:styleId="Charf2">
    <w:name w:val="标准文本 Char"/>
    <w:qFormat/>
    <w:rsid w:val="00721F16"/>
    <w:rPr>
      <w:rFonts w:ascii="Times New Roman" w:eastAsia="宋体" w:hAnsi="Times New Roman" w:cs="Times New Roman"/>
      <w:kern w:val="2"/>
      <w:sz w:val="24"/>
      <w:lang w:val="en-US" w:eastAsia="zh-CN"/>
    </w:rPr>
  </w:style>
  <w:style w:type="character" w:customStyle="1" w:styleId="pointnormal1">
    <w:name w:val="point_normal1"/>
    <w:qFormat/>
    <w:rsid w:val="00721F16"/>
    <w:rPr>
      <w:rFonts w:ascii="Arial" w:eastAsia="宋体" w:hAnsi="Arial" w:cs="Arial" w:hint="default"/>
      <w:sz w:val="18"/>
      <w:szCs w:val="18"/>
    </w:rPr>
  </w:style>
  <w:style w:type="character" w:customStyle="1" w:styleId="CharChar271">
    <w:name w:val="Char Char271"/>
    <w:qFormat/>
    <w:rsid w:val="00721F16"/>
    <w:rPr>
      <w:rFonts w:ascii="Times New Roman" w:eastAsia="宋体" w:hAnsi="Times New Roman" w:cs="Times New Roman"/>
      <w:b/>
      <w:bCs/>
      <w:kern w:val="44"/>
      <w:sz w:val="44"/>
      <w:szCs w:val="44"/>
    </w:rPr>
  </w:style>
  <w:style w:type="character" w:customStyle="1" w:styleId="Charf3">
    <w:name w:val="副标题 Char"/>
    <w:link w:val="af2"/>
    <w:qFormat/>
    <w:rsid w:val="00721F16"/>
    <w:rPr>
      <w:rFonts w:ascii="Cambria" w:hAnsi="Cambria"/>
      <w:i/>
      <w:iCs/>
      <w:spacing w:val="13"/>
      <w:sz w:val="24"/>
      <w:szCs w:val="24"/>
      <w:lang w:eastAsia="en-US"/>
    </w:rPr>
  </w:style>
  <w:style w:type="character" w:customStyle="1" w:styleId="CharChar35">
    <w:name w:val="普通文字 Char Char3"/>
    <w:qFormat/>
    <w:rsid w:val="00721F16"/>
    <w:rPr>
      <w:rFonts w:ascii="宋体" w:eastAsia="宋体" w:hAnsi="Courier New" w:cs="Times New Roman"/>
      <w:kern w:val="2"/>
      <w:sz w:val="21"/>
      <w:lang w:val="en-US" w:eastAsia="zh-CN"/>
    </w:rPr>
  </w:style>
  <w:style w:type="character" w:customStyle="1" w:styleId="CharChar0">
    <w:name w:val="标准文本 Char Char"/>
    <w:qFormat/>
    <w:rsid w:val="00721F16"/>
    <w:rPr>
      <w:rFonts w:ascii="Times New Roman" w:eastAsia="宋体" w:hAnsi="Times New Roman" w:cs="Times New Roman"/>
      <w:kern w:val="2"/>
      <w:sz w:val="24"/>
      <w:lang w:val="en-US" w:eastAsia="zh-CN"/>
    </w:rPr>
  </w:style>
  <w:style w:type="character" w:customStyle="1" w:styleId="CharChar24">
    <w:name w:val="Char Char24"/>
    <w:qFormat/>
    <w:rsid w:val="00721F16"/>
    <w:rPr>
      <w:rFonts w:ascii="Times New Roman" w:eastAsia="宋体" w:hAnsi="Times New Roman" w:cs="Times New Roman"/>
      <w:b/>
      <w:kern w:val="2"/>
      <w:sz w:val="28"/>
    </w:rPr>
  </w:style>
  <w:style w:type="character" w:customStyle="1" w:styleId="Charf4">
    <w:name w:val="正文 + 宋体 Char"/>
    <w:qFormat/>
    <w:rsid w:val="00721F16"/>
    <w:rPr>
      <w:rFonts w:ascii="Times New Roman" w:eastAsia="宋体" w:hAnsi="Times New Roman" w:cs="Times New Roman"/>
      <w:kern w:val="2"/>
      <w:sz w:val="24"/>
      <w:lang w:val="en-US" w:eastAsia="zh-CN"/>
    </w:rPr>
  </w:style>
  <w:style w:type="character" w:customStyle="1" w:styleId="subtitle1">
    <w:name w:val="subtitle1"/>
    <w:qFormat/>
    <w:rsid w:val="00721F16"/>
    <w:rPr>
      <w:rFonts w:ascii="Georgia" w:eastAsia="宋体" w:hAnsi="Georgia" w:cs="Times New Roman"/>
      <w:b/>
      <w:color w:val="666666"/>
      <w:sz w:val="18"/>
    </w:rPr>
  </w:style>
  <w:style w:type="character" w:customStyle="1" w:styleId="hCharChar">
    <w:name w:val="h Char Char"/>
    <w:qFormat/>
    <w:rsid w:val="00721F16"/>
    <w:rPr>
      <w:rFonts w:ascii="Times New Roman" w:eastAsia="宋体" w:hAnsi="Times New Roman" w:cs="Times New Roman"/>
      <w:kern w:val="2"/>
      <w:sz w:val="18"/>
      <w:lang w:val="en-US" w:eastAsia="zh-CN"/>
    </w:rPr>
  </w:style>
  <w:style w:type="character" w:customStyle="1" w:styleId="SubtleReference1">
    <w:name w:val="Subtle Reference1"/>
    <w:qFormat/>
    <w:rsid w:val="00721F16"/>
    <w:rPr>
      <w:rFonts w:ascii="Times New Roman" w:eastAsia="宋体" w:hAnsi="Times New Roman" w:cs="Times New Roman"/>
      <w:smallCaps/>
    </w:rPr>
  </w:style>
  <w:style w:type="character" w:customStyle="1" w:styleId="Charf5">
    <w:name w:val="签名 Char"/>
    <w:link w:val="af0"/>
    <w:qFormat/>
    <w:rsid w:val="00721F16"/>
    <w:rPr>
      <w:rFonts w:eastAsia="仿宋_GB2312"/>
    </w:rPr>
  </w:style>
  <w:style w:type="character" w:customStyle="1" w:styleId="rvts14">
    <w:name w:val="rvts14"/>
    <w:qFormat/>
    <w:rsid w:val="00721F16"/>
    <w:rPr>
      <w:rFonts w:ascii="KNLe" w:eastAsia="宋体" w:hAnsi="KNLe" w:cs="Times New Roman" w:hint="default"/>
      <w:u w:val="single"/>
    </w:rPr>
  </w:style>
  <w:style w:type="character" w:customStyle="1" w:styleId="SubtleEmphasis1">
    <w:name w:val="Subtle Emphasis1"/>
    <w:qFormat/>
    <w:rsid w:val="00721F16"/>
    <w:rPr>
      <w:rFonts w:ascii="Times New Roman" w:eastAsia="宋体" w:hAnsi="Times New Roman" w:cs="Times New Roman"/>
      <w:i/>
    </w:rPr>
  </w:style>
  <w:style w:type="character" w:customStyle="1" w:styleId="CharChar241">
    <w:name w:val="Char Char241"/>
    <w:qFormat/>
    <w:rsid w:val="00721F16"/>
    <w:rPr>
      <w:rFonts w:ascii="Times New Roman" w:eastAsia="宋体" w:hAnsi="Times New Roman" w:cs="Times New Roman"/>
      <w:b/>
      <w:bCs/>
      <w:kern w:val="2"/>
      <w:sz w:val="28"/>
      <w:szCs w:val="28"/>
    </w:rPr>
  </w:style>
  <w:style w:type="character" w:customStyle="1" w:styleId="CharChar1">
    <w:name w:val="方案文档 Char Char"/>
    <w:qFormat/>
    <w:rsid w:val="00721F16"/>
    <w:rPr>
      <w:rFonts w:ascii="宋体" w:eastAsia="宋体" w:hAnsi="宋体" w:cs="Times New Roman"/>
      <w:sz w:val="24"/>
      <w:lang w:val="zh-CN" w:eastAsia="zh-CN"/>
    </w:rPr>
  </w:style>
  <w:style w:type="character" w:customStyle="1" w:styleId="CharChar281">
    <w:name w:val="Char Char281"/>
    <w:qFormat/>
    <w:rsid w:val="00721F16"/>
    <w:rPr>
      <w:rFonts w:ascii="Arial" w:eastAsia="黑体" w:hAnsi="Arial" w:cs="Times New Roman"/>
      <w:b/>
      <w:sz w:val="32"/>
    </w:rPr>
  </w:style>
  <w:style w:type="character" w:customStyle="1" w:styleId="CharChar19">
    <w:name w:val="Char Char19"/>
    <w:qFormat/>
    <w:rsid w:val="00721F16"/>
    <w:rPr>
      <w:rFonts w:ascii="Arial" w:eastAsia="黑体" w:hAnsi="Arial" w:cs="Times New Roman"/>
      <w:b/>
      <w:kern w:val="2"/>
      <w:sz w:val="24"/>
      <w:lang w:val="en-US" w:eastAsia="zh-CN"/>
    </w:rPr>
  </w:style>
  <w:style w:type="character" w:customStyle="1" w:styleId="2Char4">
    <w:name w:val="正文文本 2 Char"/>
    <w:qFormat/>
    <w:rsid w:val="00721F16"/>
    <w:rPr>
      <w:b/>
      <w:bCs/>
    </w:rPr>
  </w:style>
  <w:style w:type="character" w:customStyle="1" w:styleId="3Char11">
    <w:name w:val="标题 3 Char1"/>
    <w:qFormat/>
    <w:rsid w:val="00721F16"/>
    <w:rPr>
      <w:rFonts w:ascii="Times New Roman" w:eastAsia="宋体" w:hAnsi="Times New Roman" w:cs="Times New Roman"/>
      <w:b/>
      <w:kern w:val="2"/>
      <w:sz w:val="32"/>
      <w:lang w:val="en-US" w:eastAsia="zh-CN"/>
    </w:rPr>
  </w:style>
  <w:style w:type="character" w:customStyle="1" w:styleId="2Char5">
    <w:name w:val="样式 首行缩进:  2 字符 Char"/>
    <w:qFormat/>
    <w:rsid w:val="00721F16"/>
    <w:rPr>
      <w:rFonts w:ascii="Times New Roman" w:eastAsia="宋体" w:hAnsi="Times New Roman" w:cs="Times New Roman"/>
      <w:kern w:val="2"/>
      <w:sz w:val="24"/>
      <w:lang w:val="en-US" w:eastAsia="zh-CN"/>
    </w:rPr>
  </w:style>
  <w:style w:type="character" w:customStyle="1" w:styleId="-1Char">
    <w:name w:val="彩色网格 - 强调文字颜色 1 Char"/>
    <w:link w:val="-11"/>
    <w:qFormat/>
    <w:rsid w:val="00721F16"/>
    <w:rPr>
      <w:rFonts w:ascii="Calibri" w:hAnsi="Calibri"/>
      <w:i/>
      <w:sz w:val="22"/>
      <w:lang w:eastAsia="en-US"/>
    </w:rPr>
  </w:style>
  <w:style w:type="paragraph" w:customStyle="1" w:styleId="-11">
    <w:name w:val="彩色网格 - 强调文字颜色 11"/>
    <w:basedOn w:val="a"/>
    <w:next w:val="a"/>
    <w:link w:val="-1Char"/>
    <w:qFormat/>
    <w:rsid w:val="00721F16"/>
    <w:pPr>
      <w:widowControl/>
      <w:spacing w:before="200" w:line="276" w:lineRule="auto"/>
      <w:ind w:left="360" w:right="360"/>
      <w:jc w:val="left"/>
    </w:pPr>
    <w:rPr>
      <w:rFonts w:ascii="Calibri" w:eastAsiaTheme="minorEastAsia" w:hAnsi="Calibri" w:cstheme="minorBidi"/>
      <w:i/>
      <w:sz w:val="22"/>
      <w:szCs w:val="22"/>
      <w:lang w:eastAsia="en-US"/>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sid w:val="00721F16"/>
    <w:rPr>
      <w:rFonts w:ascii="Times New Roman" w:eastAsia="宋体" w:hAnsi="Times New Roman" w:cs="Times New Roman"/>
      <w:b/>
      <w:kern w:val="2"/>
      <w:sz w:val="32"/>
      <w:lang w:val="en-US" w:eastAsia="zh-CN"/>
    </w:rPr>
  </w:style>
  <w:style w:type="character" w:customStyle="1" w:styleId="CharChar210">
    <w:name w:val="Char Char210"/>
    <w:qFormat/>
    <w:rsid w:val="00721F16"/>
    <w:rPr>
      <w:rFonts w:ascii="宋体" w:eastAsia="宋体" w:hAnsi="Courier New" w:cs="Times New Roman"/>
      <w:kern w:val="2"/>
      <w:sz w:val="21"/>
      <w:szCs w:val="21"/>
      <w:lang w:val="en-US" w:eastAsia="zh-CN" w:bidi="ar-SA"/>
    </w:rPr>
  </w:style>
  <w:style w:type="character" w:customStyle="1" w:styleId="CharChara">
    <w:name w:val="标准小四 Char Char"/>
    <w:qFormat/>
    <w:rsid w:val="00721F16"/>
    <w:rPr>
      <w:rFonts w:ascii="Arial" w:eastAsia="宋体" w:hAnsi="Arial" w:cs="Times New Roman"/>
      <w:kern w:val="2"/>
      <w:sz w:val="21"/>
      <w:lang w:val="en-US" w:eastAsia="zh-CN"/>
    </w:rPr>
  </w:style>
  <w:style w:type="character" w:customStyle="1" w:styleId="Charf6">
    <w:name w:val="标题 Char"/>
    <w:link w:val="af7"/>
    <w:qFormat/>
    <w:rsid w:val="00721F16"/>
    <w:rPr>
      <w:rFonts w:eastAsia="黑体"/>
      <w:b/>
      <w:lang w:val="en-GB"/>
    </w:rPr>
  </w:style>
  <w:style w:type="character" w:customStyle="1" w:styleId="Charf7">
    <w:name w:val="正文文本 Char"/>
    <w:link w:val="a8"/>
    <w:qFormat/>
    <w:rsid w:val="00721F16"/>
    <w:rPr>
      <w:sz w:val="24"/>
      <w:szCs w:val="24"/>
    </w:rPr>
  </w:style>
  <w:style w:type="character" w:customStyle="1" w:styleId="150">
    <w:name w:val="15"/>
    <w:qFormat/>
    <w:rsid w:val="00721F16"/>
    <w:rPr>
      <w:rFonts w:ascii="Times New Roman" w:eastAsia="宋体" w:hAnsi="Times New Roman" w:cs="Times New Roman" w:hint="default"/>
      <w:sz w:val="21"/>
      <w:szCs w:val="21"/>
    </w:rPr>
  </w:style>
  <w:style w:type="character" w:customStyle="1" w:styleId="Char16">
    <w:name w:val="批注框文本 Char1"/>
    <w:basedOn w:val="a0"/>
    <w:link w:val="ad"/>
    <w:semiHidden/>
    <w:qFormat/>
    <w:rsid w:val="00721F16"/>
    <w:rPr>
      <w:rFonts w:ascii="Times New Roman" w:eastAsia="宋体" w:hAnsi="Times New Roman" w:cs="Times New Roman"/>
      <w:sz w:val="18"/>
      <w:szCs w:val="18"/>
    </w:rPr>
  </w:style>
  <w:style w:type="paragraph" w:customStyle="1" w:styleId="xl61">
    <w:name w:val="xl61"/>
    <w:basedOn w:val="a"/>
    <w:qFormat/>
    <w:rsid w:val="00721F16"/>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ItemStepinTable">
    <w:name w:val="Item Step in Table"/>
    <w:qFormat/>
    <w:rsid w:val="00721F16"/>
    <w:pPr>
      <w:numPr>
        <w:numId w:val="1"/>
      </w:numPr>
      <w:tabs>
        <w:tab w:val="clear" w:pos="420"/>
        <w:tab w:val="left" w:pos="397"/>
      </w:tabs>
      <w:spacing w:before="40" w:after="40"/>
      <w:jc w:val="both"/>
    </w:pPr>
    <w:rPr>
      <w:rFonts w:ascii="Arial" w:hAnsi="Arial" w:cs="Arial"/>
      <w:sz w:val="18"/>
      <w:szCs w:val="18"/>
    </w:rPr>
  </w:style>
  <w:style w:type="paragraph" w:customStyle="1" w:styleId="CharChar1CharCharCharChar1CharCharCharCharCharChar">
    <w:name w:val="Char Char1 Char Char Char Char1 Char Char Char Char Char Char"/>
    <w:basedOn w:val="a"/>
    <w:qFormat/>
    <w:rsid w:val="00721F16"/>
    <w:rPr>
      <w:rFonts w:ascii="Tahoma" w:hAnsi="Tahoma"/>
      <w:sz w:val="24"/>
      <w:szCs w:val="20"/>
    </w:rPr>
  </w:style>
  <w:style w:type="paragraph" w:customStyle="1" w:styleId="CharCharCharCharCharCharCharCharCharCharChar1CharCharChar1">
    <w:name w:val="Char Char Char Char Char Char Char Char Char Char Char1 Char Char Char1"/>
    <w:basedOn w:val="a"/>
    <w:qFormat/>
    <w:rsid w:val="00721F16"/>
    <w:pPr>
      <w:ind w:firstLineChars="200" w:firstLine="200"/>
      <w:jc w:val="left"/>
    </w:pPr>
    <w:rPr>
      <w:rFonts w:ascii="Tahoma" w:hAnsi="Tahoma"/>
      <w:sz w:val="24"/>
    </w:rPr>
  </w:style>
  <w:style w:type="paragraph" w:customStyle="1" w:styleId="CharCharCharCharCharCharCharCharChar">
    <w:name w:val="Char Char Char Char Char Char Char Char Char"/>
    <w:basedOn w:val="a"/>
    <w:qFormat/>
    <w:rsid w:val="00721F16"/>
    <w:pPr>
      <w:tabs>
        <w:tab w:val="left" w:pos="360"/>
      </w:tabs>
      <w:ind w:left="360" w:hangingChars="200" w:hanging="360"/>
    </w:pPr>
    <w:rPr>
      <w:sz w:val="24"/>
    </w:rPr>
  </w:style>
  <w:style w:type="paragraph" w:customStyle="1" w:styleId="22Heading2HiddenHeading2CCBSheading2H2h2">
    <w:name w:val="样式 标题 2第一章 标题 2Heading 2 HiddenHeading 2 CCBSheading 2H2h2..."/>
    <w:basedOn w:val="2"/>
    <w:qFormat/>
    <w:rsid w:val="00721F16"/>
    <w:pPr>
      <w:keepLines w:val="0"/>
      <w:tabs>
        <w:tab w:val="left" w:pos="360"/>
      </w:tabs>
      <w:adjustRightInd w:val="0"/>
      <w:spacing w:beforeLines="50" w:afterLines="50" w:line="240" w:lineRule="auto"/>
      <w:ind w:left="360" w:hanging="360"/>
      <w:jc w:val="center"/>
      <w:textAlignment w:val="baseline"/>
    </w:pPr>
    <w:rPr>
      <w:rFonts w:ascii="黑体" w:eastAsia="宋体" w:hAnsi="Times New Roman" w:cs="宋体"/>
      <w:b w:val="0"/>
      <w:bCs w:val="0"/>
      <w:szCs w:val="20"/>
    </w:rPr>
  </w:style>
  <w:style w:type="paragraph" w:customStyle="1" w:styleId="51">
    <w:name w:val="表头_5"/>
    <w:basedOn w:val="a"/>
    <w:qFormat/>
    <w:rsid w:val="00721F16"/>
    <w:pPr>
      <w:adjustRightInd w:val="0"/>
      <w:spacing w:line="360" w:lineRule="auto"/>
      <w:textAlignment w:val="baseline"/>
    </w:pPr>
    <w:rPr>
      <w:b/>
      <w:bCs/>
      <w:sz w:val="28"/>
      <w:szCs w:val="21"/>
    </w:rPr>
  </w:style>
  <w:style w:type="paragraph" w:customStyle="1" w:styleId="aff6">
    <w:name w:val="图"/>
    <w:basedOn w:val="a"/>
    <w:qFormat/>
    <w:rsid w:val="00721F16"/>
    <w:pPr>
      <w:autoSpaceDE w:val="0"/>
      <w:autoSpaceDN w:val="0"/>
      <w:adjustRightInd w:val="0"/>
      <w:jc w:val="center"/>
    </w:pPr>
    <w:rPr>
      <w:rFonts w:ascii="Calibri" w:eastAsia="Times New Roman" w:hAnsi="Calibri"/>
      <w:kern w:val="0"/>
      <w:sz w:val="18"/>
      <w:szCs w:val="18"/>
    </w:rPr>
  </w:style>
  <w:style w:type="paragraph" w:customStyle="1" w:styleId="1Char1">
    <w:name w:val="华宇段落1 Char"/>
    <w:basedOn w:val="a"/>
    <w:qFormat/>
    <w:rsid w:val="00721F16"/>
    <w:pPr>
      <w:spacing w:line="360" w:lineRule="auto"/>
      <w:ind w:firstLineChars="200" w:firstLine="200"/>
    </w:pPr>
    <w:rPr>
      <w:bCs/>
      <w:sz w:val="24"/>
    </w:rPr>
  </w:style>
  <w:style w:type="paragraph" w:customStyle="1" w:styleId="xl40">
    <w:name w:val="xl40"/>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aff7">
    <w:name w:val="图片"/>
    <w:basedOn w:val="aff8"/>
    <w:qFormat/>
    <w:rsid w:val="00721F16"/>
    <w:pPr>
      <w:spacing w:beforeLines="0" w:afterLines="0" w:line="240" w:lineRule="auto"/>
    </w:pPr>
    <w:rPr>
      <w:rFonts w:eastAsia="宋体" w:cs="Times New Roman"/>
      <w:color w:val="auto"/>
    </w:rPr>
  </w:style>
  <w:style w:type="paragraph" w:customStyle="1" w:styleId="aff8">
    <w:name w:val="表头"/>
    <w:basedOn w:val="a"/>
    <w:qFormat/>
    <w:rsid w:val="00721F16"/>
    <w:pPr>
      <w:spacing w:beforeLines="25" w:afterLines="25" w:line="440" w:lineRule="exact"/>
      <w:jc w:val="center"/>
    </w:pPr>
    <w:rPr>
      <w:rFonts w:eastAsia="黑体" w:cs="黑体"/>
      <w:color w:val="000000"/>
      <w:szCs w:val="21"/>
    </w:rPr>
  </w:style>
  <w:style w:type="paragraph" w:customStyle="1" w:styleId="1d">
    <w:name w:val="样式1"/>
    <w:basedOn w:val="a"/>
    <w:qFormat/>
    <w:rsid w:val="00721F16"/>
    <w:pPr>
      <w:spacing w:line="300" w:lineRule="auto"/>
      <w:ind w:firstLineChars="200" w:firstLine="480"/>
    </w:pPr>
    <w:rPr>
      <w:sz w:val="24"/>
    </w:rPr>
  </w:style>
  <w:style w:type="paragraph" w:customStyle="1" w:styleId="CharCharCharCharCharCharCharCharChar11">
    <w:name w:val="Char Char Char Char Char Char Char Char Char11"/>
    <w:basedOn w:val="a"/>
    <w:qFormat/>
    <w:rsid w:val="00721F16"/>
    <w:pPr>
      <w:tabs>
        <w:tab w:val="left" w:pos="360"/>
      </w:tabs>
      <w:ind w:left="200" w:hangingChars="200" w:hanging="200"/>
    </w:pPr>
    <w:rPr>
      <w:sz w:val="24"/>
    </w:rPr>
  </w:style>
  <w:style w:type="paragraph" w:customStyle="1" w:styleId="52">
    <w:name w:val="标题5，章节第五层"/>
    <w:basedOn w:val="a"/>
    <w:next w:val="a"/>
    <w:qFormat/>
    <w:rsid w:val="00721F16"/>
    <w:pPr>
      <w:tabs>
        <w:tab w:val="left" w:pos="1050"/>
        <w:tab w:val="left" w:pos="2100"/>
      </w:tabs>
      <w:spacing w:before="78"/>
      <w:ind w:left="2100" w:hanging="420"/>
      <w:outlineLvl w:val="4"/>
    </w:pPr>
    <w:rPr>
      <w:rFonts w:ascii="Arial" w:eastAsia="华文细黑" w:hAnsi="Arial"/>
      <w:sz w:val="30"/>
    </w:rPr>
  </w:style>
  <w:style w:type="paragraph" w:customStyle="1" w:styleId="aff9">
    <w:name w:val="列表内容"/>
    <w:basedOn w:val="a"/>
    <w:next w:val="a"/>
    <w:qFormat/>
    <w:rsid w:val="00721F16"/>
    <w:pPr>
      <w:widowControl/>
      <w:tabs>
        <w:tab w:val="left" w:pos="840"/>
      </w:tabs>
      <w:ind w:left="840" w:hanging="420"/>
      <w:jc w:val="left"/>
    </w:pPr>
    <w:rPr>
      <w:kern w:val="0"/>
      <w:sz w:val="18"/>
    </w:rPr>
  </w:style>
  <w:style w:type="paragraph" w:customStyle="1" w:styleId="1e">
    <w:name w:val="批注主题1"/>
    <w:basedOn w:val="a6"/>
    <w:next w:val="a6"/>
    <w:qFormat/>
    <w:rsid w:val="00721F16"/>
    <w:rPr>
      <w:b/>
      <w:bCs/>
      <w:szCs w:val="24"/>
    </w:rPr>
  </w:style>
  <w:style w:type="paragraph" w:customStyle="1" w:styleId="CharCharChar3">
    <w:name w:val="Char Char Char"/>
    <w:basedOn w:val="a"/>
    <w:qFormat/>
    <w:rsid w:val="00721F16"/>
    <w:rPr>
      <w:rFonts w:ascii="Tahoma" w:hAnsi="Tahoma"/>
      <w:sz w:val="24"/>
      <w:szCs w:val="20"/>
    </w:rPr>
  </w:style>
  <w:style w:type="paragraph" w:customStyle="1" w:styleId="affa">
    <w:name w:val="文档正文"/>
    <w:basedOn w:val="a"/>
    <w:qFormat/>
    <w:rsid w:val="00721F16"/>
    <w:pPr>
      <w:spacing w:line="360" w:lineRule="auto"/>
    </w:pPr>
    <w:rPr>
      <w:rFonts w:ascii="宋体" w:hAnsi="宋体"/>
      <w:b/>
      <w:bCs/>
    </w:rPr>
  </w:style>
  <w:style w:type="paragraph" w:customStyle="1" w:styleId="NewNew">
    <w:name w:val="正文文本 New New"/>
    <w:basedOn w:val="a"/>
    <w:qFormat/>
    <w:rsid w:val="00721F16"/>
    <w:pPr>
      <w:widowControl/>
      <w:spacing w:before="60" w:after="60" w:line="360" w:lineRule="auto"/>
      <w:ind w:firstLineChars="200" w:firstLine="200"/>
    </w:pPr>
    <w:rPr>
      <w:rFonts w:eastAsia="华文楷体"/>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rsid w:val="00721F16"/>
    <w:rPr>
      <w:rFonts w:ascii="Tahoma" w:hAnsi="Tahoma" w:cs="Tahoma"/>
      <w:sz w:val="24"/>
      <w:szCs w:val="20"/>
    </w:rPr>
  </w:style>
  <w:style w:type="paragraph" w:customStyle="1" w:styleId="Char1f5">
    <w:name w:val="Char1"/>
    <w:basedOn w:val="a"/>
    <w:qFormat/>
    <w:rsid w:val="00721F16"/>
    <w:pPr>
      <w:widowControl/>
      <w:spacing w:after="160" w:line="240" w:lineRule="exact"/>
      <w:jc w:val="left"/>
    </w:pPr>
    <w:rPr>
      <w:rFonts w:ascii="Verdana" w:eastAsia="仿宋_GB2312" w:hAnsi="Verdana"/>
      <w:kern w:val="0"/>
      <w:sz w:val="24"/>
      <w:szCs w:val="20"/>
      <w:lang w:eastAsia="en-US"/>
    </w:rPr>
  </w:style>
  <w:style w:type="character" w:customStyle="1" w:styleId="Char19">
    <w:name w:val="签名 Char1"/>
    <w:basedOn w:val="a0"/>
    <w:link w:val="af0"/>
    <w:semiHidden/>
    <w:qFormat/>
    <w:rsid w:val="00721F16"/>
    <w:rPr>
      <w:rFonts w:ascii="Times New Roman" w:eastAsia="宋体" w:hAnsi="Times New Roman" w:cs="Times New Roman"/>
      <w:szCs w:val="24"/>
    </w:rPr>
  </w:style>
  <w:style w:type="paragraph" w:customStyle="1" w:styleId="Char111">
    <w:name w:val="Char111"/>
    <w:basedOn w:val="a"/>
    <w:qFormat/>
    <w:rsid w:val="00721F16"/>
    <w:rPr>
      <w:rFonts w:ascii="仿宋_GB2312" w:eastAsia="仿宋_GB2312" w:hAnsi="宋体" w:cs="宋体"/>
      <w:b/>
      <w:sz w:val="32"/>
      <w:szCs w:val="32"/>
    </w:rPr>
  </w:style>
  <w:style w:type="paragraph" w:customStyle="1" w:styleId="font14">
    <w:name w:val="font14"/>
    <w:basedOn w:val="a"/>
    <w:qFormat/>
    <w:rsid w:val="00721F16"/>
    <w:pPr>
      <w:widowControl/>
      <w:spacing w:before="100" w:beforeAutospacing="1" w:after="100" w:afterAutospacing="1"/>
      <w:jc w:val="left"/>
    </w:pPr>
    <w:rPr>
      <w:kern w:val="0"/>
      <w:sz w:val="36"/>
      <w:szCs w:val="36"/>
    </w:rPr>
  </w:style>
  <w:style w:type="paragraph" w:customStyle="1" w:styleId="qw">
    <w:name w:val="qw"/>
    <w:qFormat/>
    <w:rsid w:val="00721F16"/>
    <w:pPr>
      <w:widowControl w:val="0"/>
      <w:adjustRightInd w:val="0"/>
      <w:spacing w:line="312" w:lineRule="atLeast"/>
      <w:jc w:val="both"/>
      <w:textAlignment w:val="baseline"/>
    </w:pPr>
    <w:rPr>
      <w:rFonts w:ascii="宋体" w:hAnsi="Times New Roman"/>
      <w:sz w:val="24"/>
    </w:rPr>
  </w:style>
  <w:style w:type="paragraph" w:customStyle="1" w:styleId="Test2">
    <w:name w:val="Test2"/>
    <w:basedOn w:val="2"/>
    <w:qFormat/>
    <w:rsid w:val="00721F16"/>
    <w:pPr>
      <w:widowControl/>
      <w:adjustRightInd w:val="0"/>
      <w:snapToGrid w:val="0"/>
      <w:spacing w:beforeLines="50" w:afterLines="50" w:line="480" w:lineRule="exact"/>
      <w:jc w:val="center"/>
    </w:pPr>
    <w:rPr>
      <w:rFonts w:ascii="黑体" w:eastAsia="宋体" w:hAnsi="Times New Roman"/>
      <w:sz w:val="24"/>
      <w:szCs w:val="24"/>
    </w:rPr>
  </w:style>
  <w:style w:type="paragraph" w:customStyle="1" w:styleId="Charf8">
    <w:name w:val="Char"/>
    <w:basedOn w:val="a"/>
    <w:qFormat/>
    <w:rsid w:val="00721F16"/>
    <w:pPr>
      <w:spacing w:afterLines="50" w:line="360" w:lineRule="auto"/>
    </w:pPr>
    <w:rPr>
      <w:rFonts w:ascii="Tahoma" w:hAnsi="Tahoma"/>
      <w:sz w:val="24"/>
      <w:szCs w:val="20"/>
    </w:rPr>
  </w:style>
  <w:style w:type="character" w:customStyle="1" w:styleId="Char20">
    <w:name w:val="标题 Char2"/>
    <w:basedOn w:val="a0"/>
    <w:link w:val="af7"/>
    <w:qFormat/>
    <w:rsid w:val="00721F16"/>
    <w:rPr>
      <w:rFonts w:asciiTheme="majorHAnsi" w:eastAsia="宋体" w:hAnsiTheme="majorHAnsi" w:cstheme="majorBidi"/>
      <w:b/>
      <w:bCs/>
      <w:sz w:val="32"/>
      <w:szCs w:val="32"/>
    </w:rPr>
  </w:style>
  <w:style w:type="character" w:customStyle="1" w:styleId="Char17">
    <w:name w:val="页脚 Char1"/>
    <w:basedOn w:val="a0"/>
    <w:link w:val="ae"/>
    <w:uiPriority w:val="99"/>
    <w:semiHidden/>
    <w:qFormat/>
    <w:rsid w:val="00721F16"/>
    <w:rPr>
      <w:rFonts w:ascii="Times New Roman" w:eastAsia="宋体" w:hAnsi="Times New Roman" w:cs="Times New Roman"/>
      <w:sz w:val="18"/>
      <w:szCs w:val="18"/>
    </w:rPr>
  </w:style>
  <w:style w:type="paragraph" w:customStyle="1" w:styleId="CharCharCharCharCharCharCharChar0">
    <w:name w:val="Char Char Char Char Char Char Char Char"/>
    <w:basedOn w:val="a"/>
    <w:qFormat/>
    <w:rsid w:val="00721F16"/>
    <w:pPr>
      <w:widowControl/>
      <w:spacing w:after="160" w:line="240" w:lineRule="exact"/>
      <w:jc w:val="left"/>
    </w:pPr>
    <w:rPr>
      <w:rFonts w:ascii="Verdana" w:hAnsi="Verdana"/>
      <w:kern w:val="0"/>
      <w:sz w:val="20"/>
      <w:szCs w:val="20"/>
      <w:lang w:eastAsia="en-US"/>
    </w:rPr>
  </w:style>
  <w:style w:type="paragraph" w:customStyle="1" w:styleId="1f">
    <w:name w:val="马刚标题1"/>
    <w:basedOn w:val="10"/>
    <w:next w:val="a"/>
    <w:qFormat/>
    <w:rsid w:val="00721F16"/>
    <w:pPr>
      <w:tabs>
        <w:tab w:val="left" w:pos="315"/>
        <w:tab w:val="left" w:pos="567"/>
      </w:tabs>
      <w:spacing w:before="400" w:after="120"/>
      <w:ind w:left="567" w:hanging="567"/>
      <w:jc w:val="left"/>
    </w:pPr>
    <w:rPr>
      <w:rFonts w:eastAsia="黑体"/>
      <w:b w:val="0"/>
      <w:bCs w:val="0"/>
      <w:sz w:val="32"/>
      <w:szCs w:val="20"/>
    </w:rPr>
  </w:style>
  <w:style w:type="character" w:customStyle="1" w:styleId="Char1b">
    <w:name w:val="脚注文本 Char1"/>
    <w:basedOn w:val="a0"/>
    <w:link w:val="af4"/>
    <w:semiHidden/>
    <w:qFormat/>
    <w:rsid w:val="00721F16"/>
    <w:rPr>
      <w:rFonts w:ascii="Times New Roman" w:eastAsia="宋体" w:hAnsi="Times New Roman" w:cs="Times New Roman"/>
      <w:sz w:val="18"/>
      <w:szCs w:val="18"/>
    </w:rPr>
  </w:style>
  <w:style w:type="paragraph" w:customStyle="1" w:styleId="xl33">
    <w:name w:val="xl33"/>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b">
    <w:name w:val="一级标题"/>
    <w:basedOn w:val="a"/>
    <w:qFormat/>
    <w:rsid w:val="00721F16"/>
    <w:pPr>
      <w:tabs>
        <w:tab w:val="left" w:pos="903"/>
      </w:tabs>
      <w:spacing w:line="360" w:lineRule="auto"/>
      <w:ind w:left="900" w:hanging="420"/>
    </w:pPr>
    <w:rPr>
      <w:rFonts w:ascii="Arial" w:hAnsi="Arial" w:cs="Arial"/>
      <w:sz w:val="24"/>
      <w:szCs w:val="20"/>
    </w:rPr>
  </w:style>
  <w:style w:type="paragraph" w:customStyle="1" w:styleId="1f0">
    <w:name w:val="纯文本1"/>
    <w:basedOn w:val="a"/>
    <w:qFormat/>
    <w:rsid w:val="00721F16"/>
    <w:pPr>
      <w:adjustRightInd w:val="0"/>
      <w:textAlignment w:val="baseline"/>
    </w:pPr>
    <w:rPr>
      <w:rFonts w:ascii="宋体" w:eastAsia="楷体_GB2312" w:hAnsi="宋体" w:cs="宋体"/>
      <w:sz w:val="28"/>
      <w:szCs w:val="20"/>
    </w:rPr>
  </w:style>
  <w:style w:type="character" w:customStyle="1" w:styleId="Char14">
    <w:name w:val="日期 Char1"/>
    <w:basedOn w:val="a0"/>
    <w:link w:val="ab"/>
    <w:semiHidden/>
    <w:qFormat/>
    <w:rsid w:val="00721F16"/>
    <w:rPr>
      <w:rFonts w:ascii="Times New Roman" w:eastAsia="宋体" w:hAnsi="Times New Roman" w:cs="Times New Roman"/>
      <w:szCs w:val="24"/>
    </w:rPr>
  </w:style>
  <w:style w:type="paragraph" w:customStyle="1" w:styleId="lzq">
    <w:name w:val="正文lzq"/>
    <w:basedOn w:val="a"/>
    <w:qFormat/>
    <w:rsid w:val="00721F16"/>
    <w:pPr>
      <w:adjustRightInd w:val="0"/>
      <w:spacing w:line="360" w:lineRule="auto"/>
      <w:ind w:firstLine="480"/>
      <w:textAlignment w:val="baseline"/>
    </w:pPr>
    <w:rPr>
      <w:kern w:val="0"/>
      <w:sz w:val="24"/>
      <w:szCs w:val="20"/>
    </w:rPr>
  </w:style>
  <w:style w:type="paragraph" w:customStyle="1" w:styleId="xl31">
    <w:name w:val="xl31"/>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CharChar1Char">
    <w:name w:val="Char Char1 Char"/>
    <w:basedOn w:val="a"/>
    <w:qFormat/>
    <w:rsid w:val="00721F16"/>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Char">
    <w:name w:val="Char Char Char Char Char Char Char Char Char Char Char Char Char"/>
    <w:basedOn w:val="a"/>
    <w:qFormat/>
    <w:rsid w:val="00721F16"/>
    <w:pPr>
      <w:widowControl/>
      <w:spacing w:after="160" w:line="240" w:lineRule="exact"/>
      <w:jc w:val="left"/>
    </w:pPr>
  </w:style>
  <w:style w:type="paragraph" w:customStyle="1" w:styleId="New">
    <w:name w:val="正文 New"/>
    <w:qFormat/>
    <w:rsid w:val="00721F16"/>
    <w:pPr>
      <w:widowControl w:val="0"/>
      <w:jc w:val="both"/>
    </w:pPr>
    <w:rPr>
      <w:rFonts w:ascii="Times New Roman" w:hAnsi="Times New Roman"/>
      <w:kern w:val="2"/>
      <w:sz w:val="21"/>
    </w:rPr>
  </w:style>
  <w:style w:type="paragraph" w:customStyle="1" w:styleId="affc">
    <w:name w:val="正文 居中"/>
    <w:basedOn w:val="a"/>
    <w:qFormat/>
    <w:rsid w:val="00721F16"/>
    <w:pPr>
      <w:spacing w:line="360" w:lineRule="auto"/>
      <w:jc w:val="center"/>
    </w:pPr>
    <w:rPr>
      <w:sz w:val="24"/>
      <w:szCs w:val="20"/>
    </w:rPr>
  </w:style>
  <w:style w:type="paragraph" w:customStyle="1" w:styleId="BodyText211">
    <w:name w:val="Body Text 211"/>
    <w:basedOn w:val="a"/>
    <w:qFormat/>
    <w:rsid w:val="00721F16"/>
    <w:pPr>
      <w:widowControl/>
      <w:overflowPunct w:val="0"/>
      <w:autoSpaceDE w:val="0"/>
      <w:autoSpaceDN w:val="0"/>
      <w:adjustRightInd w:val="0"/>
      <w:ind w:left="720" w:hanging="720"/>
      <w:textAlignment w:val="baseline"/>
    </w:pPr>
    <w:rPr>
      <w:kern w:val="0"/>
      <w:sz w:val="24"/>
      <w:szCs w:val="20"/>
      <w:lang w:val="en-GB"/>
    </w:rPr>
  </w:style>
  <w:style w:type="paragraph" w:customStyle="1" w:styleId="BodyText22">
    <w:name w:val="Body Text 22"/>
    <w:basedOn w:val="a"/>
    <w:qFormat/>
    <w:rsid w:val="00721F16"/>
    <w:pPr>
      <w:widowControl/>
      <w:overflowPunct w:val="0"/>
      <w:autoSpaceDE w:val="0"/>
      <w:autoSpaceDN w:val="0"/>
      <w:adjustRightInd w:val="0"/>
      <w:ind w:left="720" w:hanging="720"/>
      <w:textAlignment w:val="baseline"/>
    </w:pPr>
    <w:rPr>
      <w:kern w:val="0"/>
      <w:sz w:val="24"/>
      <w:szCs w:val="20"/>
      <w:lang w:val="en-GB"/>
    </w:rPr>
  </w:style>
  <w:style w:type="paragraph" w:customStyle="1" w:styleId="BodyText21">
    <w:name w:val="Body Text 21"/>
    <w:basedOn w:val="a"/>
    <w:qFormat/>
    <w:rsid w:val="00721F16"/>
    <w:pPr>
      <w:widowControl/>
      <w:overflowPunct w:val="0"/>
      <w:autoSpaceDE w:val="0"/>
      <w:autoSpaceDN w:val="0"/>
      <w:adjustRightInd w:val="0"/>
      <w:ind w:left="720" w:hanging="720"/>
      <w:textAlignment w:val="baseline"/>
    </w:pPr>
    <w:rPr>
      <w:kern w:val="0"/>
      <w:sz w:val="24"/>
      <w:szCs w:val="20"/>
      <w:lang w:val="en-GB"/>
    </w:rPr>
  </w:style>
  <w:style w:type="paragraph" w:customStyle="1" w:styleId="xl32">
    <w:name w:val="xl32"/>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xl53">
    <w:name w:val="xl53"/>
    <w:basedOn w:val="a"/>
    <w:qFormat/>
    <w:rsid w:val="00721F16"/>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b">
    <w:name w:val="Char Char"/>
    <w:basedOn w:val="a"/>
    <w:qFormat/>
    <w:rsid w:val="00721F16"/>
    <w:rPr>
      <w:rFonts w:ascii="Tahoma" w:hAnsi="Tahoma"/>
      <w:sz w:val="24"/>
      <w:szCs w:val="20"/>
    </w:rPr>
  </w:style>
  <w:style w:type="paragraph" w:customStyle="1" w:styleId="42">
    <w:name w:val="标题4，章节第四层"/>
    <w:basedOn w:val="a"/>
    <w:next w:val="a"/>
    <w:qFormat/>
    <w:rsid w:val="00721F16"/>
    <w:pPr>
      <w:tabs>
        <w:tab w:val="left" w:pos="0"/>
      </w:tabs>
      <w:spacing w:line="360" w:lineRule="auto"/>
      <w:outlineLvl w:val="3"/>
    </w:pPr>
    <w:rPr>
      <w:rFonts w:ascii="宋体" w:hAnsi="宋体"/>
      <w:b/>
      <w:sz w:val="24"/>
    </w:rPr>
  </w:style>
  <w:style w:type="paragraph" w:customStyle="1" w:styleId="ArialChar">
    <w:name w:val="正文 + Arial Char"/>
    <w:basedOn w:val="a"/>
    <w:qFormat/>
    <w:rsid w:val="00721F16"/>
    <w:pPr>
      <w:widowControl/>
      <w:tabs>
        <w:tab w:val="left" w:pos="315"/>
      </w:tabs>
      <w:spacing w:line="300" w:lineRule="auto"/>
      <w:ind w:left="315" w:hanging="315"/>
    </w:pPr>
    <w:rPr>
      <w:rFonts w:ascii="Arial" w:hAnsi="Arial" w:cs="Arial"/>
      <w:b/>
      <w:color w:val="00000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sid w:val="00721F16"/>
    <w:rPr>
      <w:rFonts w:ascii="Tahoma" w:hAnsi="Tahoma"/>
      <w:sz w:val="24"/>
      <w:szCs w:val="20"/>
    </w:rPr>
  </w:style>
  <w:style w:type="paragraph" w:customStyle="1" w:styleId="CharChar1Char1">
    <w:name w:val="Char Char1 Char1"/>
    <w:basedOn w:val="a"/>
    <w:qFormat/>
    <w:rsid w:val="00721F16"/>
    <w:pPr>
      <w:widowControl/>
      <w:spacing w:after="160" w:line="240" w:lineRule="exact"/>
      <w:jc w:val="left"/>
    </w:pPr>
    <w:rPr>
      <w:rFonts w:ascii="Verdana" w:hAnsi="Verdana"/>
      <w:kern w:val="0"/>
      <w:sz w:val="20"/>
      <w:szCs w:val="20"/>
      <w:lang w:eastAsia="en-US"/>
    </w:rPr>
  </w:style>
  <w:style w:type="paragraph" w:customStyle="1" w:styleId="1f1">
    <w:name w:val="正文_1"/>
    <w:qFormat/>
    <w:rsid w:val="00721F16"/>
    <w:pPr>
      <w:widowControl w:val="0"/>
      <w:jc w:val="both"/>
    </w:pPr>
    <w:rPr>
      <w:rFonts w:ascii="Times New Roman" w:hAnsi="Times New Roman"/>
      <w:kern w:val="2"/>
      <w:sz w:val="21"/>
      <w:szCs w:val="24"/>
    </w:rPr>
  </w:style>
  <w:style w:type="paragraph" w:customStyle="1" w:styleId="28">
    <w:name w:val="丁华标题2"/>
    <w:basedOn w:val="2"/>
    <w:next w:val="affd"/>
    <w:qFormat/>
    <w:rsid w:val="00721F16"/>
    <w:pPr>
      <w:tabs>
        <w:tab w:val="left" w:pos="567"/>
      </w:tabs>
      <w:autoSpaceDE w:val="0"/>
      <w:autoSpaceDN w:val="0"/>
      <w:adjustRightInd w:val="0"/>
      <w:spacing w:before="120" w:after="120"/>
      <w:ind w:left="567" w:hanging="567"/>
      <w:jc w:val="left"/>
    </w:pPr>
    <w:rPr>
      <w:rFonts w:ascii="Times New Roman" w:eastAsia="宋体" w:hAnsi="Times New Roman"/>
      <w:color w:val="000000"/>
      <w:sz w:val="28"/>
      <w:szCs w:val="20"/>
    </w:rPr>
  </w:style>
  <w:style w:type="paragraph" w:customStyle="1" w:styleId="affd">
    <w:name w:val="丁华正文"/>
    <w:basedOn w:val="35"/>
    <w:qFormat/>
    <w:rsid w:val="00721F1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721F16"/>
    <w:rPr>
      <w:rFonts w:ascii="Tahoma" w:hAnsi="Tahoma"/>
      <w:sz w:val="24"/>
      <w:szCs w:val="20"/>
    </w:rPr>
  </w:style>
  <w:style w:type="paragraph" w:customStyle="1" w:styleId="05075">
    <w:name w:val="样式 段后: 0.5 行 左  0.75 字符"/>
    <w:basedOn w:val="a"/>
    <w:qFormat/>
    <w:rsid w:val="00721F16"/>
    <w:pPr>
      <w:widowControl/>
      <w:spacing w:line="360" w:lineRule="auto"/>
      <w:ind w:firstLineChars="200" w:firstLine="420"/>
    </w:pPr>
    <w:rPr>
      <w:rFonts w:hAnsi="Arial" w:cs="Arial"/>
      <w:kern w:val="0"/>
      <w:szCs w:val="21"/>
    </w:rPr>
  </w:style>
  <w:style w:type="paragraph" w:customStyle="1" w:styleId="xl24">
    <w:name w:val="xl24"/>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2">
    <w:name w:val="纯文本 Char2"/>
    <w:basedOn w:val="a0"/>
    <w:link w:val="aa"/>
    <w:semiHidden/>
    <w:qFormat/>
    <w:rsid w:val="00721F16"/>
    <w:rPr>
      <w:rFonts w:ascii="宋体" w:eastAsia="宋体" w:hAnsi="Courier New" w:cs="Courier New"/>
      <w:szCs w:val="21"/>
    </w:rPr>
  </w:style>
  <w:style w:type="paragraph" w:customStyle="1" w:styleId="affe">
    <w:name w:val="章标题"/>
    <w:next w:val="afff"/>
    <w:qFormat/>
    <w:rsid w:val="00721F16"/>
    <w:pPr>
      <w:spacing w:beforeLines="50" w:afterLines="50"/>
      <w:jc w:val="both"/>
      <w:outlineLvl w:val="1"/>
    </w:pPr>
    <w:rPr>
      <w:rFonts w:ascii="Times New Roman" w:eastAsia="黑体" w:hAnsi="Times New Roman"/>
      <w:sz w:val="21"/>
    </w:rPr>
  </w:style>
  <w:style w:type="paragraph" w:customStyle="1" w:styleId="afff">
    <w:name w:val="段"/>
    <w:qFormat/>
    <w:rsid w:val="00721F16"/>
    <w:pPr>
      <w:autoSpaceDE w:val="0"/>
      <w:autoSpaceDN w:val="0"/>
      <w:ind w:firstLineChars="200" w:firstLine="200"/>
      <w:jc w:val="both"/>
    </w:pPr>
    <w:rPr>
      <w:rFonts w:ascii="宋体" w:hAnsi="Times New Roman"/>
      <w:sz w:val="21"/>
    </w:rPr>
  </w:style>
  <w:style w:type="paragraph" w:customStyle="1" w:styleId="afff0">
    <w:name w:val="表格内容"/>
    <w:basedOn w:val="a"/>
    <w:qFormat/>
    <w:rsid w:val="00721F16"/>
    <w:pPr>
      <w:widowControl/>
      <w:autoSpaceDE w:val="0"/>
      <w:autoSpaceDN w:val="0"/>
      <w:adjustRightInd w:val="0"/>
      <w:spacing w:before="60" w:line="300" w:lineRule="auto"/>
      <w:jc w:val="center"/>
      <w:textAlignment w:val="bottom"/>
    </w:pPr>
    <w:rPr>
      <w:kern w:val="0"/>
      <w:szCs w:val="20"/>
    </w:rPr>
  </w:style>
  <w:style w:type="paragraph" w:customStyle="1" w:styleId="afff1">
    <w:name w:val="样式"/>
    <w:basedOn w:val="a"/>
    <w:qFormat/>
    <w:rsid w:val="00721F16"/>
    <w:pPr>
      <w:autoSpaceDE w:val="0"/>
      <w:autoSpaceDN w:val="0"/>
      <w:snapToGrid w:val="0"/>
      <w:spacing w:before="120" w:after="120" w:line="360" w:lineRule="auto"/>
    </w:pPr>
    <w:rPr>
      <w:rFonts w:ascii="宋体"/>
      <w:sz w:val="24"/>
      <w:szCs w:val="20"/>
    </w:rPr>
  </w:style>
  <w:style w:type="paragraph" w:customStyle="1" w:styleId="0">
    <w:name w:val="正文_0"/>
    <w:qFormat/>
    <w:rsid w:val="00721F16"/>
    <w:pPr>
      <w:widowControl w:val="0"/>
      <w:jc w:val="both"/>
    </w:pPr>
    <w:rPr>
      <w:rFonts w:ascii="Times New Roman" w:hAnsi="Times New Roman"/>
      <w:kern w:val="2"/>
      <w:sz w:val="21"/>
      <w:szCs w:val="22"/>
    </w:rPr>
  </w:style>
  <w:style w:type="paragraph" w:styleId="afff2">
    <w:name w:val="No Spacing"/>
    <w:qFormat/>
    <w:rsid w:val="00721F16"/>
    <w:rPr>
      <w:rFonts w:ascii="Times New Roman" w:hAnsi="Times New Roman"/>
      <w:sz w:val="22"/>
      <w:szCs w:val="22"/>
    </w:rPr>
  </w:style>
  <w:style w:type="paragraph" w:customStyle="1" w:styleId="afff3">
    <w:name w:val="正文表标题"/>
    <w:next w:val="afff"/>
    <w:qFormat/>
    <w:rsid w:val="00721F16"/>
    <w:pPr>
      <w:tabs>
        <w:tab w:val="left" w:pos="900"/>
      </w:tabs>
      <w:ind w:left="900" w:hanging="420"/>
      <w:jc w:val="center"/>
    </w:pPr>
    <w:rPr>
      <w:rFonts w:ascii="黑体" w:eastAsia="黑体" w:hAnsi="Times New Roman"/>
      <w:sz w:val="21"/>
    </w:rPr>
  </w:style>
  <w:style w:type="paragraph" w:customStyle="1" w:styleId="xl45">
    <w:name w:val="xl45"/>
    <w:basedOn w:val="a"/>
    <w:qFormat/>
    <w:rsid w:val="00721F16"/>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1a">
    <w:name w:val="Char Char1"/>
    <w:basedOn w:val="a"/>
    <w:qFormat/>
    <w:rsid w:val="00721F16"/>
    <w:rPr>
      <w:rFonts w:ascii="Tahoma" w:hAnsi="Tahoma"/>
      <w:sz w:val="24"/>
      <w:szCs w:val="20"/>
    </w:rPr>
  </w:style>
  <w:style w:type="paragraph" w:customStyle="1" w:styleId="CharChar1CharCharCharChar">
    <w:name w:val="Char Char1 Char Char Char Char"/>
    <w:basedOn w:val="a5"/>
    <w:qFormat/>
    <w:rsid w:val="00721F16"/>
    <w:pPr>
      <w:adjustRightInd w:val="0"/>
      <w:spacing w:line="436" w:lineRule="exact"/>
      <w:ind w:left="357"/>
      <w:jc w:val="left"/>
      <w:outlineLvl w:val="3"/>
    </w:pPr>
    <w:rPr>
      <w:rFonts w:ascii="Tahoma" w:hAnsi="Tahoma" w:cs="Tahoma"/>
      <w:b/>
    </w:rPr>
  </w:style>
  <w:style w:type="paragraph" w:customStyle="1" w:styleId="1f2">
    <w:name w:val="标题1"/>
    <w:basedOn w:val="a"/>
    <w:next w:val="a"/>
    <w:qFormat/>
    <w:rsid w:val="00721F16"/>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CharCharCharCharCharCharCharChar11">
    <w:name w:val="Char Char Char Char Char Char Char Char11"/>
    <w:basedOn w:val="a"/>
    <w:qFormat/>
    <w:rsid w:val="00721F16"/>
    <w:rPr>
      <w:rFonts w:ascii="Tahoma" w:hAnsi="Tahoma"/>
      <w:sz w:val="24"/>
      <w:szCs w:val="20"/>
    </w:rPr>
  </w:style>
  <w:style w:type="paragraph" w:customStyle="1" w:styleId="afff4">
    <w:name w:val="二级条标题"/>
    <w:basedOn w:val="a"/>
    <w:next w:val="afff"/>
    <w:qFormat/>
    <w:rsid w:val="00721F16"/>
    <w:pPr>
      <w:widowControl/>
      <w:tabs>
        <w:tab w:val="left" w:pos="2240"/>
      </w:tabs>
      <w:ind w:hanging="420"/>
      <w:outlineLvl w:val="3"/>
    </w:pPr>
    <w:rPr>
      <w:rFonts w:eastAsia="黑体"/>
      <w:kern w:val="0"/>
      <w:szCs w:val="20"/>
    </w:rPr>
  </w:style>
  <w:style w:type="character" w:customStyle="1" w:styleId="Char1">
    <w:name w:val="文档结构图 Char1"/>
    <w:basedOn w:val="a0"/>
    <w:link w:val="a5"/>
    <w:semiHidden/>
    <w:qFormat/>
    <w:rsid w:val="00721F16"/>
    <w:rPr>
      <w:rFonts w:ascii="宋体" w:eastAsia="宋体" w:hAnsi="Times New Roman" w:cs="Times New Roman"/>
      <w:sz w:val="18"/>
      <w:szCs w:val="18"/>
    </w:rPr>
  </w:style>
  <w:style w:type="paragraph" w:customStyle="1" w:styleId="xl60">
    <w:name w:val="xl60"/>
    <w:basedOn w:val="a"/>
    <w:qFormat/>
    <w:rsid w:val="00721F16"/>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font5">
    <w:name w:val="font5"/>
    <w:basedOn w:val="a"/>
    <w:qFormat/>
    <w:rsid w:val="00721F16"/>
    <w:pPr>
      <w:widowControl/>
      <w:spacing w:before="100" w:beforeAutospacing="1" w:after="100" w:afterAutospacing="1"/>
      <w:jc w:val="left"/>
    </w:pPr>
    <w:rPr>
      <w:rFonts w:ascii="宋体" w:hAnsi="宋体" w:cs="宋体"/>
      <w:kern w:val="0"/>
      <w:sz w:val="18"/>
      <w:szCs w:val="18"/>
    </w:rPr>
  </w:style>
  <w:style w:type="paragraph" w:customStyle="1" w:styleId="CharCharCharCharCharCharChar1Char">
    <w:name w:val="Char Char Char Char Char Char Char1 Char"/>
    <w:basedOn w:val="a"/>
    <w:qFormat/>
    <w:rsid w:val="00721F16"/>
    <w:rPr>
      <w:rFonts w:ascii="Tahoma" w:hAnsi="Tahoma" w:cs="Tahoma"/>
      <w:sz w:val="24"/>
      <w:szCs w:val="20"/>
    </w:rPr>
  </w:style>
  <w:style w:type="paragraph" w:customStyle="1" w:styleId="p0">
    <w:name w:val="p0"/>
    <w:basedOn w:val="a"/>
    <w:qFormat/>
    <w:rsid w:val="00721F16"/>
    <w:pPr>
      <w:widowControl/>
      <w:spacing w:before="100" w:beforeAutospacing="1" w:after="100" w:afterAutospacing="1"/>
      <w:jc w:val="left"/>
    </w:pPr>
    <w:rPr>
      <w:rFonts w:ascii="宋体" w:hAnsi="宋体" w:cs="宋体"/>
      <w:kern w:val="0"/>
      <w:sz w:val="24"/>
    </w:rPr>
  </w:style>
  <w:style w:type="paragraph" w:customStyle="1" w:styleId="CharChar1CharCharCharChar1CharCharCharCharCharChar1">
    <w:name w:val="Char Char1 Char Char Char Char1 Char Char Char Char Char Char1"/>
    <w:basedOn w:val="a"/>
    <w:qFormat/>
    <w:rsid w:val="00721F16"/>
    <w:rPr>
      <w:rFonts w:ascii="Tahoma" w:hAnsi="Tahoma"/>
      <w:sz w:val="24"/>
      <w:szCs w:val="20"/>
    </w:rPr>
  </w:style>
  <w:style w:type="paragraph" w:customStyle="1" w:styleId="CharCharc">
    <w:name w:val="小四 段落 宋体 Char Char"/>
    <w:basedOn w:val="a"/>
    <w:qFormat/>
    <w:rsid w:val="00721F16"/>
    <w:pPr>
      <w:spacing w:line="360" w:lineRule="auto"/>
      <w:ind w:firstLineChars="200" w:firstLine="480"/>
    </w:pPr>
    <w:rPr>
      <w:rFonts w:ascii="宋体" w:hAnsi="宋体"/>
      <w:sz w:val="24"/>
    </w:rPr>
  </w:style>
  <w:style w:type="paragraph" w:customStyle="1" w:styleId="afff5">
    <w:name w:val="小四 段落 宋体"/>
    <w:basedOn w:val="a3"/>
    <w:qFormat/>
    <w:rsid w:val="00721F16"/>
    <w:pPr>
      <w:tabs>
        <w:tab w:val="clear" w:pos="2952"/>
      </w:tabs>
      <w:spacing w:line="360" w:lineRule="auto"/>
      <w:ind w:left="113" w:right="113" w:firstLine="425"/>
      <w:jc w:val="left"/>
    </w:pPr>
    <w:rPr>
      <w:sz w:val="24"/>
    </w:rPr>
  </w:style>
  <w:style w:type="paragraph" w:customStyle="1" w:styleId="Blockquote">
    <w:name w:val="Blockquote"/>
    <w:basedOn w:val="a"/>
    <w:qFormat/>
    <w:rsid w:val="00721F16"/>
    <w:pPr>
      <w:autoSpaceDE w:val="0"/>
      <w:autoSpaceDN w:val="0"/>
      <w:adjustRightInd w:val="0"/>
      <w:spacing w:before="100" w:after="100"/>
      <w:ind w:left="360" w:right="360"/>
      <w:jc w:val="left"/>
    </w:pPr>
    <w:rPr>
      <w:kern w:val="0"/>
      <w:sz w:val="24"/>
      <w:szCs w:val="20"/>
    </w:rPr>
  </w:style>
  <w:style w:type="paragraph" w:customStyle="1" w:styleId="afff6">
    <w:name w:val="图标"/>
    <w:basedOn w:val="a"/>
    <w:next w:val="a"/>
    <w:qFormat/>
    <w:rsid w:val="00721F16"/>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CharCharCharChar10">
    <w:name w:val="Char Char Char Char1"/>
    <w:basedOn w:val="a5"/>
    <w:qFormat/>
    <w:rsid w:val="00721F16"/>
    <w:pPr>
      <w:adjustRightInd w:val="0"/>
      <w:snapToGrid w:val="0"/>
      <w:spacing w:line="360" w:lineRule="auto"/>
    </w:pPr>
    <w:rPr>
      <w:rFonts w:ascii="Tahoma" w:hAnsi="Tahoma"/>
    </w:rPr>
  </w:style>
  <w:style w:type="character" w:customStyle="1" w:styleId="Char18">
    <w:name w:val="页眉 Char1"/>
    <w:basedOn w:val="a0"/>
    <w:link w:val="af"/>
    <w:semiHidden/>
    <w:qFormat/>
    <w:rsid w:val="00721F16"/>
    <w:rPr>
      <w:rFonts w:ascii="Times New Roman" w:eastAsia="宋体" w:hAnsi="Times New Roman" w:cs="Times New Roman"/>
      <w:sz w:val="18"/>
      <w:szCs w:val="18"/>
    </w:rPr>
  </w:style>
  <w:style w:type="paragraph" w:customStyle="1" w:styleId="29">
    <w:name w:val="正文缩进2字符"/>
    <w:basedOn w:val="a"/>
    <w:qFormat/>
    <w:rsid w:val="00721F16"/>
    <w:pPr>
      <w:adjustRightInd w:val="0"/>
      <w:snapToGrid w:val="0"/>
      <w:spacing w:line="300" w:lineRule="auto"/>
      <w:ind w:firstLineChars="200" w:firstLine="200"/>
    </w:pPr>
    <w:rPr>
      <w:rFonts w:ascii="仿宋_GB2312" w:eastAsia="仿宋_GB2312"/>
      <w:sz w:val="32"/>
      <w:szCs w:val="32"/>
    </w:rPr>
  </w:style>
  <w:style w:type="paragraph" w:customStyle="1" w:styleId="CharCharCharCharChar0">
    <w:name w:val="Char Char Char Char Char"/>
    <w:basedOn w:val="a"/>
    <w:qFormat/>
    <w:rsid w:val="00721F16"/>
    <w:rPr>
      <w:rFonts w:ascii="Tahoma" w:hAnsi="Tahoma"/>
      <w:sz w:val="24"/>
      <w:szCs w:val="20"/>
    </w:rPr>
  </w:style>
  <w:style w:type="paragraph" w:customStyle="1" w:styleId="font13">
    <w:name w:val="font13"/>
    <w:basedOn w:val="a"/>
    <w:qFormat/>
    <w:rsid w:val="00721F16"/>
    <w:pPr>
      <w:widowControl/>
      <w:spacing w:before="100" w:beforeAutospacing="1" w:after="100" w:afterAutospacing="1"/>
      <w:jc w:val="left"/>
    </w:pPr>
    <w:rPr>
      <w:i/>
      <w:iCs/>
      <w:kern w:val="0"/>
      <w:sz w:val="36"/>
      <w:szCs w:val="36"/>
    </w:rPr>
  </w:style>
  <w:style w:type="paragraph" w:customStyle="1" w:styleId="xl26">
    <w:name w:val="xl26"/>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
    <w:name w:val="Char Char Char Char Char Char Char Char Char Char Char Char Char Char"/>
    <w:basedOn w:val="a"/>
    <w:qFormat/>
    <w:rsid w:val="00721F16"/>
    <w:rPr>
      <w:rFonts w:ascii="Tahoma" w:hAnsi="Tahoma"/>
      <w:sz w:val="24"/>
      <w:szCs w:val="20"/>
    </w:rPr>
  </w:style>
  <w:style w:type="character" w:customStyle="1" w:styleId="Char15">
    <w:name w:val="尾注文本 Char1"/>
    <w:basedOn w:val="a0"/>
    <w:link w:val="ac"/>
    <w:semiHidden/>
    <w:qFormat/>
    <w:rsid w:val="00721F16"/>
    <w:rPr>
      <w:rFonts w:ascii="Times New Roman" w:eastAsia="宋体" w:hAnsi="Times New Roman" w:cs="Times New Roman"/>
      <w:szCs w:val="24"/>
    </w:rPr>
  </w:style>
  <w:style w:type="paragraph" w:customStyle="1" w:styleId="xl43">
    <w:name w:val="xl43"/>
    <w:basedOn w:val="a"/>
    <w:qFormat/>
    <w:rsid w:val="00721F1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
    <w:name w:val="Char Char Char Char"/>
    <w:basedOn w:val="a"/>
    <w:qFormat/>
    <w:rsid w:val="00721F16"/>
    <w:pPr>
      <w:widowControl/>
      <w:spacing w:after="160" w:line="240" w:lineRule="exact"/>
      <w:jc w:val="center"/>
    </w:pPr>
    <w:rPr>
      <w:rFonts w:ascii="黑体" w:eastAsia="黑体" w:hAnsi="Verdana"/>
      <w:kern w:val="0"/>
      <w:sz w:val="32"/>
      <w:szCs w:val="32"/>
      <w:lang w:eastAsia="en-US"/>
    </w:rPr>
  </w:style>
  <w:style w:type="paragraph" w:customStyle="1" w:styleId="1f3">
    <w:name w:val="批注框文本1"/>
    <w:basedOn w:val="a"/>
    <w:qFormat/>
    <w:rsid w:val="00721F16"/>
    <w:rPr>
      <w:sz w:val="18"/>
      <w:szCs w:val="18"/>
    </w:rPr>
  </w:style>
  <w:style w:type="paragraph" w:customStyle="1" w:styleId="Charf9">
    <w:name w:val="小四 段落 宋体 Char"/>
    <w:basedOn w:val="a3"/>
    <w:qFormat/>
    <w:rsid w:val="00721F16"/>
    <w:pPr>
      <w:tabs>
        <w:tab w:val="clear" w:pos="2952"/>
      </w:tabs>
      <w:ind w:left="0" w:right="-33" w:firstLineChars="200" w:firstLine="600"/>
      <w:jc w:val="left"/>
    </w:pPr>
    <w:rPr>
      <w:rFonts w:ascii="仿宋_GB2312" w:eastAsia="仿宋_GB2312"/>
      <w:sz w:val="30"/>
      <w:szCs w:val="30"/>
    </w:rPr>
  </w:style>
  <w:style w:type="paragraph" w:customStyle="1" w:styleId="ListParagraph1">
    <w:name w:val="List Paragraph1"/>
    <w:basedOn w:val="a"/>
    <w:qFormat/>
    <w:rsid w:val="00721F16"/>
    <w:pPr>
      <w:widowControl/>
      <w:ind w:left="720"/>
      <w:jc w:val="left"/>
    </w:pPr>
    <w:rPr>
      <w:rFonts w:ascii="Arial" w:eastAsia="黑体" w:hAnsi="Arial"/>
      <w:kern w:val="0"/>
      <w:sz w:val="24"/>
      <w:lang w:eastAsia="en-US"/>
    </w:rPr>
  </w:style>
  <w:style w:type="paragraph" w:customStyle="1" w:styleId="CharCharChar4">
    <w:name w:val="小四 段落 宋体 Char Char Char"/>
    <w:basedOn w:val="a3"/>
    <w:qFormat/>
    <w:rsid w:val="00721F16"/>
    <w:pPr>
      <w:tabs>
        <w:tab w:val="clear" w:pos="2952"/>
      </w:tabs>
      <w:spacing w:line="360" w:lineRule="auto"/>
      <w:ind w:left="0" w:right="-33" w:firstLineChars="227" w:firstLine="545"/>
      <w:jc w:val="left"/>
    </w:pPr>
    <w:rPr>
      <w:sz w:val="24"/>
    </w:rPr>
  </w:style>
  <w:style w:type="character" w:customStyle="1" w:styleId="Char13">
    <w:name w:val="正文文本缩进 Char1"/>
    <w:basedOn w:val="a0"/>
    <w:link w:val="a9"/>
    <w:semiHidden/>
    <w:qFormat/>
    <w:rsid w:val="00721F16"/>
    <w:rPr>
      <w:rFonts w:ascii="Times New Roman" w:eastAsia="宋体" w:hAnsi="Times New Roman" w:cs="Times New Roman"/>
      <w:szCs w:val="24"/>
    </w:rPr>
  </w:style>
  <w:style w:type="paragraph" w:customStyle="1" w:styleId="afff7">
    <w:name w:val="首行缩进"/>
    <w:basedOn w:val="a"/>
    <w:qFormat/>
    <w:rsid w:val="00721F16"/>
    <w:pPr>
      <w:spacing w:line="360" w:lineRule="auto"/>
      <w:ind w:firstLineChars="200" w:firstLine="480"/>
      <w:jc w:val="left"/>
    </w:pPr>
    <w:rPr>
      <w:rFonts w:ascii="宋体" w:hAnsi="宋体"/>
      <w:sz w:val="24"/>
    </w:rPr>
  </w:style>
  <w:style w:type="paragraph" w:customStyle="1" w:styleId="Char1CharCharChar">
    <w:name w:val="Char1 Char Char Char"/>
    <w:basedOn w:val="a"/>
    <w:qFormat/>
    <w:rsid w:val="00721F16"/>
    <w:rPr>
      <w:rFonts w:ascii="Tahoma" w:hAnsi="Tahoma"/>
      <w:sz w:val="24"/>
      <w:szCs w:val="20"/>
    </w:rPr>
  </w:style>
  <w:style w:type="paragraph" w:customStyle="1" w:styleId="TableTextChar">
    <w:name w:val="Table Text Char"/>
    <w:qFormat/>
    <w:rsid w:val="00721F16"/>
    <w:pPr>
      <w:snapToGrid w:val="0"/>
      <w:spacing w:before="80" w:after="80"/>
    </w:pPr>
    <w:rPr>
      <w:rFonts w:ascii="Arial" w:hAnsi="Arial" w:cs="Arial"/>
      <w:sz w:val="18"/>
      <w:szCs w:val="28"/>
    </w:rPr>
  </w:style>
  <w:style w:type="character" w:customStyle="1" w:styleId="3Char1">
    <w:name w:val="正文文本 3 Char1"/>
    <w:basedOn w:val="a0"/>
    <w:link w:val="32"/>
    <w:semiHidden/>
    <w:qFormat/>
    <w:rsid w:val="00721F16"/>
    <w:rPr>
      <w:rFonts w:ascii="Times New Roman" w:eastAsia="宋体" w:hAnsi="Times New Roman" w:cs="Times New Roman"/>
      <w:sz w:val="16"/>
      <w:szCs w:val="16"/>
    </w:rPr>
  </w:style>
  <w:style w:type="paragraph" w:customStyle="1" w:styleId="font8">
    <w:name w:val="font8"/>
    <w:basedOn w:val="a"/>
    <w:qFormat/>
    <w:rsid w:val="00721F16"/>
    <w:pPr>
      <w:widowControl/>
      <w:spacing w:before="100" w:beforeAutospacing="1" w:after="100" w:afterAutospacing="1"/>
      <w:jc w:val="left"/>
    </w:pPr>
    <w:rPr>
      <w:rFonts w:ascii="宋体" w:hAnsi="宋体" w:cs="宋体"/>
      <w:b/>
      <w:bCs/>
      <w:i/>
      <w:iCs/>
      <w:kern w:val="0"/>
      <w:sz w:val="20"/>
      <w:szCs w:val="20"/>
    </w:rPr>
  </w:style>
  <w:style w:type="paragraph" w:customStyle="1" w:styleId="afff8">
    <w:name w:val="正文 + 宋体"/>
    <w:basedOn w:val="a"/>
    <w:qFormat/>
    <w:rsid w:val="00721F16"/>
    <w:pPr>
      <w:spacing w:line="360" w:lineRule="auto"/>
      <w:ind w:firstLineChars="200" w:firstLine="420"/>
    </w:pPr>
  </w:style>
  <w:style w:type="paragraph" w:customStyle="1" w:styleId="025">
    <w:name w:val="样式 段后: 0.25 行"/>
    <w:basedOn w:val="a"/>
    <w:qFormat/>
    <w:rsid w:val="00721F16"/>
    <w:pPr>
      <w:widowControl/>
      <w:spacing w:afterLines="25" w:line="300" w:lineRule="auto"/>
      <w:ind w:firstLineChars="200" w:firstLine="420"/>
      <w:jc w:val="left"/>
    </w:pPr>
    <w:rPr>
      <w:rFonts w:ascii="Arial" w:hAnsi="Arial" w:cs="宋体"/>
      <w:kern w:val="0"/>
      <w:sz w:val="22"/>
      <w:szCs w:val="20"/>
      <w:lang w:eastAsia="en-US"/>
    </w:rPr>
  </w:style>
  <w:style w:type="paragraph" w:customStyle="1" w:styleId="xl63">
    <w:name w:val="xl63"/>
    <w:basedOn w:val="a"/>
    <w:qFormat/>
    <w:rsid w:val="00721F16"/>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0741505">
    <w:name w:val="样式 样式 首行缩进:  0.74 厘米 行距: 1.5 倍行距 + 段后: 0.5 行"/>
    <w:basedOn w:val="a"/>
    <w:qFormat/>
    <w:rsid w:val="00721F16"/>
    <w:pPr>
      <w:spacing w:line="360" w:lineRule="auto"/>
      <w:ind w:firstLine="420"/>
    </w:pPr>
    <w:rPr>
      <w:rFonts w:ascii="楷体_GB2312" w:eastAsia="楷体_GB2312"/>
      <w:bCs/>
      <w:sz w:val="24"/>
      <w:szCs w:val="20"/>
    </w:rPr>
  </w:style>
  <w:style w:type="paragraph" w:customStyle="1" w:styleId="afff9">
    <w:name w:val="标准小四"/>
    <w:basedOn w:val="a"/>
    <w:qFormat/>
    <w:rsid w:val="00721F16"/>
    <w:pPr>
      <w:spacing w:line="360" w:lineRule="auto"/>
      <w:ind w:firstLineChars="200" w:firstLine="480"/>
    </w:pPr>
    <w:rPr>
      <w:rFonts w:ascii="Arial" w:hAnsi="Arial"/>
      <w:sz w:val="24"/>
      <w:szCs w:val="21"/>
    </w:rPr>
  </w:style>
  <w:style w:type="paragraph" w:customStyle="1" w:styleId="1f4">
    <w:name w:val="正文文本缩进1"/>
    <w:basedOn w:val="a"/>
    <w:qFormat/>
    <w:rsid w:val="00721F16"/>
    <w:pPr>
      <w:spacing w:after="120"/>
      <w:ind w:leftChars="200" w:left="420"/>
    </w:pPr>
  </w:style>
  <w:style w:type="paragraph" w:customStyle="1" w:styleId="36">
    <w:name w:val="马刚标题3"/>
    <w:basedOn w:val="a"/>
    <w:next w:val="a"/>
    <w:qFormat/>
    <w:rsid w:val="00721F16"/>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reader-word-layerreader-word-s8-0">
    <w:name w:val="reader-word-layer reader-word-s8-0"/>
    <w:basedOn w:val="a"/>
    <w:qFormat/>
    <w:rsid w:val="00721F16"/>
    <w:pPr>
      <w:widowControl/>
      <w:spacing w:before="100" w:beforeAutospacing="1" w:after="100" w:afterAutospacing="1"/>
      <w:jc w:val="left"/>
    </w:pPr>
    <w:rPr>
      <w:rFonts w:ascii="宋体" w:hAnsi="宋体" w:cs="宋体"/>
      <w:kern w:val="0"/>
      <w:sz w:val="24"/>
    </w:rPr>
  </w:style>
  <w:style w:type="paragraph" w:customStyle="1" w:styleId="43">
    <w:name w:val="4"/>
    <w:basedOn w:val="a"/>
    <w:next w:val="35"/>
    <w:qFormat/>
    <w:rsid w:val="00721F16"/>
    <w:pPr>
      <w:spacing w:line="360" w:lineRule="auto"/>
      <w:ind w:firstLine="420"/>
    </w:pPr>
    <w:rPr>
      <w:color w:val="FF0000"/>
      <w:sz w:val="24"/>
    </w:rPr>
  </w:style>
  <w:style w:type="paragraph" w:customStyle="1" w:styleId="xl38">
    <w:name w:val="xl38"/>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retrait3">
    <w:name w:val="retrait3"/>
    <w:basedOn w:val="a"/>
    <w:qFormat/>
    <w:rsid w:val="00721F16"/>
    <w:pPr>
      <w:widowControl/>
      <w:spacing w:before="20" w:after="20"/>
      <w:ind w:left="851"/>
      <w:jc w:val="left"/>
    </w:pPr>
    <w:rPr>
      <w:rFonts w:ascii="Arial" w:hAnsi="Arial"/>
      <w:kern w:val="0"/>
      <w:sz w:val="24"/>
      <w:szCs w:val="20"/>
      <w:lang w:val="en-GB"/>
    </w:rPr>
  </w:style>
  <w:style w:type="paragraph" w:customStyle="1" w:styleId="CharChard">
    <w:name w:val="符号与编号 Char Char"/>
    <w:basedOn w:val="a"/>
    <w:qFormat/>
    <w:rsid w:val="00721F16"/>
    <w:pPr>
      <w:tabs>
        <w:tab w:val="left" w:pos="840"/>
      </w:tabs>
      <w:spacing w:afterLines="50" w:line="400" w:lineRule="atLeast"/>
      <w:ind w:left="839" w:hanging="419"/>
    </w:pPr>
    <w:rPr>
      <w:sz w:val="24"/>
    </w:rPr>
  </w:style>
  <w:style w:type="paragraph" w:customStyle="1" w:styleId="Normal00">
    <w:name w:val="Normal_0_0"/>
    <w:qFormat/>
    <w:rsid w:val="00721F16"/>
    <w:pPr>
      <w:widowControl w:val="0"/>
      <w:jc w:val="both"/>
    </w:pPr>
    <w:rPr>
      <w:rFonts w:ascii="Times New Roman" w:hAnsi="宋体"/>
    </w:rPr>
  </w:style>
  <w:style w:type="paragraph" w:customStyle="1" w:styleId="xl29">
    <w:name w:val="xl29"/>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48">
    <w:name w:val="xl48"/>
    <w:basedOn w:val="a"/>
    <w:qFormat/>
    <w:rsid w:val="00721F16"/>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5">
    <w:name w:val="1"/>
    <w:basedOn w:val="a"/>
    <w:qFormat/>
    <w:rsid w:val="00721F16"/>
    <w:pPr>
      <w:spacing w:line="360" w:lineRule="auto"/>
    </w:pPr>
    <w:rPr>
      <w:rFonts w:eastAsia="仿宋_GB2312"/>
      <w:sz w:val="24"/>
    </w:rPr>
  </w:style>
  <w:style w:type="paragraph" w:customStyle="1" w:styleId="CharChar110">
    <w:name w:val="Char Char110"/>
    <w:basedOn w:val="a"/>
    <w:qFormat/>
    <w:rsid w:val="00721F16"/>
    <w:rPr>
      <w:rFonts w:ascii="Tahoma" w:hAnsi="Tahoma" w:cs="Tahoma"/>
      <w:sz w:val="24"/>
      <w:szCs w:val="20"/>
    </w:rPr>
  </w:style>
  <w:style w:type="paragraph" w:customStyle="1" w:styleId="Charfa">
    <w:name w:val="符号与编号 Char"/>
    <w:basedOn w:val="a"/>
    <w:qFormat/>
    <w:rsid w:val="00721F16"/>
    <w:pPr>
      <w:tabs>
        <w:tab w:val="left" w:pos="720"/>
      </w:tabs>
      <w:spacing w:afterLines="50" w:line="400" w:lineRule="atLeast"/>
      <w:ind w:left="720"/>
    </w:pPr>
    <w:rPr>
      <w:sz w:val="24"/>
    </w:rPr>
  </w:style>
  <w:style w:type="paragraph" w:customStyle="1" w:styleId="1f6">
    <w:name w:val="正文1"/>
    <w:basedOn w:val="a"/>
    <w:next w:val="a"/>
    <w:qFormat/>
    <w:rsid w:val="00721F16"/>
    <w:pPr>
      <w:spacing w:before="156" w:line="360" w:lineRule="auto"/>
      <w:ind w:firstLineChars="200" w:firstLine="510"/>
    </w:pPr>
    <w:rPr>
      <w:sz w:val="24"/>
      <w:szCs w:val="20"/>
    </w:rPr>
  </w:style>
  <w:style w:type="paragraph" w:customStyle="1" w:styleId="CharChar1Char2">
    <w:name w:val="Char Char1 Char2"/>
    <w:basedOn w:val="a"/>
    <w:qFormat/>
    <w:rsid w:val="00721F16"/>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721F16"/>
    <w:rPr>
      <w:rFonts w:ascii="Tahoma" w:hAnsi="Tahoma"/>
      <w:sz w:val="24"/>
      <w:szCs w:val="20"/>
    </w:rPr>
  </w:style>
  <w:style w:type="paragraph" w:customStyle="1" w:styleId="afffa">
    <w:name w:val="方案文档"/>
    <w:basedOn w:val="a"/>
    <w:qFormat/>
    <w:rsid w:val="00721F16"/>
    <w:pPr>
      <w:spacing w:before="60" w:after="60" w:line="360" w:lineRule="auto"/>
      <w:jc w:val="center"/>
    </w:pPr>
    <w:rPr>
      <w:rFonts w:ascii="宋体" w:hAnsi="宋体"/>
      <w:kern w:val="0"/>
      <w:sz w:val="24"/>
      <w:szCs w:val="20"/>
      <w:lang w:val="zh-CN"/>
    </w:rPr>
  </w:style>
  <w:style w:type="character" w:customStyle="1" w:styleId="HTMLChar1">
    <w:name w:val="HTML 预设格式 Char1"/>
    <w:basedOn w:val="a0"/>
    <w:link w:val="HTML"/>
    <w:semiHidden/>
    <w:qFormat/>
    <w:rsid w:val="00721F16"/>
    <w:rPr>
      <w:rFonts w:ascii="Courier New" w:eastAsia="宋体" w:hAnsi="Courier New" w:cs="Courier New"/>
      <w:sz w:val="20"/>
      <w:szCs w:val="20"/>
    </w:rPr>
  </w:style>
  <w:style w:type="paragraph" w:customStyle="1" w:styleId="44">
    <w:name w:val="马刚标题4"/>
    <w:basedOn w:val="36"/>
    <w:next w:val="a"/>
    <w:qFormat/>
    <w:rsid w:val="00721F16"/>
    <w:pPr>
      <w:tabs>
        <w:tab w:val="clear" w:pos="567"/>
        <w:tab w:val="clear" w:pos="735"/>
        <w:tab w:val="left" w:pos="1050"/>
      </w:tabs>
      <w:spacing w:before="100" w:after="40"/>
      <w:outlineLvl w:val="3"/>
    </w:pPr>
    <w:rPr>
      <w:rFonts w:ascii="Times New Roman" w:eastAsia="宋体" w:hAnsi="Times New Roman"/>
      <w:b w:val="0"/>
    </w:rPr>
  </w:style>
  <w:style w:type="character" w:customStyle="1" w:styleId="2Char11">
    <w:name w:val="正文文本 2 Char1"/>
    <w:basedOn w:val="a0"/>
    <w:semiHidden/>
    <w:qFormat/>
    <w:rsid w:val="00721F16"/>
    <w:rPr>
      <w:rFonts w:ascii="Times New Roman" w:eastAsia="宋体" w:hAnsi="Times New Roman" w:cs="Times New Roman"/>
      <w:szCs w:val="24"/>
    </w:rPr>
  </w:style>
  <w:style w:type="paragraph" w:customStyle="1" w:styleId="p15">
    <w:name w:val="p15"/>
    <w:qFormat/>
    <w:rsid w:val="00721F16"/>
    <w:pPr>
      <w:spacing w:line="300" w:lineRule="atLeast"/>
      <w:ind w:firstLine="420"/>
    </w:pPr>
    <w:rPr>
      <w:rFonts w:ascii="Times New Roman" w:hAnsi="Times New Roman"/>
      <w:szCs w:val="21"/>
    </w:rPr>
  </w:style>
  <w:style w:type="paragraph" w:customStyle="1" w:styleId="00">
    <w:name w:val="正文_0_0"/>
    <w:basedOn w:val="a"/>
    <w:qFormat/>
    <w:rsid w:val="00721F16"/>
    <w:rPr>
      <w:szCs w:val="21"/>
    </w:rPr>
  </w:style>
  <w:style w:type="paragraph" w:customStyle="1" w:styleId="toc21">
    <w:name w:val="toc 21"/>
    <w:next w:val="a"/>
    <w:qFormat/>
    <w:rsid w:val="00721F16"/>
    <w:pPr>
      <w:wordWrap w:val="0"/>
      <w:ind w:left="425"/>
      <w:jc w:val="both"/>
    </w:pPr>
    <w:rPr>
      <w:rFonts w:ascii="宋体" w:hAnsi="宋体"/>
    </w:rPr>
  </w:style>
  <w:style w:type="paragraph" w:customStyle="1" w:styleId="afffb">
    <w:name w:val="正文格式"/>
    <w:basedOn w:val="a"/>
    <w:qFormat/>
    <w:rsid w:val="00721F16"/>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1CharCharChar11">
    <w:name w:val="Char1 Char Char Char11"/>
    <w:basedOn w:val="a"/>
    <w:qFormat/>
    <w:rsid w:val="00721F16"/>
    <w:rPr>
      <w:rFonts w:ascii="Tahoma" w:hAnsi="Tahoma" w:cs="Tahoma"/>
      <w:sz w:val="24"/>
      <w:szCs w:val="20"/>
    </w:rPr>
  </w:style>
  <w:style w:type="paragraph" w:customStyle="1" w:styleId="1f7">
    <w:name w:val="条1"/>
    <w:basedOn w:val="a"/>
    <w:qFormat/>
    <w:rsid w:val="00721F16"/>
    <w:pPr>
      <w:tabs>
        <w:tab w:val="left" w:pos="780"/>
      </w:tabs>
      <w:spacing w:before="156" w:line="360" w:lineRule="auto"/>
      <w:ind w:left="780" w:hanging="360"/>
    </w:pPr>
    <w:rPr>
      <w:rFonts w:eastAsia="黑体"/>
      <w:sz w:val="24"/>
      <w:szCs w:val="20"/>
    </w:rPr>
  </w:style>
  <w:style w:type="paragraph" w:customStyle="1" w:styleId="CharCharCharCharCharCharCharCharCharCharCharCharCharChar1">
    <w:name w:val="Char Char Char Char Char Char Char Char Char Char Char Char Char Char1"/>
    <w:basedOn w:val="a"/>
    <w:qFormat/>
    <w:rsid w:val="00721F16"/>
    <w:rPr>
      <w:rFonts w:ascii="Tahoma" w:hAnsi="Tahoma" w:cs="Tahoma"/>
      <w:sz w:val="24"/>
      <w:szCs w:val="20"/>
    </w:rPr>
  </w:style>
  <w:style w:type="paragraph" w:customStyle="1" w:styleId="CharCharCharCharCharCharCharChar1">
    <w:name w:val="Char Char Char Char Char Char Char Char1"/>
    <w:basedOn w:val="a"/>
    <w:qFormat/>
    <w:rsid w:val="00721F16"/>
    <w:pPr>
      <w:widowControl/>
      <w:spacing w:after="160" w:line="240" w:lineRule="exact"/>
      <w:jc w:val="left"/>
    </w:pPr>
    <w:rPr>
      <w:rFonts w:ascii="Verdana" w:hAnsi="Verdana"/>
      <w:kern w:val="0"/>
      <w:sz w:val="20"/>
      <w:szCs w:val="20"/>
      <w:lang w:eastAsia="en-US"/>
    </w:rPr>
  </w:style>
  <w:style w:type="character" w:customStyle="1" w:styleId="Char12">
    <w:name w:val="正文文本 Char1"/>
    <w:basedOn w:val="a0"/>
    <w:link w:val="a8"/>
    <w:semiHidden/>
    <w:qFormat/>
    <w:rsid w:val="00721F16"/>
    <w:rPr>
      <w:rFonts w:ascii="Times New Roman" w:eastAsia="宋体" w:hAnsi="Times New Roman" w:cs="Times New Roman"/>
      <w:szCs w:val="24"/>
    </w:rPr>
  </w:style>
  <w:style w:type="paragraph" w:customStyle="1" w:styleId="CharCharCharCharCharCharCharCharCharCharCharCharCharCharCharCharCharCharCharCharCharCharChar2">
    <w:name w:val="Char Char Char Char Char Char Char Char Char Char Char Char Char Char Char Char Char Char Char Char Char Char Char2"/>
    <w:basedOn w:val="a"/>
    <w:qFormat/>
    <w:rsid w:val="00721F16"/>
    <w:rPr>
      <w:rFonts w:ascii="Tahoma" w:hAnsi="Tahoma"/>
      <w:sz w:val="24"/>
      <w:szCs w:val="20"/>
    </w:rPr>
  </w:style>
  <w:style w:type="paragraph" w:customStyle="1" w:styleId="xl30">
    <w:name w:val="xl30"/>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CharChar1CharCharChar">
    <w:name w:val="Char Char1 Char Char Char"/>
    <w:basedOn w:val="a"/>
    <w:qFormat/>
    <w:rsid w:val="00721F16"/>
    <w:rPr>
      <w:kern w:val="0"/>
      <w:sz w:val="20"/>
      <w:szCs w:val="20"/>
    </w:rPr>
  </w:style>
  <w:style w:type="paragraph" w:customStyle="1" w:styleId="1f8">
    <w:name w:val="标题1，章节第一层"/>
    <w:basedOn w:val="afffb"/>
    <w:next w:val="afffb"/>
    <w:qFormat/>
    <w:rsid w:val="00721F16"/>
    <w:pPr>
      <w:tabs>
        <w:tab w:val="left" w:pos="693"/>
      </w:tabs>
      <w:spacing w:beforeLines="0"/>
      <w:ind w:left="482"/>
      <w:outlineLvl w:val="0"/>
    </w:pPr>
    <w:rPr>
      <w:rFonts w:ascii="Times New Roman" w:hAnsi="Times New Roman"/>
      <w:color w:val="000000"/>
      <w:sz w:val="24"/>
      <w:szCs w:val="24"/>
    </w:rPr>
  </w:style>
  <w:style w:type="paragraph" w:customStyle="1" w:styleId="font6">
    <w:name w:val="font6"/>
    <w:basedOn w:val="a"/>
    <w:qFormat/>
    <w:rsid w:val="00721F16"/>
    <w:pPr>
      <w:widowControl/>
      <w:spacing w:before="100" w:beforeAutospacing="1" w:after="100" w:afterAutospacing="1"/>
      <w:jc w:val="left"/>
    </w:pPr>
    <w:rPr>
      <w:rFonts w:ascii="宋体" w:hAnsi="宋体" w:cs="宋体"/>
      <w:b/>
      <w:bCs/>
      <w:kern w:val="0"/>
      <w:sz w:val="20"/>
      <w:szCs w:val="20"/>
    </w:rPr>
  </w:style>
  <w:style w:type="paragraph" w:customStyle="1" w:styleId="CharCharCharCharCharCharChar0">
    <w:name w:val="Char Char Char Char Char Char Char"/>
    <w:basedOn w:val="a"/>
    <w:qFormat/>
    <w:rsid w:val="00721F16"/>
    <w:pPr>
      <w:jc w:val="left"/>
    </w:pPr>
    <w:rPr>
      <w:rFonts w:ascii="Tahoma" w:hAnsi="Tahoma"/>
      <w:sz w:val="24"/>
      <w:szCs w:val="20"/>
    </w:rPr>
  </w:style>
  <w:style w:type="paragraph" w:customStyle="1" w:styleId="table1stline">
    <w:name w:val="table_1stline"/>
    <w:basedOn w:val="a"/>
    <w:qFormat/>
    <w:rsid w:val="00721F16"/>
    <w:pPr>
      <w:widowControl/>
      <w:spacing w:before="120"/>
      <w:jc w:val="left"/>
    </w:pPr>
    <w:rPr>
      <w:bCs/>
      <w:kern w:val="0"/>
      <w:sz w:val="20"/>
      <w:szCs w:val="20"/>
      <w:lang w:val="de-DE" w:eastAsia="de-DE"/>
    </w:rPr>
  </w:style>
  <w:style w:type="paragraph" w:customStyle="1" w:styleId="1f9">
    <w:name w:val="修订1"/>
    <w:uiPriority w:val="99"/>
    <w:unhideWhenUsed/>
    <w:qFormat/>
    <w:rsid w:val="00721F16"/>
    <w:rPr>
      <w:rFonts w:ascii="Times New Roman" w:hAnsi="Times New Roman"/>
      <w:kern w:val="2"/>
      <w:sz w:val="21"/>
      <w:szCs w:val="24"/>
    </w:rPr>
  </w:style>
  <w:style w:type="character" w:customStyle="1" w:styleId="Char10">
    <w:name w:val="批注文字 Char1"/>
    <w:basedOn w:val="a0"/>
    <w:link w:val="a6"/>
    <w:uiPriority w:val="99"/>
    <w:semiHidden/>
    <w:qFormat/>
    <w:rsid w:val="00721F16"/>
    <w:rPr>
      <w:rFonts w:ascii="Times New Roman" w:eastAsia="宋体" w:hAnsi="Times New Roman" w:cs="Times New Roman"/>
      <w:szCs w:val="24"/>
    </w:rPr>
  </w:style>
  <w:style w:type="paragraph" w:customStyle="1" w:styleId="CharCharChar11">
    <w:name w:val="Char Char Char11"/>
    <w:basedOn w:val="a5"/>
    <w:qFormat/>
    <w:rsid w:val="00721F16"/>
    <w:pPr>
      <w:spacing w:line="436" w:lineRule="exact"/>
    </w:pPr>
    <w:rPr>
      <w:sz w:val="21"/>
    </w:rPr>
  </w:style>
  <w:style w:type="paragraph" w:customStyle="1" w:styleId="afffc">
    <w:name w:val="方案正文"/>
    <w:basedOn w:val="a"/>
    <w:qFormat/>
    <w:rsid w:val="00721F16"/>
    <w:pPr>
      <w:spacing w:before="156" w:line="360" w:lineRule="auto"/>
      <w:ind w:firstLineChars="171" w:firstLine="359"/>
      <w:jc w:val="left"/>
    </w:pPr>
    <w:rPr>
      <w:rFonts w:ascii="Arial" w:hAnsi="Arial" w:cs="宋体"/>
      <w:sz w:val="24"/>
      <w:szCs w:val="21"/>
    </w:rPr>
  </w:style>
  <w:style w:type="paragraph" w:customStyle="1" w:styleId="2a">
    <w:name w:val="正文2"/>
    <w:basedOn w:val="a"/>
    <w:qFormat/>
    <w:rsid w:val="00721F16"/>
    <w:pPr>
      <w:spacing w:before="156" w:line="360" w:lineRule="auto"/>
      <w:ind w:firstLineChars="200" w:firstLine="510"/>
    </w:pPr>
    <w:rPr>
      <w:sz w:val="24"/>
      <w:szCs w:val="20"/>
    </w:rPr>
  </w:style>
  <w:style w:type="paragraph" w:customStyle="1" w:styleId="afffd">
    <w:name w:val="项目符号，二级"/>
    <w:basedOn w:val="afffb"/>
    <w:next w:val="afffb"/>
    <w:qFormat/>
    <w:rsid w:val="00721F16"/>
    <w:pPr>
      <w:tabs>
        <w:tab w:val="left" w:pos="1211"/>
        <w:tab w:val="left" w:pos="1337"/>
      </w:tabs>
      <w:ind w:left="1337" w:right="-27" w:firstLine="480"/>
    </w:pPr>
    <w:rPr>
      <w:rFonts w:ascii="Times New Roman" w:hAnsi="Times New Roman"/>
      <w:bCs w:val="0"/>
      <w:color w:val="000000"/>
      <w:sz w:val="24"/>
      <w:szCs w:val="24"/>
    </w:rPr>
  </w:style>
  <w:style w:type="paragraph" w:customStyle="1" w:styleId="NewNewNewNewNew">
    <w:name w:val="正文 New New New New New"/>
    <w:qFormat/>
    <w:rsid w:val="00721F16"/>
    <w:pPr>
      <w:widowControl w:val="0"/>
      <w:jc w:val="both"/>
    </w:pPr>
    <w:rPr>
      <w:rFonts w:ascii="Times New Roman" w:hAnsi="Times New Roman"/>
      <w:kern w:val="2"/>
      <w:sz w:val="21"/>
      <w:szCs w:val="24"/>
    </w:rPr>
  </w:style>
  <w:style w:type="character" w:customStyle="1" w:styleId="Char1c">
    <w:name w:val="批注主题 Char1"/>
    <w:basedOn w:val="Char10"/>
    <w:link w:val="af8"/>
    <w:semiHidden/>
    <w:qFormat/>
    <w:rsid w:val="00721F16"/>
    <w:rPr>
      <w:b/>
      <w:bCs/>
    </w:rPr>
  </w:style>
  <w:style w:type="paragraph" w:customStyle="1" w:styleId="Charfb">
    <w:name w:val="段 Char"/>
    <w:qFormat/>
    <w:rsid w:val="00721F16"/>
    <w:pPr>
      <w:autoSpaceDE w:val="0"/>
      <w:autoSpaceDN w:val="0"/>
      <w:ind w:firstLineChars="200" w:firstLine="200"/>
      <w:jc w:val="both"/>
    </w:pPr>
    <w:rPr>
      <w:rFonts w:ascii="宋体" w:hAnsi="Times New Roman"/>
      <w:sz w:val="21"/>
    </w:rPr>
  </w:style>
  <w:style w:type="paragraph" w:customStyle="1" w:styleId="afffe">
    <w:name w:val="段落"/>
    <w:qFormat/>
    <w:rsid w:val="00721F16"/>
    <w:pPr>
      <w:adjustRightInd w:val="0"/>
      <w:snapToGrid w:val="0"/>
      <w:spacing w:before="120" w:after="120" w:line="360" w:lineRule="auto"/>
      <w:ind w:firstLineChars="200" w:firstLine="480"/>
      <w:jc w:val="both"/>
    </w:pPr>
    <w:rPr>
      <w:rFonts w:ascii="Times New Roman" w:eastAsia="仿宋_GB2312" w:hAnsi="Times New Roman"/>
      <w:kern w:val="2"/>
      <w:sz w:val="24"/>
      <w:szCs w:val="24"/>
    </w:rPr>
  </w:style>
  <w:style w:type="paragraph" w:customStyle="1" w:styleId="tableau">
    <w:name w:val="tableau"/>
    <w:basedOn w:val="a"/>
    <w:qFormat/>
    <w:rsid w:val="00721F16"/>
    <w:pPr>
      <w:widowControl/>
      <w:spacing w:before="20" w:after="20"/>
      <w:jc w:val="center"/>
    </w:pPr>
    <w:rPr>
      <w:rFonts w:ascii="Arial" w:hAnsi="Arial"/>
      <w:kern w:val="0"/>
      <w:sz w:val="16"/>
      <w:szCs w:val="20"/>
      <w:lang w:val="en-GB" w:eastAsia="en-US"/>
    </w:rPr>
  </w:style>
  <w:style w:type="paragraph" w:customStyle="1" w:styleId="1fa">
    <w:name w:val="表格1"/>
    <w:basedOn w:val="a"/>
    <w:qFormat/>
    <w:rsid w:val="00721F16"/>
    <w:pPr>
      <w:adjustRightInd w:val="0"/>
      <w:textAlignment w:val="baseline"/>
    </w:pPr>
    <w:rPr>
      <w:rFonts w:ascii="宋体"/>
      <w:kern w:val="24"/>
      <w:szCs w:val="21"/>
    </w:rPr>
  </w:style>
  <w:style w:type="paragraph" w:customStyle="1" w:styleId="-110">
    <w:name w:val="彩色底纹 - 强调文字颜色 11"/>
    <w:qFormat/>
    <w:rsid w:val="00721F16"/>
    <w:rPr>
      <w:rFonts w:ascii="Times New Roman" w:hAnsi="Times New Roman"/>
      <w:kern w:val="2"/>
      <w:sz w:val="21"/>
      <w:szCs w:val="24"/>
    </w:rPr>
  </w:style>
  <w:style w:type="paragraph" w:customStyle="1" w:styleId="TOC1">
    <w:name w:val="TOC 标题1"/>
    <w:basedOn w:val="10"/>
    <w:next w:val="a"/>
    <w:uiPriority w:val="39"/>
    <w:qFormat/>
    <w:rsid w:val="00721F16"/>
    <w:pPr>
      <w:widowControl/>
      <w:spacing w:before="480" w:after="0" w:line="276" w:lineRule="auto"/>
      <w:jc w:val="left"/>
      <w:outlineLvl w:val="9"/>
    </w:pPr>
    <w:rPr>
      <w:rFonts w:ascii="Cambria" w:hAnsi="Cambria"/>
      <w:color w:val="365F91"/>
      <w:kern w:val="0"/>
      <w:sz w:val="28"/>
      <w:szCs w:val="28"/>
    </w:rPr>
  </w:style>
  <w:style w:type="paragraph" w:customStyle="1" w:styleId="xl58">
    <w:name w:val="xl58"/>
    <w:basedOn w:val="a"/>
    <w:qFormat/>
    <w:rsid w:val="00721F16"/>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2">
    <w:name w:val="Char Char Char Char Char Char Char Char Char Char Char Char Char Char2"/>
    <w:basedOn w:val="a"/>
    <w:qFormat/>
    <w:rsid w:val="00721F16"/>
    <w:rPr>
      <w:rFonts w:ascii="Tahoma" w:hAnsi="Tahoma"/>
      <w:sz w:val="24"/>
      <w:szCs w:val="20"/>
    </w:rPr>
  </w:style>
  <w:style w:type="paragraph" w:customStyle="1" w:styleId="BulletsL1">
    <w:name w:val="Bullets L1"/>
    <w:basedOn w:val="a"/>
    <w:qFormat/>
    <w:rsid w:val="00721F16"/>
    <w:pPr>
      <w:widowControl/>
      <w:numPr>
        <w:numId w:val="2"/>
      </w:numPr>
      <w:tabs>
        <w:tab w:val="left" w:pos="360"/>
      </w:tabs>
      <w:spacing w:before="60" w:after="60"/>
      <w:jc w:val="left"/>
    </w:pPr>
    <w:rPr>
      <w:rFonts w:ascii="Arial" w:hAnsi="Arial"/>
      <w:kern w:val="0"/>
      <w:sz w:val="20"/>
      <w:szCs w:val="20"/>
    </w:rPr>
  </w:style>
  <w:style w:type="paragraph" w:customStyle="1" w:styleId="CharCharCharCharCharCharCharCharChar1">
    <w:name w:val="Char Char Char Char Char Char Char Char Char1"/>
    <w:basedOn w:val="a"/>
    <w:qFormat/>
    <w:rsid w:val="00721F16"/>
    <w:pPr>
      <w:tabs>
        <w:tab w:val="left" w:pos="360"/>
      </w:tabs>
      <w:ind w:left="360" w:hangingChars="200" w:hanging="360"/>
    </w:pPr>
    <w:rPr>
      <w:sz w:val="24"/>
    </w:rPr>
  </w:style>
  <w:style w:type="paragraph" w:customStyle="1" w:styleId="xl54">
    <w:name w:val="xl54"/>
    <w:basedOn w:val="a"/>
    <w:qFormat/>
    <w:rsid w:val="00721F16"/>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affff">
    <w:name w:val="大标题"/>
    <w:basedOn w:val="a"/>
    <w:next w:val="a"/>
    <w:qFormat/>
    <w:rsid w:val="00721F16"/>
    <w:pPr>
      <w:pageBreakBefore/>
      <w:tabs>
        <w:tab w:val="left" w:pos="420"/>
      </w:tabs>
      <w:spacing w:line="360" w:lineRule="auto"/>
      <w:ind w:firstLineChars="200" w:hanging="420"/>
      <w:outlineLvl w:val="0"/>
    </w:pPr>
    <w:rPr>
      <w:b/>
      <w:iCs/>
      <w:sz w:val="44"/>
    </w:rPr>
  </w:style>
  <w:style w:type="character" w:customStyle="1" w:styleId="Char11">
    <w:name w:val="称呼 Char1"/>
    <w:basedOn w:val="a0"/>
    <w:link w:val="a7"/>
    <w:semiHidden/>
    <w:qFormat/>
    <w:rsid w:val="00721F16"/>
    <w:rPr>
      <w:rFonts w:ascii="Times New Roman" w:eastAsia="宋体" w:hAnsi="Times New Roman" w:cs="Times New Roman"/>
      <w:szCs w:val="24"/>
    </w:rPr>
  </w:style>
  <w:style w:type="paragraph" w:customStyle="1" w:styleId="zw">
    <w:name w:val="zw"/>
    <w:basedOn w:val="a"/>
    <w:qFormat/>
    <w:rsid w:val="00721F16"/>
    <w:pPr>
      <w:widowControl/>
      <w:spacing w:line="360" w:lineRule="auto"/>
      <w:ind w:firstLineChars="200" w:firstLine="480"/>
      <w:jc w:val="left"/>
    </w:pPr>
    <w:rPr>
      <w:rFonts w:ascii="宋体" w:hAnsi="宋体"/>
      <w:bCs/>
      <w:kern w:val="0"/>
      <w:sz w:val="24"/>
      <w:szCs w:val="20"/>
    </w:rPr>
  </w:style>
  <w:style w:type="paragraph" w:customStyle="1" w:styleId="-111">
    <w:name w:val="彩色列表 - 强调文字颜色 11"/>
    <w:basedOn w:val="a"/>
    <w:qFormat/>
    <w:rsid w:val="00721F16"/>
    <w:pPr>
      <w:ind w:firstLineChars="200" w:firstLine="420"/>
    </w:pPr>
  </w:style>
  <w:style w:type="paragraph" w:customStyle="1" w:styleId="xl62">
    <w:name w:val="xl62"/>
    <w:basedOn w:val="a"/>
    <w:qFormat/>
    <w:rsid w:val="00721F16"/>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37">
    <w:name w:val="样式3"/>
    <w:basedOn w:val="a"/>
    <w:next w:val="a"/>
    <w:qFormat/>
    <w:rsid w:val="00721F16"/>
    <w:pPr>
      <w:spacing w:line="360" w:lineRule="auto"/>
    </w:pPr>
    <w:rPr>
      <w:szCs w:val="20"/>
    </w:rPr>
  </w:style>
  <w:style w:type="paragraph" w:customStyle="1" w:styleId="affff0">
    <w:name w:val="论文正文"/>
    <w:basedOn w:val="22"/>
    <w:qFormat/>
    <w:rsid w:val="00721F16"/>
    <w:pPr>
      <w:spacing w:line="360" w:lineRule="auto"/>
      <w:ind w:firstLineChars="200" w:firstLine="200"/>
      <w:jc w:val="left"/>
    </w:pPr>
    <w:rPr>
      <w:rFonts w:ascii="Times New Roman" w:eastAsia="仿宋_GB2312" w:hAnsi="Times New Roman"/>
      <w:sz w:val="28"/>
    </w:rPr>
  </w:style>
  <w:style w:type="paragraph" w:customStyle="1" w:styleId="xl57">
    <w:name w:val="xl57"/>
    <w:basedOn w:val="a"/>
    <w:qFormat/>
    <w:rsid w:val="00721F16"/>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
    <w:name w:val="Char Char Char Char Char Char Char Char Char Char Char"/>
    <w:basedOn w:val="a"/>
    <w:qFormat/>
    <w:rsid w:val="00721F16"/>
    <w:rPr>
      <w:rFonts w:ascii="Tahoma" w:hAnsi="Tahoma"/>
      <w:sz w:val="24"/>
      <w:szCs w:val="20"/>
    </w:rPr>
  </w:style>
  <w:style w:type="paragraph" w:customStyle="1" w:styleId="2Char6">
    <w:name w:val="正文 首行缩进:  2 字符 Char"/>
    <w:basedOn w:val="a"/>
    <w:qFormat/>
    <w:rsid w:val="00721F16"/>
    <w:pPr>
      <w:spacing w:line="360" w:lineRule="auto"/>
      <w:ind w:firstLine="480"/>
    </w:pPr>
    <w:rPr>
      <w:rFonts w:cs="宋体"/>
      <w:sz w:val="24"/>
      <w:szCs w:val="20"/>
    </w:rPr>
  </w:style>
  <w:style w:type="paragraph" w:customStyle="1" w:styleId="affff1">
    <w:name w:val="普通正文"/>
    <w:basedOn w:val="a"/>
    <w:qFormat/>
    <w:rsid w:val="00721F16"/>
    <w:pPr>
      <w:adjustRightInd w:val="0"/>
      <w:spacing w:before="120" w:after="120" w:line="360" w:lineRule="auto"/>
      <w:ind w:firstLine="480"/>
      <w:jc w:val="left"/>
      <w:textAlignment w:val="baseline"/>
    </w:pPr>
    <w:rPr>
      <w:rFonts w:ascii="Arial" w:hAnsi="Arial"/>
      <w:kern w:val="0"/>
      <w:sz w:val="24"/>
    </w:rPr>
  </w:style>
  <w:style w:type="paragraph" w:customStyle="1" w:styleId="Pa5">
    <w:name w:val="Pa5"/>
    <w:basedOn w:val="a"/>
    <w:next w:val="a"/>
    <w:qFormat/>
    <w:rsid w:val="00721F16"/>
    <w:pPr>
      <w:autoSpaceDE w:val="0"/>
      <w:autoSpaceDN w:val="0"/>
      <w:adjustRightInd w:val="0"/>
      <w:spacing w:line="241" w:lineRule="atLeast"/>
      <w:jc w:val="left"/>
    </w:pPr>
    <w:rPr>
      <w:rFonts w:ascii="HYDaHeiJ" w:eastAsia="HYDaHeiJ"/>
      <w:kern w:val="0"/>
      <w:sz w:val="24"/>
    </w:rPr>
  </w:style>
  <w:style w:type="character" w:customStyle="1" w:styleId="Char1d">
    <w:name w:val="正文首行缩进 Char1"/>
    <w:basedOn w:val="Char12"/>
    <w:link w:val="af9"/>
    <w:semiHidden/>
    <w:qFormat/>
    <w:rsid w:val="00721F16"/>
  </w:style>
  <w:style w:type="paragraph" w:customStyle="1" w:styleId="affff2">
    <w:name w:val="我的正文"/>
    <w:basedOn w:val="a"/>
    <w:qFormat/>
    <w:rsid w:val="00721F16"/>
    <w:pPr>
      <w:widowControl/>
      <w:spacing w:line="360" w:lineRule="auto"/>
      <w:ind w:firstLine="420"/>
      <w:jc w:val="left"/>
    </w:pPr>
    <w:rPr>
      <w:rFonts w:ascii="宋体" w:hAnsi="宋体" w:cs="宋体"/>
      <w:kern w:val="0"/>
      <w:szCs w:val="21"/>
    </w:rPr>
  </w:style>
  <w:style w:type="paragraph" w:customStyle="1" w:styleId="1fb">
    <w:name w:val="部分1"/>
    <w:basedOn w:val="a"/>
    <w:qFormat/>
    <w:rsid w:val="00721F16"/>
    <w:pPr>
      <w:keepNext/>
      <w:pageBreakBefore/>
      <w:tabs>
        <w:tab w:val="left" w:pos="360"/>
      </w:tabs>
      <w:spacing w:line="360" w:lineRule="auto"/>
      <w:jc w:val="center"/>
      <w:outlineLvl w:val="0"/>
    </w:pPr>
    <w:rPr>
      <w:rFonts w:eastAsia="黑体"/>
      <w:b/>
      <w:kern w:val="44"/>
      <w:sz w:val="36"/>
      <w:szCs w:val="20"/>
    </w:rPr>
  </w:style>
  <w:style w:type="paragraph" w:customStyle="1" w:styleId="xl37">
    <w:name w:val="xl37"/>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qualifications">
    <w:name w:val="qualifications"/>
    <w:basedOn w:val="a"/>
    <w:qFormat/>
    <w:rsid w:val="00721F16"/>
    <w:pPr>
      <w:ind w:firstLineChars="200" w:firstLine="480"/>
    </w:pPr>
  </w:style>
  <w:style w:type="paragraph" w:customStyle="1" w:styleId="flNote">
    <w:name w:val="flNote"/>
    <w:basedOn w:val="a"/>
    <w:qFormat/>
    <w:rsid w:val="00721F16"/>
    <w:pPr>
      <w:adjustRightInd w:val="0"/>
      <w:spacing w:before="567" w:line="360" w:lineRule="atLeast"/>
      <w:jc w:val="center"/>
      <w:textAlignment w:val="baseline"/>
    </w:pPr>
    <w:rPr>
      <w:rFonts w:eastAsia="黑体"/>
      <w:b/>
      <w:kern w:val="0"/>
      <w:sz w:val="24"/>
      <w:szCs w:val="20"/>
    </w:rPr>
  </w:style>
  <w:style w:type="paragraph" w:customStyle="1" w:styleId="3H3sect123BOD0Heading3-oldh3l3CTLevel3Head">
    <w:name w:val="样式 标题 3H3sect1.2.3BOD 0Heading 3 - oldh3l3CTLevel 3 Head..."/>
    <w:basedOn w:val="30"/>
    <w:qFormat/>
    <w:rsid w:val="00721F16"/>
    <w:pPr>
      <w:spacing w:beforeLines="50" w:afterLines="50" w:line="240" w:lineRule="auto"/>
      <w:jc w:val="left"/>
    </w:pPr>
    <w:rPr>
      <w:rFonts w:cs="宋体"/>
      <w:sz w:val="30"/>
      <w:szCs w:val="20"/>
    </w:rPr>
  </w:style>
  <w:style w:type="paragraph" w:customStyle="1" w:styleId="affff3">
    <w:name w:val="项目符号：一级"/>
    <w:basedOn w:val="afffb"/>
    <w:next w:val="afffb"/>
    <w:qFormat/>
    <w:rsid w:val="00721F16"/>
    <w:pPr>
      <w:ind w:rightChars="-64" w:right="-134"/>
    </w:pPr>
    <w:rPr>
      <w:rFonts w:ascii="Times New Roman" w:hAnsi="Times New Roman"/>
      <w:bCs w:val="0"/>
    </w:rPr>
  </w:style>
  <w:style w:type="paragraph" w:customStyle="1" w:styleId="ListParagraph2">
    <w:name w:val="List Paragraph2"/>
    <w:basedOn w:val="a"/>
    <w:qFormat/>
    <w:rsid w:val="00721F16"/>
    <w:pPr>
      <w:ind w:firstLineChars="200" w:firstLine="420"/>
    </w:pPr>
    <w:rPr>
      <w:rFonts w:ascii="Calibri" w:hAnsi="Calibri"/>
      <w:szCs w:val="22"/>
    </w:rPr>
  </w:style>
  <w:style w:type="paragraph" w:customStyle="1" w:styleId="affff4">
    <w:name w:val="普通文字"/>
    <w:basedOn w:val="a"/>
    <w:next w:val="a"/>
    <w:qFormat/>
    <w:rsid w:val="00721F16"/>
    <w:rPr>
      <w:rFonts w:ascii="宋体" w:hAnsi="宋体" w:cs="宋体"/>
      <w:kern w:val="0"/>
      <w:sz w:val="24"/>
      <w:szCs w:val="20"/>
      <w:u w:color="000000"/>
    </w:rPr>
  </w:style>
  <w:style w:type="paragraph" w:styleId="affff5">
    <w:name w:val="List Paragraph"/>
    <w:basedOn w:val="a"/>
    <w:uiPriority w:val="34"/>
    <w:qFormat/>
    <w:rsid w:val="00721F16"/>
    <w:pPr>
      <w:ind w:firstLineChars="200" w:firstLine="420"/>
    </w:pPr>
    <w:rPr>
      <w:rFonts w:ascii="Calibri" w:hAnsi="Calibri"/>
      <w:szCs w:val="22"/>
    </w:rPr>
  </w:style>
  <w:style w:type="paragraph" w:customStyle="1" w:styleId="CharCharCharCharCharCharCharCharCharCharChar11">
    <w:name w:val="Char Char Char Char Char Char Char Char Char Char Char11"/>
    <w:basedOn w:val="a"/>
    <w:qFormat/>
    <w:rsid w:val="00721F16"/>
    <w:rPr>
      <w:rFonts w:ascii="Tahoma" w:hAnsi="Tahoma"/>
      <w:sz w:val="24"/>
      <w:szCs w:val="20"/>
    </w:rPr>
  </w:style>
  <w:style w:type="character" w:customStyle="1" w:styleId="3Char10">
    <w:name w:val="正文文本缩进 3 Char1"/>
    <w:basedOn w:val="a0"/>
    <w:link w:val="35"/>
    <w:semiHidden/>
    <w:qFormat/>
    <w:rsid w:val="00721F16"/>
    <w:rPr>
      <w:rFonts w:ascii="Times New Roman" w:eastAsia="宋体" w:hAnsi="Times New Roman" w:cs="Times New Roman"/>
      <w:sz w:val="16"/>
      <w:szCs w:val="16"/>
    </w:rPr>
  </w:style>
  <w:style w:type="paragraph" w:customStyle="1" w:styleId="1fc">
    <w:name w:val="附录1"/>
    <w:qFormat/>
    <w:rsid w:val="00721F16"/>
    <w:pPr>
      <w:tabs>
        <w:tab w:val="left" w:pos="907"/>
      </w:tabs>
      <w:snapToGrid w:val="0"/>
      <w:spacing w:before="240" w:line="600" w:lineRule="atLeast"/>
      <w:ind w:left="902" w:hanging="420"/>
    </w:pPr>
    <w:rPr>
      <w:rFonts w:ascii="Times New Roman" w:hAnsi="Times New Roman"/>
      <w:b/>
      <w:i/>
      <w:sz w:val="28"/>
    </w:rPr>
  </w:style>
  <w:style w:type="paragraph" w:customStyle="1" w:styleId="font9">
    <w:name w:val="font9"/>
    <w:basedOn w:val="a"/>
    <w:qFormat/>
    <w:rsid w:val="00721F16"/>
    <w:pPr>
      <w:widowControl/>
      <w:spacing w:before="100" w:beforeAutospacing="1" w:after="100" w:afterAutospacing="1"/>
      <w:jc w:val="left"/>
    </w:pPr>
    <w:rPr>
      <w:b/>
      <w:bCs/>
      <w:kern w:val="0"/>
      <w:sz w:val="20"/>
      <w:szCs w:val="20"/>
    </w:rPr>
  </w:style>
  <w:style w:type="paragraph" w:customStyle="1" w:styleId="xl49">
    <w:name w:val="xl49"/>
    <w:basedOn w:val="a"/>
    <w:qFormat/>
    <w:rsid w:val="00721F16"/>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38">
    <w:name w:val="标题3，章节第三层"/>
    <w:basedOn w:val="a"/>
    <w:next w:val="afffb"/>
    <w:qFormat/>
    <w:rsid w:val="00721F16"/>
    <w:pPr>
      <w:adjustRightInd w:val="0"/>
      <w:snapToGrid w:val="0"/>
      <w:spacing w:before="78" w:line="300" w:lineRule="auto"/>
      <w:outlineLvl w:val="2"/>
    </w:pPr>
    <w:rPr>
      <w:rFonts w:ascii="Arial" w:eastAsia="华文细黑" w:hAnsi="Arial"/>
      <w:sz w:val="30"/>
    </w:rPr>
  </w:style>
  <w:style w:type="paragraph" w:customStyle="1" w:styleId="xl47">
    <w:name w:val="xl47"/>
    <w:basedOn w:val="a"/>
    <w:qFormat/>
    <w:rsid w:val="00721F1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7">
    <w:name w:val="xl27"/>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39">
    <w:name w:val="标题3"/>
    <w:basedOn w:val="30"/>
    <w:qFormat/>
    <w:rsid w:val="00721F16"/>
    <w:pPr>
      <w:keepNext w:val="0"/>
      <w:keepLines w:val="0"/>
      <w:spacing w:before="0" w:after="0" w:line="360" w:lineRule="auto"/>
    </w:pPr>
    <w:rPr>
      <w:rFonts w:eastAsia="仿宋_GB2312"/>
      <w:b w:val="0"/>
      <w:sz w:val="30"/>
    </w:rPr>
  </w:style>
  <w:style w:type="character" w:customStyle="1" w:styleId="Char1a">
    <w:name w:val="副标题 Char1"/>
    <w:basedOn w:val="a0"/>
    <w:link w:val="af2"/>
    <w:qFormat/>
    <w:rsid w:val="00721F16"/>
    <w:rPr>
      <w:rFonts w:asciiTheme="majorHAnsi" w:eastAsia="宋体" w:hAnsiTheme="majorHAnsi" w:cstheme="majorBidi"/>
      <w:b/>
      <w:bCs/>
      <w:kern w:val="28"/>
      <w:sz w:val="32"/>
      <w:szCs w:val="32"/>
    </w:rPr>
  </w:style>
  <w:style w:type="paragraph" w:customStyle="1" w:styleId="CharCharCharCharCharCharChar11">
    <w:name w:val="Char Char Char Char Char Char Char11"/>
    <w:basedOn w:val="a"/>
    <w:qFormat/>
    <w:rsid w:val="00721F16"/>
    <w:rPr>
      <w:rFonts w:ascii="Tahoma" w:hAnsi="Tahoma"/>
      <w:sz w:val="24"/>
      <w:szCs w:val="20"/>
    </w:rPr>
  </w:style>
  <w:style w:type="paragraph" w:customStyle="1" w:styleId="affff6">
    <w:name w:val="a"/>
    <w:basedOn w:val="a"/>
    <w:qFormat/>
    <w:rsid w:val="00721F16"/>
    <w:pPr>
      <w:widowControl/>
      <w:spacing w:before="100" w:beforeAutospacing="1" w:after="100" w:afterAutospacing="1"/>
    </w:pPr>
    <w:rPr>
      <w:rFonts w:ascii="宋体" w:hAnsi="宋体" w:cs="宋体"/>
      <w:kern w:val="0"/>
      <w:sz w:val="24"/>
    </w:rPr>
  </w:style>
  <w:style w:type="paragraph" w:customStyle="1" w:styleId="2b">
    <w:name w:val="列出段落2"/>
    <w:basedOn w:val="a"/>
    <w:qFormat/>
    <w:rsid w:val="00721F16"/>
    <w:pPr>
      <w:widowControl/>
      <w:ind w:left="720"/>
      <w:jc w:val="left"/>
    </w:pPr>
    <w:rPr>
      <w:rFonts w:ascii="Arial" w:eastAsia="黑体" w:hAnsi="Arial" w:cs="Arial"/>
      <w:kern w:val="0"/>
      <w:sz w:val="24"/>
      <w:lang w:eastAsia="en-US"/>
    </w:rPr>
  </w:style>
  <w:style w:type="paragraph" w:customStyle="1" w:styleId="2c">
    <w:name w:val="样式 首行缩进:  2 字符"/>
    <w:basedOn w:val="a"/>
    <w:qFormat/>
    <w:rsid w:val="00721F16"/>
    <w:pPr>
      <w:spacing w:line="360" w:lineRule="auto"/>
      <w:ind w:firstLineChars="200" w:firstLine="480"/>
    </w:pPr>
    <w:rPr>
      <w:rFonts w:cs="宋体"/>
      <w:sz w:val="24"/>
      <w:szCs w:val="20"/>
    </w:rPr>
  </w:style>
  <w:style w:type="paragraph" w:customStyle="1" w:styleId="01">
    <w:name w:val="纯文本_0"/>
    <w:basedOn w:val="0"/>
    <w:qFormat/>
    <w:rsid w:val="00721F16"/>
    <w:rPr>
      <w:rFonts w:ascii="宋体" w:hAnsi="Courier New"/>
      <w:kern w:val="0"/>
      <w:sz w:val="28"/>
      <w:szCs w:val="28"/>
    </w:rPr>
  </w:style>
  <w:style w:type="character" w:customStyle="1" w:styleId="2Char1">
    <w:name w:val="正文文本缩进 2 Char1"/>
    <w:basedOn w:val="a0"/>
    <w:link w:val="22"/>
    <w:semiHidden/>
    <w:qFormat/>
    <w:rsid w:val="00721F16"/>
    <w:rPr>
      <w:rFonts w:ascii="Times New Roman" w:eastAsia="宋体" w:hAnsi="Times New Roman" w:cs="Times New Roman"/>
      <w:szCs w:val="24"/>
    </w:rPr>
  </w:style>
  <w:style w:type="paragraph" w:customStyle="1" w:styleId="Char2CharCharCharCharCharChar1">
    <w:name w:val="Char2 Char Char Char Char Char Char1"/>
    <w:basedOn w:val="a"/>
    <w:qFormat/>
    <w:rsid w:val="00721F16"/>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a00">
    <w:name w:val="a0"/>
    <w:basedOn w:val="a"/>
    <w:qFormat/>
    <w:rsid w:val="00721F16"/>
    <w:pPr>
      <w:widowControl/>
      <w:spacing w:before="100" w:beforeAutospacing="1" w:after="100" w:afterAutospacing="1"/>
    </w:pPr>
    <w:rPr>
      <w:rFonts w:ascii="宋体" w:hAnsi="宋体" w:cs="宋体"/>
      <w:kern w:val="0"/>
      <w:sz w:val="24"/>
    </w:rPr>
  </w:style>
  <w:style w:type="paragraph" w:customStyle="1" w:styleId="CharChar350">
    <w:name w:val="Char Char35"/>
    <w:basedOn w:val="a"/>
    <w:qFormat/>
    <w:rsid w:val="00721F16"/>
    <w:rPr>
      <w:rFonts w:ascii="Tahoma" w:hAnsi="Tahoma"/>
      <w:sz w:val="24"/>
      <w:szCs w:val="20"/>
    </w:rPr>
  </w:style>
  <w:style w:type="paragraph" w:customStyle="1" w:styleId="xl55">
    <w:name w:val="xl55"/>
    <w:basedOn w:val="a"/>
    <w:qFormat/>
    <w:rsid w:val="00721F16"/>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2">
    <w:name w:val="xl42"/>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2Char10">
    <w:name w:val="正文首行缩进 2 Char1"/>
    <w:basedOn w:val="Char13"/>
    <w:link w:val="26"/>
    <w:semiHidden/>
    <w:qFormat/>
    <w:rsid w:val="00721F16"/>
  </w:style>
  <w:style w:type="paragraph" w:customStyle="1" w:styleId="Char21">
    <w:name w:val="Char21"/>
    <w:basedOn w:val="a"/>
    <w:qFormat/>
    <w:rsid w:val="00721F16"/>
    <w:pPr>
      <w:spacing w:afterLines="50" w:line="360" w:lineRule="auto"/>
    </w:pPr>
    <w:rPr>
      <w:rFonts w:ascii="Tahoma" w:hAnsi="Tahoma"/>
      <w:sz w:val="24"/>
      <w:szCs w:val="20"/>
    </w:rPr>
  </w:style>
  <w:style w:type="paragraph" w:customStyle="1" w:styleId="xl41">
    <w:name w:val="xl41"/>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ParaChar">
    <w:name w:val="默认段落字体 Para Char"/>
    <w:basedOn w:val="a"/>
    <w:qFormat/>
    <w:rsid w:val="00721F16"/>
    <w:pPr>
      <w:adjustRightInd w:val="0"/>
      <w:spacing w:line="360" w:lineRule="auto"/>
    </w:pPr>
    <w:rPr>
      <w:kern w:val="0"/>
      <w:sz w:val="24"/>
    </w:rPr>
  </w:style>
  <w:style w:type="paragraph" w:customStyle="1" w:styleId="215">
    <w:name w:val="样式 样式 首行缩进:  2 字符 + 行距: 1.5 倍行距"/>
    <w:basedOn w:val="a"/>
    <w:qFormat/>
    <w:rsid w:val="00721F16"/>
    <w:pPr>
      <w:spacing w:line="360" w:lineRule="auto"/>
      <w:ind w:firstLineChars="196" w:firstLine="470"/>
    </w:pPr>
    <w:rPr>
      <w:sz w:val="24"/>
      <w:szCs w:val="20"/>
    </w:rPr>
  </w:style>
  <w:style w:type="paragraph" w:customStyle="1" w:styleId="xl35">
    <w:name w:val="xl35"/>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tablelines">
    <w:name w:val="table_lines"/>
    <w:basedOn w:val="a"/>
    <w:qFormat/>
    <w:rsid w:val="00721F16"/>
    <w:pPr>
      <w:widowControl/>
      <w:jc w:val="left"/>
    </w:pPr>
    <w:rPr>
      <w:kern w:val="0"/>
      <w:sz w:val="20"/>
      <w:szCs w:val="20"/>
      <w:lang w:val="de-DE" w:eastAsia="de-DE"/>
    </w:rPr>
  </w:style>
  <w:style w:type="paragraph" w:customStyle="1" w:styleId="NoSpacing1">
    <w:name w:val="No Spacing1"/>
    <w:qFormat/>
    <w:rsid w:val="00721F16"/>
    <w:pPr>
      <w:widowControl w:val="0"/>
      <w:jc w:val="both"/>
    </w:pPr>
    <w:rPr>
      <w:rFonts w:ascii="Times New Roman" w:eastAsia="微软雅黑" w:hAnsi="Times New Roman"/>
      <w:kern w:val="2"/>
      <w:sz w:val="24"/>
      <w:szCs w:val="22"/>
    </w:rPr>
  </w:style>
  <w:style w:type="paragraph" w:customStyle="1" w:styleId="CharCharCharCharCharCharCharCharCharCharCharCharChar1">
    <w:name w:val="Char Char Char Char Char Char Char Char Char Char Char Char Char1"/>
    <w:basedOn w:val="a5"/>
    <w:qFormat/>
    <w:rsid w:val="00721F16"/>
    <w:rPr>
      <w:rFonts w:ascii="Tahoma" w:hAnsi="Tahoma"/>
    </w:rPr>
  </w:style>
  <w:style w:type="paragraph" w:customStyle="1" w:styleId="reader-word-layerreader-word-s9-3">
    <w:name w:val="reader-word-layer reader-word-s9-3"/>
    <w:basedOn w:val="a"/>
    <w:qFormat/>
    <w:rsid w:val="00721F16"/>
    <w:pPr>
      <w:widowControl/>
      <w:spacing w:before="100" w:beforeAutospacing="1" w:after="100" w:afterAutospacing="1"/>
      <w:jc w:val="left"/>
    </w:pPr>
    <w:rPr>
      <w:rFonts w:ascii="宋体" w:hAnsi="宋体" w:cs="宋体"/>
      <w:kern w:val="0"/>
      <w:sz w:val="24"/>
    </w:rPr>
  </w:style>
  <w:style w:type="paragraph" w:customStyle="1" w:styleId="xl39">
    <w:name w:val="xl39"/>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45">
    <w:name w:val="标题 4宋体"/>
    <w:basedOn w:val="4"/>
    <w:qFormat/>
    <w:rsid w:val="00721F16"/>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Default">
    <w:name w:val="Default"/>
    <w:qFormat/>
    <w:rsid w:val="00721F16"/>
    <w:pPr>
      <w:widowControl w:val="0"/>
      <w:autoSpaceDE w:val="0"/>
      <w:autoSpaceDN w:val="0"/>
      <w:adjustRightInd w:val="0"/>
    </w:pPr>
    <w:rPr>
      <w:rFonts w:ascii="宋体" w:hAnsi="Times New Roman" w:cs="宋体"/>
      <w:color w:val="000000"/>
      <w:sz w:val="24"/>
      <w:szCs w:val="24"/>
    </w:rPr>
  </w:style>
  <w:style w:type="paragraph" w:customStyle="1" w:styleId="font12">
    <w:name w:val="font12"/>
    <w:basedOn w:val="a"/>
    <w:qFormat/>
    <w:rsid w:val="00721F16"/>
    <w:pPr>
      <w:widowControl/>
      <w:spacing w:before="100" w:beforeAutospacing="1" w:after="100" w:afterAutospacing="1"/>
      <w:jc w:val="left"/>
    </w:pPr>
    <w:rPr>
      <w:rFonts w:ascii="宋体" w:hAnsi="宋体" w:cs="宋体"/>
      <w:kern w:val="0"/>
      <w:sz w:val="36"/>
      <w:szCs w:val="36"/>
    </w:rPr>
  </w:style>
  <w:style w:type="paragraph" w:customStyle="1" w:styleId="affff7">
    <w:name w:val="插图"/>
    <w:basedOn w:val="a"/>
    <w:qFormat/>
    <w:rsid w:val="00721F16"/>
    <w:pPr>
      <w:tabs>
        <w:tab w:val="left" w:pos="1620"/>
      </w:tabs>
      <w:adjustRightInd w:val="0"/>
      <w:jc w:val="center"/>
    </w:pPr>
    <w:rPr>
      <w:bCs/>
      <w:color w:val="000000"/>
      <w:szCs w:val="22"/>
    </w:rPr>
  </w:style>
  <w:style w:type="paragraph" w:customStyle="1" w:styleId="3">
    <w:name w:val="丁华标题3"/>
    <w:basedOn w:val="28"/>
    <w:next w:val="affd"/>
    <w:qFormat/>
    <w:rsid w:val="00721F16"/>
    <w:pPr>
      <w:numPr>
        <w:ilvl w:val="2"/>
        <w:numId w:val="3"/>
      </w:numPr>
      <w:tabs>
        <w:tab w:val="clear" w:pos="567"/>
        <w:tab w:val="left" w:pos="1470"/>
        <w:tab w:val="left" w:pos="1980"/>
      </w:tabs>
      <w:autoSpaceDE/>
      <w:autoSpaceDN/>
      <w:adjustRightInd/>
      <w:spacing w:after="0" w:line="415" w:lineRule="auto"/>
      <w:ind w:left="1980"/>
      <w:outlineLvl w:val="2"/>
    </w:pPr>
    <w:rPr>
      <w:color w:val="auto"/>
      <w:kern w:val="2"/>
      <w:sz w:val="24"/>
    </w:rPr>
  </w:style>
  <w:style w:type="paragraph" w:customStyle="1" w:styleId="05051">
    <w:name w:val="样式 加点正文 + 段前: 0.5 行 段后: 0.5 行1"/>
    <w:basedOn w:val="a"/>
    <w:qFormat/>
    <w:rsid w:val="00721F16"/>
    <w:pPr>
      <w:tabs>
        <w:tab w:val="left" w:pos="1268"/>
      </w:tabs>
      <w:spacing w:beforeLines="50" w:afterLines="50" w:line="300" w:lineRule="auto"/>
      <w:ind w:left="1268" w:hanging="420"/>
    </w:pPr>
    <w:rPr>
      <w:sz w:val="24"/>
      <w:szCs w:val="20"/>
    </w:rPr>
  </w:style>
  <w:style w:type="paragraph" w:customStyle="1" w:styleId="CharCharCharCharCharCharCharCharCharCharChar1">
    <w:name w:val="Char Char Char Char Char Char Char Char Char Char Char1"/>
    <w:basedOn w:val="a"/>
    <w:qFormat/>
    <w:rsid w:val="00721F16"/>
    <w:rPr>
      <w:rFonts w:ascii="Tahoma" w:hAnsi="Tahoma" w:cs="Tahoma"/>
      <w:sz w:val="24"/>
      <w:szCs w:val="20"/>
    </w:rPr>
  </w:style>
  <w:style w:type="paragraph" w:customStyle="1" w:styleId="Char22">
    <w:name w:val="Char2"/>
    <w:basedOn w:val="a5"/>
    <w:qFormat/>
    <w:rsid w:val="00721F16"/>
    <w:rPr>
      <w:rFonts w:ascii="Tahoma" w:hAnsi="Tahoma"/>
    </w:rPr>
  </w:style>
  <w:style w:type="paragraph" w:customStyle="1" w:styleId="affff8">
    <w:name w:val="公文正文"/>
    <w:basedOn w:val="a9"/>
    <w:qFormat/>
    <w:rsid w:val="00721F16"/>
    <w:pPr>
      <w:spacing w:after="0"/>
      <w:ind w:leftChars="0" w:left="0" w:firstLineChars="200" w:firstLine="200"/>
    </w:pPr>
    <w:rPr>
      <w:rFonts w:ascii="仿宋_GB2312" w:eastAsia="仿宋_GB2312" w:hAnsi="宋体"/>
      <w:kern w:val="28"/>
      <w:sz w:val="28"/>
    </w:rPr>
  </w:style>
  <w:style w:type="paragraph" w:customStyle="1" w:styleId="1fd">
    <w:name w:val="无间隔1"/>
    <w:qFormat/>
    <w:rsid w:val="00721F16"/>
    <w:pPr>
      <w:widowControl w:val="0"/>
      <w:jc w:val="both"/>
    </w:pPr>
    <w:rPr>
      <w:rFonts w:ascii="Times New Roman" w:hAnsi="Times New Roman"/>
      <w:kern w:val="2"/>
      <w:sz w:val="21"/>
      <w:szCs w:val="22"/>
    </w:rPr>
  </w:style>
  <w:style w:type="paragraph" w:customStyle="1" w:styleId="DefaultText">
    <w:name w:val="Default Text"/>
    <w:basedOn w:val="a"/>
    <w:qFormat/>
    <w:rsid w:val="00721F16"/>
    <w:pPr>
      <w:widowControl/>
      <w:jc w:val="left"/>
    </w:pPr>
    <w:rPr>
      <w:kern w:val="0"/>
      <w:sz w:val="24"/>
      <w:szCs w:val="20"/>
      <w:lang w:eastAsia="en-US"/>
    </w:rPr>
  </w:style>
  <w:style w:type="paragraph" w:customStyle="1" w:styleId="CharCharCharChar0">
    <w:name w:val="小四 段落 宋体 Char Char Char Char"/>
    <w:basedOn w:val="a"/>
    <w:qFormat/>
    <w:rsid w:val="00721F16"/>
    <w:pPr>
      <w:spacing w:line="360" w:lineRule="auto"/>
      <w:ind w:right="-33" w:firstLineChars="200" w:firstLine="480"/>
      <w:jc w:val="left"/>
    </w:pPr>
    <w:rPr>
      <w:sz w:val="24"/>
    </w:rPr>
  </w:style>
  <w:style w:type="paragraph" w:customStyle="1" w:styleId="CharChar1CharChar2CharChar">
    <w:name w:val="Char Char1 Char Char2 Char Char"/>
    <w:basedOn w:val="a"/>
    <w:qFormat/>
    <w:rsid w:val="00721F16"/>
    <w:pPr>
      <w:widowControl/>
      <w:spacing w:after="160" w:line="240" w:lineRule="exact"/>
      <w:jc w:val="left"/>
    </w:pPr>
  </w:style>
  <w:style w:type="paragraph" w:customStyle="1" w:styleId="xl44">
    <w:name w:val="xl44"/>
    <w:basedOn w:val="a"/>
    <w:qFormat/>
    <w:rsid w:val="00721F1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2CharChar0">
    <w:name w:val="正文 首行缩进:  2 字符 Char Char"/>
    <w:basedOn w:val="a"/>
    <w:qFormat/>
    <w:rsid w:val="00721F16"/>
    <w:pPr>
      <w:spacing w:line="360" w:lineRule="auto"/>
      <w:ind w:firstLine="480"/>
    </w:pPr>
    <w:rPr>
      <w:rFonts w:ascii="楷体_GB2312" w:eastAsia="楷体_GB2312"/>
      <w:bCs/>
      <w:sz w:val="24"/>
    </w:rPr>
  </w:style>
  <w:style w:type="paragraph" w:customStyle="1" w:styleId="reader-word-layerreader-word-s8-3">
    <w:name w:val="reader-word-layer reader-word-s8-3"/>
    <w:basedOn w:val="a"/>
    <w:qFormat/>
    <w:rsid w:val="00721F16"/>
    <w:pPr>
      <w:widowControl/>
      <w:spacing w:before="100" w:beforeAutospacing="1" w:after="100" w:afterAutospacing="1"/>
      <w:jc w:val="left"/>
    </w:pPr>
    <w:rPr>
      <w:rFonts w:ascii="宋体" w:hAnsi="宋体" w:cs="宋体"/>
      <w:kern w:val="0"/>
      <w:sz w:val="24"/>
    </w:rPr>
  </w:style>
  <w:style w:type="paragraph" w:customStyle="1" w:styleId="2H2h2sect12Heading2HiddenHeading2CCBSheading2">
    <w:name w:val="样式 标题 2H2h2sect 1.2Heading 2 HiddenHeading 2 CCBSheading 2..."/>
    <w:basedOn w:val="2"/>
    <w:qFormat/>
    <w:rsid w:val="00721F16"/>
    <w:pPr>
      <w:tabs>
        <w:tab w:val="left" w:pos="576"/>
      </w:tabs>
      <w:adjustRightInd w:val="0"/>
      <w:spacing w:line="240" w:lineRule="auto"/>
      <w:ind w:left="576" w:hanging="36"/>
      <w:jc w:val="left"/>
    </w:pPr>
    <w:rPr>
      <w:rFonts w:ascii="宋体" w:eastAsia="宋体" w:hAnsi="宋体"/>
      <w:sz w:val="28"/>
      <w:szCs w:val="20"/>
    </w:rPr>
  </w:style>
  <w:style w:type="paragraph" w:customStyle="1" w:styleId="reader-word-layerreader-word-s9-1">
    <w:name w:val="reader-word-layer reader-word-s9-1"/>
    <w:basedOn w:val="a"/>
    <w:qFormat/>
    <w:rsid w:val="00721F16"/>
    <w:pPr>
      <w:widowControl/>
      <w:spacing w:before="100" w:beforeAutospacing="1" w:after="100" w:afterAutospacing="1"/>
      <w:jc w:val="left"/>
    </w:pPr>
    <w:rPr>
      <w:rFonts w:ascii="宋体" w:hAnsi="宋体" w:cs="宋体"/>
      <w:kern w:val="0"/>
      <w:sz w:val="24"/>
    </w:rPr>
  </w:style>
  <w:style w:type="paragraph" w:customStyle="1" w:styleId="CharChar111">
    <w:name w:val="Char Char111"/>
    <w:basedOn w:val="a"/>
    <w:qFormat/>
    <w:rsid w:val="00721F16"/>
    <w:rPr>
      <w:rFonts w:ascii="Tahoma" w:hAnsi="Tahoma"/>
      <w:sz w:val="24"/>
      <w:szCs w:val="20"/>
    </w:rPr>
  </w:style>
  <w:style w:type="paragraph" w:customStyle="1" w:styleId="affff9">
    <w:name w:val="项目符号，一级"/>
    <w:basedOn w:val="afffb"/>
    <w:next w:val="afffb"/>
    <w:qFormat/>
    <w:rsid w:val="00721F16"/>
    <w:pPr>
      <w:tabs>
        <w:tab w:val="left" w:pos="1320"/>
      </w:tabs>
      <w:spacing w:line="240" w:lineRule="atLeast"/>
      <w:ind w:leftChars="179" w:left="376" w:firstLine="0"/>
    </w:pPr>
    <w:rPr>
      <w:rFonts w:ascii="Times New Roman" w:hAnsi="Times New Roman"/>
      <w:bCs w:val="0"/>
      <w:color w:val="000000"/>
      <w:szCs w:val="24"/>
    </w:rPr>
  </w:style>
  <w:style w:type="paragraph" w:customStyle="1" w:styleId="flType">
    <w:name w:val="flType"/>
    <w:basedOn w:val="flName"/>
    <w:qFormat/>
    <w:rsid w:val="00721F16"/>
    <w:pPr>
      <w:spacing w:after="284"/>
    </w:pPr>
  </w:style>
  <w:style w:type="paragraph" w:customStyle="1" w:styleId="flName">
    <w:name w:val="flName"/>
    <w:basedOn w:val="flNote"/>
    <w:qFormat/>
    <w:rsid w:val="00721F16"/>
    <w:pPr>
      <w:spacing w:before="0" w:line="113" w:lineRule="atLeast"/>
    </w:pPr>
    <w:rPr>
      <w:rFonts w:eastAsia="宋体"/>
    </w:rPr>
  </w:style>
  <w:style w:type="paragraph" w:customStyle="1" w:styleId="affffa">
    <w:name w:val="符号与编号"/>
    <w:basedOn w:val="a"/>
    <w:qFormat/>
    <w:rsid w:val="00721F16"/>
    <w:pPr>
      <w:tabs>
        <w:tab w:val="left" w:pos="900"/>
      </w:tabs>
      <w:spacing w:afterLines="50" w:line="400" w:lineRule="atLeast"/>
      <w:ind w:left="900" w:hanging="420"/>
    </w:pPr>
    <w:rPr>
      <w:sz w:val="24"/>
    </w:rPr>
  </w:style>
  <w:style w:type="paragraph" w:customStyle="1" w:styleId="ParaCharCharCharCharCharCharChar">
    <w:name w:val="默认段落字体 Para Char Char Char Char Char Char Char"/>
    <w:basedOn w:val="a"/>
    <w:qFormat/>
    <w:rsid w:val="00721F16"/>
    <w:rPr>
      <w:rFonts w:ascii="Tahoma" w:hAnsi="Tahoma"/>
      <w:sz w:val="24"/>
      <w:szCs w:val="20"/>
    </w:rPr>
  </w:style>
  <w:style w:type="paragraph" w:customStyle="1" w:styleId="Normal0">
    <w:name w:val="Normal_0"/>
    <w:qFormat/>
    <w:rsid w:val="00721F16"/>
    <w:pPr>
      <w:widowControl w:val="0"/>
      <w:jc w:val="both"/>
    </w:pPr>
    <w:rPr>
      <w:rFonts w:ascii="Times New Roman" w:hAnsi="Times New Roman"/>
    </w:rPr>
  </w:style>
  <w:style w:type="paragraph" w:customStyle="1" w:styleId="xl51">
    <w:name w:val="xl51"/>
    <w:basedOn w:val="a"/>
    <w:qFormat/>
    <w:rsid w:val="00721F16"/>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font10">
    <w:name w:val="font10"/>
    <w:basedOn w:val="a"/>
    <w:qFormat/>
    <w:rsid w:val="00721F16"/>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affffb">
    <w:name w:val="表格"/>
    <w:basedOn w:val="a"/>
    <w:qFormat/>
    <w:rsid w:val="00721F16"/>
    <w:pPr>
      <w:snapToGrid w:val="0"/>
      <w:ind w:firstLineChars="21" w:firstLine="21"/>
    </w:pPr>
    <w:rPr>
      <w:rFonts w:ascii="宋体" w:hAnsi="宋体" w:cs="宋体"/>
      <w:kern w:val="0"/>
      <w:sz w:val="20"/>
      <w:szCs w:val="20"/>
    </w:rPr>
  </w:style>
  <w:style w:type="paragraph" w:customStyle="1" w:styleId="af17cgridlangnp1033langf">
    <w:name w:val="af17cgridlangnp1033langf"/>
    <w:qFormat/>
    <w:rsid w:val="00721F16"/>
    <w:pPr>
      <w:widowControl w:val="0"/>
      <w:autoSpaceDE w:val="0"/>
      <w:autoSpaceDN w:val="0"/>
      <w:adjustRightInd w:val="0"/>
      <w:spacing w:before="156" w:line="360" w:lineRule="atLeast"/>
      <w:ind w:left="567" w:firstLine="510"/>
      <w:jc w:val="both"/>
    </w:pPr>
    <w:rPr>
      <w:rFonts w:ascii="Times New Roman" w:hAnsi="Times New Roman"/>
    </w:rPr>
  </w:style>
  <w:style w:type="paragraph" w:customStyle="1" w:styleId="Web">
    <w:name w:val="普通 (Web)"/>
    <w:basedOn w:val="a"/>
    <w:qFormat/>
    <w:rsid w:val="00721F16"/>
    <w:pPr>
      <w:widowControl/>
      <w:spacing w:before="100" w:beforeAutospacing="1" w:after="100" w:afterAutospacing="1"/>
      <w:jc w:val="left"/>
    </w:pPr>
    <w:rPr>
      <w:rFonts w:ascii="宋体" w:hAnsi="宋体"/>
      <w:kern w:val="0"/>
      <w:sz w:val="24"/>
    </w:rPr>
  </w:style>
  <w:style w:type="paragraph" w:customStyle="1" w:styleId="xl25">
    <w:name w:val="xl25"/>
    <w:basedOn w:val="a"/>
    <w:qFormat/>
    <w:rsid w:val="00721F16"/>
    <w:pPr>
      <w:widowControl/>
      <w:pBdr>
        <w:right w:val="single" w:sz="4" w:space="0" w:color="auto"/>
      </w:pBdr>
      <w:spacing w:before="100" w:beforeAutospacing="1" w:after="100" w:afterAutospacing="1"/>
      <w:jc w:val="center"/>
    </w:pPr>
    <w:rPr>
      <w:kern w:val="0"/>
      <w:szCs w:val="21"/>
    </w:rPr>
  </w:style>
  <w:style w:type="paragraph" w:customStyle="1" w:styleId="6">
    <w:name w:val="标题6"/>
    <w:basedOn w:val="5"/>
    <w:qFormat/>
    <w:rsid w:val="00721F16"/>
    <w:pPr>
      <w:numPr>
        <w:numId w:val="4"/>
      </w:numPr>
      <w:tabs>
        <w:tab w:val="clear" w:pos="1008"/>
        <w:tab w:val="left" w:pos="420"/>
      </w:tabs>
      <w:spacing w:beforeLines="50" w:afterLines="50" w:line="240" w:lineRule="auto"/>
    </w:pPr>
    <w:rPr>
      <w:rFonts w:eastAsia="黑体"/>
      <w:b w:val="0"/>
      <w:kern w:val="2"/>
      <w:sz w:val="24"/>
    </w:rPr>
  </w:style>
  <w:style w:type="paragraph" w:customStyle="1" w:styleId="p01">
    <w:name w:val="p01"/>
    <w:basedOn w:val="a"/>
    <w:qFormat/>
    <w:rsid w:val="00721F16"/>
    <w:pPr>
      <w:widowControl/>
      <w:spacing w:before="75" w:after="75" w:line="480" w:lineRule="auto"/>
      <w:jc w:val="left"/>
    </w:pPr>
    <w:rPr>
      <w:rFonts w:ascii="宋体" w:hAnsi="宋体" w:cs="宋体"/>
      <w:kern w:val="0"/>
      <w:sz w:val="24"/>
    </w:rPr>
  </w:style>
  <w:style w:type="paragraph" w:customStyle="1" w:styleId="CharCharCharCharCharCharCharCharCharCharCharCharCharCharCharCharCharCharCharCharChar2">
    <w:name w:val="Char Char Char Char Char Char Char Char Char Char Char Char Char Char Char Char Char Char Char Char Char2"/>
    <w:basedOn w:val="a"/>
    <w:qFormat/>
    <w:rsid w:val="00721F16"/>
    <w:rPr>
      <w:rFonts w:ascii="Tahoma" w:hAnsi="Tahoma" w:cs="Tahoma"/>
      <w:sz w:val="24"/>
      <w:szCs w:val="20"/>
    </w:rPr>
  </w:style>
  <w:style w:type="paragraph" w:customStyle="1" w:styleId="affffc">
    <w:name w:val="标准文本"/>
    <w:basedOn w:val="a"/>
    <w:qFormat/>
    <w:rsid w:val="00721F16"/>
    <w:pPr>
      <w:spacing w:line="360" w:lineRule="auto"/>
      <w:ind w:firstLineChars="200" w:firstLine="480"/>
    </w:pPr>
    <w:rPr>
      <w:rFonts w:cs="宋体"/>
      <w:sz w:val="24"/>
    </w:rPr>
  </w:style>
  <w:style w:type="paragraph" w:customStyle="1" w:styleId="xl34">
    <w:name w:val="xl34"/>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xl56">
    <w:name w:val="xl56"/>
    <w:basedOn w:val="a"/>
    <w:qFormat/>
    <w:rsid w:val="00721F16"/>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3H3sect123BOD0Heading3-oldh3l3CTLevel3Head0">
    <w:name w:val="样式 样式 标题 3H3sect1.2.3BOD 0Heading 3 - oldh3l3CTLevel 3 Head... +..."/>
    <w:basedOn w:val="a"/>
    <w:qFormat/>
    <w:rsid w:val="00721F16"/>
    <w:pPr>
      <w:keepNext/>
      <w:keepLines/>
      <w:spacing w:beforeLines="50" w:afterLines="50"/>
      <w:jc w:val="left"/>
      <w:outlineLvl w:val="2"/>
    </w:pPr>
    <w:rPr>
      <w:rFonts w:cs="宋体"/>
      <w:b/>
      <w:bCs/>
      <w:sz w:val="24"/>
      <w:szCs w:val="20"/>
    </w:rPr>
  </w:style>
  <w:style w:type="paragraph" w:customStyle="1" w:styleId="210">
    <w:name w:val="正文文本 21"/>
    <w:basedOn w:val="a"/>
    <w:qFormat/>
    <w:rsid w:val="00721F16"/>
    <w:pPr>
      <w:widowControl/>
      <w:overflowPunct w:val="0"/>
      <w:autoSpaceDE w:val="0"/>
      <w:autoSpaceDN w:val="0"/>
      <w:adjustRightInd w:val="0"/>
      <w:ind w:left="720" w:hanging="720"/>
      <w:textAlignment w:val="baseline"/>
    </w:pPr>
    <w:rPr>
      <w:kern w:val="0"/>
      <w:sz w:val="24"/>
      <w:szCs w:val="20"/>
      <w:lang w:val="en-GB"/>
    </w:rPr>
  </w:style>
  <w:style w:type="paragraph" w:customStyle="1" w:styleId="xl59">
    <w:name w:val="xl59"/>
    <w:basedOn w:val="a"/>
    <w:qFormat/>
    <w:rsid w:val="00721F1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font11">
    <w:name w:val="font11"/>
    <w:basedOn w:val="a"/>
    <w:qFormat/>
    <w:rsid w:val="00721F16"/>
    <w:pPr>
      <w:widowControl/>
      <w:spacing w:before="100" w:beforeAutospacing="1" w:after="100" w:afterAutospacing="1"/>
      <w:jc w:val="left"/>
    </w:pPr>
    <w:rPr>
      <w:b/>
      <w:bCs/>
      <w:kern w:val="0"/>
      <w:sz w:val="18"/>
      <w:szCs w:val="18"/>
    </w:rPr>
  </w:style>
  <w:style w:type="paragraph" w:customStyle="1" w:styleId="2d">
    <w:name w:val="样式2"/>
    <w:basedOn w:val="a"/>
    <w:qFormat/>
    <w:rsid w:val="00721F16"/>
    <w:pPr>
      <w:spacing w:line="360" w:lineRule="auto"/>
      <w:ind w:leftChars="200" w:left="200"/>
    </w:pPr>
    <w:rPr>
      <w:rFonts w:ascii="宋体" w:hAnsi="宋体"/>
      <w:b/>
      <w:sz w:val="24"/>
    </w:rPr>
  </w:style>
  <w:style w:type="paragraph" w:customStyle="1" w:styleId="71">
    <w:name w:val="7"/>
    <w:basedOn w:val="a"/>
    <w:next w:val="af6"/>
    <w:qFormat/>
    <w:rsid w:val="00721F16"/>
    <w:pPr>
      <w:widowControl/>
      <w:spacing w:before="100" w:beforeAutospacing="1" w:after="100" w:afterAutospacing="1"/>
      <w:jc w:val="left"/>
    </w:pPr>
    <w:rPr>
      <w:rFonts w:ascii="宋体" w:hAnsi="宋体"/>
      <w:kern w:val="0"/>
      <w:sz w:val="24"/>
      <w:szCs w:val="20"/>
    </w:rPr>
  </w:style>
  <w:style w:type="paragraph" w:customStyle="1" w:styleId="Pa6">
    <w:name w:val="Pa6"/>
    <w:basedOn w:val="a"/>
    <w:next w:val="a"/>
    <w:qFormat/>
    <w:rsid w:val="00721F16"/>
    <w:pPr>
      <w:autoSpaceDE w:val="0"/>
      <w:autoSpaceDN w:val="0"/>
      <w:adjustRightInd w:val="0"/>
      <w:spacing w:line="241" w:lineRule="atLeast"/>
      <w:jc w:val="left"/>
    </w:pPr>
    <w:rPr>
      <w:rFonts w:ascii="HYDaHeiJ" w:eastAsia="HYDaHeiJ"/>
      <w:kern w:val="0"/>
      <w:sz w:val="24"/>
    </w:rPr>
  </w:style>
  <w:style w:type="paragraph" w:customStyle="1" w:styleId="CharCharChar12">
    <w:name w:val="Char Char Char1"/>
    <w:basedOn w:val="a5"/>
    <w:qFormat/>
    <w:rsid w:val="00721F16"/>
    <w:pPr>
      <w:spacing w:line="436" w:lineRule="exact"/>
    </w:pPr>
  </w:style>
  <w:style w:type="paragraph" w:customStyle="1" w:styleId="4Char0">
    <w:name w:val="样式4 Char"/>
    <w:basedOn w:val="a"/>
    <w:qFormat/>
    <w:rsid w:val="00721F16"/>
    <w:pPr>
      <w:widowControl/>
      <w:spacing w:line="360" w:lineRule="auto"/>
      <w:ind w:firstLine="480"/>
      <w:jc w:val="left"/>
    </w:pPr>
    <w:rPr>
      <w:rFonts w:cs="宋体"/>
      <w:color w:val="000000"/>
      <w:kern w:val="0"/>
      <w:sz w:val="24"/>
    </w:rPr>
  </w:style>
  <w:style w:type="paragraph" w:customStyle="1" w:styleId="CharCharCharCharCharCharCharCharCharChar">
    <w:name w:val="Char Char Char Char Char Char Char Char Char Char"/>
    <w:basedOn w:val="a"/>
    <w:qFormat/>
    <w:rsid w:val="00721F16"/>
    <w:pPr>
      <w:adjustRightInd w:val="0"/>
      <w:spacing w:line="360" w:lineRule="auto"/>
    </w:pPr>
    <w:rPr>
      <w:kern w:val="0"/>
      <w:sz w:val="24"/>
      <w:szCs w:val="20"/>
    </w:rPr>
  </w:style>
  <w:style w:type="paragraph" w:customStyle="1" w:styleId="affffd">
    <w:name w:val="表格内文字"/>
    <w:basedOn w:val="a"/>
    <w:qFormat/>
    <w:rsid w:val="00721F16"/>
    <w:pPr>
      <w:spacing w:line="300" w:lineRule="atLeast"/>
    </w:pPr>
    <w:rPr>
      <w:sz w:val="18"/>
    </w:rPr>
  </w:style>
  <w:style w:type="paragraph" w:customStyle="1" w:styleId="xl50">
    <w:name w:val="xl50"/>
    <w:basedOn w:val="a"/>
    <w:qFormat/>
    <w:rsid w:val="00721F1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1CharCharChar1">
    <w:name w:val="Char1 Char Char Char1"/>
    <w:basedOn w:val="a"/>
    <w:qFormat/>
    <w:rsid w:val="00721F16"/>
    <w:rPr>
      <w:rFonts w:ascii="Tahoma" w:hAnsi="Tahoma"/>
      <w:sz w:val="24"/>
      <w:szCs w:val="20"/>
    </w:rPr>
  </w:style>
  <w:style w:type="paragraph" w:customStyle="1" w:styleId="xl36">
    <w:name w:val="xl36"/>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110">
    <w:name w:val="Char11"/>
    <w:basedOn w:val="a"/>
    <w:qFormat/>
    <w:rsid w:val="00721F16"/>
    <w:rPr>
      <w:rFonts w:ascii="仿宋_GB2312" w:eastAsia="仿宋_GB2312"/>
      <w:b/>
      <w:sz w:val="32"/>
      <w:szCs w:val="32"/>
    </w:rPr>
  </w:style>
  <w:style w:type="paragraph" w:customStyle="1" w:styleId="contentlineheight">
    <w:name w:val="content_lineheight"/>
    <w:basedOn w:val="a"/>
    <w:qFormat/>
    <w:rsid w:val="00721F16"/>
    <w:pPr>
      <w:widowControl/>
      <w:spacing w:before="100" w:beforeAutospacing="1" w:after="100" w:afterAutospacing="1"/>
      <w:jc w:val="left"/>
    </w:pPr>
    <w:rPr>
      <w:rFonts w:ascii="宋体" w:hAnsi="宋体"/>
      <w:kern w:val="0"/>
      <w:sz w:val="24"/>
    </w:rPr>
  </w:style>
  <w:style w:type="paragraph" w:customStyle="1" w:styleId="CharCharCharCharCharCharChar1">
    <w:name w:val="Char Char Char Char Char Char Char1"/>
    <w:basedOn w:val="a"/>
    <w:qFormat/>
    <w:rsid w:val="00721F16"/>
    <w:rPr>
      <w:rFonts w:ascii="Tahoma" w:hAnsi="Tahoma"/>
      <w:sz w:val="24"/>
      <w:szCs w:val="20"/>
    </w:rPr>
  </w:style>
  <w:style w:type="paragraph" w:customStyle="1" w:styleId="--">
    <w:name w:val="正文--表格内正文"/>
    <w:basedOn w:val="a"/>
    <w:qFormat/>
    <w:rsid w:val="00721F16"/>
    <w:pPr>
      <w:spacing w:beforeLines="50" w:line="240" w:lineRule="atLeast"/>
      <w:jc w:val="center"/>
    </w:pPr>
    <w:rPr>
      <w:rFonts w:ascii="宋体" w:hAnsi="宋体"/>
      <w:color w:val="000000"/>
      <w:sz w:val="24"/>
    </w:rPr>
  </w:style>
  <w:style w:type="paragraph" w:customStyle="1" w:styleId="xl52">
    <w:name w:val="xl52"/>
    <w:basedOn w:val="a"/>
    <w:qFormat/>
    <w:rsid w:val="00721F16"/>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ItemListCharChar">
    <w:name w:val="Item List Char Char"/>
    <w:qFormat/>
    <w:rsid w:val="00721F16"/>
    <w:pPr>
      <w:adjustRightInd w:val="0"/>
      <w:snapToGrid w:val="0"/>
      <w:spacing w:line="288" w:lineRule="auto"/>
      <w:jc w:val="both"/>
    </w:pPr>
    <w:rPr>
      <w:rFonts w:ascii="Arial" w:hAnsi="Arial" w:cs="Arial"/>
      <w:b/>
      <w:bCs/>
      <w:kern w:val="2"/>
      <w:sz w:val="21"/>
      <w:szCs w:val="28"/>
    </w:rPr>
  </w:style>
  <w:style w:type="paragraph" w:customStyle="1" w:styleId="greytypebeni">
    <w:name w:val="greytypebeni"/>
    <w:basedOn w:val="a"/>
    <w:qFormat/>
    <w:rsid w:val="00721F16"/>
    <w:pPr>
      <w:widowControl/>
      <w:jc w:val="left"/>
    </w:pPr>
    <w:rPr>
      <w:rFonts w:ascii="宋体" w:hAnsi="宋体" w:cs="宋体"/>
      <w:kern w:val="0"/>
      <w:sz w:val="24"/>
    </w:rPr>
  </w:style>
  <w:style w:type="paragraph" w:customStyle="1" w:styleId="NormalIndent1">
    <w:name w:val="Normal Indent1"/>
    <w:basedOn w:val="a"/>
    <w:qFormat/>
    <w:rsid w:val="00721F16"/>
    <w:pPr>
      <w:ind w:firstLine="420"/>
    </w:pPr>
    <w:rPr>
      <w:kern w:val="0"/>
      <w:sz w:val="20"/>
      <w:szCs w:val="20"/>
    </w:rPr>
  </w:style>
  <w:style w:type="paragraph" w:customStyle="1" w:styleId="CharCharCharCharChar1">
    <w:name w:val="Char Char Char Char Char1"/>
    <w:basedOn w:val="a"/>
    <w:qFormat/>
    <w:rsid w:val="00721F16"/>
    <w:rPr>
      <w:rFonts w:ascii="Tahoma" w:hAnsi="Tahoma"/>
      <w:sz w:val="24"/>
      <w:szCs w:val="20"/>
    </w:rPr>
  </w:style>
  <w:style w:type="paragraph" w:customStyle="1" w:styleId="2e">
    <w:name w:val="标题2，章节第二层"/>
    <w:basedOn w:val="a"/>
    <w:next w:val="afffb"/>
    <w:qFormat/>
    <w:rsid w:val="00721F16"/>
    <w:p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BodyTextch">
    <w:name w:val="Body Text(ch)"/>
    <w:basedOn w:val="a"/>
    <w:next w:val="a8"/>
    <w:qFormat/>
    <w:rsid w:val="00721F16"/>
    <w:pPr>
      <w:spacing w:after="120"/>
    </w:pPr>
    <w:rPr>
      <w:rFonts w:ascii="宋体" w:hAnsi="Arial"/>
      <w:bCs/>
      <w:iCs/>
    </w:rPr>
  </w:style>
  <w:style w:type="paragraph" w:customStyle="1" w:styleId="2f">
    <w:name w:val="公文标题 2"/>
    <w:basedOn w:val="a"/>
    <w:next w:val="affff8"/>
    <w:qFormat/>
    <w:rsid w:val="00721F16"/>
    <w:pPr>
      <w:outlineLvl w:val="1"/>
    </w:pPr>
    <w:rPr>
      <w:rFonts w:ascii="仿宋_GB2312" w:eastAsia="仿宋_GB2312" w:hAnsi="宋体"/>
      <w:kern w:val="28"/>
      <w:sz w:val="28"/>
    </w:rPr>
  </w:style>
  <w:style w:type="paragraph" w:customStyle="1" w:styleId="font7">
    <w:name w:val="font7"/>
    <w:basedOn w:val="a"/>
    <w:qFormat/>
    <w:rsid w:val="00721F16"/>
    <w:pPr>
      <w:widowControl/>
      <w:spacing w:before="100" w:beforeAutospacing="1" w:after="100" w:afterAutospacing="1"/>
      <w:jc w:val="left"/>
    </w:pPr>
    <w:rPr>
      <w:rFonts w:ascii="宋体" w:hAnsi="宋体"/>
      <w:b/>
      <w:bCs/>
      <w:kern w:val="0"/>
      <w:sz w:val="24"/>
    </w:rPr>
  </w:style>
  <w:style w:type="paragraph" w:customStyle="1" w:styleId="ParaCharCharCharCharCharCharCharCharChar1CharCharCharCharCharCharChar">
    <w:name w:val="默认段落字体 Para Char Char Char Char Char Char Char Char Char1 Char Char Char Char Char Char Char"/>
    <w:basedOn w:val="a5"/>
    <w:qFormat/>
    <w:rsid w:val="00721F16"/>
    <w:rPr>
      <w:szCs w:val="20"/>
    </w:rPr>
  </w:style>
  <w:style w:type="paragraph" w:customStyle="1" w:styleId="xl28">
    <w:name w:val="xl28"/>
    <w:basedOn w:val="a"/>
    <w:qFormat/>
    <w:rsid w:val="00721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xl46">
    <w:name w:val="xl46"/>
    <w:basedOn w:val="a"/>
    <w:qFormat/>
    <w:rsid w:val="00721F16"/>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1CharCharCharCharCharCharChar">
    <w:name w:val="Char Char1 Char Char Char Char Char Char Char"/>
    <w:basedOn w:val="a"/>
    <w:qFormat/>
    <w:rsid w:val="00721F16"/>
    <w:rPr>
      <w:rFonts w:ascii="Tahoma" w:hAnsi="Tahoma" w:cs="Tahoma"/>
      <w:sz w:val="24"/>
      <w:szCs w:val="20"/>
    </w:rPr>
  </w:style>
  <w:style w:type="paragraph" w:customStyle="1" w:styleId="CharCharCharChar2">
    <w:name w:val="Char Char Char Char2"/>
    <w:basedOn w:val="a5"/>
    <w:qFormat/>
    <w:rsid w:val="00721F16"/>
    <w:pPr>
      <w:adjustRightInd w:val="0"/>
      <w:snapToGrid w:val="0"/>
      <w:spacing w:line="360" w:lineRule="auto"/>
    </w:pPr>
    <w:rPr>
      <w:rFonts w:ascii="Tahoma" w:hAnsi="Tahoma"/>
    </w:rPr>
  </w:style>
  <w:style w:type="paragraph" w:customStyle="1" w:styleId="1">
    <w:name w:val="丁华标题1"/>
    <w:basedOn w:val="10"/>
    <w:next w:val="affd"/>
    <w:qFormat/>
    <w:rsid w:val="00721F16"/>
    <w:pPr>
      <w:numPr>
        <w:numId w:val="3"/>
      </w:numPr>
      <w:tabs>
        <w:tab w:val="left" w:pos="567"/>
      </w:tabs>
      <w:spacing w:before="600" w:after="120" w:line="578" w:lineRule="auto"/>
      <w:jc w:val="left"/>
    </w:pPr>
    <w:rPr>
      <w:rFonts w:eastAsia="黑体"/>
      <w:b w:val="0"/>
      <w:bCs w:val="0"/>
      <w:sz w:val="32"/>
      <w:szCs w:val="20"/>
    </w:rPr>
  </w:style>
  <w:style w:type="paragraph" w:customStyle="1" w:styleId="3a">
    <w:name w:val="正文3"/>
    <w:qFormat/>
    <w:rsid w:val="00721F16"/>
    <w:rPr>
      <w:rFonts w:ascii="Times New Roman" w:hAnsi="Times New Roman"/>
      <w:sz w:val="24"/>
      <w:szCs w:val="24"/>
    </w:rPr>
  </w:style>
  <w:style w:type="paragraph" w:customStyle="1" w:styleId="affffe">
    <w:name w:val="表蕊"/>
    <w:basedOn w:val="a"/>
    <w:qFormat/>
    <w:rsid w:val="00721F16"/>
    <w:pPr>
      <w:adjustRightInd w:val="0"/>
      <w:spacing w:line="320" w:lineRule="atLeast"/>
      <w:jc w:val="left"/>
      <w:textAlignment w:val="baseline"/>
    </w:pPr>
    <w:rPr>
      <w:rFonts w:eastAsia="楷体_GB2312"/>
      <w:spacing w:val="-10"/>
      <w:kern w:val="0"/>
      <w:szCs w:val="20"/>
    </w:rPr>
  </w:style>
  <w:style w:type="paragraph" w:customStyle="1" w:styleId="CharCharCharCharCharChar0">
    <w:name w:val="Char Char Char Char Char Char"/>
    <w:basedOn w:val="a"/>
    <w:qFormat/>
    <w:rsid w:val="00721F16"/>
    <w:rPr>
      <w:rFonts w:ascii="Tahoma" w:hAnsi="Tahoma" w:cs="Tahoma"/>
      <w:sz w:val="24"/>
      <w:szCs w:val="20"/>
    </w:rPr>
  </w:style>
  <w:style w:type="paragraph" w:customStyle="1" w:styleId="--wdh">
    <w:name w:val="正文--wdh"/>
    <w:basedOn w:val="a"/>
    <w:qFormat/>
    <w:rsid w:val="00721F16"/>
    <w:pPr>
      <w:spacing w:line="360" w:lineRule="auto"/>
    </w:pPr>
    <w:rPr>
      <w:sz w:val="24"/>
    </w:rPr>
  </w:style>
  <w:style w:type="table" w:customStyle="1" w:styleId="1fe">
    <w:name w:val="网格型1"/>
    <w:basedOn w:val="a1"/>
    <w:uiPriority w:val="39"/>
    <w:qFormat/>
    <w:rsid w:val="00721F16"/>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网格型2"/>
    <w:basedOn w:val="a1"/>
    <w:uiPriority w:val="39"/>
    <w:qFormat/>
    <w:rsid w:val="00721F16"/>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721F16"/>
  </w:style>
  <w:style w:type="paragraph" w:customStyle="1" w:styleId="262">
    <w:name w:val="正文_2_62"/>
    <w:basedOn w:val="a"/>
    <w:qFormat/>
    <w:rsid w:val="00721F16"/>
    <w:rPr>
      <w:szCs w:val="21"/>
    </w:rPr>
  </w:style>
  <w:style w:type="paragraph" w:customStyle="1" w:styleId="WPSOffice1">
    <w:name w:val="WPSOffice手动目录 1"/>
    <w:qFormat/>
    <w:rsid w:val="00721F16"/>
  </w:style>
  <w:style w:type="character" w:customStyle="1" w:styleId="2Char2">
    <w:name w:val="正文文本 2 Char2"/>
    <w:basedOn w:val="a0"/>
    <w:link w:val="24"/>
    <w:semiHidden/>
    <w:qFormat/>
    <w:rsid w:val="00721F16"/>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34"/>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5F238D-E14E-4F07-A5A8-BD254FE7A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42</Pages>
  <Words>3951</Words>
  <Characters>22523</Characters>
  <Application>Microsoft Office Word</Application>
  <DocSecurity>0</DocSecurity>
  <Lines>187</Lines>
  <Paragraphs>52</Paragraphs>
  <ScaleCrop>false</ScaleCrop>
  <Company/>
  <LinksUpToDate>false</LinksUpToDate>
  <CharactersWithSpaces>26422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陶智慧</dc:creator>
  <cp:lastModifiedBy>陶智慧</cp:lastModifiedBy>
  <cp:revision>41</cp:revision>
  <dcterms:created xsi:type="dcterms:W3CDTF">2025-11-05T02:50:00Z</dcterms:created>
  <dcterms:modified xsi:type="dcterms:W3CDTF">2025-12-08T07:40:00Z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81007D5381884FFDB659F6B7520CD78D_13</vt:lpwstr>
  </property>
  <property fmtid="{D5CDD505-2E9C-101B-9397-08002B2CF9AE}" pid="4" name="KSOTemplateDocerSaveRecord">
    <vt:lpwstr>eyJoZGlkIjoiZmFjYWIwYTBmNjhiNWY5ZTgwMDY3MTBiODVlZTE3Y2MiLCJ1c2VySWQiOiI4NjU3ODMxMjcifQ==</vt:lpwstr>
  </property>
</Properties>
</file>