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9" w:rsidRDefault="0044036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8272BC">
        <w:rPr>
          <w:rFonts w:hint="eastAsia"/>
          <w:b/>
          <w:bCs/>
          <w:sz w:val="48"/>
          <w:szCs w:val="48"/>
        </w:rPr>
        <w:t>招标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AD5F59" w:rsidRDefault="00AD5F59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09" w:type="dxa"/>
        <w:jc w:val="center"/>
        <w:tblLook w:val="04A0" w:firstRow="1" w:lastRow="0" w:firstColumn="1" w:lastColumn="0" w:noHBand="0" w:noVBand="1"/>
      </w:tblPr>
      <w:tblGrid>
        <w:gridCol w:w="1401"/>
        <w:gridCol w:w="2022"/>
        <w:gridCol w:w="2372"/>
        <w:gridCol w:w="3314"/>
      </w:tblGrid>
      <w:tr w:rsidR="00AD5F59" w:rsidTr="00B62CF5">
        <w:trPr>
          <w:trHeight w:val="617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8" w:type="dxa"/>
            <w:gridSpan w:val="3"/>
          </w:tcPr>
          <w:p w:rsidR="00AD5F59" w:rsidRDefault="00CA71AD">
            <w:pPr>
              <w:jc w:val="center"/>
              <w:rPr>
                <w:sz w:val="28"/>
                <w:szCs w:val="28"/>
                <w:lang w:val="zh-CN"/>
              </w:rPr>
            </w:pPr>
            <w:r w:rsidRPr="00CA71AD">
              <w:rPr>
                <w:rFonts w:hint="eastAsia"/>
                <w:sz w:val="28"/>
                <w:szCs w:val="28"/>
                <w:lang w:val="zh-CN"/>
              </w:rPr>
              <w:t>高淳区</w:t>
            </w:r>
            <w:r w:rsidRPr="00CA71AD">
              <w:rPr>
                <w:rFonts w:hint="eastAsia"/>
                <w:sz w:val="28"/>
                <w:szCs w:val="28"/>
                <w:lang w:val="zh-CN"/>
              </w:rPr>
              <w:t>2025</w:t>
            </w:r>
            <w:r w:rsidRPr="00CA71AD">
              <w:rPr>
                <w:rFonts w:hint="eastAsia"/>
                <w:sz w:val="28"/>
                <w:szCs w:val="28"/>
                <w:lang w:val="zh-CN"/>
              </w:rPr>
              <w:t>年度大比例尺地形图动态维护监理项目</w:t>
            </w:r>
          </w:p>
        </w:tc>
      </w:tr>
      <w:tr w:rsidR="00AD5F59" w:rsidTr="00B62CF5">
        <w:trPr>
          <w:trHeight w:val="60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08" w:type="dxa"/>
            <w:gridSpan w:val="3"/>
          </w:tcPr>
          <w:p w:rsidR="00AD5F59" w:rsidRDefault="00CA71AD" w:rsidP="00CA71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A71AD">
              <w:rPr>
                <w:rFonts w:ascii="宋体" w:eastAsia="宋体" w:hAnsi="宋体"/>
                <w:sz w:val="28"/>
                <w:szCs w:val="28"/>
              </w:rPr>
              <w:t>NJYJ-2025033</w:t>
            </w:r>
            <w:bookmarkStart w:id="0" w:name="_GoBack"/>
            <w:bookmarkEnd w:id="0"/>
          </w:p>
        </w:tc>
      </w:tr>
      <w:tr w:rsidR="00AD5F59" w:rsidTr="00B62CF5">
        <w:trPr>
          <w:trHeight w:val="544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投标单位</w:t>
            </w:r>
          </w:p>
        </w:tc>
        <w:tc>
          <w:tcPr>
            <w:tcW w:w="7708" w:type="dxa"/>
            <w:gridSpan w:val="3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47"/>
          <w:jc w:val="center"/>
        </w:trPr>
        <w:tc>
          <w:tcPr>
            <w:tcW w:w="1401" w:type="dxa"/>
            <w:vMerge w:val="restart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投标人资料</w:t>
            </w: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17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32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25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65"/>
          <w:jc w:val="center"/>
        </w:trPr>
        <w:tc>
          <w:tcPr>
            <w:tcW w:w="3423" w:type="dxa"/>
            <w:gridSpan w:val="2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购买方式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rPr>
                <w:sz w:val="24"/>
              </w:rPr>
            </w:pPr>
          </w:p>
        </w:tc>
      </w:tr>
      <w:tr w:rsidR="00AD5F59" w:rsidTr="00B62CF5">
        <w:trPr>
          <w:trHeight w:val="798"/>
          <w:jc w:val="center"/>
        </w:trPr>
        <w:tc>
          <w:tcPr>
            <w:tcW w:w="1401" w:type="dxa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所需材料</w:t>
            </w:r>
          </w:p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7708" w:type="dxa"/>
            <w:gridSpan w:val="3"/>
            <w:vAlign w:val="center"/>
          </w:tcPr>
          <w:p w:rsidR="00AD5F59" w:rsidRDefault="004403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详见公告</w:t>
            </w:r>
          </w:p>
        </w:tc>
      </w:tr>
      <w:tr w:rsidR="00AD5F59" w:rsidTr="00B62CF5">
        <w:trPr>
          <w:trHeight w:val="668"/>
          <w:jc w:val="center"/>
        </w:trPr>
        <w:tc>
          <w:tcPr>
            <w:tcW w:w="9109" w:type="dxa"/>
            <w:gridSpan w:val="4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填表人声明</w:t>
            </w:r>
          </w:p>
        </w:tc>
      </w:tr>
      <w:tr w:rsidR="00AD5F59" w:rsidTr="00B62CF5">
        <w:trPr>
          <w:trHeight w:val="764"/>
          <w:jc w:val="center"/>
        </w:trPr>
        <w:tc>
          <w:tcPr>
            <w:tcW w:w="9109" w:type="dxa"/>
            <w:gridSpan w:val="4"/>
          </w:tcPr>
          <w:p w:rsidR="00AD5F59" w:rsidRDefault="00440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本人在此声明“投标人”一栏所填为投标人名称，并对上述所填全部内容的真实性、准确性完全负责。</w:t>
            </w:r>
          </w:p>
        </w:tc>
      </w:tr>
      <w:tr w:rsidR="00AD5F59" w:rsidTr="00B62CF5">
        <w:trPr>
          <w:trHeight w:val="64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022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14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</w:tbl>
    <w:p w:rsidR="00AD5F59" w:rsidRDefault="00AD5F59">
      <w:pPr>
        <w:rPr>
          <w:sz w:val="24"/>
        </w:rPr>
      </w:pPr>
    </w:p>
    <w:p w:rsidR="00AD5F59" w:rsidRDefault="00AD5F59">
      <w:pPr>
        <w:rPr>
          <w:sz w:val="24"/>
        </w:rPr>
      </w:pPr>
    </w:p>
    <w:p w:rsidR="00AD5F59" w:rsidRDefault="00B62CF5">
      <w:pPr>
        <w:ind w:firstLineChars="2100" w:firstLine="4410"/>
      </w:pPr>
      <w:r w:rsidRPr="00B62CF5">
        <w:rPr>
          <w:rFonts w:hint="eastAsia"/>
        </w:rPr>
        <w:t>南京逸骏工程项目管理咨询有限公司</w:t>
      </w:r>
    </w:p>
    <w:sectPr w:rsidR="00A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9A" w:rsidRDefault="00487D9A" w:rsidP="00B62CF5">
      <w:r>
        <w:separator/>
      </w:r>
    </w:p>
  </w:endnote>
  <w:endnote w:type="continuationSeparator" w:id="0">
    <w:p w:rsidR="00487D9A" w:rsidRDefault="00487D9A" w:rsidP="00B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9A" w:rsidRDefault="00487D9A" w:rsidP="00B62CF5">
      <w:r>
        <w:separator/>
      </w:r>
    </w:p>
  </w:footnote>
  <w:footnote w:type="continuationSeparator" w:id="0">
    <w:p w:rsidR="00487D9A" w:rsidRDefault="00487D9A" w:rsidP="00B6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1390F"/>
    <w:rsid w:val="0004672B"/>
    <w:rsid w:val="00065B1D"/>
    <w:rsid w:val="0007589F"/>
    <w:rsid w:val="001066C9"/>
    <w:rsid w:val="001111B7"/>
    <w:rsid w:val="00120048"/>
    <w:rsid w:val="001A1D17"/>
    <w:rsid w:val="002224FB"/>
    <w:rsid w:val="00236CE1"/>
    <w:rsid w:val="00337E4A"/>
    <w:rsid w:val="00361EA9"/>
    <w:rsid w:val="00440364"/>
    <w:rsid w:val="00487D9A"/>
    <w:rsid w:val="004C4C3B"/>
    <w:rsid w:val="00540704"/>
    <w:rsid w:val="00552029"/>
    <w:rsid w:val="005521D9"/>
    <w:rsid w:val="00565220"/>
    <w:rsid w:val="00586677"/>
    <w:rsid w:val="005A0655"/>
    <w:rsid w:val="006462BE"/>
    <w:rsid w:val="006829DE"/>
    <w:rsid w:val="00685C21"/>
    <w:rsid w:val="006C5282"/>
    <w:rsid w:val="0073164C"/>
    <w:rsid w:val="0077482B"/>
    <w:rsid w:val="007A6BD8"/>
    <w:rsid w:val="008272BC"/>
    <w:rsid w:val="00855F5D"/>
    <w:rsid w:val="00866A3D"/>
    <w:rsid w:val="00880917"/>
    <w:rsid w:val="008B3881"/>
    <w:rsid w:val="00974EBF"/>
    <w:rsid w:val="009C1A24"/>
    <w:rsid w:val="009F7986"/>
    <w:rsid w:val="00AD5F59"/>
    <w:rsid w:val="00AF464B"/>
    <w:rsid w:val="00B62CF5"/>
    <w:rsid w:val="00B83278"/>
    <w:rsid w:val="00B92863"/>
    <w:rsid w:val="00C273E8"/>
    <w:rsid w:val="00C32F18"/>
    <w:rsid w:val="00CA21E6"/>
    <w:rsid w:val="00CA64B0"/>
    <w:rsid w:val="00CA71AD"/>
    <w:rsid w:val="00CC5E57"/>
    <w:rsid w:val="00CE4796"/>
    <w:rsid w:val="00CF3A8F"/>
    <w:rsid w:val="00D005F4"/>
    <w:rsid w:val="00DB5A5E"/>
    <w:rsid w:val="00DC4B08"/>
    <w:rsid w:val="00E2413F"/>
    <w:rsid w:val="00E57064"/>
    <w:rsid w:val="00E74C6F"/>
    <w:rsid w:val="00F150E9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  <w:rsid w:val="7F9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B1538-96BC-462B-8A70-3AE6B29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啕_x0003_๒_x0003_榑㴕䠄耀ִ</cp:lastModifiedBy>
  <cp:revision>25</cp:revision>
  <cp:lastPrinted>2023-12-25T06:43:00Z</cp:lastPrinted>
  <dcterms:created xsi:type="dcterms:W3CDTF">2021-06-15T08:52:00Z</dcterms:created>
  <dcterms:modified xsi:type="dcterms:W3CDTF">2025-05-14T01:20:00Z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FE3F2CB5DC434881B59925A18EFA8A00_12</vt:lpwstr>
  </property>
</Properties>
</file>