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014D" w14:textId="06A08AE1" w:rsidR="001E59E6" w:rsidRDefault="001E59E6" w:rsidP="001E59E6">
      <w:pPr>
        <w:spacing w:beforeLines="200" w:before="760" w:afterLines="200" w:after="760" w:line="360" w:lineRule="auto"/>
        <w:jc w:val="center"/>
        <w:rPr>
          <w:rFonts w:ascii="宋体" w:hAnsi="宋体" w:cs="宋体"/>
          <w:b/>
          <w:sz w:val="36"/>
          <w:szCs w:val="36"/>
        </w:rPr>
      </w:pPr>
      <w:r w:rsidRPr="001E59E6">
        <w:rPr>
          <w:rFonts w:ascii="宋体" w:hAnsi="宋体" w:cs="宋体" w:hint="eastAsia"/>
          <w:b/>
          <w:sz w:val="36"/>
          <w:szCs w:val="36"/>
        </w:rPr>
        <w:t>明园社区2022年路灯、楼道灯采购及配套安装项目</w:t>
      </w:r>
    </w:p>
    <w:p w14:paraId="4EDA9760" w14:textId="77777777" w:rsidR="001E59E6" w:rsidRDefault="001E59E6" w:rsidP="001E59E6">
      <w:pPr>
        <w:spacing w:beforeLines="200" w:before="760" w:afterLines="200" w:after="760" w:line="360" w:lineRule="auto"/>
        <w:jc w:val="center"/>
        <w:rPr>
          <w:rFonts w:ascii="宋体" w:hAnsi="宋体" w:cs="宋体"/>
          <w:b/>
          <w:sz w:val="36"/>
          <w:szCs w:val="36"/>
        </w:rPr>
      </w:pPr>
      <w:r>
        <w:rPr>
          <w:rFonts w:ascii="宋体" w:hAnsi="宋体" w:cs="宋体" w:hint="eastAsia"/>
          <w:b/>
          <w:sz w:val="36"/>
          <w:szCs w:val="36"/>
        </w:rPr>
        <w:t>询价文件</w:t>
      </w:r>
    </w:p>
    <w:p w14:paraId="32EE24C1" w14:textId="77777777" w:rsidR="001E59E6" w:rsidRDefault="001E59E6" w:rsidP="001E59E6">
      <w:pPr>
        <w:spacing w:after="120" w:line="360" w:lineRule="atLeast"/>
        <w:jc w:val="center"/>
        <w:rPr>
          <w:rFonts w:ascii="宋体" w:hAnsi="宋体" w:cs="宋体"/>
          <w:szCs w:val="21"/>
        </w:rPr>
      </w:pPr>
    </w:p>
    <w:p w14:paraId="7504C2A6" w14:textId="77777777" w:rsidR="001E59E6" w:rsidRDefault="001E59E6" w:rsidP="001E59E6">
      <w:pPr>
        <w:spacing w:after="120" w:line="360" w:lineRule="atLeast"/>
        <w:jc w:val="center"/>
        <w:rPr>
          <w:rFonts w:ascii="宋体" w:hAnsi="宋体" w:cs="宋体"/>
          <w:szCs w:val="21"/>
        </w:rPr>
      </w:pPr>
    </w:p>
    <w:p w14:paraId="52AC3F88" w14:textId="77777777" w:rsidR="001E59E6" w:rsidRDefault="001E59E6" w:rsidP="001E59E6">
      <w:pPr>
        <w:spacing w:after="120" w:line="360" w:lineRule="atLeast"/>
        <w:jc w:val="center"/>
        <w:rPr>
          <w:rFonts w:ascii="宋体" w:hAnsi="宋体" w:cs="宋体"/>
          <w:szCs w:val="21"/>
        </w:rPr>
      </w:pPr>
    </w:p>
    <w:p w14:paraId="350E2D88" w14:textId="77777777" w:rsidR="001E59E6" w:rsidRDefault="001E59E6" w:rsidP="001E59E6">
      <w:pPr>
        <w:spacing w:after="120" w:line="360" w:lineRule="atLeast"/>
        <w:jc w:val="center"/>
        <w:rPr>
          <w:rFonts w:ascii="宋体" w:hAnsi="宋体" w:cs="宋体"/>
          <w:szCs w:val="21"/>
        </w:rPr>
      </w:pPr>
    </w:p>
    <w:p w14:paraId="7BF58E2C" w14:textId="77777777" w:rsidR="001E59E6" w:rsidRDefault="001E59E6" w:rsidP="001E59E6">
      <w:pPr>
        <w:spacing w:after="120" w:line="360" w:lineRule="atLeast"/>
        <w:jc w:val="center"/>
        <w:rPr>
          <w:rFonts w:ascii="宋体" w:hAnsi="宋体" w:cs="宋体"/>
          <w:szCs w:val="21"/>
        </w:rPr>
      </w:pPr>
    </w:p>
    <w:p w14:paraId="165C3109" w14:textId="7A90B555" w:rsidR="001E59E6" w:rsidRDefault="001E59E6" w:rsidP="001E59E6">
      <w:pPr>
        <w:spacing w:after="120" w:line="360" w:lineRule="atLeast"/>
        <w:jc w:val="center"/>
        <w:rPr>
          <w:rFonts w:ascii="宋体" w:hAnsi="宋体" w:cs="宋体"/>
          <w:b/>
          <w:sz w:val="32"/>
          <w:szCs w:val="32"/>
        </w:rPr>
      </w:pPr>
    </w:p>
    <w:p w14:paraId="1C8983DA" w14:textId="62941357" w:rsidR="001D75C9" w:rsidRDefault="001D75C9" w:rsidP="001E59E6">
      <w:pPr>
        <w:spacing w:after="120" w:line="360" w:lineRule="atLeast"/>
        <w:jc w:val="center"/>
        <w:rPr>
          <w:rFonts w:ascii="宋体" w:hAnsi="宋体" w:cs="宋体"/>
          <w:b/>
          <w:sz w:val="32"/>
          <w:szCs w:val="32"/>
        </w:rPr>
      </w:pPr>
    </w:p>
    <w:p w14:paraId="65B6E5F1" w14:textId="77777777" w:rsidR="001D75C9" w:rsidRDefault="001D75C9" w:rsidP="001E59E6">
      <w:pPr>
        <w:spacing w:after="120" w:line="360" w:lineRule="atLeast"/>
        <w:jc w:val="center"/>
        <w:rPr>
          <w:rFonts w:ascii="宋体" w:hAnsi="宋体" w:cs="宋体"/>
          <w:b/>
          <w:sz w:val="32"/>
          <w:szCs w:val="32"/>
        </w:rPr>
      </w:pPr>
    </w:p>
    <w:p w14:paraId="69D1F445" w14:textId="3679D297" w:rsidR="001E59E6" w:rsidRPr="005B758E" w:rsidRDefault="001D75C9" w:rsidP="001D75C9">
      <w:pPr>
        <w:spacing w:line="600" w:lineRule="exact"/>
        <w:ind w:firstLineChars="500" w:firstLine="1150"/>
        <w:jc w:val="center"/>
        <w:rPr>
          <w:rFonts w:eastAsia="黑体"/>
          <w:sz w:val="23"/>
          <w:szCs w:val="23"/>
        </w:rPr>
      </w:pPr>
      <w:r>
        <w:rPr>
          <w:rFonts w:eastAsia="黑体" w:hint="eastAsia"/>
          <w:sz w:val="23"/>
          <w:szCs w:val="23"/>
        </w:rPr>
        <w:t xml:space="preserve"> </w:t>
      </w:r>
      <w:r>
        <w:rPr>
          <w:rFonts w:eastAsia="黑体"/>
          <w:sz w:val="23"/>
          <w:szCs w:val="23"/>
        </w:rPr>
        <w:t xml:space="preserve"> </w:t>
      </w:r>
      <w:r w:rsidR="001E59E6">
        <w:rPr>
          <w:rFonts w:eastAsia="黑体" w:hint="eastAsia"/>
          <w:sz w:val="23"/>
          <w:szCs w:val="23"/>
        </w:rPr>
        <w:t>采购人：</w:t>
      </w:r>
      <w:r w:rsidR="001E59E6">
        <w:rPr>
          <w:rFonts w:eastAsia="黑体"/>
          <w:sz w:val="23"/>
          <w:szCs w:val="23"/>
          <w:u w:val="single"/>
        </w:rPr>
        <w:t xml:space="preserve"> </w:t>
      </w:r>
      <w:r w:rsidRPr="001D75C9">
        <w:rPr>
          <w:rFonts w:cs="黑体" w:hint="eastAsia"/>
          <w:sz w:val="24"/>
          <w:u w:val="single"/>
        </w:rPr>
        <w:t>南京市建邺区莫愁湖街道</w:t>
      </w:r>
      <w:r w:rsidR="001E59E6" w:rsidRPr="005B758E">
        <w:rPr>
          <w:rFonts w:cs="黑体" w:hint="eastAsia"/>
          <w:sz w:val="24"/>
          <w:u w:val="single"/>
        </w:rPr>
        <w:t>明园社区居民委员会</w:t>
      </w:r>
    </w:p>
    <w:p w14:paraId="3694D847" w14:textId="1C870668" w:rsidR="001E59E6" w:rsidRDefault="001E59E6" w:rsidP="001D75C9">
      <w:pPr>
        <w:spacing w:line="600" w:lineRule="exact"/>
        <w:ind w:firstLineChars="900" w:firstLine="2070"/>
        <w:rPr>
          <w:rFonts w:eastAsia="黑体"/>
          <w:sz w:val="23"/>
          <w:szCs w:val="23"/>
        </w:rPr>
      </w:pPr>
      <w:r>
        <w:rPr>
          <w:rFonts w:eastAsia="黑体" w:hint="eastAsia"/>
          <w:sz w:val="23"/>
          <w:szCs w:val="23"/>
        </w:rPr>
        <w:t>采购代理机构：</w:t>
      </w:r>
      <w:r>
        <w:rPr>
          <w:rFonts w:eastAsia="黑体"/>
          <w:sz w:val="23"/>
          <w:szCs w:val="23"/>
          <w:u w:val="single"/>
        </w:rPr>
        <w:t xml:space="preserve"> </w:t>
      </w:r>
      <w:r w:rsidRPr="00AA2D48">
        <w:rPr>
          <w:rFonts w:cs="黑体" w:hint="eastAsia"/>
          <w:sz w:val="24"/>
          <w:u w:val="single"/>
        </w:rPr>
        <w:t>中通服网盈科技有限公司</w:t>
      </w:r>
    </w:p>
    <w:p w14:paraId="0739F423" w14:textId="77777777" w:rsidR="001E59E6" w:rsidRDefault="001E59E6" w:rsidP="001E59E6">
      <w:pPr>
        <w:spacing w:after="120" w:line="360" w:lineRule="atLeast"/>
        <w:jc w:val="center"/>
        <w:rPr>
          <w:rFonts w:ascii="宋体" w:hAnsi="宋体" w:cs="宋体"/>
          <w:sz w:val="24"/>
        </w:rPr>
      </w:pPr>
    </w:p>
    <w:p w14:paraId="55579C1C" w14:textId="77777777" w:rsidR="001E59E6" w:rsidRDefault="001E59E6" w:rsidP="001E59E6">
      <w:pPr>
        <w:spacing w:after="120" w:line="360" w:lineRule="atLeast"/>
        <w:jc w:val="center"/>
        <w:rPr>
          <w:rFonts w:ascii="宋体" w:hAnsi="宋体" w:cs="宋体"/>
          <w:sz w:val="24"/>
        </w:rPr>
      </w:pPr>
    </w:p>
    <w:p w14:paraId="1D0CBD42" w14:textId="77777777" w:rsidR="001E59E6" w:rsidRDefault="001E59E6" w:rsidP="001E59E6">
      <w:pPr>
        <w:spacing w:after="120" w:line="360" w:lineRule="atLeast"/>
        <w:jc w:val="center"/>
        <w:rPr>
          <w:rFonts w:ascii="宋体" w:hAnsi="宋体" w:cs="宋体"/>
          <w:sz w:val="24"/>
        </w:rPr>
      </w:pPr>
    </w:p>
    <w:p w14:paraId="0CC553B6" w14:textId="604AFDD9" w:rsidR="001E59E6" w:rsidRDefault="001E59E6" w:rsidP="001E59E6">
      <w:pPr>
        <w:spacing w:after="120" w:line="360" w:lineRule="atLeast"/>
        <w:jc w:val="center"/>
        <w:rPr>
          <w:rFonts w:ascii="宋体" w:hAnsi="宋体" w:cs="宋体"/>
          <w:sz w:val="24"/>
        </w:rPr>
      </w:pPr>
      <w:r>
        <w:rPr>
          <w:rFonts w:ascii="宋体" w:hAnsi="宋体" w:cs="宋体" w:hint="eastAsia"/>
          <w:sz w:val="24"/>
          <w:u w:val="single"/>
        </w:rPr>
        <w:t xml:space="preserve"> 202</w:t>
      </w:r>
      <w:r>
        <w:rPr>
          <w:rFonts w:ascii="宋体" w:hAnsi="宋体" w:cs="宋体"/>
          <w:sz w:val="24"/>
          <w:u w:val="single"/>
        </w:rPr>
        <w:t>2</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0</w:t>
      </w:r>
      <w:r>
        <w:rPr>
          <w:rFonts w:ascii="宋体" w:hAnsi="宋体" w:cs="宋体"/>
          <w:sz w:val="24"/>
          <w:u w:val="single"/>
        </w:rPr>
        <w:t>9</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E930D6">
        <w:rPr>
          <w:rFonts w:ascii="宋体" w:hAnsi="宋体" w:cs="宋体"/>
          <w:sz w:val="24"/>
          <w:u w:val="single"/>
        </w:rPr>
        <w:t>1</w:t>
      </w:r>
      <w:r w:rsidR="003C63BC">
        <w:rPr>
          <w:rFonts w:ascii="宋体" w:hAnsi="宋体" w:cs="宋体"/>
          <w:sz w:val="24"/>
          <w:u w:val="single"/>
        </w:rPr>
        <w:t>4</w:t>
      </w:r>
      <w:r>
        <w:rPr>
          <w:rFonts w:ascii="宋体" w:hAnsi="宋体" w:cs="宋体" w:hint="eastAsia"/>
          <w:sz w:val="24"/>
          <w:u w:val="single"/>
        </w:rPr>
        <w:t xml:space="preserve"> </w:t>
      </w:r>
      <w:r>
        <w:rPr>
          <w:rFonts w:ascii="宋体" w:hAnsi="宋体" w:cs="宋体" w:hint="eastAsia"/>
          <w:sz w:val="24"/>
        </w:rPr>
        <w:t>日</w:t>
      </w:r>
    </w:p>
    <w:p w14:paraId="09293294" w14:textId="77777777" w:rsidR="001E59E6" w:rsidRDefault="001E59E6" w:rsidP="001E59E6">
      <w:pPr>
        <w:widowControl/>
        <w:jc w:val="left"/>
        <w:rPr>
          <w:rFonts w:ascii="宋体" w:hAnsi="宋体" w:cs="宋体"/>
          <w:sz w:val="24"/>
        </w:rPr>
        <w:sectPr w:rsidR="001E59E6">
          <w:pgSz w:w="11906" w:h="16838"/>
          <w:pgMar w:top="1440" w:right="1701" w:bottom="1440" w:left="1701" w:header="851" w:footer="992" w:gutter="0"/>
          <w:cols w:space="720"/>
          <w:docGrid w:type="linesAndChars" w:linePitch="380"/>
        </w:sectPr>
      </w:pPr>
    </w:p>
    <w:p w14:paraId="78D5469E" w14:textId="77777777" w:rsidR="00E930D6" w:rsidRDefault="00E930D6" w:rsidP="00E930D6">
      <w:pPr>
        <w:jc w:val="center"/>
        <w:rPr>
          <w:rFonts w:ascii="宋体" w:hAnsi="宋体"/>
          <w:sz w:val="32"/>
        </w:rPr>
      </w:pPr>
      <w:r>
        <w:rPr>
          <w:rFonts w:ascii="宋体" w:hAnsi="宋体" w:hint="eastAsia"/>
          <w:sz w:val="32"/>
        </w:rPr>
        <w:lastRenderedPageBreak/>
        <w:t>目 录</w:t>
      </w:r>
    </w:p>
    <w:sdt>
      <w:sdtPr>
        <w:rPr>
          <w:rFonts w:ascii="Times New Roman" w:eastAsia="宋体" w:hAnsi="Times New Roman" w:cs="Times New Roman"/>
          <w:color w:val="auto"/>
          <w:kern w:val="2"/>
          <w:sz w:val="21"/>
          <w:szCs w:val="24"/>
          <w:lang w:val="zh-CN"/>
        </w:rPr>
        <w:id w:val="-424117171"/>
        <w:docPartObj>
          <w:docPartGallery w:val="Table of Contents"/>
          <w:docPartUnique/>
        </w:docPartObj>
      </w:sdtPr>
      <w:sdtEndPr>
        <w:rPr>
          <w:b/>
          <w:bCs/>
        </w:rPr>
      </w:sdtEndPr>
      <w:sdtContent>
        <w:p w14:paraId="3F5B6A47" w14:textId="5B84C58A" w:rsidR="005B758E" w:rsidRDefault="005B758E">
          <w:pPr>
            <w:pStyle w:val="TOC"/>
          </w:pPr>
        </w:p>
        <w:p w14:paraId="0F8DC771" w14:textId="4F76B481" w:rsidR="00C11AD5" w:rsidRDefault="005B758E">
          <w:pPr>
            <w:pStyle w:val="TOC1"/>
            <w:tabs>
              <w:tab w:val="right" w:leader="dot" w:pos="8296"/>
            </w:tabs>
            <w:rPr>
              <w:rFonts w:cstheme="minorBidi"/>
              <w:noProof/>
              <w:kern w:val="2"/>
              <w:sz w:val="21"/>
            </w:rPr>
          </w:pPr>
          <w:r>
            <w:fldChar w:fldCharType="begin"/>
          </w:r>
          <w:r>
            <w:instrText xml:space="preserve"> TOC \o "1-3" \h \z \u </w:instrText>
          </w:r>
          <w:r>
            <w:fldChar w:fldCharType="separate"/>
          </w:r>
          <w:hyperlink w:anchor="_Toc113976067" w:history="1">
            <w:r w:rsidR="00C11AD5" w:rsidRPr="0090523F">
              <w:rPr>
                <w:rStyle w:val="afc"/>
                <w:noProof/>
              </w:rPr>
              <w:t>第一章 询价公告</w:t>
            </w:r>
            <w:r w:rsidR="00C11AD5">
              <w:rPr>
                <w:noProof/>
                <w:webHidden/>
              </w:rPr>
              <w:tab/>
            </w:r>
            <w:r w:rsidR="00C11AD5">
              <w:rPr>
                <w:noProof/>
                <w:webHidden/>
              </w:rPr>
              <w:fldChar w:fldCharType="begin"/>
            </w:r>
            <w:r w:rsidR="00C11AD5">
              <w:rPr>
                <w:noProof/>
                <w:webHidden/>
              </w:rPr>
              <w:instrText xml:space="preserve"> PAGEREF _Toc113976067 \h </w:instrText>
            </w:r>
            <w:r w:rsidR="00C11AD5">
              <w:rPr>
                <w:noProof/>
                <w:webHidden/>
              </w:rPr>
            </w:r>
            <w:r w:rsidR="00C11AD5">
              <w:rPr>
                <w:noProof/>
                <w:webHidden/>
              </w:rPr>
              <w:fldChar w:fldCharType="separate"/>
            </w:r>
            <w:r w:rsidR="00C11AD5">
              <w:rPr>
                <w:noProof/>
                <w:webHidden/>
              </w:rPr>
              <w:t>3</w:t>
            </w:r>
            <w:r w:rsidR="00C11AD5">
              <w:rPr>
                <w:noProof/>
                <w:webHidden/>
              </w:rPr>
              <w:fldChar w:fldCharType="end"/>
            </w:r>
          </w:hyperlink>
        </w:p>
        <w:p w14:paraId="0FCA8FF1" w14:textId="0F313BA9" w:rsidR="00C11AD5" w:rsidRDefault="00000000">
          <w:pPr>
            <w:pStyle w:val="TOC1"/>
            <w:tabs>
              <w:tab w:val="right" w:leader="dot" w:pos="8296"/>
            </w:tabs>
            <w:rPr>
              <w:rFonts w:cstheme="minorBidi"/>
              <w:noProof/>
              <w:kern w:val="2"/>
              <w:sz w:val="21"/>
            </w:rPr>
          </w:pPr>
          <w:hyperlink w:anchor="_Toc113976077" w:history="1">
            <w:r w:rsidR="00C11AD5" w:rsidRPr="0090523F">
              <w:rPr>
                <w:rStyle w:val="afc"/>
                <w:noProof/>
              </w:rPr>
              <w:t>第二章 供应商须知</w:t>
            </w:r>
            <w:r w:rsidR="00C11AD5">
              <w:rPr>
                <w:noProof/>
                <w:webHidden/>
              </w:rPr>
              <w:tab/>
            </w:r>
            <w:r w:rsidR="00C11AD5">
              <w:rPr>
                <w:noProof/>
                <w:webHidden/>
              </w:rPr>
              <w:fldChar w:fldCharType="begin"/>
            </w:r>
            <w:r w:rsidR="00C11AD5">
              <w:rPr>
                <w:noProof/>
                <w:webHidden/>
              </w:rPr>
              <w:instrText xml:space="preserve"> PAGEREF _Toc113976077 \h </w:instrText>
            </w:r>
            <w:r w:rsidR="00C11AD5">
              <w:rPr>
                <w:noProof/>
                <w:webHidden/>
              </w:rPr>
            </w:r>
            <w:r w:rsidR="00C11AD5">
              <w:rPr>
                <w:noProof/>
                <w:webHidden/>
              </w:rPr>
              <w:fldChar w:fldCharType="separate"/>
            </w:r>
            <w:r w:rsidR="00C11AD5">
              <w:rPr>
                <w:noProof/>
                <w:webHidden/>
              </w:rPr>
              <w:t>8</w:t>
            </w:r>
            <w:r w:rsidR="00C11AD5">
              <w:rPr>
                <w:noProof/>
                <w:webHidden/>
              </w:rPr>
              <w:fldChar w:fldCharType="end"/>
            </w:r>
          </w:hyperlink>
        </w:p>
        <w:p w14:paraId="41EA26BC" w14:textId="6AC7BEC6" w:rsidR="00C11AD5" w:rsidRDefault="00000000">
          <w:pPr>
            <w:pStyle w:val="TOC1"/>
            <w:tabs>
              <w:tab w:val="right" w:leader="dot" w:pos="8296"/>
            </w:tabs>
            <w:rPr>
              <w:rFonts w:cstheme="minorBidi"/>
              <w:noProof/>
              <w:kern w:val="2"/>
              <w:sz w:val="21"/>
            </w:rPr>
          </w:pPr>
          <w:hyperlink w:anchor="_Toc113976084" w:history="1">
            <w:r w:rsidR="00C11AD5" w:rsidRPr="0090523F">
              <w:rPr>
                <w:rStyle w:val="afc"/>
                <w:noProof/>
              </w:rPr>
              <w:t>第三章 合同条款</w:t>
            </w:r>
            <w:r w:rsidR="00C11AD5">
              <w:rPr>
                <w:noProof/>
                <w:webHidden/>
              </w:rPr>
              <w:tab/>
            </w:r>
            <w:r w:rsidR="00C11AD5">
              <w:rPr>
                <w:noProof/>
                <w:webHidden/>
              </w:rPr>
              <w:fldChar w:fldCharType="begin"/>
            </w:r>
            <w:r w:rsidR="00C11AD5">
              <w:rPr>
                <w:noProof/>
                <w:webHidden/>
              </w:rPr>
              <w:instrText xml:space="preserve"> PAGEREF _Toc113976084 \h </w:instrText>
            </w:r>
            <w:r w:rsidR="00C11AD5">
              <w:rPr>
                <w:noProof/>
                <w:webHidden/>
              </w:rPr>
            </w:r>
            <w:r w:rsidR="00C11AD5">
              <w:rPr>
                <w:noProof/>
                <w:webHidden/>
              </w:rPr>
              <w:fldChar w:fldCharType="separate"/>
            </w:r>
            <w:r w:rsidR="00C11AD5">
              <w:rPr>
                <w:noProof/>
                <w:webHidden/>
              </w:rPr>
              <w:t>13</w:t>
            </w:r>
            <w:r w:rsidR="00C11AD5">
              <w:rPr>
                <w:noProof/>
                <w:webHidden/>
              </w:rPr>
              <w:fldChar w:fldCharType="end"/>
            </w:r>
          </w:hyperlink>
        </w:p>
        <w:p w14:paraId="4EDCD915" w14:textId="5B46815C" w:rsidR="00C11AD5" w:rsidRDefault="00000000">
          <w:pPr>
            <w:pStyle w:val="TOC1"/>
            <w:tabs>
              <w:tab w:val="right" w:leader="dot" w:pos="8296"/>
            </w:tabs>
            <w:rPr>
              <w:rFonts w:cstheme="minorBidi"/>
              <w:noProof/>
              <w:kern w:val="2"/>
              <w:sz w:val="21"/>
            </w:rPr>
          </w:pPr>
          <w:hyperlink w:anchor="_Toc113976085" w:history="1">
            <w:r w:rsidR="00C11AD5" w:rsidRPr="0090523F">
              <w:rPr>
                <w:rStyle w:val="afc"/>
                <w:noProof/>
              </w:rPr>
              <w:t>第四章 服务需求</w:t>
            </w:r>
            <w:r w:rsidR="00C11AD5">
              <w:rPr>
                <w:noProof/>
                <w:webHidden/>
              </w:rPr>
              <w:tab/>
            </w:r>
            <w:r w:rsidR="00C11AD5">
              <w:rPr>
                <w:noProof/>
                <w:webHidden/>
              </w:rPr>
              <w:fldChar w:fldCharType="begin"/>
            </w:r>
            <w:r w:rsidR="00C11AD5">
              <w:rPr>
                <w:noProof/>
                <w:webHidden/>
              </w:rPr>
              <w:instrText xml:space="preserve"> PAGEREF _Toc113976085 \h </w:instrText>
            </w:r>
            <w:r w:rsidR="00C11AD5">
              <w:rPr>
                <w:noProof/>
                <w:webHidden/>
              </w:rPr>
            </w:r>
            <w:r w:rsidR="00C11AD5">
              <w:rPr>
                <w:noProof/>
                <w:webHidden/>
              </w:rPr>
              <w:fldChar w:fldCharType="separate"/>
            </w:r>
            <w:r w:rsidR="00C11AD5">
              <w:rPr>
                <w:noProof/>
                <w:webHidden/>
              </w:rPr>
              <w:t>17</w:t>
            </w:r>
            <w:r w:rsidR="00C11AD5">
              <w:rPr>
                <w:noProof/>
                <w:webHidden/>
              </w:rPr>
              <w:fldChar w:fldCharType="end"/>
            </w:r>
          </w:hyperlink>
        </w:p>
        <w:p w14:paraId="6F4F1AA0" w14:textId="62F8092F" w:rsidR="00C11AD5" w:rsidRDefault="00000000">
          <w:pPr>
            <w:pStyle w:val="TOC1"/>
            <w:tabs>
              <w:tab w:val="right" w:leader="dot" w:pos="8296"/>
            </w:tabs>
            <w:rPr>
              <w:rFonts w:cstheme="minorBidi"/>
              <w:noProof/>
              <w:kern w:val="2"/>
              <w:sz w:val="21"/>
            </w:rPr>
          </w:pPr>
          <w:hyperlink w:anchor="_Toc113976089" w:history="1">
            <w:r w:rsidR="00C11AD5" w:rsidRPr="0090523F">
              <w:rPr>
                <w:rStyle w:val="afc"/>
                <w:noProof/>
              </w:rPr>
              <w:t>第五章 响应文件格式</w:t>
            </w:r>
            <w:r w:rsidR="00C11AD5">
              <w:rPr>
                <w:noProof/>
                <w:webHidden/>
              </w:rPr>
              <w:tab/>
            </w:r>
            <w:r w:rsidR="00C11AD5">
              <w:rPr>
                <w:noProof/>
                <w:webHidden/>
              </w:rPr>
              <w:fldChar w:fldCharType="begin"/>
            </w:r>
            <w:r w:rsidR="00C11AD5">
              <w:rPr>
                <w:noProof/>
                <w:webHidden/>
              </w:rPr>
              <w:instrText xml:space="preserve"> PAGEREF _Toc113976089 \h </w:instrText>
            </w:r>
            <w:r w:rsidR="00C11AD5">
              <w:rPr>
                <w:noProof/>
                <w:webHidden/>
              </w:rPr>
            </w:r>
            <w:r w:rsidR="00C11AD5">
              <w:rPr>
                <w:noProof/>
                <w:webHidden/>
              </w:rPr>
              <w:fldChar w:fldCharType="separate"/>
            </w:r>
            <w:r w:rsidR="00C11AD5">
              <w:rPr>
                <w:noProof/>
                <w:webHidden/>
              </w:rPr>
              <w:t>20</w:t>
            </w:r>
            <w:r w:rsidR="00C11AD5">
              <w:rPr>
                <w:noProof/>
                <w:webHidden/>
              </w:rPr>
              <w:fldChar w:fldCharType="end"/>
            </w:r>
          </w:hyperlink>
        </w:p>
        <w:p w14:paraId="31090421" w14:textId="456991D3" w:rsidR="005B758E" w:rsidRDefault="005B758E">
          <w:r>
            <w:rPr>
              <w:b/>
              <w:bCs/>
              <w:lang w:val="zh-CN"/>
            </w:rPr>
            <w:fldChar w:fldCharType="end"/>
          </w:r>
        </w:p>
      </w:sdtContent>
    </w:sdt>
    <w:p w14:paraId="7DBE3603" w14:textId="29030C51" w:rsidR="002A5E93" w:rsidRPr="005B758E" w:rsidRDefault="002A5E93"/>
    <w:p w14:paraId="74FC4F12" w14:textId="0E7268F7" w:rsidR="00E930D6" w:rsidRDefault="00E930D6"/>
    <w:p w14:paraId="56319648" w14:textId="475F3E18" w:rsidR="00E930D6" w:rsidRDefault="00E930D6"/>
    <w:p w14:paraId="2BDDF4D0" w14:textId="7D059E15" w:rsidR="00E930D6" w:rsidRDefault="00E930D6"/>
    <w:p w14:paraId="5B8E999E" w14:textId="08A82455" w:rsidR="00E930D6" w:rsidRDefault="00E930D6"/>
    <w:p w14:paraId="358693DE" w14:textId="06E36DF7" w:rsidR="00E930D6" w:rsidRDefault="00E930D6"/>
    <w:p w14:paraId="7EEAC359" w14:textId="77777777" w:rsidR="00E930D6" w:rsidRDefault="00E930D6">
      <w:pPr>
        <w:sectPr w:rsidR="00E930D6">
          <w:pgSz w:w="11906" w:h="16838"/>
          <w:pgMar w:top="1440" w:right="1800" w:bottom="1440" w:left="1800" w:header="851" w:footer="992" w:gutter="0"/>
          <w:cols w:space="425"/>
          <w:docGrid w:type="lines" w:linePitch="312"/>
        </w:sectPr>
      </w:pPr>
    </w:p>
    <w:p w14:paraId="37378C3F" w14:textId="4F735251" w:rsidR="00CD42AA" w:rsidRPr="0011690B" w:rsidRDefault="00C11AD5" w:rsidP="00C75781">
      <w:pPr>
        <w:pStyle w:val="af2"/>
      </w:pPr>
      <w:bookmarkStart w:id="0" w:name="_Toc28359011"/>
      <w:bookmarkStart w:id="1" w:name="_Toc35393797"/>
      <w:bookmarkStart w:id="2" w:name="_Toc113976067"/>
      <w:r>
        <w:rPr>
          <w:rFonts w:hint="eastAsia"/>
        </w:rPr>
        <w:lastRenderedPageBreak/>
        <w:t xml:space="preserve">第一章 </w:t>
      </w:r>
      <w:r w:rsidR="00CD42AA" w:rsidRPr="0011690B">
        <w:rPr>
          <w:rFonts w:hint="eastAsia"/>
        </w:rPr>
        <w:t>询价公告</w:t>
      </w:r>
      <w:bookmarkEnd w:id="0"/>
      <w:bookmarkEnd w:id="1"/>
      <w:bookmarkEnd w:id="2"/>
    </w:p>
    <w:p w14:paraId="690C18C9" w14:textId="77777777" w:rsidR="00CD42AA" w:rsidRDefault="00CD42AA" w:rsidP="00CD42AA"/>
    <w:p w14:paraId="101FD74D" w14:textId="77777777" w:rsidR="00CD42AA" w:rsidRDefault="00CD42AA" w:rsidP="00CD42AA">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14:paraId="30935740" w14:textId="505A00F6" w:rsidR="00CD42AA" w:rsidRDefault="00CD42AA" w:rsidP="00CD42AA">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明园社区2022年路灯、楼道灯采购及配套安装项目</w:t>
      </w:r>
      <w:r>
        <w:rPr>
          <w:rFonts w:ascii="仿宋" w:eastAsia="仿宋" w:hAnsi="仿宋" w:hint="eastAsia"/>
          <w:sz w:val="28"/>
          <w:szCs w:val="28"/>
        </w:rPr>
        <w:t>的潜在供应商应在</w:t>
      </w:r>
      <w:r>
        <w:rPr>
          <w:rFonts w:ascii="仿宋" w:eastAsia="仿宋" w:hAnsi="仿宋" w:hint="eastAsia"/>
          <w:sz w:val="28"/>
          <w:szCs w:val="28"/>
          <w:u w:val="single"/>
        </w:rPr>
        <w:t>网上</w:t>
      </w:r>
      <w:r>
        <w:rPr>
          <w:rFonts w:ascii="仿宋" w:eastAsia="仿宋" w:hAnsi="仿宋" w:hint="eastAsia"/>
          <w:sz w:val="28"/>
          <w:szCs w:val="28"/>
        </w:rPr>
        <w:t>获取采购文件，并于</w:t>
      </w:r>
      <w:r w:rsidRPr="001E515C">
        <w:rPr>
          <w:rFonts w:ascii="仿宋" w:eastAsia="仿宋" w:hAnsi="仿宋" w:hint="eastAsia"/>
          <w:sz w:val="28"/>
          <w:szCs w:val="28"/>
          <w:u w:val="single"/>
        </w:rPr>
        <w:t>2022</w:t>
      </w:r>
      <w:r w:rsidRPr="001E515C">
        <w:rPr>
          <w:rFonts w:ascii="仿宋" w:eastAsia="仿宋" w:hAnsi="仿宋" w:hint="eastAsia"/>
          <w:bCs/>
          <w:sz w:val="28"/>
          <w:szCs w:val="28"/>
          <w:u w:val="single"/>
        </w:rPr>
        <w:t>年09月</w:t>
      </w:r>
      <w:r w:rsidR="001E515C" w:rsidRPr="001E515C">
        <w:rPr>
          <w:rFonts w:ascii="仿宋" w:eastAsia="仿宋" w:hAnsi="仿宋"/>
          <w:bCs/>
          <w:sz w:val="28"/>
          <w:szCs w:val="28"/>
          <w:u w:val="single"/>
        </w:rPr>
        <w:t>26</w:t>
      </w:r>
      <w:r w:rsidRPr="001E515C">
        <w:rPr>
          <w:rFonts w:ascii="仿宋" w:eastAsia="仿宋" w:hAnsi="仿宋" w:hint="eastAsia"/>
          <w:bCs/>
          <w:sz w:val="28"/>
          <w:szCs w:val="28"/>
          <w:u w:val="single"/>
        </w:rPr>
        <w:t>日14点30分</w:t>
      </w:r>
      <w:r>
        <w:rPr>
          <w:rFonts w:ascii="仿宋" w:eastAsia="仿宋" w:hAnsi="仿宋" w:hint="eastAsia"/>
          <w:bCs/>
          <w:sz w:val="28"/>
          <w:szCs w:val="28"/>
        </w:rPr>
        <w:t>（北京时间）前提交响应文件</w:t>
      </w:r>
      <w:r>
        <w:rPr>
          <w:rFonts w:ascii="仿宋" w:eastAsia="仿宋" w:hAnsi="仿宋" w:hint="eastAsia"/>
          <w:sz w:val="28"/>
          <w:szCs w:val="28"/>
        </w:rPr>
        <w:t>。</w:t>
      </w:r>
    </w:p>
    <w:p w14:paraId="1F870785" w14:textId="77777777" w:rsidR="00CD42AA" w:rsidRDefault="00CD42AA" w:rsidP="00CD42AA">
      <w:pPr>
        <w:rPr>
          <w:szCs w:val="21"/>
        </w:rPr>
      </w:pPr>
    </w:p>
    <w:p w14:paraId="1A3847EB" w14:textId="77777777" w:rsidR="00CD42AA" w:rsidRDefault="00CD42AA" w:rsidP="00C75781">
      <w:pPr>
        <w:pStyle w:val="af4"/>
        <w:rPr>
          <w:b/>
        </w:rPr>
      </w:pPr>
      <w:bookmarkStart w:id="3" w:name="_Toc35393798"/>
      <w:bookmarkStart w:id="4" w:name="_Toc35393629"/>
      <w:bookmarkStart w:id="5" w:name="_Toc28359089"/>
      <w:bookmarkStart w:id="6" w:name="_Toc28359012"/>
      <w:bookmarkStart w:id="7" w:name="_Toc113974636"/>
      <w:bookmarkStart w:id="8" w:name="_Toc113976068"/>
      <w:r>
        <w:rPr>
          <w:rFonts w:hint="eastAsia"/>
        </w:rPr>
        <w:t>一、项目基本情况</w:t>
      </w:r>
      <w:bookmarkEnd w:id="3"/>
      <w:bookmarkEnd w:id="4"/>
      <w:bookmarkEnd w:id="5"/>
      <w:bookmarkEnd w:id="6"/>
      <w:bookmarkEnd w:id="7"/>
      <w:bookmarkEnd w:id="8"/>
    </w:p>
    <w:p w14:paraId="7C2BCA99" w14:textId="6187D51E" w:rsidR="00CD42AA" w:rsidRDefault="00CD42AA" w:rsidP="00CD42AA">
      <w:pPr>
        <w:ind w:firstLineChars="200" w:firstLine="560"/>
        <w:rPr>
          <w:rFonts w:ascii="仿宋" w:eastAsia="仿宋" w:hAnsi="仿宋"/>
          <w:sz w:val="28"/>
          <w:szCs w:val="28"/>
        </w:rPr>
      </w:pPr>
      <w:r>
        <w:rPr>
          <w:rFonts w:ascii="仿宋" w:eastAsia="仿宋" w:hAnsi="仿宋" w:hint="eastAsia"/>
          <w:sz w:val="28"/>
          <w:szCs w:val="28"/>
        </w:rPr>
        <w:t>项目编号：</w:t>
      </w:r>
      <w:r w:rsidRPr="002C1B29">
        <w:rPr>
          <w:rFonts w:ascii="仿宋" w:eastAsia="仿宋" w:hAnsi="仿宋" w:hint="eastAsia"/>
          <w:sz w:val="28"/>
          <w:szCs w:val="28"/>
        </w:rPr>
        <w:t>ZWKJS202209</w:t>
      </w:r>
      <w:r w:rsidR="002C1B29" w:rsidRPr="002C1B29">
        <w:rPr>
          <w:rFonts w:ascii="仿宋" w:eastAsia="仿宋" w:hAnsi="仿宋"/>
          <w:sz w:val="28"/>
          <w:szCs w:val="28"/>
        </w:rPr>
        <w:t>485</w:t>
      </w:r>
    </w:p>
    <w:p w14:paraId="370853AE" w14:textId="77777777" w:rsidR="00CD42AA" w:rsidRDefault="00CD42AA" w:rsidP="00C75781">
      <w:pPr>
        <w:pStyle w:val="af6"/>
        <w:rPr>
          <w:u w:val="single"/>
        </w:rPr>
      </w:pPr>
      <w:r>
        <w:rPr>
          <w:rFonts w:hint="eastAsia"/>
        </w:rPr>
        <w:t>项目名称：明园社区2022年路灯、楼道灯采购及配套安装项目</w:t>
      </w:r>
    </w:p>
    <w:p w14:paraId="557F1D0A" w14:textId="77777777" w:rsidR="00CD42AA" w:rsidRDefault="00CD42AA" w:rsidP="00CD42AA">
      <w:pPr>
        <w:ind w:firstLineChars="200" w:firstLine="560"/>
        <w:rPr>
          <w:rFonts w:ascii="仿宋" w:eastAsia="仿宋" w:hAnsi="仿宋"/>
          <w:sz w:val="28"/>
          <w:szCs w:val="28"/>
        </w:rPr>
      </w:pPr>
      <w:r>
        <w:rPr>
          <w:rFonts w:ascii="仿宋" w:eastAsia="仿宋" w:hAnsi="仿宋" w:hint="eastAsia"/>
          <w:sz w:val="28"/>
          <w:szCs w:val="28"/>
        </w:rPr>
        <w:t>采购方式：□竞争性谈判 □竞争性磋商</w:t>
      </w:r>
      <w:r>
        <w:rPr>
          <w:rFonts w:ascii="Wingdings 2" w:eastAsia="仿宋" w:hAnsi="Wingdings 2"/>
          <w:sz w:val="28"/>
          <w:szCs w:val="28"/>
        </w:rPr>
        <w:t xml:space="preserve"> R</w:t>
      </w:r>
      <w:r>
        <w:rPr>
          <w:rFonts w:ascii="仿宋" w:eastAsia="仿宋" w:hAnsi="仿宋" w:hint="eastAsia"/>
          <w:sz w:val="28"/>
          <w:szCs w:val="28"/>
        </w:rPr>
        <w:t>询价</w:t>
      </w:r>
    </w:p>
    <w:p w14:paraId="0889F8E1" w14:textId="77777777" w:rsidR="00CD42AA" w:rsidRDefault="00CD42AA" w:rsidP="00CD42AA">
      <w:pPr>
        <w:ind w:firstLineChars="200" w:firstLine="560"/>
        <w:rPr>
          <w:rFonts w:ascii="仿宋" w:eastAsia="仿宋" w:hAnsi="仿宋"/>
          <w:sz w:val="28"/>
          <w:szCs w:val="28"/>
        </w:rPr>
      </w:pPr>
      <w:r>
        <w:rPr>
          <w:rFonts w:ascii="仿宋" w:eastAsia="仿宋" w:hAnsi="仿宋" w:hint="eastAsia"/>
          <w:sz w:val="28"/>
          <w:szCs w:val="28"/>
        </w:rPr>
        <w:t>预算金额：120000元（含税）</w:t>
      </w:r>
    </w:p>
    <w:p w14:paraId="301D86F6" w14:textId="44B6B1A3" w:rsidR="00CD42AA" w:rsidRDefault="00CD42AA" w:rsidP="00CD42AA">
      <w:pPr>
        <w:ind w:firstLineChars="200" w:firstLine="560"/>
        <w:rPr>
          <w:rFonts w:ascii="仿宋" w:eastAsia="仿宋" w:hAnsi="仿宋"/>
          <w:sz w:val="28"/>
          <w:szCs w:val="28"/>
        </w:rPr>
      </w:pPr>
      <w:r>
        <w:rPr>
          <w:rFonts w:ascii="仿宋" w:eastAsia="仿宋" w:hAnsi="仿宋" w:hint="eastAsia"/>
          <w:sz w:val="28"/>
          <w:szCs w:val="28"/>
        </w:rPr>
        <w:t>最高限价：120000元（含税），供应商</w:t>
      </w:r>
      <w:r w:rsidR="00D54901">
        <w:rPr>
          <w:rFonts w:ascii="仿宋" w:eastAsia="仿宋" w:hAnsi="仿宋" w:hint="eastAsia"/>
          <w:sz w:val="28"/>
          <w:szCs w:val="28"/>
        </w:rPr>
        <w:t>投标总</w:t>
      </w:r>
      <w:r>
        <w:rPr>
          <w:rFonts w:ascii="仿宋" w:eastAsia="仿宋" w:hAnsi="仿宋" w:hint="eastAsia"/>
          <w:sz w:val="28"/>
          <w:szCs w:val="28"/>
        </w:rPr>
        <w:t>价超过预算金额的视为无效报价，按照无效响应处理。</w:t>
      </w:r>
    </w:p>
    <w:p w14:paraId="77CF602F" w14:textId="1E9F4051" w:rsidR="00CD42AA" w:rsidRDefault="00CD42AA" w:rsidP="00CD42AA">
      <w:pPr>
        <w:ind w:firstLineChars="200" w:firstLine="560"/>
        <w:rPr>
          <w:rFonts w:ascii="仿宋" w:eastAsia="仿宋" w:hAnsi="仿宋"/>
          <w:sz w:val="28"/>
          <w:szCs w:val="28"/>
        </w:rPr>
      </w:pPr>
      <w:r>
        <w:rPr>
          <w:rFonts w:ascii="仿宋" w:eastAsia="仿宋" w:hAnsi="仿宋" w:hint="eastAsia"/>
          <w:sz w:val="28"/>
          <w:szCs w:val="28"/>
        </w:rPr>
        <w:t>采购需求：20盏立杆式太阳能路灯和2、4、6栋共12个单元</w:t>
      </w:r>
      <w:r w:rsidR="002C1B29">
        <w:rPr>
          <w:rFonts w:ascii="仿宋" w:eastAsia="仿宋" w:hAnsi="仿宋" w:hint="eastAsia"/>
          <w:sz w:val="28"/>
          <w:szCs w:val="28"/>
        </w:rPr>
        <w:t>8</w:t>
      </w:r>
      <w:r w:rsidR="002C1B29">
        <w:rPr>
          <w:rFonts w:ascii="仿宋" w:eastAsia="仿宋" w:hAnsi="仿宋"/>
          <w:sz w:val="28"/>
          <w:szCs w:val="28"/>
        </w:rPr>
        <w:t>4</w:t>
      </w:r>
      <w:r w:rsidR="00E61E5A">
        <w:rPr>
          <w:rFonts w:ascii="仿宋" w:eastAsia="仿宋" w:hAnsi="仿宋" w:hint="eastAsia"/>
          <w:sz w:val="28"/>
          <w:szCs w:val="28"/>
        </w:rPr>
        <w:t>盏</w:t>
      </w:r>
      <w:r>
        <w:rPr>
          <w:rFonts w:ascii="仿宋" w:eastAsia="仿宋" w:hAnsi="仿宋" w:hint="eastAsia"/>
          <w:sz w:val="28"/>
          <w:szCs w:val="28"/>
        </w:rPr>
        <w:t>楼道灯及其配套安装服务</w:t>
      </w:r>
    </w:p>
    <w:p w14:paraId="04E31654" w14:textId="77C8BBD5" w:rsidR="00CE70A5" w:rsidRDefault="00CD42AA" w:rsidP="00CE70A5">
      <w:pPr>
        <w:ind w:firstLineChars="200" w:firstLine="560"/>
        <w:rPr>
          <w:rFonts w:ascii="仿宋" w:eastAsia="仿宋" w:hAnsi="仿宋"/>
          <w:sz w:val="28"/>
          <w:szCs w:val="28"/>
        </w:rPr>
      </w:pPr>
      <w:r>
        <w:rPr>
          <w:rFonts w:ascii="仿宋" w:eastAsia="仿宋" w:hAnsi="仿宋" w:hint="eastAsia"/>
          <w:sz w:val="28"/>
          <w:szCs w:val="28"/>
        </w:rPr>
        <w:t>合同履行期限：自合同签订之日起30个日历天</w:t>
      </w:r>
    </w:p>
    <w:p w14:paraId="6ADACB98" w14:textId="214B9D75" w:rsidR="00CE70A5" w:rsidRPr="00CE70A5" w:rsidRDefault="00CE70A5" w:rsidP="00CE70A5">
      <w:pPr>
        <w:ind w:firstLineChars="200" w:firstLine="560"/>
        <w:rPr>
          <w:rFonts w:ascii="仿宋" w:eastAsia="仿宋" w:hAnsi="仿宋"/>
          <w:sz w:val="28"/>
          <w:szCs w:val="28"/>
        </w:rPr>
      </w:pPr>
      <w:r>
        <w:rPr>
          <w:rFonts w:ascii="仿宋" w:eastAsia="仿宋" w:hAnsi="仿宋" w:hint="eastAsia"/>
          <w:sz w:val="28"/>
          <w:szCs w:val="28"/>
        </w:rPr>
        <w:t>质保期：3年</w:t>
      </w:r>
    </w:p>
    <w:p w14:paraId="1CF8D95E" w14:textId="78272101" w:rsidR="00995A13" w:rsidRDefault="00995A13" w:rsidP="00CD42AA">
      <w:pPr>
        <w:ind w:firstLineChars="200" w:firstLine="560"/>
        <w:rPr>
          <w:rFonts w:ascii="仿宋" w:eastAsia="仿宋" w:hAnsi="仿宋"/>
          <w:sz w:val="28"/>
          <w:szCs w:val="28"/>
          <w:u w:val="single"/>
        </w:rPr>
      </w:pPr>
      <w:r>
        <w:rPr>
          <w:rFonts w:ascii="仿宋" w:eastAsia="仿宋" w:hAnsi="仿宋" w:hint="eastAsia"/>
          <w:sz w:val="28"/>
          <w:szCs w:val="28"/>
        </w:rPr>
        <w:t>交货地点：</w:t>
      </w:r>
      <w:r w:rsidR="004E6A7D" w:rsidRPr="004E6A7D">
        <w:rPr>
          <w:rFonts w:ascii="仿宋" w:eastAsia="仿宋" w:hAnsi="仿宋" w:hint="eastAsia"/>
          <w:sz w:val="28"/>
          <w:szCs w:val="28"/>
        </w:rPr>
        <w:t>南京市建邺区滨湖街道明园社区居委会</w:t>
      </w:r>
    </w:p>
    <w:p w14:paraId="34806DE3" w14:textId="77777777" w:rsidR="00CD42AA" w:rsidRDefault="00CD42AA" w:rsidP="00CD42AA">
      <w:pPr>
        <w:spacing w:line="360" w:lineRule="auto"/>
        <w:ind w:firstLineChars="200" w:firstLine="560"/>
        <w:rPr>
          <w:rFonts w:ascii="仿宋" w:eastAsia="仿宋" w:hAnsi="仿宋"/>
          <w:sz w:val="28"/>
          <w:szCs w:val="28"/>
        </w:rPr>
      </w:pPr>
      <w:r>
        <w:rPr>
          <w:rFonts w:ascii="仿宋" w:eastAsia="仿宋" w:hAnsi="仿宋" w:hint="eastAsia"/>
          <w:sz w:val="28"/>
          <w:szCs w:val="28"/>
        </w:rPr>
        <w:t>本项目不接受联合体。</w:t>
      </w:r>
    </w:p>
    <w:p w14:paraId="3E047FEC" w14:textId="77777777" w:rsidR="00CD42AA" w:rsidRDefault="00CD42AA" w:rsidP="00CD42AA">
      <w:pPr>
        <w:pStyle w:val="2"/>
        <w:spacing w:line="360" w:lineRule="auto"/>
        <w:rPr>
          <w:rFonts w:ascii="黑体" w:hAnsi="黑体" w:cs="宋体"/>
          <w:b w:val="0"/>
          <w:sz w:val="28"/>
          <w:szCs w:val="28"/>
        </w:rPr>
      </w:pPr>
      <w:bookmarkStart w:id="9" w:name="_Toc28359013"/>
      <w:bookmarkStart w:id="10" w:name="_Toc28359090"/>
      <w:bookmarkStart w:id="11" w:name="_Toc35393630"/>
      <w:bookmarkStart w:id="12" w:name="_Toc35393799"/>
      <w:bookmarkStart w:id="13" w:name="_Toc113974637"/>
      <w:bookmarkStart w:id="14" w:name="_Toc113976069"/>
      <w:r>
        <w:rPr>
          <w:rFonts w:ascii="黑体" w:hAnsi="黑体" w:cs="宋体" w:hint="eastAsia"/>
          <w:b w:val="0"/>
          <w:sz w:val="28"/>
          <w:szCs w:val="28"/>
        </w:rPr>
        <w:lastRenderedPageBreak/>
        <w:t>二、申请人的资格要求：</w:t>
      </w:r>
      <w:bookmarkEnd w:id="9"/>
      <w:bookmarkEnd w:id="10"/>
      <w:bookmarkEnd w:id="11"/>
      <w:bookmarkEnd w:id="12"/>
      <w:bookmarkEnd w:id="13"/>
      <w:bookmarkEnd w:id="14"/>
    </w:p>
    <w:p w14:paraId="663E608A" w14:textId="77777777" w:rsidR="00CD42AA" w:rsidRDefault="00CD42AA" w:rsidP="00CD42AA">
      <w:pPr>
        <w:ind w:firstLineChars="200" w:firstLine="560"/>
        <w:rPr>
          <w:rFonts w:ascii="仿宋" w:eastAsia="仿宋" w:hAnsi="仿宋"/>
          <w:sz w:val="28"/>
          <w:szCs w:val="28"/>
        </w:rPr>
      </w:pPr>
      <w:bookmarkStart w:id="15" w:name="_Toc28359091"/>
      <w:bookmarkStart w:id="16" w:name="_Toc28359014"/>
      <w:r>
        <w:rPr>
          <w:rFonts w:ascii="仿宋" w:eastAsia="仿宋" w:hAnsi="仿宋" w:hint="eastAsia"/>
          <w:sz w:val="28"/>
          <w:szCs w:val="28"/>
        </w:rPr>
        <w:t>1.符合政府采购法第二十二条第一款规定的条件，并提供下列材料；</w:t>
      </w:r>
    </w:p>
    <w:p w14:paraId="020A8772" w14:textId="77777777" w:rsidR="00CD42AA" w:rsidRDefault="00CD42AA" w:rsidP="00CD42AA">
      <w:pPr>
        <w:ind w:firstLineChars="200" w:firstLine="560"/>
        <w:rPr>
          <w:rFonts w:ascii="仿宋" w:eastAsia="仿宋" w:hAnsi="仿宋"/>
          <w:sz w:val="28"/>
          <w:szCs w:val="28"/>
        </w:rPr>
      </w:pPr>
      <w:r>
        <w:rPr>
          <w:rFonts w:ascii="仿宋" w:eastAsia="仿宋" w:hAnsi="仿宋" w:hint="eastAsia"/>
          <w:sz w:val="28"/>
          <w:szCs w:val="28"/>
        </w:rPr>
        <w:t>(1)具有独立承担民事责任的能力</w:t>
      </w:r>
      <w:r w:rsidRPr="00C75781">
        <w:rPr>
          <w:rStyle w:val="afb"/>
          <w:rFonts w:hint="eastAsia"/>
        </w:rPr>
        <w:t>(提供法人或者其他组织的营业执照并加盖公章；为自然人的，提供其身份证复印件并加盖公章)；</w:t>
      </w:r>
    </w:p>
    <w:p w14:paraId="68FAD6CF" w14:textId="2BE1F6FC" w:rsidR="00CD42AA" w:rsidRDefault="00CD42AA" w:rsidP="00CD42AA">
      <w:pPr>
        <w:ind w:firstLineChars="200" w:firstLine="560"/>
        <w:rPr>
          <w:rFonts w:ascii="仿宋" w:eastAsia="仿宋" w:hAnsi="仿宋"/>
          <w:b/>
          <w:bCs/>
          <w:sz w:val="28"/>
          <w:szCs w:val="28"/>
          <w:u w:val="single"/>
        </w:rPr>
      </w:pPr>
      <w:r>
        <w:rPr>
          <w:rFonts w:ascii="仿宋" w:eastAsia="仿宋" w:hAnsi="仿宋" w:hint="eastAsia"/>
          <w:sz w:val="28"/>
          <w:szCs w:val="28"/>
        </w:rPr>
        <w:t>(2)具有良好的商业信誉和健全的财务会计制度</w:t>
      </w:r>
      <w:r>
        <w:rPr>
          <w:rFonts w:ascii="仿宋" w:eastAsia="仿宋" w:hAnsi="仿宋" w:hint="eastAsia"/>
          <w:b/>
          <w:bCs/>
          <w:sz w:val="28"/>
          <w:szCs w:val="28"/>
          <w:u w:val="single"/>
        </w:rPr>
        <w:t>(</w:t>
      </w:r>
      <w:r w:rsidR="00C4598D" w:rsidRPr="00C4598D">
        <w:rPr>
          <w:rFonts w:ascii="仿宋" w:eastAsia="仿宋" w:hAnsi="仿宋" w:hint="eastAsia"/>
          <w:b/>
          <w:bCs/>
          <w:sz w:val="28"/>
          <w:szCs w:val="28"/>
          <w:u w:val="single"/>
        </w:rPr>
        <w:t>提供参加本次政府采购活动前6个月内至少一个月份的会计报表（至少包括资产负债表和利润表）复印件或其上一年度经审计的财务报告加盖供应商公章，成立不满6个月的无需提供</w:t>
      </w:r>
      <w:r>
        <w:rPr>
          <w:rFonts w:ascii="仿宋" w:eastAsia="仿宋" w:hAnsi="仿宋" w:hint="eastAsia"/>
          <w:b/>
          <w:bCs/>
          <w:sz w:val="28"/>
          <w:szCs w:val="28"/>
          <w:u w:val="single"/>
        </w:rPr>
        <w:t>)；</w:t>
      </w:r>
    </w:p>
    <w:p w14:paraId="7A0FBE75" w14:textId="77777777" w:rsidR="00CD42AA" w:rsidRDefault="00CD42AA" w:rsidP="00CD42AA">
      <w:pPr>
        <w:ind w:firstLineChars="200" w:firstLine="560"/>
        <w:rPr>
          <w:rFonts w:ascii="仿宋" w:eastAsia="仿宋" w:hAnsi="仿宋"/>
          <w:b/>
          <w:bCs/>
          <w:sz w:val="28"/>
          <w:szCs w:val="28"/>
          <w:u w:val="single"/>
        </w:rPr>
      </w:pPr>
      <w:r>
        <w:rPr>
          <w:rFonts w:ascii="仿宋" w:eastAsia="仿宋" w:hAnsi="仿宋" w:hint="eastAsia"/>
          <w:sz w:val="28"/>
          <w:szCs w:val="28"/>
        </w:rPr>
        <w:t>(3)具有履行合同所必需的设备和专业技术能力</w:t>
      </w:r>
      <w:r>
        <w:rPr>
          <w:rFonts w:ascii="仿宋" w:eastAsia="仿宋" w:hAnsi="仿宋" w:hint="eastAsia"/>
          <w:b/>
          <w:bCs/>
          <w:sz w:val="28"/>
          <w:szCs w:val="28"/>
          <w:u w:val="single"/>
        </w:rPr>
        <w:t>（供应商应根据履行采购合同需要，提供履行合同所必需的设备和专业技能能力的证明材料或书面承诺）；</w:t>
      </w:r>
    </w:p>
    <w:p w14:paraId="324D09E1" w14:textId="5080C9FD" w:rsidR="002C3910" w:rsidRDefault="00CD42AA" w:rsidP="00CD42AA">
      <w:pPr>
        <w:ind w:firstLineChars="200" w:firstLine="560"/>
        <w:rPr>
          <w:rFonts w:ascii="仿宋" w:eastAsia="仿宋" w:hAnsi="仿宋"/>
          <w:b/>
          <w:bCs/>
          <w:sz w:val="28"/>
          <w:szCs w:val="28"/>
          <w:u w:val="single"/>
        </w:rPr>
      </w:pPr>
      <w:r>
        <w:rPr>
          <w:rFonts w:ascii="仿宋" w:eastAsia="仿宋" w:hAnsi="仿宋" w:hint="eastAsia"/>
          <w:sz w:val="28"/>
          <w:szCs w:val="28"/>
        </w:rPr>
        <w:t>(4)有依法缴纳税收和社会保障资金的良好记录</w:t>
      </w:r>
      <w:r w:rsidR="002C3910" w:rsidRPr="002C3910">
        <w:rPr>
          <w:rFonts w:ascii="仿宋" w:eastAsia="仿宋" w:hAnsi="仿宋" w:hint="eastAsia"/>
          <w:b/>
          <w:bCs/>
          <w:sz w:val="28"/>
          <w:szCs w:val="28"/>
          <w:u w:val="single"/>
        </w:rPr>
        <w:t>提供参加本次政府采购活动前三个月内（至少一个月）依法缴纳税收和社会保障资金的相关材料复印件加盖公章）</w:t>
      </w:r>
    </w:p>
    <w:p w14:paraId="319C2F56" w14:textId="0606147F" w:rsidR="00CD42AA" w:rsidRDefault="00CD42AA" w:rsidP="00CD42AA">
      <w:pPr>
        <w:ind w:firstLineChars="200" w:firstLine="560"/>
        <w:rPr>
          <w:rFonts w:ascii="仿宋" w:eastAsia="仿宋" w:hAnsi="仿宋"/>
          <w:b/>
          <w:bCs/>
          <w:sz w:val="28"/>
          <w:szCs w:val="28"/>
          <w:u w:val="single"/>
        </w:rPr>
      </w:pPr>
      <w:r>
        <w:rPr>
          <w:rFonts w:ascii="仿宋" w:eastAsia="仿宋" w:hAnsi="仿宋" w:hint="eastAsia"/>
          <w:sz w:val="28"/>
          <w:szCs w:val="28"/>
        </w:rPr>
        <w:t>(5)参加政府采购活动前三年内，在经营活动中没有重大违法记录</w:t>
      </w:r>
      <w:r>
        <w:rPr>
          <w:rFonts w:ascii="仿宋" w:eastAsia="仿宋" w:hAnsi="仿宋" w:hint="eastAsia"/>
          <w:b/>
          <w:bCs/>
          <w:sz w:val="28"/>
          <w:szCs w:val="28"/>
          <w:u w:val="single"/>
        </w:rPr>
        <w:t>（提供承诺书并加盖公章）；</w:t>
      </w:r>
    </w:p>
    <w:p w14:paraId="4FD0B388" w14:textId="77777777" w:rsidR="00CD42AA" w:rsidRDefault="00CD42AA" w:rsidP="00CD42AA">
      <w:pPr>
        <w:ind w:firstLineChars="200" w:firstLine="560"/>
        <w:rPr>
          <w:rFonts w:ascii="仿宋" w:eastAsia="仿宋" w:hAnsi="仿宋"/>
          <w:sz w:val="28"/>
          <w:szCs w:val="28"/>
        </w:rPr>
      </w:pPr>
      <w:r>
        <w:rPr>
          <w:rFonts w:ascii="仿宋" w:eastAsia="仿宋" w:hAnsi="仿宋" w:hint="eastAsia"/>
          <w:sz w:val="28"/>
          <w:szCs w:val="28"/>
        </w:rPr>
        <w:t>(6)法律、行政法规规定的其他条件。</w:t>
      </w:r>
    </w:p>
    <w:p w14:paraId="14845894" w14:textId="77777777" w:rsidR="00CD42AA" w:rsidRDefault="00CD42AA" w:rsidP="00CD42AA">
      <w:pPr>
        <w:ind w:firstLineChars="200" w:firstLine="560"/>
        <w:rPr>
          <w:rFonts w:ascii="仿宋" w:eastAsia="仿宋" w:hAnsi="仿宋"/>
          <w:b/>
          <w:bCs/>
          <w:sz w:val="28"/>
          <w:szCs w:val="28"/>
          <w:u w:val="single"/>
        </w:rPr>
      </w:pPr>
      <w:r>
        <w:rPr>
          <w:rFonts w:ascii="仿宋" w:eastAsia="仿宋" w:hAnsi="仿宋" w:hint="eastAsia"/>
          <w:sz w:val="28"/>
          <w:szCs w:val="28"/>
        </w:rPr>
        <w:t>2.供应商单位负责人为同一人或者存在直接控股、管理关系的不同单位，不得参加同一合同项下政府采购活动</w:t>
      </w:r>
      <w:r>
        <w:rPr>
          <w:rFonts w:ascii="仿宋" w:eastAsia="仿宋" w:hAnsi="仿宋" w:hint="eastAsia"/>
          <w:b/>
          <w:bCs/>
          <w:sz w:val="28"/>
          <w:szCs w:val="28"/>
          <w:u w:val="single"/>
        </w:rPr>
        <w:t>（须提供承诺并加盖公章，格式自拟）。</w:t>
      </w:r>
    </w:p>
    <w:p w14:paraId="3446D605" w14:textId="77777777" w:rsidR="00CD42AA" w:rsidRDefault="00CD42AA" w:rsidP="00CD42AA">
      <w:pPr>
        <w:ind w:firstLineChars="200" w:firstLine="560"/>
        <w:rPr>
          <w:rFonts w:ascii="仿宋" w:eastAsia="仿宋" w:hAnsi="仿宋"/>
          <w:sz w:val="28"/>
          <w:szCs w:val="28"/>
        </w:rPr>
      </w:pPr>
      <w:r>
        <w:rPr>
          <w:rFonts w:ascii="仿宋" w:eastAsia="仿宋" w:hAnsi="仿宋" w:hint="eastAsia"/>
          <w:sz w:val="28"/>
          <w:szCs w:val="28"/>
        </w:rPr>
        <w:t>3.为采购项目提供整体设计、规范编制或者项目管理、监理、检</w:t>
      </w:r>
      <w:r>
        <w:rPr>
          <w:rFonts w:ascii="仿宋" w:eastAsia="仿宋" w:hAnsi="仿宋" w:hint="eastAsia"/>
          <w:sz w:val="28"/>
          <w:szCs w:val="28"/>
        </w:rPr>
        <w:lastRenderedPageBreak/>
        <w:t>测等服务的供应商，不得再参加该采购项目的其他采购活动。</w:t>
      </w:r>
    </w:p>
    <w:p w14:paraId="1C8D56C2" w14:textId="77777777" w:rsidR="00CD42AA" w:rsidRDefault="00CD42AA" w:rsidP="00CD42AA">
      <w:pPr>
        <w:ind w:firstLineChars="200" w:firstLine="560"/>
        <w:rPr>
          <w:rFonts w:ascii="仿宋" w:eastAsia="仿宋" w:hAnsi="仿宋"/>
          <w:b/>
          <w:bCs/>
          <w:sz w:val="28"/>
          <w:szCs w:val="28"/>
          <w:u w:val="single"/>
        </w:rPr>
      </w:pPr>
      <w:r>
        <w:rPr>
          <w:rFonts w:ascii="仿宋" w:eastAsia="仿宋" w:hAnsi="仿宋" w:hint="eastAsia"/>
          <w:sz w:val="28"/>
          <w:szCs w:val="28"/>
        </w:rPr>
        <w:t>4.供应商未被“信用中国”网站（www.creditchina.gov.cn）列入失信被执行人、重大税收违法案件当事人名单、政府采购严重违法失信行为记录名单</w:t>
      </w:r>
      <w:r>
        <w:rPr>
          <w:rFonts w:ascii="仿宋" w:eastAsia="仿宋" w:hAnsi="仿宋" w:hint="eastAsia"/>
          <w:b/>
          <w:bCs/>
          <w:sz w:val="28"/>
          <w:szCs w:val="28"/>
          <w:u w:val="single"/>
        </w:rPr>
        <w:t>（须提供网站截图并加盖公章）。</w:t>
      </w:r>
    </w:p>
    <w:p w14:paraId="75461B41" w14:textId="77777777" w:rsidR="00CD42AA" w:rsidRDefault="00CD42AA" w:rsidP="00CD42AA">
      <w:pPr>
        <w:ind w:firstLineChars="200" w:firstLine="560"/>
        <w:rPr>
          <w:rFonts w:ascii="仿宋" w:eastAsia="仿宋" w:hAnsi="仿宋"/>
          <w:b/>
          <w:bCs/>
          <w:sz w:val="28"/>
          <w:szCs w:val="28"/>
          <w:u w:val="single"/>
        </w:rPr>
      </w:pPr>
      <w:r>
        <w:rPr>
          <w:rFonts w:ascii="仿宋" w:eastAsia="仿宋" w:hAnsi="仿宋" w:hint="eastAsia"/>
          <w:sz w:val="28"/>
          <w:szCs w:val="28"/>
        </w:rPr>
        <w:t>5.落实政府采购政策需满足的资格要求：如供应商为中小微企业、监狱企业、残疾人福利性单位等，</w:t>
      </w:r>
      <w:r>
        <w:rPr>
          <w:rFonts w:ascii="仿宋" w:eastAsia="仿宋" w:hAnsi="仿宋" w:hint="eastAsia"/>
          <w:b/>
          <w:bCs/>
          <w:sz w:val="28"/>
          <w:szCs w:val="28"/>
          <w:u w:val="single"/>
        </w:rPr>
        <w:t>须提供相关证明文件并加盖公章。</w:t>
      </w:r>
    </w:p>
    <w:p w14:paraId="1D907118" w14:textId="77777777" w:rsidR="00CD42AA" w:rsidRDefault="00CD42AA" w:rsidP="00CD42AA">
      <w:pPr>
        <w:ind w:firstLineChars="200" w:firstLine="560"/>
        <w:rPr>
          <w:rFonts w:ascii="仿宋" w:eastAsia="仿宋" w:hAnsi="仿宋"/>
          <w:sz w:val="28"/>
          <w:szCs w:val="28"/>
        </w:rPr>
      </w:pPr>
      <w:r>
        <w:rPr>
          <w:rFonts w:ascii="仿宋" w:eastAsia="仿宋" w:hAnsi="仿宋" w:hint="eastAsia"/>
          <w:sz w:val="28"/>
          <w:szCs w:val="28"/>
        </w:rPr>
        <w:t>6.本项目的特定资格要求：无。</w:t>
      </w:r>
    </w:p>
    <w:p w14:paraId="494F6F86" w14:textId="77777777" w:rsidR="00CD42AA" w:rsidRDefault="00CD42AA" w:rsidP="00CD42AA">
      <w:pPr>
        <w:pStyle w:val="2"/>
        <w:spacing w:line="360" w:lineRule="auto"/>
        <w:rPr>
          <w:rFonts w:ascii="黑体" w:hAnsi="黑体" w:cs="宋体"/>
          <w:b w:val="0"/>
          <w:sz w:val="28"/>
          <w:szCs w:val="28"/>
        </w:rPr>
      </w:pPr>
      <w:bookmarkStart w:id="17" w:name="_Toc35393631"/>
      <w:bookmarkStart w:id="18" w:name="_Toc35393800"/>
      <w:bookmarkStart w:id="19" w:name="_Toc113974638"/>
      <w:bookmarkStart w:id="20" w:name="_Toc113976070"/>
      <w:r>
        <w:rPr>
          <w:rFonts w:ascii="黑体" w:hAnsi="黑体" w:cs="宋体" w:hint="eastAsia"/>
          <w:b w:val="0"/>
          <w:sz w:val="28"/>
          <w:szCs w:val="28"/>
        </w:rPr>
        <w:t>三、获取采购文件</w:t>
      </w:r>
      <w:bookmarkEnd w:id="15"/>
      <w:bookmarkEnd w:id="16"/>
      <w:bookmarkEnd w:id="17"/>
      <w:bookmarkEnd w:id="18"/>
      <w:bookmarkEnd w:id="19"/>
      <w:bookmarkEnd w:id="20"/>
    </w:p>
    <w:p w14:paraId="07763E4D" w14:textId="180B50BB" w:rsidR="00CD42AA" w:rsidRDefault="00CD42AA" w:rsidP="00CD42AA">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2022年09月1</w:t>
      </w:r>
      <w:r w:rsidR="001E515C">
        <w:rPr>
          <w:rFonts w:ascii="仿宋" w:eastAsia="仿宋" w:hAnsi="仿宋" w:cs="宋体"/>
          <w:sz w:val="28"/>
          <w:szCs w:val="28"/>
          <w:u w:val="single"/>
        </w:rPr>
        <w:t>5</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2022年09月1</w:t>
      </w:r>
      <w:r w:rsidR="001E515C">
        <w:rPr>
          <w:rFonts w:ascii="仿宋" w:eastAsia="仿宋" w:hAnsi="仿宋" w:cs="宋体"/>
          <w:sz w:val="28"/>
          <w:szCs w:val="28"/>
          <w:u w:val="single"/>
        </w:rPr>
        <w:t>9</w:t>
      </w:r>
      <w:r>
        <w:rPr>
          <w:rFonts w:ascii="仿宋" w:eastAsia="仿宋" w:hAnsi="仿宋" w:cs="宋体" w:hint="eastAsia"/>
          <w:sz w:val="28"/>
          <w:szCs w:val="28"/>
          <w:u w:val="single"/>
        </w:rPr>
        <w:t>日</w:t>
      </w:r>
      <w:r>
        <w:rPr>
          <w:rFonts w:ascii="仿宋" w:eastAsia="仿宋" w:hAnsi="仿宋" w:cs="宋体" w:hint="eastAsia"/>
          <w:sz w:val="28"/>
          <w:szCs w:val="28"/>
        </w:rPr>
        <w:t>，每天上午</w:t>
      </w:r>
      <w:r>
        <w:rPr>
          <w:rFonts w:ascii="仿宋" w:eastAsia="仿宋" w:hAnsi="仿宋" w:cs="宋体" w:hint="eastAsia"/>
          <w:sz w:val="28"/>
          <w:szCs w:val="28"/>
          <w:u w:val="single"/>
        </w:rPr>
        <w:t>08：30</w:t>
      </w:r>
      <w:r>
        <w:rPr>
          <w:rFonts w:ascii="仿宋" w:eastAsia="仿宋" w:hAnsi="仿宋" w:cs="宋体" w:hint="eastAsia"/>
          <w:sz w:val="28"/>
          <w:szCs w:val="28"/>
        </w:rPr>
        <w:t>至</w:t>
      </w:r>
      <w:r>
        <w:rPr>
          <w:rFonts w:ascii="仿宋" w:eastAsia="仿宋" w:hAnsi="仿宋" w:cs="宋体" w:hint="eastAsia"/>
          <w:sz w:val="28"/>
          <w:szCs w:val="28"/>
          <w:u w:val="single"/>
        </w:rPr>
        <w:t>11：30</w:t>
      </w:r>
      <w:r>
        <w:rPr>
          <w:rFonts w:ascii="仿宋" w:eastAsia="仿宋" w:hAnsi="仿宋" w:cs="宋体" w:hint="eastAsia"/>
          <w:sz w:val="28"/>
          <w:szCs w:val="28"/>
        </w:rPr>
        <w:t>，下午</w:t>
      </w:r>
      <w:r>
        <w:rPr>
          <w:rFonts w:ascii="仿宋" w:eastAsia="仿宋" w:hAnsi="仿宋" w:cs="宋体" w:hint="eastAsia"/>
          <w:sz w:val="28"/>
          <w:szCs w:val="28"/>
          <w:u w:val="single"/>
        </w:rPr>
        <w:t>14：00</w:t>
      </w:r>
      <w:r>
        <w:rPr>
          <w:rFonts w:ascii="仿宋" w:eastAsia="仿宋" w:hAnsi="仿宋" w:cs="宋体" w:hint="eastAsia"/>
          <w:sz w:val="28"/>
          <w:szCs w:val="28"/>
        </w:rPr>
        <w:t>至</w:t>
      </w:r>
      <w:r>
        <w:rPr>
          <w:rFonts w:ascii="仿宋" w:eastAsia="仿宋" w:hAnsi="仿宋" w:cs="宋体" w:hint="eastAsia"/>
          <w:sz w:val="28"/>
          <w:szCs w:val="28"/>
          <w:u w:val="single"/>
        </w:rPr>
        <w:t>17：30</w:t>
      </w:r>
      <w:r>
        <w:rPr>
          <w:rFonts w:ascii="仿宋" w:eastAsia="仿宋" w:hAnsi="仿宋" w:cs="宋体" w:hint="eastAsia"/>
          <w:sz w:val="28"/>
          <w:szCs w:val="28"/>
        </w:rPr>
        <w:t>（北京时间，法定节假日除外 ）</w:t>
      </w:r>
    </w:p>
    <w:p w14:paraId="5E40C28C" w14:textId="77777777" w:rsidR="00CD42AA" w:rsidRDefault="00CD42AA" w:rsidP="00CD42AA">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地点：网上</w:t>
      </w:r>
    </w:p>
    <w:p w14:paraId="75746600" w14:textId="3556BB4D" w:rsidR="00CD42AA" w:rsidRDefault="00CD42AA" w:rsidP="00CD42AA">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方式：在询价文件获取截止时间前,请有意向且具备资格条件的报名单位到中通服网盈科技有限公司官网（</w:t>
      </w:r>
      <w:r w:rsidR="003C63BC">
        <w:rPr>
          <w:rFonts w:ascii="仿宋" w:eastAsia="仿宋" w:hAnsi="仿宋" w:cs="宋体" w:hint="eastAsia"/>
          <w:sz w:val="28"/>
          <w:szCs w:val="28"/>
        </w:rPr>
        <w:t>h</w:t>
      </w:r>
      <w:r w:rsidR="003C63BC">
        <w:rPr>
          <w:rFonts w:ascii="仿宋" w:eastAsia="仿宋" w:hAnsi="仿宋" w:cs="宋体"/>
          <w:sz w:val="28"/>
          <w:szCs w:val="28"/>
        </w:rPr>
        <w:t>tpps://</w:t>
      </w:r>
      <w:r>
        <w:rPr>
          <w:rFonts w:ascii="仿宋" w:eastAsia="仿宋" w:hAnsi="仿宋" w:cs="宋体" w:hint="eastAsia"/>
          <w:sz w:val="28"/>
          <w:szCs w:val="28"/>
        </w:rPr>
        <w:t>www.ccswy.com）下载《报名材料》（操作指南-供应商指南-报名材料），填写相关信息后打印、盖公章并扫描，并将可编辑word版及电子版扫描件一并发送至联系人邮箱（xumuzhi.jswy@chinaccs.cn）中，发送成功后务必电话联系代理机构（电话：17551021782）确认邮件收取成功。代理机构确认报名材料内容齐全后，向报名单位邮件发送询价文件。</w:t>
      </w:r>
    </w:p>
    <w:p w14:paraId="0D2614A3" w14:textId="7D9149EE" w:rsidR="00D418AA" w:rsidRDefault="00CD42AA" w:rsidP="002F0F4F">
      <w:pPr>
        <w:spacing w:line="360" w:lineRule="auto"/>
        <w:ind w:firstLine="540"/>
        <w:rPr>
          <w:rFonts w:ascii="仿宋" w:eastAsia="仿宋" w:hAnsi="仿宋" w:cs="宋体"/>
          <w:sz w:val="28"/>
          <w:szCs w:val="28"/>
        </w:rPr>
      </w:pPr>
      <w:r>
        <w:rPr>
          <w:rFonts w:ascii="仿宋" w:eastAsia="仿宋" w:hAnsi="仿宋" w:cs="宋体" w:hint="eastAsia"/>
          <w:sz w:val="28"/>
          <w:szCs w:val="28"/>
        </w:rPr>
        <w:t>售价：200元</w:t>
      </w:r>
    </w:p>
    <w:p w14:paraId="1A58227E" w14:textId="77777777" w:rsidR="00CD42AA" w:rsidRDefault="00CD42AA" w:rsidP="00CD42AA">
      <w:pPr>
        <w:pStyle w:val="2"/>
        <w:spacing w:line="360" w:lineRule="auto"/>
        <w:rPr>
          <w:rFonts w:ascii="黑体" w:hAnsi="黑体" w:cs="宋体"/>
          <w:b w:val="0"/>
          <w:sz w:val="28"/>
          <w:szCs w:val="28"/>
        </w:rPr>
      </w:pPr>
      <w:bookmarkStart w:id="21" w:name="_Toc35393801"/>
      <w:bookmarkStart w:id="22" w:name="_Toc35393632"/>
      <w:bookmarkStart w:id="23" w:name="_Toc28359015"/>
      <w:bookmarkStart w:id="24" w:name="_Toc28359092"/>
      <w:bookmarkStart w:id="25" w:name="_Toc113974639"/>
      <w:bookmarkStart w:id="26" w:name="_Toc113976071"/>
      <w:r>
        <w:rPr>
          <w:rFonts w:ascii="黑体" w:hAnsi="黑体" w:cs="宋体" w:hint="eastAsia"/>
          <w:b w:val="0"/>
          <w:sz w:val="28"/>
          <w:szCs w:val="28"/>
        </w:rPr>
        <w:lastRenderedPageBreak/>
        <w:t>四、响应文件提交</w:t>
      </w:r>
      <w:bookmarkEnd w:id="21"/>
      <w:bookmarkEnd w:id="22"/>
      <w:bookmarkEnd w:id="23"/>
      <w:bookmarkEnd w:id="24"/>
      <w:bookmarkEnd w:id="25"/>
      <w:bookmarkEnd w:id="26"/>
    </w:p>
    <w:p w14:paraId="422FEC07" w14:textId="711B7E1F" w:rsidR="00CD42AA" w:rsidRDefault="00CD42AA" w:rsidP="00CD42AA">
      <w:pPr>
        <w:ind w:firstLineChars="200" w:firstLine="560"/>
        <w:rPr>
          <w:rFonts w:ascii="仿宋" w:eastAsia="仿宋" w:hAnsi="仿宋"/>
          <w:bCs/>
          <w:sz w:val="28"/>
          <w:szCs w:val="28"/>
          <w:u w:val="single"/>
        </w:rPr>
      </w:pPr>
      <w:r>
        <w:rPr>
          <w:rFonts w:ascii="仿宋" w:eastAsia="仿宋" w:hAnsi="仿宋" w:hint="eastAsia"/>
          <w:sz w:val="28"/>
          <w:szCs w:val="28"/>
        </w:rPr>
        <w:t>截止时间：</w:t>
      </w:r>
      <w:r w:rsidRPr="001E515C">
        <w:rPr>
          <w:rFonts w:ascii="仿宋" w:eastAsia="仿宋" w:hAnsi="仿宋" w:hint="eastAsia"/>
          <w:sz w:val="28"/>
          <w:szCs w:val="28"/>
          <w:u w:val="single"/>
        </w:rPr>
        <w:t>2022</w:t>
      </w:r>
      <w:r w:rsidRPr="001E515C">
        <w:rPr>
          <w:rFonts w:ascii="仿宋" w:eastAsia="仿宋" w:hAnsi="仿宋" w:hint="eastAsia"/>
          <w:bCs/>
          <w:sz w:val="28"/>
          <w:szCs w:val="28"/>
          <w:u w:val="single"/>
        </w:rPr>
        <w:t>年09月2</w:t>
      </w:r>
      <w:r w:rsidR="001E515C" w:rsidRPr="001E515C">
        <w:rPr>
          <w:rFonts w:ascii="仿宋" w:eastAsia="仿宋" w:hAnsi="仿宋"/>
          <w:bCs/>
          <w:sz w:val="28"/>
          <w:szCs w:val="28"/>
          <w:u w:val="single"/>
        </w:rPr>
        <w:t>6</w:t>
      </w:r>
      <w:r w:rsidRPr="001E515C">
        <w:rPr>
          <w:rFonts w:ascii="仿宋" w:eastAsia="仿宋" w:hAnsi="仿宋" w:hint="eastAsia"/>
          <w:bCs/>
          <w:sz w:val="28"/>
          <w:szCs w:val="28"/>
          <w:u w:val="single"/>
        </w:rPr>
        <w:t>日14点30分</w:t>
      </w:r>
      <w:r>
        <w:rPr>
          <w:rFonts w:ascii="仿宋" w:eastAsia="仿宋" w:hAnsi="仿宋" w:hint="eastAsia"/>
          <w:bCs/>
          <w:sz w:val="28"/>
          <w:szCs w:val="28"/>
        </w:rPr>
        <w:t>（北京时间）</w:t>
      </w:r>
    </w:p>
    <w:p w14:paraId="0D02E28C" w14:textId="77777777" w:rsidR="002C3910" w:rsidRDefault="00CD42AA" w:rsidP="002C3910">
      <w:pPr>
        <w:ind w:firstLineChars="200" w:firstLine="560"/>
        <w:rPr>
          <w:rFonts w:ascii="仿宋" w:eastAsia="仿宋" w:hAnsi="仿宋"/>
          <w:sz w:val="28"/>
          <w:szCs w:val="28"/>
        </w:rPr>
      </w:pPr>
      <w:r>
        <w:rPr>
          <w:rFonts w:ascii="仿宋" w:eastAsia="仿宋" w:hAnsi="仿宋" w:hint="eastAsia"/>
          <w:sz w:val="28"/>
          <w:szCs w:val="28"/>
        </w:rPr>
        <w:t>地点：</w:t>
      </w:r>
      <w:bookmarkStart w:id="27" w:name="_Toc28359094"/>
      <w:bookmarkStart w:id="28" w:name="_Toc28359017"/>
      <w:bookmarkStart w:id="29" w:name="_Toc35393634"/>
      <w:bookmarkStart w:id="30" w:name="_Toc35393803"/>
      <w:bookmarkStart w:id="31" w:name="_Toc113974640"/>
      <w:r w:rsidR="002C3910" w:rsidRPr="002C3910">
        <w:rPr>
          <w:rFonts w:ascii="仿宋" w:eastAsia="仿宋" w:hAnsi="仿宋" w:hint="eastAsia"/>
          <w:sz w:val="28"/>
          <w:szCs w:val="28"/>
        </w:rPr>
        <w:t>江苏省南京市建邺区奥体大街68号4栋B座9楼第一会议室</w:t>
      </w:r>
    </w:p>
    <w:p w14:paraId="6C05DCD3" w14:textId="3D269A86" w:rsidR="00CD42AA" w:rsidRPr="00D54901" w:rsidRDefault="00CD42AA" w:rsidP="00D54901">
      <w:pPr>
        <w:pStyle w:val="2"/>
        <w:spacing w:line="360" w:lineRule="auto"/>
        <w:rPr>
          <w:rFonts w:ascii="黑体" w:hAnsi="黑体" w:cs="宋体"/>
          <w:b w:val="0"/>
          <w:sz w:val="28"/>
          <w:szCs w:val="28"/>
        </w:rPr>
      </w:pPr>
      <w:r w:rsidRPr="00D54901">
        <w:rPr>
          <w:rFonts w:ascii="黑体" w:hAnsi="黑体" w:cs="宋体" w:hint="eastAsia"/>
          <w:b w:val="0"/>
          <w:sz w:val="28"/>
          <w:szCs w:val="28"/>
        </w:rPr>
        <w:t>五、公告期限</w:t>
      </w:r>
      <w:bookmarkEnd w:id="27"/>
      <w:bookmarkEnd w:id="28"/>
      <w:bookmarkEnd w:id="29"/>
      <w:bookmarkEnd w:id="30"/>
      <w:bookmarkEnd w:id="31"/>
    </w:p>
    <w:p w14:paraId="37F56F22" w14:textId="77777777" w:rsidR="00CD42AA"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14:paraId="5DB53528" w14:textId="77777777" w:rsidR="00CD42AA" w:rsidRDefault="00CD42AA" w:rsidP="00CD42AA">
      <w:pPr>
        <w:pStyle w:val="2"/>
        <w:spacing w:line="360" w:lineRule="auto"/>
        <w:rPr>
          <w:rFonts w:ascii="黑体" w:hAnsi="黑体" w:cs="宋体"/>
          <w:b w:val="0"/>
          <w:sz w:val="28"/>
          <w:szCs w:val="28"/>
        </w:rPr>
      </w:pPr>
      <w:bookmarkStart w:id="32" w:name="_Toc35393635"/>
      <w:bookmarkStart w:id="33" w:name="_Toc35393804"/>
      <w:bookmarkStart w:id="34" w:name="_Toc113974641"/>
      <w:bookmarkStart w:id="35" w:name="_Toc113976072"/>
      <w:r>
        <w:rPr>
          <w:rFonts w:ascii="黑体" w:hAnsi="黑体" w:cs="宋体" w:hint="eastAsia"/>
          <w:b w:val="0"/>
          <w:sz w:val="28"/>
          <w:szCs w:val="28"/>
        </w:rPr>
        <w:t>六、其他补充事宜</w:t>
      </w:r>
      <w:bookmarkEnd w:id="32"/>
      <w:bookmarkEnd w:id="33"/>
      <w:bookmarkEnd w:id="34"/>
      <w:bookmarkEnd w:id="35"/>
    </w:p>
    <w:p w14:paraId="0BC51627" w14:textId="77777777" w:rsidR="00CD42AA"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1.响应文件制作份数要求</w:t>
      </w:r>
    </w:p>
    <w:p w14:paraId="22EF88BF" w14:textId="77777777" w:rsidR="00CD42AA"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响应文件一式叁份(壹份正本，贰份副本)，每份响应文件须清楚标明“正本”或“副本”字样。一旦正本和副本不符，以正本为准。</w:t>
      </w:r>
    </w:p>
    <w:p w14:paraId="5A5DD22A" w14:textId="77777777" w:rsidR="00CD42AA"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2.本项目落实的政府采购政策：</w:t>
      </w:r>
    </w:p>
    <w:p w14:paraId="5C5479BC" w14:textId="77777777" w:rsidR="00CD42AA"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（1）《政府采购促进中小企业发展管理办法》（财库〔2020〕46号）; </w:t>
      </w:r>
    </w:p>
    <w:p w14:paraId="2FCF1164" w14:textId="77777777" w:rsidR="00CD42AA"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（2）《关于政府采购支持监狱企业发展有关问题的通知》（财库〔2014〕68号）;</w:t>
      </w:r>
    </w:p>
    <w:p w14:paraId="35DAF8FA" w14:textId="77777777" w:rsidR="00CD42AA"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（3）《关于促进残疾人就业政府采购政策的通知》（财库〔2017〕141号）;</w:t>
      </w:r>
    </w:p>
    <w:p w14:paraId="2C8E6BE2" w14:textId="5B51AA06" w:rsidR="00CD42AA"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（4）《关于做好政府采购支持企业发展有关事项的通知》的政府采购政策。</w:t>
      </w:r>
    </w:p>
    <w:p w14:paraId="30AB3988" w14:textId="2825C9A4" w:rsidR="003261EC" w:rsidRPr="003261EC" w:rsidRDefault="003261EC" w:rsidP="003261EC">
      <w:pPr>
        <w:widowControl/>
        <w:shd w:val="clear" w:color="auto" w:fill="FFFFFF"/>
        <w:ind w:firstLineChars="200" w:firstLine="560"/>
        <w:jc w:val="left"/>
        <w:rPr>
          <w:rFonts w:ascii="仿宋" w:eastAsia="仿宋" w:hAnsi="仿宋" w:cs="宋体"/>
          <w:kern w:val="0"/>
          <w:sz w:val="28"/>
          <w:szCs w:val="28"/>
        </w:rPr>
      </w:pPr>
      <w:r w:rsidRPr="003261EC">
        <w:rPr>
          <w:rFonts w:ascii="仿宋" w:eastAsia="仿宋" w:hAnsi="仿宋" w:cs="宋体" w:hint="eastAsia"/>
          <w:kern w:val="0"/>
          <w:sz w:val="28"/>
          <w:szCs w:val="28"/>
        </w:rPr>
        <w:lastRenderedPageBreak/>
        <w:t>3</w:t>
      </w:r>
      <w:r w:rsidRPr="003261EC">
        <w:rPr>
          <w:rFonts w:ascii="仿宋" w:eastAsia="仿宋" w:hAnsi="仿宋" w:cs="宋体"/>
          <w:kern w:val="0"/>
          <w:sz w:val="28"/>
          <w:szCs w:val="28"/>
        </w:rPr>
        <w:t>.</w:t>
      </w:r>
      <w:r w:rsidRPr="003261EC">
        <w:rPr>
          <w:rFonts w:ascii="仿宋" w:eastAsia="仿宋" w:hAnsi="仿宋" w:cs="宋体" w:hint="eastAsia"/>
          <w:kern w:val="0"/>
          <w:sz w:val="28"/>
          <w:szCs w:val="28"/>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w:t>
      </w:r>
      <w:r w:rsidR="00C16C6D">
        <w:rPr>
          <w:rFonts w:ascii="仿宋" w:eastAsia="仿宋" w:hAnsi="仿宋" w:cs="宋体" w:hint="eastAsia"/>
          <w:kern w:val="0"/>
          <w:sz w:val="28"/>
          <w:szCs w:val="28"/>
        </w:rPr>
        <w:t>响应文件递交</w:t>
      </w:r>
      <w:r w:rsidRPr="003261EC">
        <w:rPr>
          <w:rFonts w:ascii="仿宋" w:eastAsia="仿宋" w:hAnsi="仿宋" w:cs="宋体" w:hint="eastAsia"/>
          <w:kern w:val="0"/>
          <w:sz w:val="28"/>
          <w:szCs w:val="28"/>
        </w:rPr>
        <w:t>截止时间前2天内办理登记注册手续。</w:t>
      </w:r>
    </w:p>
    <w:p w14:paraId="33CAECCD" w14:textId="5050669C" w:rsidR="003261EC" w:rsidRPr="003261EC" w:rsidRDefault="003261EC" w:rsidP="003261EC">
      <w:pPr>
        <w:widowControl/>
        <w:shd w:val="clear" w:color="auto" w:fill="FFFFFF"/>
        <w:ind w:firstLine="560"/>
        <w:jc w:val="left"/>
        <w:rPr>
          <w:rFonts w:ascii="仿宋" w:eastAsia="仿宋" w:hAnsi="仿宋" w:cs="宋体"/>
          <w:kern w:val="0"/>
          <w:sz w:val="28"/>
          <w:szCs w:val="28"/>
        </w:rPr>
      </w:pPr>
      <w:r w:rsidRPr="003261EC">
        <w:rPr>
          <w:rFonts w:ascii="仿宋" w:eastAsia="仿宋" w:hAnsi="仿宋" w:cs="宋体" w:hint="eastAsia"/>
          <w:kern w:val="0"/>
          <w:sz w:val="28"/>
          <w:szCs w:val="28"/>
        </w:rPr>
        <w:t>供应商申请网上注册的，应当按以下程序进行：</w:t>
      </w:r>
    </w:p>
    <w:p w14:paraId="0AEB3883" w14:textId="77777777" w:rsidR="003261EC" w:rsidRPr="003261EC" w:rsidRDefault="003261EC" w:rsidP="003261EC">
      <w:pPr>
        <w:widowControl/>
        <w:shd w:val="clear" w:color="auto" w:fill="FFFFFF"/>
        <w:ind w:firstLine="560"/>
        <w:jc w:val="left"/>
        <w:rPr>
          <w:rFonts w:ascii="仿宋" w:eastAsia="仿宋" w:hAnsi="仿宋" w:cs="宋体"/>
          <w:kern w:val="0"/>
          <w:sz w:val="28"/>
          <w:szCs w:val="28"/>
        </w:rPr>
      </w:pPr>
      <w:r w:rsidRPr="003261EC">
        <w:rPr>
          <w:rFonts w:ascii="仿宋" w:eastAsia="仿宋" w:hAnsi="仿宋" w:cs="宋体" w:hint="eastAsia"/>
          <w:kern w:val="0"/>
          <w:sz w:val="28"/>
          <w:szCs w:val="28"/>
        </w:rPr>
        <w:t>（1）登陆“信用南京”或“南京公共采购信息网”网站，点击“政府采购供应商诚信档案”图标，在弹出的用户登录界面，点击“新用户注册”；</w:t>
      </w:r>
    </w:p>
    <w:p w14:paraId="7CE3AA5D" w14:textId="77777777" w:rsidR="003261EC" w:rsidRPr="003261EC" w:rsidRDefault="003261EC" w:rsidP="003261EC">
      <w:pPr>
        <w:widowControl/>
        <w:shd w:val="clear" w:color="auto" w:fill="FFFFFF"/>
        <w:ind w:firstLine="560"/>
        <w:jc w:val="left"/>
        <w:rPr>
          <w:rFonts w:ascii="仿宋" w:eastAsia="仿宋" w:hAnsi="仿宋" w:cs="宋体"/>
          <w:kern w:val="0"/>
          <w:sz w:val="28"/>
          <w:szCs w:val="28"/>
        </w:rPr>
      </w:pPr>
      <w:r w:rsidRPr="003261EC">
        <w:rPr>
          <w:rFonts w:ascii="仿宋" w:eastAsia="仿宋" w:hAnsi="仿宋" w:cs="宋体" w:hint="eastAsia"/>
          <w:kern w:val="0"/>
          <w:sz w:val="28"/>
          <w:szCs w:val="28"/>
        </w:rPr>
        <w:t>（2）在“新用户注册”界面，供应商自行设置用户名、登录密码，如实填写“南京市政府采购供应商诚信档案注册登记表”，根据网站注册要求如实上传相关资料，并进行信用承诺确认后，提交注册申请；</w:t>
      </w:r>
    </w:p>
    <w:p w14:paraId="450BBB81" w14:textId="77777777" w:rsidR="003261EC" w:rsidRPr="003261EC" w:rsidRDefault="003261EC" w:rsidP="003261EC">
      <w:pPr>
        <w:widowControl/>
        <w:shd w:val="clear" w:color="auto" w:fill="FFFFFF"/>
        <w:ind w:firstLine="560"/>
        <w:jc w:val="left"/>
        <w:rPr>
          <w:rFonts w:ascii="仿宋" w:eastAsia="仿宋" w:hAnsi="仿宋" w:cs="宋体"/>
          <w:kern w:val="0"/>
          <w:sz w:val="28"/>
          <w:szCs w:val="28"/>
        </w:rPr>
      </w:pPr>
      <w:r w:rsidRPr="003261EC">
        <w:rPr>
          <w:rFonts w:ascii="仿宋" w:eastAsia="仿宋" w:hAnsi="仿宋" w:cs="宋体" w:hint="eastAsia"/>
          <w:kern w:val="0"/>
          <w:sz w:val="28"/>
          <w:szCs w:val="28"/>
        </w:rPr>
        <w:t>（3）系统审核后，供应商即可登录系统进行相关功能操作。</w:t>
      </w:r>
    </w:p>
    <w:p w14:paraId="6E25184E" w14:textId="0887F1D8" w:rsidR="003261EC" w:rsidRPr="003261EC" w:rsidRDefault="003261EC" w:rsidP="003261EC">
      <w:pPr>
        <w:widowControl/>
        <w:shd w:val="clear" w:color="auto" w:fill="FFFFFF"/>
        <w:ind w:firstLine="560"/>
        <w:jc w:val="left"/>
        <w:rPr>
          <w:rFonts w:ascii="仿宋" w:eastAsia="仿宋" w:hAnsi="仿宋" w:cs="宋体"/>
          <w:kern w:val="0"/>
          <w:sz w:val="28"/>
          <w:szCs w:val="28"/>
        </w:rPr>
      </w:pPr>
      <w:r w:rsidRPr="003261EC">
        <w:rPr>
          <w:rFonts w:ascii="仿宋" w:eastAsia="仿宋" w:hAnsi="仿宋" w:cs="宋体" w:hint="eastAsia"/>
          <w:kern w:val="0"/>
          <w:sz w:val="28"/>
          <w:szCs w:val="28"/>
        </w:rPr>
        <w:t>供应商参加本项目政府采购活动时，无论是新用户注册或已注册成功的，均应在采购文件发布之日起至</w:t>
      </w:r>
      <w:r w:rsidR="00C16C6D">
        <w:rPr>
          <w:rFonts w:ascii="仿宋" w:eastAsia="仿宋" w:hAnsi="仿宋" w:cs="宋体" w:hint="eastAsia"/>
          <w:kern w:val="0"/>
          <w:sz w:val="28"/>
          <w:szCs w:val="28"/>
        </w:rPr>
        <w:t>响应文件递交</w:t>
      </w:r>
      <w:r w:rsidRPr="003261EC">
        <w:rPr>
          <w:rFonts w:ascii="仿宋" w:eastAsia="仿宋" w:hAnsi="仿宋" w:cs="宋体" w:hint="eastAsia"/>
          <w:kern w:val="0"/>
          <w:sz w:val="28"/>
          <w:szCs w:val="28"/>
        </w:rPr>
        <w:t>截止时间前，登录“信用南京”或“南京公共采购信息网”在线打印其“南京市政府采购供应商信用记录表”，经法定代表人签名盖章后作为</w:t>
      </w:r>
      <w:r w:rsidR="00C16C6D">
        <w:rPr>
          <w:rFonts w:ascii="仿宋" w:eastAsia="仿宋" w:hAnsi="仿宋" w:cs="宋体" w:hint="eastAsia"/>
          <w:kern w:val="0"/>
          <w:sz w:val="28"/>
          <w:szCs w:val="28"/>
        </w:rPr>
        <w:t>响应文件</w:t>
      </w:r>
      <w:r w:rsidRPr="003261EC">
        <w:rPr>
          <w:rFonts w:ascii="仿宋" w:eastAsia="仿宋" w:hAnsi="仿宋" w:cs="宋体" w:hint="eastAsia"/>
          <w:kern w:val="0"/>
          <w:sz w:val="28"/>
          <w:szCs w:val="28"/>
        </w:rPr>
        <w:t>的有效组成部分。“南京市政府采购供应商信用记录表”是其参加本次政府采购活动的必备材料。</w:t>
      </w:r>
    </w:p>
    <w:p w14:paraId="66F498B8" w14:textId="49E9FC39" w:rsidR="003261EC" w:rsidRPr="003261EC" w:rsidRDefault="003261EC" w:rsidP="00C26B5E">
      <w:pPr>
        <w:widowControl/>
        <w:shd w:val="clear" w:color="auto" w:fill="FFFFFF"/>
        <w:ind w:firstLine="560"/>
        <w:jc w:val="left"/>
        <w:rPr>
          <w:rFonts w:ascii="仿宋" w:eastAsia="仿宋" w:hAnsi="仿宋" w:cs="宋体"/>
          <w:kern w:val="0"/>
          <w:sz w:val="28"/>
          <w:szCs w:val="28"/>
        </w:rPr>
      </w:pPr>
      <w:r w:rsidRPr="003261EC">
        <w:rPr>
          <w:rFonts w:ascii="仿宋" w:eastAsia="仿宋" w:hAnsi="仿宋" w:cs="宋体" w:hint="eastAsia"/>
          <w:kern w:val="0"/>
          <w:sz w:val="28"/>
          <w:szCs w:val="28"/>
        </w:rPr>
        <w:lastRenderedPageBreak/>
        <w:t>南京市政府采购供应商诚信档案管理系统客服电话：025-52718366；供应商可就用户注册与打印“南京市政府采购供应商信用记录表”等事宜进行咨询。</w:t>
      </w:r>
    </w:p>
    <w:p w14:paraId="055A28E1" w14:textId="389CD303" w:rsidR="00561C0F" w:rsidRDefault="00561C0F"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w:t>
      </w:r>
      <w:r>
        <w:rPr>
          <w:rFonts w:ascii="仿宋" w:eastAsia="仿宋" w:hAnsi="仿宋" w:cs="宋体" w:hint="eastAsia"/>
          <w:kern w:val="0"/>
          <w:sz w:val="28"/>
          <w:szCs w:val="28"/>
        </w:rPr>
        <w:t>公告媒体：</w:t>
      </w:r>
    </w:p>
    <w:p w14:paraId="7357E77D" w14:textId="6A871E0F" w:rsidR="00561C0F" w:rsidRDefault="00561C0F" w:rsidP="00CD42AA">
      <w:pPr>
        <w:ind w:firstLineChars="200" w:firstLine="560"/>
        <w:rPr>
          <w:rFonts w:ascii="仿宋" w:eastAsia="仿宋" w:hAnsi="仿宋" w:cs="宋体"/>
          <w:kern w:val="0"/>
          <w:sz w:val="28"/>
          <w:szCs w:val="28"/>
        </w:rPr>
      </w:pPr>
      <w:r w:rsidRPr="00561C0F">
        <w:rPr>
          <w:rFonts w:ascii="仿宋" w:eastAsia="仿宋" w:hAnsi="仿宋" w:cs="宋体" w:hint="eastAsia"/>
          <w:kern w:val="0"/>
          <w:sz w:val="28"/>
          <w:szCs w:val="28"/>
        </w:rPr>
        <w:t>本公告在江苏政府采购网（http://www.ccgp-jiangsu.gov.cn/）和南京公共采购信息网（https://njgc.jfh.com/）公示发布</w:t>
      </w:r>
      <w:r>
        <w:rPr>
          <w:rFonts w:ascii="仿宋" w:eastAsia="仿宋" w:hAnsi="仿宋" w:cs="宋体" w:hint="eastAsia"/>
          <w:kern w:val="0"/>
          <w:sz w:val="28"/>
          <w:szCs w:val="28"/>
        </w:rPr>
        <w:t>，</w:t>
      </w:r>
      <w:r w:rsidRPr="00561C0F">
        <w:rPr>
          <w:rFonts w:ascii="仿宋" w:eastAsia="仿宋" w:hAnsi="仿宋" w:cs="宋体" w:hint="eastAsia"/>
          <w:kern w:val="0"/>
          <w:sz w:val="28"/>
          <w:szCs w:val="28"/>
        </w:rPr>
        <w:t>若有关本次采购存在变动或修改，敬请各</w:t>
      </w:r>
      <w:r>
        <w:rPr>
          <w:rFonts w:ascii="仿宋" w:eastAsia="仿宋" w:hAnsi="仿宋" w:cs="宋体" w:hint="eastAsia"/>
          <w:kern w:val="0"/>
          <w:sz w:val="28"/>
          <w:szCs w:val="28"/>
        </w:rPr>
        <w:t>供应商</w:t>
      </w:r>
      <w:r w:rsidRPr="00561C0F">
        <w:rPr>
          <w:rFonts w:ascii="仿宋" w:eastAsia="仿宋" w:hAnsi="仿宋" w:cs="宋体" w:hint="eastAsia"/>
          <w:kern w:val="0"/>
          <w:sz w:val="28"/>
          <w:szCs w:val="28"/>
        </w:rPr>
        <w:t>及时关注江苏政府采购网（http://www.ccgp-jiangsu.gov.cn/）和南京公共采购信息网（https://njgc.jfh.com/）发布的关于本项目的信息更正公告</w:t>
      </w:r>
    </w:p>
    <w:p w14:paraId="6ECD8781" w14:textId="1E8F952A" w:rsidR="00CD42AA" w:rsidRDefault="00561C0F" w:rsidP="00CD42AA">
      <w:pPr>
        <w:ind w:firstLineChars="200" w:firstLine="560"/>
        <w:rPr>
          <w:rFonts w:ascii="仿宋" w:eastAsia="仿宋" w:hAnsi="仿宋" w:cs="宋体"/>
          <w:kern w:val="0"/>
          <w:sz w:val="28"/>
          <w:szCs w:val="28"/>
        </w:rPr>
      </w:pPr>
      <w:r>
        <w:rPr>
          <w:rFonts w:ascii="仿宋" w:eastAsia="仿宋" w:hAnsi="仿宋" w:cs="宋体"/>
          <w:kern w:val="0"/>
          <w:sz w:val="28"/>
          <w:szCs w:val="28"/>
        </w:rPr>
        <w:t>6</w:t>
      </w:r>
      <w:r w:rsidR="00CD42AA">
        <w:rPr>
          <w:rFonts w:ascii="仿宋" w:eastAsia="仿宋" w:hAnsi="仿宋" w:cs="宋体" w:hint="eastAsia"/>
          <w:kern w:val="0"/>
          <w:sz w:val="28"/>
          <w:szCs w:val="28"/>
        </w:rPr>
        <w:t>.现场考察：</w:t>
      </w:r>
    </w:p>
    <w:p w14:paraId="5DD447DD" w14:textId="77777777" w:rsidR="00CD42AA"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供应商须自行联系社区。未考察现场或考察工作不详细的供应商在成交后，不得以不完全了解现场情况为由而向采购人提出任何索赔或其他要求，对此采购人不承担任何责任。</w:t>
      </w:r>
    </w:p>
    <w:p w14:paraId="2A699C2B" w14:textId="71B7A76D" w:rsidR="00EC0BE5" w:rsidRDefault="00CD42AA"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联系</w:t>
      </w:r>
      <w:r w:rsidR="00EC0BE5">
        <w:rPr>
          <w:rFonts w:ascii="仿宋" w:eastAsia="仿宋" w:hAnsi="仿宋" w:cs="宋体" w:hint="eastAsia"/>
          <w:kern w:val="0"/>
          <w:sz w:val="28"/>
          <w:szCs w:val="28"/>
        </w:rPr>
        <w:t>人</w:t>
      </w:r>
      <w:r>
        <w:rPr>
          <w:rFonts w:ascii="仿宋" w:eastAsia="仿宋" w:hAnsi="仿宋" w:cs="宋体" w:hint="eastAsia"/>
          <w:kern w:val="0"/>
          <w:sz w:val="28"/>
          <w:szCs w:val="28"/>
        </w:rPr>
        <w:t xml:space="preserve">：陈叶舟 </w:t>
      </w:r>
    </w:p>
    <w:p w14:paraId="33D5C79F" w14:textId="6BAD2E95" w:rsidR="00CD42AA" w:rsidRDefault="00EC0BE5" w:rsidP="00CD42A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联系电话</w:t>
      </w:r>
      <w:r w:rsidR="00CD42AA">
        <w:rPr>
          <w:rFonts w:ascii="仿宋" w:eastAsia="仿宋" w:hAnsi="仿宋" w:cs="宋体" w:hint="eastAsia"/>
          <w:kern w:val="0"/>
          <w:sz w:val="28"/>
          <w:szCs w:val="28"/>
        </w:rPr>
        <w:t>025-86466810</w:t>
      </w:r>
    </w:p>
    <w:p w14:paraId="17AE71E4" w14:textId="77777777" w:rsidR="005B2B20" w:rsidRDefault="005B2B20" w:rsidP="005B2B20">
      <w:pPr>
        <w:ind w:firstLineChars="200" w:firstLine="560"/>
        <w:rPr>
          <w:rFonts w:ascii="仿宋" w:eastAsia="仿宋" w:hAnsi="仿宋" w:cs="宋体"/>
          <w:kern w:val="0"/>
          <w:sz w:val="28"/>
          <w:szCs w:val="28"/>
        </w:rPr>
      </w:pPr>
      <w:bookmarkStart w:id="36" w:name="_Toc28359018"/>
      <w:bookmarkStart w:id="37" w:name="_Toc28359095"/>
      <w:bookmarkStart w:id="38" w:name="_Toc35393636"/>
      <w:bookmarkStart w:id="39" w:name="_Toc35393805"/>
      <w:bookmarkStart w:id="40" w:name="_Toc113974642"/>
      <w:bookmarkStart w:id="41" w:name="_Toc113976073"/>
      <w:r>
        <w:rPr>
          <w:rFonts w:ascii="仿宋" w:eastAsia="仿宋" w:hAnsi="仿宋" w:cs="宋体" w:hint="eastAsia"/>
          <w:kern w:val="0"/>
          <w:sz w:val="28"/>
          <w:szCs w:val="28"/>
        </w:rPr>
        <w:t>考察时间：2022年09月</w:t>
      </w:r>
      <w:r>
        <w:rPr>
          <w:rFonts w:ascii="仿宋" w:eastAsia="仿宋" w:hAnsi="仿宋" w:cs="宋体"/>
          <w:kern w:val="0"/>
          <w:sz w:val="28"/>
          <w:szCs w:val="28"/>
        </w:rPr>
        <w:t>20</w:t>
      </w:r>
      <w:r>
        <w:rPr>
          <w:rFonts w:ascii="仿宋" w:eastAsia="仿宋" w:hAnsi="仿宋" w:cs="宋体" w:hint="eastAsia"/>
          <w:kern w:val="0"/>
          <w:sz w:val="28"/>
          <w:szCs w:val="28"/>
        </w:rPr>
        <w:t>日——09月2</w:t>
      </w:r>
      <w:r>
        <w:rPr>
          <w:rFonts w:ascii="仿宋" w:eastAsia="仿宋" w:hAnsi="仿宋" w:cs="宋体"/>
          <w:kern w:val="0"/>
          <w:sz w:val="28"/>
          <w:szCs w:val="28"/>
        </w:rPr>
        <w:t>1</w:t>
      </w:r>
      <w:r>
        <w:rPr>
          <w:rFonts w:ascii="仿宋" w:eastAsia="仿宋" w:hAnsi="仿宋" w:cs="宋体" w:hint="eastAsia"/>
          <w:kern w:val="0"/>
          <w:sz w:val="28"/>
          <w:szCs w:val="28"/>
        </w:rPr>
        <w:t>日每天上午9：00—11：30，下午14：00—17：00。</w:t>
      </w:r>
    </w:p>
    <w:p w14:paraId="671A3270" w14:textId="077491BB" w:rsidR="00CD42AA" w:rsidRDefault="00843D6C" w:rsidP="00CD42AA">
      <w:pPr>
        <w:pStyle w:val="2"/>
        <w:spacing w:line="360" w:lineRule="auto"/>
        <w:rPr>
          <w:rFonts w:ascii="黑体" w:hAnsi="黑体" w:cs="宋体"/>
          <w:b w:val="0"/>
          <w:sz w:val="28"/>
          <w:szCs w:val="28"/>
        </w:rPr>
      </w:pPr>
      <w:r>
        <w:rPr>
          <w:rFonts w:ascii="黑体" w:hAnsi="黑体" w:cs="宋体" w:hint="eastAsia"/>
          <w:b w:val="0"/>
          <w:sz w:val="28"/>
          <w:szCs w:val="28"/>
        </w:rPr>
        <w:t>七</w:t>
      </w:r>
      <w:r w:rsidR="00CD42AA">
        <w:rPr>
          <w:rFonts w:ascii="黑体" w:hAnsi="黑体" w:cs="宋体" w:hint="eastAsia"/>
          <w:b w:val="0"/>
          <w:sz w:val="28"/>
          <w:szCs w:val="28"/>
        </w:rPr>
        <w:t>、凡对本次采购提出询问，请按以下方式联系。</w:t>
      </w:r>
      <w:bookmarkEnd w:id="36"/>
      <w:bookmarkEnd w:id="37"/>
      <w:bookmarkEnd w:id="38"/>
      <w:bookmarkEnd w:id="39"/>
      <w:bookmarkEnd w:id="40"/>
      <w:bookmarkEnd w:id="41"/>
    </w:p>
    <w:p w14:paraId="730DD763" w14:textId="77777777" w:rsidR="00CD42AA" w:rsidRDefault="00CD42AA" w:rsidP="00CD42AA">
      <w:pPr>
        <w:pStyle w:val="2"/>
        <w:spacing w:line="360" w:lineRule="auto"/>
        <w:ind w:firstLineChars="300" w:firstLine="840"/>
        <w:rPr>
          <w:rFonts w:ascii="仿宋" w:eastAsia="仿宋" w:hAnsi="仿宋" w:cs="宋体"/>
          <w:b w:val="0"/>
          <w:sz w:val="28"/>
          <w:szCs w:val="28"/>
        </w:rPr>
      </w:pPr>
      <w:bookmarkStart w:id="42" w:name="_Toc28359096"/>
      <w:bookmarkStart w:id="43" w:name="_Toc28359019"/>
      <w:bookmarkStart w:id="44" w:name="_Toc35393637"/>
      <w:bookmarkStart w:id="45" w:name="_Toc35393806"/>
      <w:bookmarkStart w:id="46" w:name="_Toc113974643"/>
      <w:bookmarkStart w:id="47" w:name="_Toc113976074"/>
      <w:r>
        <w:rPr>
          <w:rFonts w:ascii="仿宋" w:eastAsia="仿宋" w:hAnsi="仿宋" w:cs="宋体" w:hint="eastAsia"/>
          <w:b w:val="0"/>
          <w:sz w:val="28"/>
          <w:szCs w:val="28"/>
        </w:rPr>
        <w:t>1.采购人信息</w:t>
      </w:r>
      <w:bookmarkEnd w:id="42"/>
      <w:bookmarkEnd w:id="43"/>
      <w:bookmarkEnd w:id="44"/>
      <w:bookmarkEnd w:id="45"/>
      <w:bookmarkEnd w:id="46"/>
      <w:bookmarkEnd w:id="47"/>
    </w:p>
    <w:p w14:paraId="750CF5F6" w14:textId="73B35E41" w:rsidR="00CD42AA" w:rsidRDefault="00CD42AA" w:rsidP="00CD42AA">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1D75C9" w:rsidRPr="001D75C9">
        <w:rPr>
          <w:rFonts w:ascii="仿宋" w:eastAsia="仿宋" w:hAnsi="仿宋" w:hint="eastAsia"/>
          <w:sz w:val="28"/>
          <w:szCs w:val="28"/>
          <w:u w:val="single"/>
        </w:rPr>
        <w:t>南京市建邺区莫愁湖街道</w:t>
      </w:r>
      <w:r w:rsidRPr="001D75C9">
        <w:rPr>
          <w:rFonts w:ascii="仿宋" w:eastAsia="仿宋" w:hAnsi="仿宋" w:hint="eastAsia"/>
          <w:sz w:val="28"/>
          <w:szCs w:val="28"/>
          <w:u w:val="single"/>
        </w:rPr>
        <w:t>明园社区居民委员会</w:t>
      </w:r>
    </w:p>
    <w:p w14:paraId="0D44C818" w14:textId="77777777" w:rsidR="00CD42AA" w:rsidRDefault="00CD42AA" w:rsidP="00CD42AA">
      <w:pPr>
        <w:spacing w:line="360" w:lineRule="auto"/>
        <w:ind w:leftChars="371" w:left="2249" w:hangingChars="525" w:hanging="1470"/>
        <w:jc w:val="left"/>
        <w:rPr>
          <w:rFonts w:ascii="仿宋" w:eastAsia="仿宋" w:hAnsi="仿宋"/>
          <w:sz w:val="28"/>
          <w:szCs w:val="28"/>
          <w:u w:val="single"/>
        </w:rPr>
      </w:pPr>
      <w:r>
        <w:rPr>
          <w:rFonts w:ascii="仿宋" w:eastAsia="仿宋" w:hAnsi="仿宋" w:hint="eastAsia"/>
          <w:sz w:val="28"/>
          <w:szCs w:val="28"/>
        </w:rPr>
        <w:t>地    址：</w:t>
      </w:r>
      <w:r>
        <w:rPr>
          <w:rFonts w:ascii="仿宋" w:eastAsia="仿宋" w:hAnsi="仿宋" w:hint="eastAsia"/>
          <w:sz w:val="28"/>
          <w:szCs w:val="28"/>
          <w:u w:val="single"/>
        </w:rPr>
        <w:t>南京市建邺区滨湖街道明园11幢29号</w:t>
      </w:r>
    </w:p>
    <w:p w14:paraId="22BCFF96" w14:textId="77777777" w:rsidR="00CD42AA" w:rsidRDefault="00CD42AA" w:rsidP="00CD42AA">
      <w:pPr>
        <w:spacing w:line="360" w:lineRule="auto"/>
        <w:ind w:leftChars="871" w:left="1829" w:firstLineChars="100" w:firstLine="280"/>
        <w:jc w:val="left"/>
        <w:rPr>
          <w:rFonts w:ascii="仿宋" w:eastAsia="仿宋" w:hAnsi="仿宋"/>
          <w:sz w:val="28"/>
          <w:szCs w:val="28"/>
        </w:rPr>
      </w:pPr>
      <w:r>
        <w:rPr>
          <w:rFonts w:ascii="仿宋" w:eastAsia="仿宋" w:hAnsi="仿宋" w:hint="eastAsia"/>
          <w:sz w:val="28"/>
          <w:szCs w:val="28"/>
          <w:u w:val="single"/>
        </w:rPr>
        <w:lastRenderedPageBreak/>
        <w:t>明园社区居民委员会</w:t>
      </w:r>
    </w:p>
    <w:p w14:paraId="47A5E02E" w14:textId="77777777" w:rsidR="00CD42AA" w:rsidRDefault="00CD42AA" w:rsidP="00CD42AA">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025-86466810</w:t>
      </w:r>
    </w:p>
    <w:p w14:paraId="41961183" w14:textId="1098298A" w:rsidR="00CD42AA" w:rsidRDefault="00CD42AA" w:rsidP="00CD42AA">
      <w:pPr>
        <w:pStyle w:val="2"/>
        <w:spacing w:line="360" w:lineRule="auto"/>
        <w:ind w:firstLineChars="300" w:firstLine="840"/>
        <w:rPr>
          <w:rFonts w:ascii="仿宋" w:eastAsia="仿宋" w:hAnsi="仿宋" w:cs="宋体"/>
          <w:b w:val="0"/>
          <w:sz w:val="28"/>
          <w:szCs w:val="28"/>
        </w:rPr>
      </w:pPr>
      <w:bookmarkStart w:id="48" w:name="_Toc28359097"/>
      <w:bookmarkStart w:id="49" w:name="_Toc28359020"/>
      <w:bookmarkStart w:id="50" w:name="_Toc35393638"/>
      <w:bookmarkStart w:id="51" w:name="_Toc35393807"/>
      <w:bookmarkStart w:id="52" w:name="_Toc113974644"/>
      <w:bookmarkStart w:id="53" w:name="_Toc113976075"/>
      <w:r>
        <w:rPr>
          <w:rFonts w:ascii="仿宋" w:eastAsia="仿宋" w:hAnsi="仿宋" w:cs="宋体" w:hint="eastAsia"/>
          <w:b w:val="0"/>
          <w:sz w:val="28"/>
          <w:szCs w:val="28"/>
        </w:rPr>
        <w:t>2.采购代理机构信息</w:t>
      </w:r>
      <w:bookmarkEnd w:id="48"/>
      <w:bookmarkEnd w:id="49"/>
      <w:bookmarkEnd w:id="50"/>
      <w:bookmarkEnd w:id="51"/>
      <w:bookmarkEnd w:id="52"/>
      <w:bookmarkEnd w:id="53"/>
    </w:p>
    <w:p w14:paraId="352AAF66" w14:textId="77777777" w:rsidR="00CD42AA" w:rsidRDefault="00CD42AA" w:rsidP="00CD42AA">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中通服网盈科技有限公司</w:t>
      </w:r>
    </w:p>
    <w:p w14:paraId="4197A99B" w14:textId="6558E8A9" w:rsidR="00CD42AA" w:rsidRDefault="00CD42AA" w:rsidP="00CD42AA">
      <w:pPr>
        <w:spacing w:line="360" w:lineRule="auto"/>
        <w:ind w:firstLineChars="300" w:firstLine="840"/>
        <w:rPr>
          <w:rFonts w:ascii="仿宋" w:eastAsia="仿宋" w:hAnsi="仿宋"/>
          <w:sz w:val="28"/>
          <w:szCs w:val="28"/>
        </w:rPr>
      </w:pPr>
      <w:r>
        <w:rPr>
          <w:rFonts w:ascii="仿宋" w:eastAsia="仿宋" w:hAnsi="仿宋" w:hint="eastAsia"/>
          <w:sz w:val="28"/>
          <w:szCs w:val="28"/>
        </w:rPr>
        <w:t>地</w:t>
      </w:r>
      <w:r w:rsidR="00EC0BE5">
        <w:rPr>
          <w:rFonts w:ascii="仿宋" w:eastAsia="仿宋" w:hAnsi="仿宋" w:hint="eastAsia"/>
          <w:sz w:val="28"/>
          <w:szCs w:val="28"/>
        </w:rPr>
        <w:t xml:space="preserve"> </w:t>
      </w:r>
      <w:r w:rsidR="00EC0BE5">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南京市建邺区奥体大街68号4B幢10层</w:t>
      </w:r>
    </w:p>
    <w:p w14:paraId="72527912" w14:textId="49CE1DC1" w:rsidR="00CD42AA" w:rsidRDefault="00CD42AA" w:rsidP="00CD42AA">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025-85522791</w:t>
      </w:r>
    </w:p>
    <w:p w14:paraId="2D445CCE" w14:textId="77777777" w:rsidR="002F0F4F" w:rsidRDefault="002F0F4F" w:rsidP="00CD42AA">
      <w:pPr>
        <w:spacing w:line="360" w:lineRule="auto"/>
        <w:ind w:firstLineChars="300" w:firstLine="840"/>
        <w:rPr>
          <w:rFonts w:ascii="仿宋" w:eastAsia="仿宋" w:hAnsi="仿宋" w:cs="宋体"/>
          <w:kern w:val="0"/>
          <w:sz w:val="28"/>
          <w:szCs w:val="28"/>
        </w:rPr>
      </w:pPr>
      <w:r w:rsidRPr="002F0F4F">
        <w:rPr>
          <w:rFonts w:ascii="仿宋" w:eastAsia="仿宋" w:hAnsi="仿宋" w:cs="宋体" w:hint="eastAsia"/>
          <w:kern w:val="0"/>
          <w:sz w:val="28"/>
          <w:szCs w:val="28"/>
        </w:rPr>
        <w:t>户名：中通服网盈科技有限公司</w:t>
      </w:r>
    </w:p>
    <w:p w14:paraId="17D259EB" w14:textId="77777777" w:rsidR="002F0F4F" w:rsidRDefault="002F0F4F" w:rsidP="00CD42AA">
      <w:pPr>
        <w:spacing w:line="360" w:lineRule="auto"/>
        <w:ind w:firstLineChars="300" w:firstLine="840"/>
        <w:rPr>
          <w:rFonts w:ascii="仿宋" w:eastAsia="仿宋" w:hAnsi="仿宋" w:cs="宋体"/>
          <w:kern w:val="0"/>
          <w:sz w:val="28"/>
          <w:szCs w:val="28"/>
        </w:rPr>
      </w:pPr>
      <w:r w:rsidRPr="002F0F4F">
        <w:rPr>
          <w:rFonts w:ascii="仿宋" w:eastAsia="仿宋" w:hAnsi="仿宋" w:cs="宋体" w:hint="eastAsia"/>
          <w:kern w:val="0"/>
          <w:sz w:val="28"/>
          <w:szCs w:val="28"/>
        </w:rPr>
        <w:t>开户行：中国工商银行股份有限公司南京三山街支行</w:t>
      </w:r>
    </w:p>
    <w:p w14:paraId="03585D58" w14:textId="1B0B33E3" w:rsidR="002F0F4F" w:rsidRPr="002F0F4F" w:rsidRDefault="002F0F4F" w:rsidP="00CD42AA">
      <w:pPr>
        <w:spacing w:line="360" w:lineRule="auto"/>
        <w:ind w:firstLineChars="300" w:firstLine="840"/>
        <w:rPr>
          <w:rFonts w:ascii="仿宋" w:eastAsia="仿宋" w:hAnsi="仿宋" w:cs="宋体"/>
          <w:kern w:val="0"/>
          <w:sz w:val="28"/>
          <w:szCs w:val="28"/>
        </w:rPr>
      </w:pPr>
      <w:r w:rsidRPr="002F0F4F">
        <w:rPr>
          <w:rFonts w:ascii="仿宋" w:eastAsia="仿宋" w:hAnsi="仿宋" w:cs="宋体" w:hint="eastAsia"/>
          <w:kern w:val="0"/>
          <w:sz w:val="28"/>
          <w:szCs w:val="28"/>
        </w:rPr>
        <w:t>账号：9558 8543 0100 2835 087</w:t>
      </w:r>
    </w:p>
    <w:p w14:paraId="60FB989B" w14:textId="77777777" w:rsidR="00CD42AA" w:rsidRDefault="00CD42AA" w:rsidP="00CD42AA">
      <w:pPr>
        <w:pStyle w:val="2"/>
        <w:spacing w:line="360" w:lineRule="auto"/>
        <w:ind w:firstLineChars="300" w:firstLine="840"/>
        <w:rPr>
          <w:rFonts w:ascii="仿宋" w:eastAsia="仿宋" w:hAnsi="仿宋" w:cs="宋体"/>
          <w:b w:val="0"/>
          <w:sz w:val="28"/>
          <w:szCs w:val="28"/>
        </w:rPr>
      </w:pPr>
      <w:bookmarkStart w:id="54" w:name="_Toc28359021"/>
      <w:bookmarkStart w:id="55" w:name="_Toc28359098"/>
      <w:bookmarkStart w:id="56" w:name="_Toc35393639"/>
      <w:bookmarkStart w:id="57" w:name="_Toc35393808"/>
      <w:bookmarkStart w:id="58" w:name="_Toc113974645"/>
      <w:bookmarkStart w:id="59" w:name="_Toc113976076"/>
      <w:r>
        <w:rPr>
          <w:rFonts w:ascii="仿宋" w:eastAsia="仿宋" w:hAnsi="仿宋" w:cs="宋体" w:hint="eastAsia"/>
          <w:b w:val="0"/>
          <w:sz w:val="28"/>
          <w:szCs w:val="28"/>
        </w:rPr>
        <w:t>3.项目联系方式</w:t>
      </w:r>
      <w:bookmarkEnd w:id="54"/>
      <w:bookmarkEnd w:id="55"/>
      <w:bookmarkEnd w:id="56"/>
      <w:bookmarkEnd w:id="57"/>
      <w:bookmarkEnd w:id="58"/>
      <w:bookmarkEnd w:id="59"/>
    </w:p>
    <w:p w14:paraId="2F1A4FE5" w14:textId="77777777" w:rsidR="00CD42AA" w:rsidRDefault="00CD42AA" w:rsidP="00CD42AA">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徐牧之</w:t>
      </w:r>
    </w:p>
    <w:p w14:paraId="1F77D903" w14:textId="34158E58" w:rsidR="00CD42AA" w:rsidRDefault="00CD42AA" w:rsidP="00CD42AA">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w:t>
      </w:r>
      <w:r w:rsidR="00EC0BE5">
        <w:rPr>
          <w:rFonts w:ascii="仿宋" w:eastAsia="仿宋" w:hAnsi="仿宋" w:hint="eastAsia"/>
          <w:sz w:val="28"/>
          <w:szCs w:val="28"/>
        </w:rPr>
        <w:t xml:space="preserve"> </w:t>
      </w:r>
      <w:r w:rsidR="00EC0BE5">
        <w:rPr>
          <w:rFonts w:ascii="仿宋" w:eastAsia="仿宋" w:hAnsi="仿宋"/>
          <w:sz w:val="28"/>
          <w:szCs w:val="28"/>
        </w:rPr>
        <w:t xml:space="preserve">    </w:t>
      </w:r>
      <w:r>
        <w:rPr>
          <w:rFonts w:ascii="仿宋" w:eastAsia="仿宋" w:hAnsi="仿宋" w:hint="eastAsia"/>
          <w:sz w:val="28"/>
          <w:szCs w:val="28"/>
        </w:rPr>
        <w:t xml:space="preserve"> 话：</w:t>
      </w:r>
      <w:r>
        <w:rPr>
          <w:rFonts w:ascii="仿宋" w:eastAsia="仿宋" w:hAnsi="仿宋" w:hint="eastAsia"/>
          <w:sz w:val="28"/>
          <w:szCs w:val="28"/>
          <w:u w:val="single"/>
        </w:rPr>
        <w:t>17551021782</w:t>
      </w:r>
    </w:p>
    <w:p w14:paraId="53CD133E" w14:textId="77777777" w:rsidR="00CD42AA" w:rsidRDefault="00CD42AA" w:rsidP="00CD42AA">
      <w:pPr>
        <w:spacing w:line="360" w:lineRule="auto"/>
        <w:rPr>
          <w:rFonts w:ascii="仿宋_GB2312" w:eastAsia="仿宋_GB2312"/>
          <w:b/>
          <w:bCs/>
          <w:kern w:val="44"/>
          <w:sz w:val="28"/>
          <w:szCs w:val="28"/>
        </w:rPr>
      </w:pPr>
    </w:p>
    <w:p w14:paraId="5DFE46B0" w14:textId="079F6952" w:rsidR="00CD42AA" w:rsidRDefault="00CD42AA">
      <w:pPr>
        <w:widowControl/>
        <w:jc w:val="left"/>
      </w:pPr>
      <w:r>
        <w:br w:type="page"/>
      </w:r>
    </w:p>
    <w:p w14:paraId="1C24E499" w14:textId="77777777" w:rsidR="00061B9A" w:rsidRDefault="00061B9A" w:rsidP="005463BD">
      <w:pPr>
        <w:pStyle w:val="af2"/>
      </w:pPr>
      <w:bookmarkStart w:id="60" w:name="_Toc103965743"/>
      <w:bookmarkStart w:id="61" w:name="_Toc113976077"/>
      <w:r>
        <w:rPr>
          <w:rFonts w:hint="eastAsia"/>
        </w:rPr>
        <w:lastRenderedPageBreak/>
        <w:t>第二章 供应商须知</w:t>
      </w:r>
      <w:bookmarkEnd w:id="60"/>
      <w:bookmarkEnd w:id="61"/>
    </w:p>
    <w:p w14:paraId="4E6270DC" w14:textId="77777777" w:rsidR="00061B9A" w:rsidRPr="00B649BB" w:rsidRDefault="00061B9A" w:rsidP="005463BD">
      <w:pPr>
        <w:pStyle w:val="af4"/>
      </w:pPr>
      <w:bookmarkStart w:id="62" w:name="OLE_LINK54"/>
      <w:bookmarkStart w:id="63" w:name="_Toc113974647"/>
      <w:bookmarkStart w:id="64" w:name="_Toc113976078"/>
      <w:bookmarkEnd w:id="62"/>
      <w:r w:rsidRPr="00B649BB">
        <w:rPr>
          <w:rFonts w:hint="eastAsia"/>
        </w:rPr>
        <w:t>一、被认定为未实质性响应询价文件的响应文件的情形：</w:t>
      </w:r>
      <w:bookmarkEnd w:id="63"/>
      <w:bookmarkEnd w:id="64"/>
    </w:p>
    <w:p w14:paraId="3190995D" w14:textId="77777777" w:rsidR="00061B9A" w:rsidRPr="00B649BB" w:rsidRDefault="00061B9A" w:rsidP="005463BD">
      <w:pPr>
        <w:pStyle w:val="af6"/>
      </w:pPr>
      <w:r w:rsidRPr="00B649BB">
        <w:rPr>
          <w:rFonts w:hint="eastAsia"/>
        </w:rPr>
        <w:t>1、未按要求交纳询价保证金的（如有）；</w:t>
      </w:r>
    </w:p>
    <w:p w14:paraId="13585EC7" w14:textId="77777777" w:rsidR="00061B9A" w:rsidRPr="00B649BB" w:rsidRDefault="00061B9A" w:rsidP="005463BD">
      <w:pPr>
        <w:pStyle w:val="af6"/>
      </w:pPr>
      <w:r w:rsidRPr="00B649BB">
        <w:rPr>
          <w:rFonts w:hint="eastAsia"/>
        </w:rPr>
        <w:t>2、未按照询价文件规定要求密封、签署、盖章的；</w:t>
      </w:r>
    </w:p>
    <w:p w14:paraId="4038B18A" w14:textId="77777777" w:rsidR="00061B9A" w:rsidRPr="00B649BB" w:rsidRDefault="00061B9A" w:rsidP="005463BD">
      <w:pPr>
        <w:pStyle w:val="af6"/>
      </w:pPr>
      <w:r w:rsidRPr="00B649BB">
        <w:rPr>
          <w:rFonts w:hint="eastAsia"/>
        </w:rPr>
        <w:t>3、供应商在报价时采用选择性报价；</w:t>
      </w:r>
    </w:p>
    <w:p w14:paraId="59FFCC47" w14:textId="20C963ED" w:rsidR="00061B9A" w:rsidRPr="00B649BB" w:rsidRDefault="00061B9A" w:rsidP="005463BD">
      <w:pPr>
        <w:pStyle w:val="af6"/>
      </w:pPr>
      <w:r w:rsidRPr="00B649BB">
        <w:rPr>
          <w:rFonts w:hint="eastAsia"/>
        </w:rPr>
        <w:t>4、供应商不具备询价</w:t>
      </w:r>
      <w:r w:rsidR="004E6A7D">
        <w:rPr>
          <w:rFonts w:hint="eastAsia"/>
        </w:rPr>
        <w:t>公告</w:t>
      </w:r>
      <w:r w:rsidRPr="00B649BB">
        <w:rPr>
          <w:rFonts w:hint="eastAsia"/>
        </w:rPr>
        <w:t>中规定资格要求的；</w:t>
      </w:r>
    </w:p>
    <w:p w14:paraId="454CB521" w14:textId="77777777" w:rsidR="00061B9A" w:rsidRPr="00B649BB" w:rsidRDefault="00061B9A" w:rsidP="005463BD">
      <w:pPr>
        <w:pStyle w:val="af6"/>
      </w:pPr>
      <w:r w:rsidRPr="00B649BB">
        <w:rPr>
          <w:rFonts w:hint="eastAsia"/>
        </w:rPr>
        <w:t>5、供应商的报价超过了采购预算或最高限价的；</w:t>
      </w:r>
    </w:p>
    <w:p w14:paraId="2ACD9E10" w14:textId="6858572D" w:rsidR="00061B9A" w:rsidRPr="00B649BB" w:rsidRDefault="00061B9A" w:rsidP="005463BD">
      <w:pPr>
        <w:pStyle w:val="af6"/>
      </w:pPr>
      <w:r w:rsidRPr="00B649BB">
        <w:rPr>
          <w:rFonts w:hint="eastAsia"/>
        </w:rPr>
        <w:t>6、不符合法律、法规和询价</w:t>
      </w:r>
      <w:r w:rsidR="004E6A7D">
        <w:rPr>
          <w:rFonts w:hint="eastAsia"/>
        </w:rPr>
        <w:t>公告</w:t>
      </w:r>
      <w:r w:rsidRPr="00B649BB">
        <w:rPr>
          <w:rFonts w:hint="eastAsia"/>
        </w:rPr>
        <w:t>中规定的其他实质性要求和条件的</w:t>
      </w:r>
      <w:r w:rsidRPr="005463BD">
        <w:rPr>
          <w:rStyle w:val="afb"/>
          <w:rFonts w:hint="eastAsia"/>
        </w:rPr>
        <w:t>（本询价</w:t>
      </w:r>
      <w:r w:rsidR="004E6A7D">
        <w:rPr>
          <w:rStyle w:val="afb"/>
          <w:rFonts w:hint="eastAsia"/>
        </w:rPr>
        <w:t>公告</w:t>
      </w:r>
      <w:r w:rsidRPr="005463BD">
        <w:rPr>
          <w:rStyle w:val="afb"/>
          <w:rFonts w:hint="eastAsia"/>
        </w:rPr>
        <w:t>中</w:t>
      </w:r>
      <w:r w:rsidR="00276EEE">
        <w:rPr>
          <w:rStyle w:val="afb"/>
          <w:rFonts w:hint="eastAsia"/>
        </w:rPr>
        <w:t>加粗</w:t>
      </w:r>
      <w:r w:rsidRPr="005463BD">
        <w:rPr>
          <w:rStyle w:val="afb"/>
          <w:rFonts w:hint="eastAsia"/>
        </w:rPr>
        <w:t xml:space="preserve">且有下划线部分为实质性要求和条件）； </w:t>
      </w:r>
    </w:p>
    <w:p w14:paraId="2D3594F2" w14:textId="77777777" w:rsidR="00061B9A" w:rsidRPr="00B649BB" w:rsidRDefault="00061B9A" w:rsidP="005463BD">
      <w:pPr>
        <w:pStyle w:val="af6"/>
      </w:pPr>
      <w:r w:rsidRPr="00B649BB">
        <w:rPr>
          <w:rFonts w:hint="eastAsia"/>
        </w:rPr>
        <w:t>7、询价产品如属于政府强制采购节能产品品目清单范围内，响应文件中未提供国家确定的认证机构出具的、处于有效期之内的该节能产品认证证书图片。</w:t>
      </w:r>
    </w:p>
    <w:p w14:paraId="7B9FC62D" w14:textId="1FD84D62" w:rsidR="00061B9A" w:rsidRPr="00B649BB" w:rsidRDefault="00061B9A" w:rsidP="00843D6C">
      <w:pPr>
        <w:pStyle w:val="af4"/>
      </w:pPr>
      <w:bookmarkStart w:id="65" w:name="_Toc113974648"/>
      <w:bookmarkStart w:id="66" w:name="_Toc113976079"/>
      <w:r w:rsidRPr="00B649BB">
        <w:rPr>
          <w:rFonts w:hint="eastAsia"/>
        </w:rPr>
        <w:t>二、未实质性响应询价</w:t>
      </w:r>
      <w:r w:rsidR="00276EEE">
        <w:rPr>
          <w:rFonts w:hint="eastAsia"/>
        </w:rPr>
        <w:t>公告</w:t>
      </w:r>
      <w:r w:rsidRPr="00B649BB">
        <w:rPr>
          <w:rFonts w:hint="eastAsia"/>
        </w:rPr>
        <w:t>的响应文件按无效响应处理，询价小组将予以拒绝，供应商不得通过修改或撤销不合要求的偏离或保留而使其响应文件成为实质性响应的文件；</w:t>
      </w:r>
      <w:bookmarkEnd w:id="65"/>
      <w:bookmarkEnd w:id="66"/>
    </w:p>
    <w:p w14:paraId="2BBE7F72" w14:textId="248BD54A" w:rsidR="00843D6C" w:rsidRDefault="00061B9A" w:rsidP="00843D6C">
      <w:pPr>
        <w:pStyle w:val="af4"/>
        <w:rPr>
          <w:rStyle w:val="af5"/>
        </w:rPr>
      </w:pPr>
      <w:bookmarkStart w:id="67" w:name="_Toc113974649"/>
      <w:bookmarkStart w:id="68" w:name="_Toc113976080"/>
      <w:r w:rsidRPr="00843D6C">
        <w:rPr>
          <w:rStyle w:val="af5"/>
          <w:rFonts w:hint="eastAsia"/>
        </w:rPr>
        <w:t>三、参加询价供应商应将询价响应文件密封，并按询价</w:t>
      </w:r>
      <w:r w:rsidR="00276EEE">
        <w:rPr>
          <w:rStyle w:val="af5"/>
          <w:rFonts w:hint="eastAsia"/>
        </w:rPr>
        <w:t>公告</w:t>
      </w:r>
      <w:r w:rsidRPr="00843D6C">
        <w:rPr>
          <w:rStyle w:val="af5"/>
          <w:rFonts w:hint="eastAsia"/>
        </w:rPr>
        <w:t>规定的时间地点提交询价响应文件。</w:t>
      </w:r>
      <w:bookmarkEnd w:id="67"/>
      <w:bookmarkEnd w:id="68"/>
    </w:p>
    <w:p w14:paraId="3B82AA61" w14:textId="478DF360" w:rsidR="00061B9A" w:rsidRPr="005463BD" w:rsidRDefault="00061B9A" w:rsidP="00061B9A">
      <w:pPr>
        <w:tabs>
          <w:tab w:val="left" w:pos="900"/>
        </w:tabs>
        <w:adjustRightInd w:val="0"/>
        <w:snapToGrid w:val="0"/>
        <w:spacing w:line="360" w:lineRule="auto"/>
        <w:ind w:firstLineChars="200" w:firstLine="560"/>
        <w:rPr>
          <w:rStyle w:val="af7"/>
        </w:rPr>
      </w:pPr>
      <w:r w:rsidRPr="005463BD">
        <w:rPr>
          <w:rStyle w:val="af7"/>
          <w:rFonts w:hint="eastAsia"/>
        </w:rPr>
        <w:t>代理机构对未密封的响应文件，将予以拒绝，作无效响应处理。代理机构将拒绝在规定的提交询价响应文件截止时间后接收任何响应文件。</w:t>
      </w:r>
    </w:p>
    <w:p w14:paraId="1ECF12CC" w14:textId="77777777" w:rsidR="00061B9A" w:rsidRPr="00B649BB" w:rsidRDefault="00061B9A" w:rsidP="005463BD">
      <w:pPr>
        <w:pStyle w:val="af4"/>
      </w:pPr>
      <w:bookmarkStart w:id="69" w:name="_Toc113974650"/>
      <w:bookmarkStart w:id="70" w:name="_Toc113976081"/>
      <w:r w:rsidRPr="00B649BB">
        <w:rPr>
          <w:rFonts w:hint="eastAsia"/>
        </w:rPr>
        <w:lastRenderedPageBreak/>
        <w:t>四、对小微型企业和残疾人福利单位的价格扣除</w:t>
      </w:r>
      <w:bookmarkEnd w:id="69"/>
      <w:bookmarkEnd w:id="70"/>
    </w:p>
    <w:p w14:paraId="0910E17F" w14:textId="77777777" w:rsidR="00061B9A" w:rsidRPr="00B649BB" w:rsidRDefault="00061B9A" w:rsidP="005463BD">
      <w:pPr>
        <w:pStyle w:val="af6"/>
      </w:pPr>
      <w:r w:rsidRPr="00B649BB">
        <w:rPr>
          <w:rFonts w:hint="eastAsia"/>
        </w:rPr>
        <w:t>1、小微型企业价格扣除</w:t>
      </w:r>
    </w:p>
    <w:p w14:paraId="67A78041" w14:textId="3796C769" w:rsidR="00061B9A" w:rsidRPr="00B649BB" w:rsidRDefault="00061B9A" w:rsidP="005463BD">
      <w:pPr>
        <w:pStyle w:val="af6"/>
      </w:pPr>
      <w:r w:rsidRPr="00B649BB">
        <w:rPr>
          <w:rFonts w:hint="eastAsia"/>
        </w:rPr>
        <w:t>1.1对于经主管预算单位统筹后未预留份额专门面向中小企业采购的采购项目，以及预留份额项目中的非预留部分采购包，采购人、采购代理机构应当对符合《政府采购促进中小企业发展管理办法》（财库〔2020〕46号）的小微企业报价给予6%—10%（工程项目为 3%—5%）的扣除，用扣除后的价格参加评审。具体采购项目的价格扣除比例，由采购人根据采购标的相关行业平均利润率、市场竞争状况等，在本办法规定的幅度内确定</w:t>
      </w:r>
      <w:r w:rsidR="008C15D4" w:rsidRPr="00B649BB">
        <w:rPr>
          <w:rFonts w:hint="eastAsia"/>
        </w:rPr>
        <w:t>为</w:t>
      </w:r>
      <w:r w:rsidR="00B453CD" w:rsidRPr="0029581B">
        <w:t>10</w:t>
      </w:r>
      <w:r w:rsidR="00DE53CD" w:rsidRPr="0029581B">
        <w:rPr>
          <w:rFonts w:hint="eastAsia"/>
        </w:rPr>
        <w:t>%</w:t>
      </w:r>
      <w:r w:rsidRPr="0029581B">
        <w:rPr>
          <w:rFonts w:hint="eastAsia"/>
        </w:rPr>
        <w:t>。</w:t>
      </w:r>
    </w:p>
    <w:p w14:paraId="1FF02385" w14:textId="1978E7F1" w:rsidR="00061B9A" w:rsidRPr="00B649BB" w:rsidRDefault="00061B9A" w:rsidP="005463BD">
      <w:pPr>
        <w:pStyle w:val="af6"/>
      </w:pPr>
      <w:r w:rsidRPr="00B649BB">
        <w:rPr>
          <w:rFonts w:hint="eastAsia"/>
        </w:rPr>
        <w:t>1.2供应商需按照询价</w:t>
      </w:r>
      <w:r w:rsidR="00276EEE">
        <w:rPr>
          <w:rFonts w:hint="eastAsia"/>
        </w:rPr>
        <w:t>公告</w:t>
      </w:r>
      <w:r w:rsidRPr="00B649BB">
        <w:rPr>
          <w:rFonts w:hint="eastAsia"/>
        </w:rPr>
        <w:t>的要求提供相应的《企业声明函》，且符合《政府采购促进中小企业发展管理办法》（财库〔2020〕46号）的相关规定。</w:t>
      </w:r>
    </w:p>
    <w:p w14:paraId="5A8F59FD" w14:textId="77777777" w:rsidR="00061B9A" w:rsidRPr="00B649BB" w:rsidRDefault="00061B9A" w:rsidP="005463BD">
      <w:pPr>
        <w:pStyle w:val="af6"/>
      </w:pPr>
      <w:r w:rsidRPr="00B649BB">
        <w:rPr>
          <w:rFonts w:hint="eastAsia"/>
        </w:rPr>
        <w:t>1.3企业标准请参照《关于印发中小企业划型标准规定的通知》（工信部联企业[2011]300号）文件规定自行填写。</w:t>
      </w:r>
    </w:p>
    <w:p w14:paraId="487C3359" w14:textId="77777777" w:rsidR="00061B9A" w:rsidRPr="00B649BB" w:rsidRDefault="00061B9A" w:rsidP="005463BD">
      <w:pPr>
        <w:pStyle w:val="af6"/>
      </w:pPr>
      <w:r w:rsidRPr="00B649BB">
        <w:rPr>
          <w:rFonts w:hint="eastAsia"/>
        </w:rPr>
        <w:t>2、残疾人福利单位价格扣除</w:t>
      </w:r>
    </w:p>
    <w:p w14:paraId="5FCAC182" w14:textId="77777777" w:rsidR="00061B9A" w:rsidRPr="00B649BB" w:rsidRDefault="00061B9A" w:rsidP="005463BD">
      <w:pPr>
        <w:pStyle w:val="af6"/>
      </w:pPr>
      <w:r w:rsidRPr="00B649BB">
        <w:rPr>
          <w:rFonts w:hint="eastAsia"/>
        </w:rPr>
        <w:t>2.1本项目对残疾人福利性单位视同小型、微型企业，给予10%的价格扣除，用扣除后的价格参与评审。</w:t>
      </w:r>
    </w:p>
    <w:p w14:paraId="006E92D0" w14:textId="04D8288E" w:rsidR="00061B9A" w:rsidRPr="00B649BB" w:rsidRDefault="00061B9A" w:rsidP="005463BD">
      <w:pPr>
        <w:pStyle w:val="af6"/>
      </w:pPr>
      <w:r w:rsidRPr="00B649BB">
        <w:rPr>
          <w:rFonts w:hint="eastAsia"/>
        </w:rPr>
        <w:t>2.2残疾人福利单位需按照询价</w:t>
      </w:r>
      <w:r w:rsidR="00276EEE">
        <w:rPr>
          <w:rFonts w:hint="eastAsia"/>
        </w:rPr>
        <w:t>公告</w:t>
      </w:r>
      <w:r w:rsidRPr="00B649BB">
        <w:rPr>
          <w:rFonts w:hint="eastAsia"/>
        </w:rPr>
        <w:t>的要求提供《残疾人福利性单位声明函》。</w:t>
      </w:r>
    </w:p>
    <w:p w14:paraId="2D02EF55" w14:textId="77777777" w:rsidR="00061B9A" w:rsidRPr="00B649BB" w:rsidRDefault="00061B9A" w:rsidP="005463BD">
      <w:pPr>
        <w:pStyle w:val="af6"/>
      </w:pPr>
      <w:r w:rsidRPr="00B649BB">
        <w:rPr>
          <w:rFonts w:hint="eastAsia"/>
        </w:rPr>
        <w:t>2.3残疾人福利单位标准请参照《关于促进残疾人就业政府采购政策的通知》（财库〔2017〕141号）。</w:t>
      </w:r>
    </w:p>
    <w:p w14:paraId="64A46B71" w14:textId="77777777" w:rsidR="00061B9A" w:rsidRPr="00B649BB" w:rsidRDefault="00061B9A" w:rsidP="005463BD">
      <w:pPr>
        <w:pStyle w:val="af6"/>
      </w:pPr>
      <w:r w:rsidRPr="00B649BB">
        <w:rPr>
          <w:rFonts w:hint="eastAsia"/>
        </w:rPr>
        <w:t>3、残疾人福利单位、属于小型、微型企业的，不重复享受政策。</w:t>
      </w:r>
    </w:p>
    <w:p w14:paraId="6DB82F02" w14:textId="77777777" w:rsidR="00061B9A" w:rsidRPr="009A75CB" w:rsidRDefault="00061B9A" w:rsidP="005463BD">
      <w:pPr>
        <w:pStyle w:val="af4"/>
      </w:pPr>
      <w:bookmarkStart w:id="71" w:name="_Toc113974651"/>
      <w:bookmarkStart w:id="72" w:name="_Toc113976082"/>
      <w:r w:rsidRPr="009A75CB">
        <w:rPr>
          <w:rFonts w:hint="eastAsia"/>
        </w:rPr>
        <w:lastRenderedPageBreak/>
        <w:t>五、询价过程及确定成交</w:t>
      </w:r>
      <w:bookmarkEnd w:id="71"/>
      <w:bookmarkEnd w:id="72"/>
    </w:p>
    <w:p w14:paraId="4DF04B79" w14:textId="6D0DC101" w:rsidR="00061B9A" w:rsidRPr="009A75CB" w:rsidRDefault="00061B9A" w:rsidP="005463BD">
      <w:pPr>
        <w:pStyle w:val="af6"/>
      </w:pPr>
      <w:r w:rsidRPr="009A75CB">
        <w:rPr>
          <w:rFonts w:hint="eastAsia"/>
        </w:rPr>
        <w:t>1、参加询价采购活动的供应商，应当按照询价</w:t>
      </w:r>
      <w:r w:rsidR="00BD389F" w:rsidRPr="009A75CB">
        <w:rPr>
          <w:rFonts w:hint="eastAsia"/>
        </w:rPr>
        <w:t>公告</w:t>
      </w:r>
      <w:r w:rsidRPr="009A75CB">
        <w:rPr>
          <w:rFonts w:hint="eastAsia"/>
        </w:rPr>
        <w:t>的规定一次报出不得更改的价格。</w:t>
      </w:r>
    </w:p>
    <w:p w14:paraId="168C4297" w14:textId="1C9EA066" w:rsidR="00061B9A" w:rsidRPr="009A75CB" w:rsidRDefault="00061B9A" w:rsidP="005463BD">
      <w:pPr>
        <w:pStyle w:val="af6"/>
      </w:pPr>
      <w:r w:rsidRPr="009A75CB">
        <w:rPr>
          <w:rFonts w:hint="eastAsia"/>
        </w:rPr>
        <w:t>2、询价小组应当从质量和服务均能满足询价</w:t>
      </w:r>
      <w:r w:rsidR="00BD389F" w:rsidRPr="009A75CB">
        <w:rPr>
          <w:rFonts w:hint="eastAsia"/>
        </w:rPr>
        <w:t>公告</w:t>
      </w:r>
      <w:r w:rsidRPr="009A75CB">
        <w:rPr>
          <w:rFonts w:hint="eastAsia"/>
        </w:rPr>
        <w:t>实质性响应要求的供应商中，按照各单位含税有效响应报价</w:t>
      </w:r>
      <w:r w:rsidR="00F92A9D">
        <w:rPr>
          <w:rFonts w:hint="eastAsia"/>
        </w:rPr>
        <w:t>从低到高进行排序</w:t>
      </w:r>
      <w:r w:rsidR="00B27232">
        <w:rPr>
          <w:rFonts w:hint="eastAsia"/>
        </w:rPr>
        <w:t>，</w:t>
      </w:r>
      <w:r w:rsidRPr="009A75CB">
        <w:rPr>
          <w:rFonts w:hint="eastAsia"/>
        </w:rPr>
        <w:t>推荐</w:t>
      </w:r>
      <w:r w:rsidR="00E85478">
        <w:rPr>
          <w:rFonts w:hint="eastAsia"/>
        </w:rPr>
        <w:t>前</w:t>
      </w:r>
      <w:r w:rsidRPr="009A75CB">
        <w:rPr>
          <w:rFonts w:hint="eastAsia"/>
        </w:rPr>
        <w:t>3名</w:t>
      </w:r>
      <w:r w:rsidR="00E85478">
        <w:rPr>
          <w:rFonts w:hint="eastAsia"/>
        </w:rPr>
        <w:t>为</w:t>
      </w:r>
      <w:r w:rsidRPr="009A75CB">
        <w:rPr>
          <w:rFonts w:hint="eastAsia"/>
        </w:rPr>
        <w:t>成交候选人，并编写评审报告。</w:t>
      </w:r>
    </w:p>
    <w:p w14:paraId="1DE36855" w14:textId="4980A23C" w:rsidR="00061B9A" w:rsidRPr="009A75CB" w:rsidRDefault="00061B9A" w:rsidP="005463BD">
      <w:pPr>
        <w:pStyle w:val="af6"/>
      </w:pPr>
      <w:r w:rsidRPr="009A75CB">
        <w:rPr>
          <w:rFonts w:hint="eastAsia"/>
        </w:rPr>
        <w:t>若各单位提交的报价一览表中税率不一致，按照各单位不含税有效响应报价</w:t>
      </w:r>
      <w:r w:rsidR="00B27232">
        <w:rPr>
          <w:rFonts w:hint="eastAsia"/>
        </w:rPr>
        <w:t>从低到高进行排序，</w:t>
      </w:r>
      <w:r w:rsidRPr="009A75CB">
        <w:rPr>
          <w:rFonts w:hint="eastAsia"/>
        </w:rPr>
        <w:t>推荐</w:t>
      </w:r>
      <w:r w:rsidR="00E85478">
        <w:rPr>
          <w:rFonts w:hint="eastAsia"/>
        </w:rPr>
        <w:t>前</w:t>
      </w:r>
      <w:r w:rsidRPr="009A75CB">
        <w:rPr>
          <w:rFonts w:hint="eastAsia"/>
        </w:rPr>
        <w:t>3名</w:t>
      </w:r>
      <w:r w:rsidR="00E85478">
        <w:rPr>
          <w:rFonts w:hint="eastAsia"/>
        </w:rPr>
        <w:t>为</w:t>
      </w:r>
      <w:r w:rsidRPr="009A75CB">
        <w:rPr>
          <w:rFonts w:hint="eastAsia"/>
        </w:rPr>
        <w:t>成交候选人，并编写评审报告。</w:t>
      </w:r>
    </w:p>
    <w:p w14:paraId="382657AD" w14:textId="77777777" w:rsidR="00061B9A" w:rsidRPr="009A75CB" w:rsidRDefault="00061B9A" w:rsidP="005463BD">
      <w:pPr>
        <w:pStyle w:val="af6"/>
      </w:pPr>
      <w:r w:rsidRPr="009A75CB">
        <w:rPr>
          <w:rFonts w:hint="eastAsia"/>
        </w:rPr>
        <w:t>3.询价小组在初审中，对算术错误的修正原则如下:</w:t>
      </w:r>
    </w:p>
    <w:p w14:paraId="31FE56AC" w14:textId="77777777" w:rsidR="00061B9A" w:rsidRPr="009A75CB" w:rsidRDefault="00061B9A" w:rsidP="005463BD">
      <w:pPr>
        <w:pStyle w:val="af6"/>
      </w:pPr>
      <w:r w:rsidRPr="009A75CB">
        <w:rPr>
          <w:rFonts w:hint="eastAsia"/>
        </w:rPr>
        <w:t>（1）报价一览表内容与响应文件中报价清单内容不一致的，以报价一览表为准；</w:t>
      </w:r>
    </w:p>
    <w:p w14:paraId="054FE1A0" w14:textId="77777777" w:rsidR="00061B9A" w:rsidRPr="009A75CB" w:rsidRDefault="00061B9A" w:rsidP="005463BD">
      <w:pPr>
        <w:pStyle w:val="af6"/>
      </w:pPr>
      <w:r w:rsidRPr="009A75CB">
        <w:rPr>
          <w:rFonts w:hint="eastAsia"/>
        </w:rPr>
        <w:t>（2）响应文件的大写金额和小写金额不一致的，以大写金额为准；</w:t>
      </w:r>
    </w:p>
    <w:p w14:paraId="648F6222" w14:textId="77777777" w:rsidR="00061B9A" w:rsidRPr="009A75CB" w:rsidRDefault="00061B9A" w:rsidP="005463BD">
      <w:pPr>
        <w:pStyle w:val="af6"/>
      </w:pPr>
      <w:r w:rsidRPr="009A75CB">
        <w:rPr>
          <w:rFonts w:hint="eastAsia"/>
        </w:rPr>
        <w:t>（3）总价金额与按单价汇总金额不一致的，以单价金额计算结果为准；</w:t>
      </w:r>
    </w:p>
    <w:p w14:paraId="6BB4963B" w14:textId="77777777" w:rsidR="00061B9A" w:rsidRPr="009A75CB" w:rsidRDefault="00061B9A" w:rsidP="005463BD">
      <w:pPr>
        <w:pStyle w:val="af6"/>
      </w:pPr>
      <w:r w:rsidRPr="009A75CB">
        <w:rPr>
          <w:rFonts w:hint="eastAsia"/>
        </w:rPr>
        <w:t>（4）单价金额小数点有明显错位的，以总价为准并修改单价；</w:t>
      </w:r>
    </w:p>
    <w:p w14:paraId="09F43426" w14:textId="77777777" w:rsidR="00061B9A" w:rsidRPr="009A75CB" w:rsidRDefault="00061B9A" w:rsidP="005463BD">
      <w:pPr>
        <w:pStyle w:val="af6"/>
      </w:pPr>
      <w:r w:rsidRPr="009A75CB">
        <w:rPr>
          <w:rFonts w:hint="eastAsia"/>
        </w:rPr>
        <w:t>（5）不含税响应报价与含税响应报价金额不对应的，以不含税响应报价计算含税响应报价；</w:t>
      </w:r>
    </w:p>
    <w:p w14:paraId="788139B1" w14:textId="77777777" w:rsidR="00061B9A" w:rsidRPr="009A75CB" w:rsidRDefault="00061B9A" w:rsidP="005463BD">
      <w:pPr>
        <w:pStyle w:val="af6"/>
      </w:pPr>
      <w:r w:rsidRPr="009A75CB">
        <w:rPr>
          <w:rFonts w:hint="eastAsia"/>
        </w:rPr>
        <w:t>（6）若供应商不同意以上修正，响应将视为无效。</w:t>
      </w:r>
    </w:p>
    <w:p w14:paraId="108F3BBB" w14:textId="25F76504" w:rsidR="00061B9A" w:rsidRPr="009A75CB" w:rsidRDefault="00061B9A" w:rsidP="005463BD">
      <w:pPr>
        <w:pStyle w:val="af6"/>
      </w:pPr>
      <w:r w:rsidRPr="009A75CB">
        <w:rPr>
          <w:rFonts w:hint="eastAsia"/>
        </w:rPr>
        <w:t>4、采购人从评审报告推荐的成交候选供应商中，根据质量和服务均能满足询价</w:t>
      </w:r>
      <w:r w:rsidR="00276EEE">
        <w:rPr>
          <w:rFonts w:hint="eastAsia"/>
        </w:rPr>
        <w:t>公告</w:t>
      </w:r>
      <w:r w:rsidRPr="009A75CB">
        <w:rPr>
          <w:rFonts w:hint="eastAsia"/>
        </w:rPr>
        <w:t>实质性响应要求且报价最低的原则确定成交供</w:t>
      </w:r>
      <w:r w:rsidRPr="009A75CB">
        <w:rPr>
          <w:rFonts w:hint="eastAsia"/>
        </w:rPr>
        <w:lastRenderedPageBreak/>
        <w:t>应商。采购人确定成交供应商后，代理机构将在“江苏政府采购网”发布成交结果公告，公告期限为1个工作日。</w:t>
      </w:r>
    </w:p>
    <w:p w14:paraId="61F3354C" w14:textId="77777777" w:rsidR="00061B9A" w:rsidRPr="009A75CB" w:rsidRDefault="00061B9A" w:rsidP="005463BD">
      <w:pPr>
        <w:pStyle w:val="af6"/>
      </w:pPr>
      <w:r w:rsidRPr="009A75CB">
        <w:rPr>
          <w:rFonts w:hint="eastAsia"/>
        </w:rPr>
        <w:t>5、成交结果确定后，代理机构将通知成交供应商领取成交通知书。成交通知书将是合同的一个组成部分。供应商必须确保通讯设备畅通，如因相关信息填写错误或通讯设备不畅导致无法及时接收领取成交通知书的信息，由此引起的所有后果和责任由供应商自行承担。</w:t>
      </w:r>
    </w:p>
    <w:p w14:paraId="4A507F92" w14:textId="77777777" w:rsidR="00061B9A" w:rsidRPr="009A75CB" w:rsidRDefault="00061B9A" w:rsidP="005463BD">
      <w:pPr>
        <w:pStyle w:val="af4"/>
      </w:pPr>
      <w:bookmarkStart w:id="73" w:name="_Toc113974652"/>
      <w:bookmarkStart w:id="74" w:name="_Toc113976083"/>
      <w:r w:rsidRPr="009A75CB">
        <w:rPr>
          <w:rFonts w:hint="eastAsia"/>
        </w:rPr>
        <w:t>六、参加询价费用</w:t>
      </w:r>
      <w:bookmarkEnd w:id="73"/>
      <w:bookmarkEnd w:id="74"/>
    </w:p>
    <w:p w14:paraId="0D3AF183" w14:textId="77777777" w:rsidR="00061B9A" w:rsidRPr="009A75CB" w:rsidRDefault="00061B9A" w:rsidP="005463BD">
      <w:pPr>
        <w:pStyle w:val="af6"/>
      </w:pPr>
      <w:r w:rsidRPr="009A75CB">
        <w:rPr>
          <w:rFonts w:hint="eastAsia"/>
        </w:rPr>
        <w:t>1、参加采购活动的供应商应自行承担所有与参加询价有关的费用。不论最终的成交结果如何，代理机构在任何情况下均无义务和责任承担这些费用；</w:t>
      </w:r>
    </w:p>
    <w:p w14:paraId="294FF087" w14:textId="18157AEE" w:rsidR="00061B9A" w:rsidRPr="009A75CB" w:rsidRDefault="00061B9A" w:rsidP="005463BD">
      <w:pPr>
        <w:pStyle w:val="af6"/>
      </w:pPr>
      <w:r w:rsidRPr="009A75CB">
        <w:rPr>
          <w:rFonts w:hint="eastAsia"/>
        </w:rPr>
        <w:t>2</w:t>
      </w:r>
      <w:bookmarkStart w:id="75" w:name="_Hlk11354302"/>
      <w:r w:rsidRPr="009A75CB">
        <w:rPr>
          <w:rFonts w:hint="eastAsia"/>
        </w:rPr>
        <w:t>、本次询价采购收取代理服务费。</w:t>
      </w:r>
      <w:bookmarkEnd w:id="75"/>
      <w:r w:rsidRPr="009A75CB">
        <w:rPr>
          <w:rFonts w:hint="eastAsia"/>
        </w:rPr>
        <w:t>经双方协商本项目代理服务费用：</w:t>
      </w:r>
      <w:r w:rsidR="00BD389F" w:rsidRPr="009A75CB">
        <w:rPr>
          <w:rFonts w:hint="eastAsia"/>
        </w:rPr>
        <w:t>代理服务费收取参照原国家计委（计价格【2002】1980号）《招标代理服务收费管理暂行办法》标准执行。代理服务费由成交供应商在领取成交通知书时向代理机构缴纳。</w:t>
      </w:r>
    </w:p>
    <w:p w14:paraId="32791FCB" w14:textId="6B247509" w:rsidR="00BD389F" w:rsidRPr="009A75CB" w:rsidRDefault="00BD389F" w:rsidP="005463BD">
      <w:pPr>
        <w:pStyle w:val="af6"/>
      </w:pPr>
      <w:r w:rsidRPr="009A75CB">
        <w:t>3</w:t>
      </w:r>
      <w:r w:rsidRPr="009A75CB">
        <w:rPr>
          <w:rFonts w:hint="eastAsia"/>
        </w:rPr>
        <w:t>、专家评审费用：依据《江苏省政府采购专家评审费标准》中的要求“</w:t>
      </w:r>
      <w:r w:rsidRPr="00262660">
        <w:rPr>
          <w:rStyle w:val="af9"/>
        </w:rPr>
        <w:t>2</w:t>
      </w:r>
      <w:r w:rsidRPr="00262660">
        <w:rPr>
          <w:rStyle w:val="af9"/>
          <w:rFonts w:hint="eastAsia"/>
        </w:rPr>
        <w:t>小时以内的，</w:t>
      </w:r>
      <w:r w:rsidRPr="00262660">
        <w:rPr>
          <w:rStyle w:val="af9"/>
        </w:rPr>
        <w:t>300</w:t>
      </w:r>
      <w:r w:rsidRPr="00262660">
        <w:rPr>
          <w:rStyle w:val="af9"/>
          <w:rFonts w:hint="eastAsia"/>
        </w:rPr>
        <w:t>元</w:t>
      </w:r>
      <w:r w:rsidRPr="00262660">
        <w:rPr>
          <w:rStyle w:val="af9"/>
        </w:rPr>
        <w:t>/</w:t>
      </w:r>
      <w:r w:rsidRPr="00262660">
        <w:rPr>
          <w:rStyle w:val="af9"/>
          <w:rFonts w:hint="eastAsia"/>
        </w:rPr>
        <w:t>人，超过</w:t>
      </w:r>
      <w:r w:rsidRPr="00262660">
        <w:rPr>
          <w:rStyle w:val="af9"/>
        </w:rPr>
        <w:t>2</w:t>
      </w:r>
      <w:r w:rsidRPr="00262660">
        <w:rPr>
          <w:rStyle w:val="af9"/>
          <w:rFonts w:hint="eastAsia"/>
        </w:rPr>
        <w:t>小时的，每超过</w:t>
      </w:r>
      <w:r w:rsidRPr="00262660">
        <w:rPr>
          <w:rStyle w:val="af9"/>
        </w:rPr>
        <w:t>1</w:t>
      </w:r>
      <w:r w:rsidRPr="00262660">
        <w:rPr>
          <w:rStyle w:val="af9"/>
          <w:rFonts w:hint="eastAsia"/>
        </w:rPr>
        <w:t>小时增加</w:t>
      </w:r>
      <w:r w:rsidRPr="00262660">
        <w:rPr>
          <w:rStyle w:val="af9"/>
        </w:rPr>
        <w:t>100</w:t>
      </w:r>
      <w:r w:rsidRPr="00262660">
        <w:rPr>
          <w:rStyle w:val="af9"/>
          <w:rFonts w:hint="eastAsia"/>
        </w:rPr>
        <w:t>元</w:t>
      </w:r>
      <w:r w:rsidRPr="00262660">
        <w:rPr>
          <w:rStyle w:val="af9"/>
        </w:rPr>
        <w:t>/</w:t>
      </w:r>
      <w:r w:rsidRPr="00262660">
        <w:rPr>
          <w:rStyle w:val="af9"/>
          <w:rFonts w:hint="eastAsia"/>
        </w:rPr>
        <w:t>人</w:t>
      </w:r>
      <w:r w:rsidRPr="009A75CB">
        <w:rPr>
          <w:rFonts w:hint="eastAsia"/>
        </w:rPr>
        <w:t>”由成交供应商支付，费用由乙方先行垫付，成交供应商在领取成交通知书时向乙方一次性付清。</w:t>
      </w:r>
    </w:p>
    <w:p w14:paraId="0B19C9DE" w14:textId="6BC57999" w:rsidR="00BD389F" w:rsidRPr="00BD389F" w:rsidRDefault="00BD389F" w:rsidP="00061B9A">
      <w:pPr>
        <w:tabs>
          <w:tab w:val="left" w:pos="900"/>
        </w:tabs>
        <w:adjustRightInd w:val="0"/>
        <w:snapToGrid w:val="0"/>
        <w:spacing w:line="360" w:lineRule="auto"/>
        <w:ind w:leftChars="200" w:left="630" w:hangingChars="100" w:hanging="210"/>
        <w:rPr>
          <w:rFonts w:ascii="宋体" w:hAnsi="宋体"/>
          <w:bCs/>
          <w:szCs w:val="21"/>
          <w:u w:val="single"/>
        </w:rPr>
      </w:pPr>
    </w:p>
    <w:p w14:paraId="09981694" w14:textId="2D42BB2E" w:rsidR="00A07CB0" w:rsidRDefault="00A07CB0">
      <w:pPr>
        <w:widowControl/>
        <w:jc w:val="left"/>
      </w:pPr>
      <w:r>
        <w:br w:type="page"/>
      </w:r>
    </w:p>
    <w:p w14:paraId="7860B229" w14:textId="77777777" w:rsidR="00C55BB3" w:rsidRDefault="00C55BB3" w:rsidP="00EA0082">
      <w:pPr>
        <w:pStyle w:val="af2"/>
      </w:pPr>
      <w:bookmarkStart w:id="76" w:name="_Toc74751481"/>
      <w:bookmarkStart w:id="77" w:name="_Toc77193043"/>
      <w:bookmarkStart w:id="78" w:name="_Toc113976084"/>
      <w:r>
        <w:lastRenderedPageBreak/>
        <w:t>第</w:t>
      </w:r>
      <w:r>
        <w:rPr>
          <w:rFonts w:hint="eastAsia"/>
        </w:rPr>
        <w:t>三</w:t>
      </w:r>
      <w:r>
        <w:t>章 合同条款</w:t>
      </w:r>
      <w:bookmarkEnd w:id="76"/>
      <w:bookmarkEnd w:id="77"/>
      <w:bookmarkEnd w:id="78"/>
    </w:p>
    <w:p w14:paraId="309FBF10" w14:textId="77777777" w:rsidR="00C55BB3" w:rsidRDefault="00C55BB3" w:rsidP="00C55BB3">
      <w:pPr>
        <w:widowControl/>
        <w:shd w:val="clear" w:color="auto" w:fill="FFFFFF"/>
        <w:spacing w:line="360" w:lineRule="auto"/>
        <w:jc w:val="center"/>
        <w:rPr>
          <w:b/>
          <w:bCs/>
          <w:color w:val="000000"/>
          <w:sz w:val="24"/>
        </w:rPr>
      </w:pPr>
      <w:r>
        <w:rPr>
          <w:rFonts w:hint="eastAsia"/>
          <w:b/>
          <w:bCs/>
          <w:color w:val="000000"/>
          <w:sz w:val="24"/>
        </w:rPr>
        <w:t>（仅供参考，以实际签订为准</w:t>
      </w:r>
      <w:r>
        <w:rPr>
          <w:b/>
          <w:bCs/>
          <w:color w:val="000000"/>
          <w:sz w:val="24"/>
        </w:rPr>
        <w:t>）</w:t>
      </w:r>
    </w:p>
    <w:p w14:paraId="7B719F80" w14:textId="77777777" w:rsidR="00C55BB3" w:rsidRDefault="00C55BB3" w:rsidP="00C55BB3">
      <w:pPr>
        <w:ind w:firstLineChars="200" w:firstLine="1440"/>
        <w:rPr>
          <w:rFonts w:eastAsia="黑体"/>
          <w:color w:val="000000"/>
          <w:sz w:val="72"/>
          <w:szCs w:val="72"/>
        </w:rPr>
      </w:pPr>
      <w:r>
        <w:rPr>
          <w:rFonts w:eastAsia="黑体" w:cs="黑体" w:hint="eastAsia"/>
          <w:color w:val="000000"/>
          <w:sz w:val="72"/>
          <w:szCs w:val="72"/>
        </w:rPr>
        <w:t>南京市政府采购合同</w:t>
      </w:r>
    </w:p>
    <w:p w14:paraId="5100F7C5" w14:textId="77777777" w:rsidR="00C55BB3" w:rsidRDefault="00C55BB3" w:rsidP="00C55BB3">
      <w:pPr>
        <w:ind w:firstLine="315"/>
        <w:jc w:val="center"/>
        <w:rPr>
          <w:rFonts w:ascii="宋体" w:hAnsi="宋体" w:cs="仿宋_GB2312"/>
          <w:b/>
          <w:color w:val="000000"/>
          <w:sz w:val="32"/>
          <w:szCs w:val="32"/>
        </w:rPr>
      </w:pPr>
      <w:r>
        <w:rPr>
          <w:rFonts w:ascii="宋体" w:hAnsi="宋体" w:cs="仿宋_GB2312" w:hint="eastAsia"/>
          <w:b/>
          <w:color w:val="000000"/>
          <w:sz w:val="32"/>
          <w:szCs w:val="32"/>
        </w:rPr>
        <w:t>（供参考）</w:t>
      </w:r>
    </w:p>
    <w:p w14:paraId="2D2E2D97" w14:textId="77777777" w:rsidR="00C55BB3" w:rsidRDefault="00C55BB3" w:rsidP="00C55BB3">
      <w:pPr>
        <w:ind w:firstLineChars="500" w:firstLine="1405"/>
        <w:rPr>
          <w:rFonts w:ascii="黑体" w:eastAsia="黑体" w:hAnsi="Calibri" w:cs="黑体"/>
          <w:b/>
          <w:color w:val="000000"/>
          <w:sz w:val="28"/>
          <w:szCs w:val="28"/>
        </w:rPr>
      </w:pPr>
    </w:p>
    <w:p w14:paraId="5F97B858" w14:textId="77777777" w:rsidR="00C55BB3" w:rsidRDefault="00C55BB3" w:rsidP="00C55BB3">
      <w:pPr>
        <w:ind w:firstLineChars="500" w:firstLine="2008"/>
        <w:rPr>
          <w:rFonts w:ascii="黑体" w:eastAsia="黑体" w:cs="黑体"/>
          <w:b/>
          <w:color w:val="000000"/>
          <w:sz w:val="40"/>
          <w:szCs w:val="40"/>
        </w:rPr>
      </w:pPr>
    </w:p>
    <w:p w14:paraId="5A87F48A" w14:textId="77777777" w:rsidR="00C55BB3" w:rsidRDefault="00C55BB3" w:rsidP="00C55BB3">
      <w:pPr>
        <w:ind w:firstLine="315"/>
        <w:rPr>
          <w:rFonts w:ascii="仿宋_GB2312" w:eastAsia="仿宋_GB2312" w:cs="仿宋_GB2312"/>
          <w:b/>
          <w:color w:val="000000"/>
          <w:sz w:val="28"/>
          <w:szCs w:val="28"/>
        </w:rPr>
      </w:pPr>
      <w:r>
        <w:rPr>
          <w:rFonts w:ascii="仿宋_GB2312" w:eastAsia="仿宋_GB2312" w:cs="仿宋_GB2312" w:hint="eastAsia"/>
          <w:b/>
          <w:color w:val="000000"/>
          <w:sz w:val="28"/>
          <w:szCs w:val="28"/>
          <w:lang w:bidi="ar"/>
        </w:rPr>
        <w:t xml:space="preserve">            </w:t>
      </w:r>
      <w:r>
        <w:rPr>
          <w:rFonts w:ascii="仿宋_GB2312" w:eastAsia="仿宋_GB2312" w:cs="仿宋_GB2312" w:hint="eastAsia"/>
          <w:color w:val="000000"/>
          <w:sz w:val="28"/>
          <w:szCs w:val="28"/>
          <w:lang w:bidi="ar"/>
        </w:rPr>
        <w:t xml:space="preserve">  </w:t>
      </w:r>
    </w:p>
    <w:p w14:paraId="2CBD338B" w14:textId="77777777" w:rsidR="00C55BB3" w:rsidRDefault="00C55BB3" w:rsidP="00C55BB3">
      <w:pPr>
        <w:ind w:firstLineChars="500" w:firstLine="1405"/>
        <w:rPr>
          <w:rFonts w:ascii="黑体" w:eastAsia="黑体" w:cs="黑体"/>
          <w:b/>
          <w:color w:val="000000"/>
          <w:sz w:val="28"/>
          <w:szCs w:val="28"/>
        </w:rPr>
      </w:pPr>
    </w:p>
    <w:p w14:paraId="716F1410" w14:textId="77777777" w:rsidR="00C55BB3" w:rsidRDefault="00C55BB3" w:rsidP="00C55BB3">
      <w:pPr>
        <w:ind w:firstLineChars="500" w:firstLine="2008"/>
        <w:rPr>
          <w:rFonts w:ascii="黑体" w:eastAsia="黑体" w:cs="黑体"/>
          <w:b/>
          <w:color w:val="000000"/>
          <w:sz w:val="40"/>
          <w:szCs w:val="40"/>
        </w:rPr>
      </w:pPr>
    </w:p>
    <w:p w14:paraId="4D61AF56" w14:textId="77777777" w:rsidR="00C55BB3" w:rsidRDefault="00C55BB3" w:rsidP="00C55BB3">
      <w:pPr>
        <w:ind w:firstLineChars="500" w:firstLine="2008"/>
        <w:rPr>
          <w:rFonts w:ascii="黑体" w:eastAsia="黑体" w:cs="黑体"/>
          <w:b/>
          <w:color w:val="000000"/>
          <w:sz w:val="40"/>
          <w:szCs w:val="40"/>
        </w:rPr>
      </w:pPr>
    </w:p>
    <w:p w14:paraId="37904418" w14:textId="77777777" w:rsidR="00C55BB3" w:rsidRDefault="00C55BB3" w:rsidP="00C55BB3">
      <w:pPr>
        <w:ind w:firstLine="1918"/>
        <w:rPr>
          <w:rFonts w:ascii="黑体" w:eastAsia="黑体" w:cs="黑体"/>
          <w:b/>
          <w:color w:val="000000"/>
          <w:sz w:val="40"/>
          <w:szCs w:val="40"/>
        </w:rPr>
      </w:pPr>
      <w:r>
        <w:rPr>
          <w:rFonts w:ascii="黑体" w:eastAsia="黑体" w:cs="黑体" w:hint="eastAsia"/>
          <w:b/>
          <w:color w:val="000000"/>
          <w:sz w:val="40"/>
          <w:szCs w:val="40"/>
          <w:lang w:bidi="ar"/>
        </w:rPr>
        <w:t>合同编号 ：</w:t>
      </w:r>
      <w:r>
        <w:rPr>
          <w:rFonts w:ascii="黑体" w:eastAsia="黑体" w:cs="黑体" w:hint="eastAsia"/>
          <w:b/>
          <w:color w:val="000000"/>
          <w:sz w:val="40"/>
          <w:szCs w:val="40"/>
          <w:u w:val="single"/>
          <w:lang w:bidi="ar"/>
        </w:rPr>
        <w:t xml:space="preserve">                    </w:t>
      </w:r>
    </w:p>
    <w:p w14:paraId="34911BFE" w14:textId="77777777" w:rsidR="00C55BB3" w:rsidRDefault="00C55BB3" w:rsidP="00C55BB3">
      <w:pPr>
        <w:ind w:firstLine="1918"/>
        <w:rPr>
          <w:rFonts w:ascii="黑体" w:eastAsia="黑体" w:cs="黑体"/>
          <w:b/>
          <w:color w:val="000000"/>
          <w:sz w:val="40"/>
          <w:szCs w:val="40"/>
          <w:u w:val="single"/>
        </w:rPr>
      </w:pPr>
      <w:r>
        <w:rPr>
          <w:rFonts w:ascii="黑体" w:eastAsia="黑体" w:cs="黑体" w:hint="eastAsia"/>
          <w:b/>
          <w:color w:val="000000"/>
          <w:sz w:val="40"/>
          <w:szCs w:val="40"/>
          <w:lang w:bidi="ar"/>
        </w:rPr>
        <w:t>项目名称 ：</w:t>
      </w:r>
      <w:r>
        <w:rPr>
          <w:rFonts w:ascii="黑体" w:eastAsia="黑体" w:cs="黑体" w:hint="eastAsia"/>
          <w:b/>
          <w:color w:val="000000"/>
          <w:sz w:val="40"/>
          <w:szCs w:val="40"/>
          <w:u w:val="single"/>
          <w:lang w:bidi="ar"/>
        </w:rPr>
        <w:t xml:space="preserve">                    </w:t>
      </w:r>
    </w:p>
    <w:p w14:paraId="3DEBBFDB" w14:textId="77777777" w:rsidR="00C55BB3" w:rsidRDefault="00C55BB3" w:rsidP="00C55BB3">
      <w:pPr>
        <w:ind w:firstLine="1918"/>
        <w:rPr>
          <w:rFonts w:ascii="黑体" w:eastAsia="黑体" w:cs="黑体"/>
          <w:b/>
          <w:color w:val="000000"/>
          <w:sz w:val="40"/>
          <w:szCs w:val="40"/>
          <w:u w:val="single"/>
        </w:rPr>
      </w:pPr>
      <w:r>
        <w:rPr>
          <w:rFonts w:ascii="黑体" w:eastAsia="黑体" w:cs="黑体" w:hint="eastAsia"/>
          <w:b/>
          <w:color w:val="000000"/>
          <w:sz w:val="40"/>
          <w:szCs w:val="40"/>
          <w:lang w:bidi="ar"/>
        </w:rPr>
        <w:t>使用单位 ：</w:t>
      </w:r>
      <w:r>
        <w:rPr>
          <w:rFonts w:ascii="黑体" w:eastAsia="黑体" w:cs="黑体" w:hint="eastAsia"/>
          <w:b/>
          <w:color w:val="000000"/>
          <w:sz w:val="40"/>
          <w:szCs w:val="40"/>
          <w:u w:val="single"/>
          <w:lang w:bidi="ar"/>
        </w:rPr>
        <w:t xml:space="preserve">                    </w:t>
      </w:r>
    </w:p>
    <w:p w14:paraId="182C1392" w14:textId="77777777" w:rsidR="00C55BB3" w:rsidRDefault="00C55BB3" w:rsidP="00C55BB3">
      <w:pPr>
        <w:ind w:firstLine="1916"/>
        <w:rPr>
          <w:rFonts w:ascii="黑体" w:eastAsia="黑体" w:cs="黑体"/>
          <w:b/>
          <w:color w:val="000000"/>
          <w:sz w:val="40"/>
          <w:szCs w:val="40"/>
        </w:rPr>
      </w:pPr>
      <w:r>
        <w:rPr>
          <w:rFonts w:ascii="黑体" w:eastAsia="黑体" w:cs="黑体" w:hint="eastAsia"/>
          <w:b/>
          <w:color w:val="000000"/>
          <w:sz w:val="40"/>
          <w:szCs w:val="40"/>
          <w:lang w:bidi="ar"/>
        </w:rPr>
        <w:t>供应商 ：</w:t>
      </w:r>
      <w:r>
        <w:rPr>
          <w:rFonts w:ascii="黑体" w:eastAsia="黑体" w:cs="黑体" w:hint="eastAsia"/>
          <w:b/>
          <w:color w:val="000000"/>
          <w:sz w:val="40"/>
          <w:szCs w:val="40"/>
          <w:u w:val="single"/>
          <w:lang w:bidi="ar"/>
        </w:rPr>
        <w:t xml:space="preserve">                    </w:t>
      </w:r>
    </w:p>
    <w:p w14:paraId="6DF787CD" w14:textId="77777777" w:rsidR="00C55BB3" w:rsidRDefault="00C55BB3" w:rsidP="00C55BB3">
      <w:pPr>
        <w:ind w:firstLine="1916"/>
        <w:rPr>
          <w:rFonts w:ascii="黑体" w:eastAsia="黑体" w:cs="黑体"/>
          <w:b/>
          <w:color w:val="000000"/>
          <w:sz w:val="40"/>
          <w:szCs w:val="40"/>
        </w:rPr>
      </w:pPr>
      <w:r>
        <w:rPr>
          <w:rFonts w:ascii="黑体" w:eastAsia="黑体" w:cs="黑体" w:hint="eastAsia"/>
          <w:b/>
          <w:color w:val="000000"/>
          <w:sz w:val="40"/>
          <w:szCs w:val="40"/>
          <w:lang w:bidi="ar"/>
        </w:rPr>
        <w:t>签订日期 ：</w:t>
      </w:r>
      <w:r>
        <w:rPr>
          <w:rFonts w:ascii="黑体" w:eastAsia="黑体" w:cs="黑体" w:hint="eastAsia"/>
          <w:b/>
          <w:color w:val="000000"/>
          <w:sz w:val="40"/>
          <w:szCs w:val="40"/>
          <w:u w:val="single"/>
          <w:lang w:bidi="ar"/>
        </w:rPr>
        <w:t xml:space="preserve">                    </w:t>
      </w:r>
    </w:p>
    <w:p w14:paraId="4C21B36A" w14:textId="77777777" w:rsidR="00C55BB3" w:rsidRDefault="00C55BB3" w:rsidP="00C55BB3">
      <w:pPr>
        <w:widowControl/>
        <w:jc w:val="left"/>
        <w:rPr>
          <w:rFonts w:ascii="黑体" w:eastAsia="黑体" w:cs="黑体"/>
          <w:color w:val="000000"/>
          <w:w w:val="105"/>
          <w:sz w:val="40"/>
          <w:szCs w:val="40"/>
          <w:lang w:bidi="ar"/>
        </w:rPr>
      </w:pPr>
      <w:r>
        <w:rPr>
          <w:rFonts w:ascii="黑体" w:eastAsia="黑体" w:cs="黑体"/>
          <w:color w:val="000000"/>
          <w:w w:val="105"/>
          <w:sz w:val="40"/>
          <w:szCs w:val="40"/>
          <w:lang w:bidi="ar"/>
        </w:rPr>
        <w:br w:type="page"/>
      </w:r>
    </w:p>
    <w:tbl>
      <w:tblPr>
        <w:tblpPr w:leftFromText="180" w:rightFromText="180" w:vertAnchor="text" w:horzAnchor="page" w:tblpX="2420" w:tblpY="231"/>
        <w:tblW w:w="9285" w:type="dxa"/>
        <w:tblLayout w:type="fixed"/>
        <w:tblCellMar>
          <w:left w:w="0" w:type="dxa"/>
          <w:right w:w="0" w:type="dxa"/>
        </w:tblCellMar>
        <w:tblLook w:val="04A0" w:firstRow="1" w:lastRow="0" w:firstColumn="1" w:lastColumn="0" w:noHBand="0" w:noVBand="1"/>
      </w:tblPr>
      <w:tblGrid>
        <w:gridCol w:w="4642"/>
        <w:gridCol w:w="4643"/>
      </w:tblGrid>
      <w:tr w:rsidR="005C3D19" w14:paraId="07FB874C" w14:textId="77777777" w:rsidTr="005C3D19">
        <w:tc>
          <w:tcPr>
            <w:tcW w:w="4642" w:type="dxa"/>
          </w:tcPr>
          <w:p w14:paraId="6CDDFFB4" w14:textId="77777777" w:rsidR="005C3D19" w:rsidRDefault="005C3D19" w:rsidP="005C3D19">
            <w:pPr>
              <w:autoSpaceDE w:val="0"/>
              <w:autoSpaceDN w:val="0"/>
              <w:adjustRightInd w:val="0"/>
              <w:jc w:val="left"/>
              <w:rPr>
                <w:rFonts w:ascii="宋体" w:cs="宋体"/>
                <w:color w:val="000000"/>
                <w:sz w:val="22"/>
                <w:lang w:val="zh-CN"/>
              </w:rPr>
            </w:pPr>
            <w:r>
              <w:rPr>
                <w:rFonts w:ascii="宋体" w:cs="宋体" w:hint="eastAsia"/>
                <w:color w:val="000000"/>
                <w:sz w:val="22"/>
                <w:lang w:val="zh-CN"/>
              </w:rPr>
              <w:lastRenderedPageBreak/>
              <w:t>采购人（以下称甲方）</w:t>
            </w:r>
          </w:p>
        </w:tc>
        <w:tc>
          <w:tcPr>
            <w:tcW w:w="4643" w:type="dxa"/>
          </w:tcPr>
          <w:p w14:paraId="1BA79B3F" w14:textId="77777777" w:rsidR="005C3D19" w:rsidRDefault="005C3D19" w:rsidP="005C3D19">
            <w:pPr>
              <w:autoSpaceDE w:val="0"/>
              <w:autoSpaceDN w:val="0"/>
              <w:adjustRightInd w:val="0"/>
              <w:jc w:val="left"/>
              <w:rPr>
                <w:rFonts w:ascii="宋体" w:cs="宋体"/>
                <w:color w:val="000000"/>
                <w:sz w:val="22"/>
                <w:lang w:val="zh-CN"/>
              </w:rPr>
            </w:pPr>
            <w:r>
              <w:rPr>
                <w:rFonts w:ascii="宋体" w:cs="宋体" w:hint="eastAsia"/>
                <w:color w:val="000000"/>
                <w:sz w:val="22"/>
                <w:lang w:val="zh-CN"/>
              </w:rPr>
              <w:t>供应商：（以下称乙方）</w:t>
            </w:r>
          </w:p>
        </w:tc>
      </w:tr>
      <w:tr w:rsidR="005C3D19" w14:paraId="4F297A5A" w14:textId="77777777" w:rsidTr="005C3D19">
        <w:tc>
          <w:tcPr>
            <w:tcW w:w="4642" w:type="dxa"/>
          </w:tcPr>
          <w:p w14:paraId="5782260E" w14:textId="77777777" w:rsidR="005C3D19" w:rsidRDefault="005C3D19" w:rsidP="005C3D19">
            <w:pPr>
              <w:autoSpaceDE w:val="0"/>
              <w:autoSpaceDN w:val="0"/>
              <w:adjustRightInd w:val="0"/>
              <w:jc w:val="left"/>
              <w:rPr>
                <w:rFonts w:ascii="Calibri" w:hAnsi="Calibri"/>
                <w:color w:val="000000"/>
                <w:sz w:val="22"/>
              </w:rPr>
            </w:pPr>
            <w:r>
              <w:rPr>
                <w:rFonts w:ascii="宋体" w:cs="宋体" w:hint="eastAsia"/>
                <w:color w:val="000000"/>
                <w:sz w:val="22"/>
                <w:lang w:val="zh-CN"/>
              </w:rPr>
              <w:t>住所地：</w:t>
            </w:r>
          </w:p>
        </w:tc>
        <w:tc>
          <w:tcPr>
            <w:tcW w:w="4643" w:type="dxa"/>
          </w:tcPr>
          <w:p w14:paraId="36FAD0D0" w14:textId="77777777" w:rsidR="005C3D19" w:rsidRDefault="005C3D19" w:rsidP="005C3D19">
            <w:pPr>
              <w:autoSpaceDE w:val="0"/>
              <w:autoSpaceDN w:val="0"/>
              <w:adjustRightInd w:val="0"/>
              <w:jc w:val="left"/>
              <w:rPr>
                <w:rFonts w:ascii="宋体" w:cs="宋体"/>
                <w:color w:val="000000"/>
                <w:sz w:val="22"/>
              </w:rPr>
            </w:pPr>
            <w:r>
              <w:rPr>
                <w:rFonts w:ascii="宋体" w:cs="宋体" w:hint="eastAsia"/>
                <w:color w:val="000000"/>
                <w:sz w:val="22"/>
                <w:lang w:val="zh-CN"/>
              </w:rPr>
              <w:t>住所地</w:t>
            </w:r>
          </w:p>
        </w:tc>
      </w:tr>
    </w:tbl>
    <w:p w14:paraId="43ECD1BC" w14:textId="77777777" w:rsidR="00C55BB3" w:rsidRDefault="00C55BB3" w:rsidP="00C55BB3">
      <w:pPr>
        <w:rPr>
          <w:rFonts w:ascii="Calibri" w:hAnsi="Calibri"/>
        </w:rPr>
      </w:pPr>
    </w:p>
    <w:p w14:paraId="3C873350" w14:textId="1732BE32" w:rsidR="00C55BB3" w:rsidRDefault="00C55BB3" w:rsidP="00C55BB3">
      <w:pPr>
        <w:autoSpaceDE w:val="0"/>
        <w:autoSpaceDN w:val="0"/>
        <w:adjustRightInd w:val="0"/>
        <w:ind w:firstLine="420"/>
        <w:jc w:val="left"/>
        <w:rPr>
          <w:rFonts w:ascii="Calibri" w:hAnsi="Calibri"/>
          <w:color w:val="000000"/>
          <w:sz w:val="22"/>
        </w:rPr>
      </w:pPr>
      <w:r>
        <w:rPr>
          <w:rFonts w:ascii="宋体" w:cs="宋体" w:hint="eastAsia"/>
          <w:color w:val="000000"/>
          <w:sz w:val="22"/>
          <w:lang w:val="zh-CN"/>
        </w:rPr>
        <w:t>根据《中华人民共和国政府采购法》、《中华人民共和国</w:t>
      </w:r>
      <w:r w:rsidR="005F5285">
        <w:rPr>
          <w:rFonts w:ascii="宋体" w:cs="宋体" w:hint="eastAsia"/>
          <w:color w:val="000000"/>
          <w:sz w:val="22"/>
          <w:lang w:val="zh-CN"/>
        </w:rPr>
        <w:t>民法典</w:t>
      </w:r>
      <w:r>
        <w:rPr>
          <w:rFonts w:ascii="宋体" w:cs="宋体" w:hint="eastAsia"/>
          <w:color w:val="000000"/>
          <w:sz w:val="22"/>
          <w:lang w:val="zh-CN"/>
        </w:rPr>
        <w:t>》等法律法规的规定，甲乙双方按照招标结果签订本合同。</w:t>
      </w:r>
    </w:p>
    <w:p w14:paraId="29C8537D" w14:textId="77777777" w:rsidR="00C55BB3" w:rsidRDefault="00C55BB3" w:rsidP="00C55BB3">
      <w:pPr>
        <w:autoSpaceDE w:val="0"/>
        <w:autoSpaceDN w:val="0"/>
        <w:adjustRightInd w:val="0"/>
        <w:ind w:firstLine="420"/>
        <w:rPr>
          <w:rFonts w:ascii="宋体" w:cs="宋体"/>
          <w:color w:val="000000"/>
          <w:sz w:val="22"/>
          <w:lang w:val="zh-CN"/>
        </w:rPr>
      </w:pPr>
      <w:r>
        <w:rPr>
          <w:rFonts w:ascii="宋体" w:cs="宋体" w:hint="eastAsia"/>
          <w:b/>
          <w:color w:val="000000"/>
          <w:sz w:val="22"/>
          <w:lang w:val="zh-CN"/>
        </w:rPr>
        <w:t>第一条 合同标的</w:t>
      </w:r>
      <w:r>
        <w:rPr>
          <w:rFonts w:ascii="宋体" w:cs="宋体" w:hint="eastAsia"/>
          <w:color w:val="000000"/>
          <w:sz w:val="22"/>
          <w:lang w:val="zh-CN"/>
        </w:rPr>
        <w:t xml:space="preserve">  乙方根据甲方需求提供下列货物：</w:t>
      </w:r>
      <w:r>
        <w:rPr>
          <w:rFonts w:ascii="宋体" w:cs="宋体" w:hint="eastAsia"/>
          <w:color w:val="000000"/>
          <w:sz w:val="22"/>
          <w:u w:val="single"/>
          <w:lang w:val="zh-CN"/>
        </w:rPr>
        <w:t xml:space="preserve">                    </w:t>
      </w:r>
      <w:r>
        <w:rPr>
          <w:rFonts w:ascii="宋体" w:cs="宋体" w:hint="eastAsia"/>
          <w:color w:val="000000"/>
          <w:sz w:val="22"/>
          <w:lang w:val="zh-CN"/>
        </w:rPr>
        <w:t>，货物名称、规格及数量详见乙方投标文件。</w:t>
      </w:r>
    </w:p>
    <w:p w14:paraId="0537AA92"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b/>
          <w:color w:val="000000"/>
          <w:sz w:val="22"/>
          <w:lang w:val="zh-CN"/>
        </w:rPr>
        <w:t>第二条 合同总价款</w:t>
      </w:r>
      <w:r>
        <w:rPr>
          <w:rFonts w:ascii="宋体" w:cs="宋体" w:hint="eastAsia"/>
          <w:color w:val="000000"/>
          <w:sz w:val="22"/>
          <w:lang w:val="zh-CN"/>
        </w:rPr>
        <w:t xml:space="preserve">  本合同项下货物单价为___________（大写）人民币总价款为___________（大写）人民币，分项价款在“投标报价表”中有明确规定。</w:t>
      </w:r>
    </w:p>
    <w:p w14:paraId="43975371" w14:textId="77777777" w:rsidR="00C55BB3" w:rsidRDefault="00C55BB3" w:rsidP="00C55BB3">
      <w:pPr>
        <w:ind w:firstLineChars="200" w:firstLine="440"/>
        <w:rPr>
          <w:rFonts w:ascii="宋体" w:hAnsi="宋体" w:cs="宋体"/>
          <w:b/>
          <w:color w:val="000000"/>
          <w:sz w:val="22"/>
        </w:rPr>
      </w:pPr>
      <w:r>
        <w:rPr>
          <w:rFonts w:ascii="宋体" w:cs="宋体" w:hint="eastAsia"/>
          <w:color w:val="000000"/>
          <w:sz w:val="22"/>
          <w:lang w:val="zh-CN"/>
        </w:rPr>
        <w:t>本合同总价款是</w:t>
      </w:r>
      <w:r>
        <w:rPr>
          <w:rFonts w:ascii="宋体" w:hAnsi="宋体" w:cs="宋体" w:hint="eastAsia"/>
          <w:color w:val="000000"/>
          <w:kern w:val="0"/>
          <w:sz w:val="22"/>
          <w:lang w:val="zh-CN"/>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bCs/>
          <w:color w:val="000000"/>
          <w:sz w:val="22"/>
        </w:rPr>
        <w:t>，以</w:t>
      </w:r>
      <w:r>
        <w:rPr>
          <w:rFonts w:ascii="宋体" w:hAnsi="宋体" w:cs="宋体" w:hint="eastAsia"/>
          <w:color w:val="000000"/>
          <w:sz w:val="22"/>
        </w:rPr>
        <w:t>及投标人认为需要的其他费用等</w:t>
      </w:r>
      <w:r>
        <w:rPr>
          <w:rFonts w:ascii="宋体" w:cs="宋体" w:hint="eastAsia"/>
          <w:color w:val="000000"/>
          <w:sz w:val="22"/>
          <w:lang w:val="zh-CN"/>
        </w:rPr>
        <w:t>。</w:t>
      </w:r>
    </w:p>
    <w:p w14:paraId="1F68FCEE"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lang w:val="zh-CN"/>
        </w:rPr>
        <w:t>本合同总价款还包含乙方应当提供的伴随服务/售后服务费用。</w:t>
      </w:r>
    </w:p>
    <w:p w14:paraId="19BBF900"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本合同执行期间合同总价款不变。</w:t>
      </w:r>
    </w:p>
    <w:p w14:paraId="5B4C33DD" w14:textId="77777777" w:rsidR="00C55BB3" w:rsidRDefault="00C55BB3" w:rsidP="00C55BB3">
      <w:pPr>
        <w:autoSpaceDE w:val="0"/>
        <w:autoSpaceDN w:val="0"/>
        <w:adjustRightInd w:val="0"/>
        <w:ind w:firstLineChars="196" w:firstLine="433"/>
        <w:rPr>
          <w:rFonts w:ascii="宋体" w:cs="宋体"/>
          <w:color w:val="000000"/>
          <w:sz w:val="22"/>
          <w:lang w:val="zh-CN"/>
        </w:rPr>
      </w:pPr>
      <w:r>
        <w:rPr>
          <w:rFonts w:ascii="宋体" w:cs="宋体" w:hint="eastAsia"/>
          <w:b/>
          <w:color w:val="000000"/>
          <w:sz w:val="22"/>
          <w:lang w:val="zh-CN"/>
        </w:rPr>
        <w:t>第三条 组成本合同的有关文件</w:t>
      </w:r>
      <w:r>
        <w:rPr>
          <w:rFonts w:ascii="宋体" w:cs="宋体" w:hint="eastAsia"/>
          <w:color w:val="000000"/>
          <w:sz w:val="22"/>
          <w:lang w:val="zh-CN"/>
        </w:rPr>
        <w:t xml:space="preserve">  下列关于</w:t>
      </w:r>
      <w:r>
        <w:rPr>
          <w:rFonts w:ascii="宋体" w:cs="宋体" w:hint="eastAsia"/>
          <w:color w:val="000000"/>
          <w:sz w:val="22"/>
          <w:u w:val="single"/>
          <w:lang w:val="zh-CN"/>
        </w:rPr>
        <w:t xml:space="preserve"> </w:t>
      </w:r>
      <w:r>
        <w:rPr>
          <w:rFonts w:ascii="宋体" w:hAnsi="宋体" w:cs="宋体" w:hint="eastAsia"/>
          <w:b/>
          <w:color w:val="000000"/>
          <w:sz w:val="22"/>
          <w:u w:val="single"/>
        </w:rPr>
        <w:t xml:space="preserve">             </w:t>
      </w:r>
      <w:r>
        <w:rPr>
          <w:rFonts w:ascii="宋体" w:cs="宋体" w:hint="eastAsia"/>
          <w:color w:val="000000"/>
          <w:sz w:val="22"/>
          <w:u w:val="single"/>
          <w:lang w:val="zh-CN"/>
        </w:rPr>
        <w:t>号</w:t>
      </w:r>
      <w:r>
        <w:rPr>
          <w:rFonts w:ascii="宋体" w:cs="宋体" w:hint="eastAsia"/>
          <w:color w:val="000000"/>
          <w:sz w:val="22"/>
          <w:lang w:val="zh-CN"/>
        </w:rPr>
        <w:t>采购文件、供应商响应文件或与本次采购活动方式相适应的文件及有关附件是本合同不可分割的组成部分，与本合同具有同等法律效力，这些文件包括但不限于：</w:t>
      </w:r>
    </w:p>
    <w:p w14:paraId="156E8E56"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（1）乙方提供的投标文件和投标报价表；</w:t>
      </w:r>
    </w:p>
    <w:p w14:paraId="4D57460B"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w:t>
      </w:r>
      <w:r>
        <w:rPr>
          <w:rFonts w:ascii="宋体" w:cs="宋体"/>
          <w:color w:val="000000"/>
          <w:sz w:val="22"/>
          <w:lang w:val="zh-CN"/>
        </w:rPr>
        <w:t>2</w:t>
      </w:r>
      <w:r>
        <w:rPr>
          <w:rFonts w:ascii="宋体" w:cs="宋体" w:hint="eastAsia"/>
          <w:color w:val="000000"/>
          <w:sz w:val="22"/>
          <w:lang w:val="zh-CN"/>
        </w:rPr>
        <w:t>）中标通知书；</w:t>
      </w:r>
    </w:p>
    <w:p w14:paraId="2826F4CE"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w:t>
      </w:r>
      <w:r>
        <w:rPr>
          <w:rFonts w:ascii="宋体" w:cs="宋体"/>
          <w:color w:val="000000"/>
          <w:sz w:val="22"/>
          <w:lang w:val="zh-CN"/>
        </w:rPr>
        <w:t>3</w:t>
      </w:r>
      <w:r>
        <w:rPr>
          <w:rFonts w:ascii="宋体" w:cs="宋体" w:hint="eastAsia"/>
          <w:color w:val="000000"/>
          <w:sz w:val="22"/>
          <w:lang w:val="zh-CN"/>
        </w:rPr>
        <w:t>）甲乙双方商定的其他文件等。</w:t>
      </w:r>
    </w:p>
    <w:p w14:paraId="798A5062" w14:textId="77777777" w:rsidR="00C55BB3" w:rsidRDefault="00C55BB3" w:rsidP="00C55BB3">
      <w:pPr>
        <w:autoSpaceDE w:val="0"/>
        <w:autoSpaceDN w:val="0"/>
        <w:adjustRightInd w:val="0"/>
        <w:ind w:firstLine="420"/>
        <w:jc w:val="left"/>
        <w:rPr>
          <w:rFonts w:ascii="宋体" w:cs="宋体"/>
          <w:b/>
          <w:color w:val="000000"/>
          <w:sz w:val="22"/>
          <w:lang w:val="zh-CN"/>
        </w:rPr>
      </w:pPr>
      <w:r>
        <w:rPr>
          <w:rFonts w:ascii="宋体" w:cs="宋体" w:hint="eastAsia"/>
          <w:b/>
          <w:color w:val="000000"/>
          <w:sz w:val="22"/>
          <w:lang w:val="zh-CN"/>
        </w:rPr>
        <w:t>第四条 权利保证</w:t>
      </w:r>
    </w:p>
    <w:p w14:paraId="4A3ABFBB"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乙方应保证甲方在使用该货物或其任何一部分时不受第三方提出侵犯其专利权、版权、商标权或其他权利的起诉。一旦出现侵权，乙方应承担全部责任。</w:t>
      </w:r>
    </w:p>
    <w:p w14:paraId="4ADA33C9" w14:textId="77777777" w:rsidR="00C55BB3" w:rsidRDefault="00C55BB3" w:rsidP="00C55BB3">
      <w:pPr>
        <w:autoSpaceDE w:val="0"/>
        <w:autoSpaceDN w:val="0"/>
        <w:adjustRightInd w:val="0"/>
        <w:ind w:firstLine="420"/>
        <w:jc w:val="left"/>
        <w:rPr>
          <w:rFonts w:ascii="宋体" w:cs="宋体"/>
          <w:b/>
          <w:color w:val="000000"/>
          <w:sz w:val="22"/>
          <w:lang w:val="zh-CN"/>
        </w:rPr>
      </w:pPr>
      <w:r>
        <w:rPr>
          <w:rFonts w:ascii="宋体" w:cs="宋体" w:hint="eastAsia"/>
          <w:b/>
          <w:color w:val="000000"/>
          <w:sz w:val="22"/>
          <w:lang w:val="zh-CN"/>
        </w:rPr>
        <w:t>第五条 质量保证</w:t>
      </w:r>
    </w:p>
    <w:p w14:paraId="30019178" w14:textId="29F7DFB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1、乙方所提供的货物的技术规格应与招标文件规定的服务需求相一致；若技术性能无特殊说明，则按国家有关部门最新颁布的标准及规范为准。</w:t>
      </w:r>
    </w:p>
    <w:p w14:paraId="47366E34"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0E2E90EB" w14:textId="77777777" w:rsidR="00C55BB3" w:rsidRDefault="00C55BB3" w:rsidP="00C55BB3">
      <w:pPr>
        <w:autoSpaceDE w:val="0"/>
        <w:autoSpaceDN w:val="0"/>
        <w:adjustRightInd w:val="0"/>
        <w:ind w:firstLine="420"/>
        <w:jc w:val="left"/>
        <w:rPr>
          <w:rFonts w:ascii="宋体" w:cs="宋体"/>
          <w:b/>
          <w:color w:val="000000"/>
          <w:sz w:val="22"/>
          <w:lang w:val="zh-CN"/>
        </w:rPr>
      </w:pPr>
      <w:r>
        <w:rPr>
          <w:rFonts w:ascii="宋体" w:cs="宋体" w:hint="eastAsia"/>
          <w:b/>
          <w:color w:val="000000"/>
          <w:sz w:val="22"/>
          <w:lang w:val="zh-CN"/>
        </w:rPr>
        <w:t>第六条 包装要求</w:t>
      </w:r>
    </w:p>
    <w:p w14:paraId="2B7A3A8C"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B24E906"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2、每一包装单元内应附详细的装箱单和质量合格凭证。</w:t>
      </w:r>
    </w:p>
    <w:p w14:paraId="220C4EB1" w14:textId="77777777" w:rsidR="00C55BB3" w:rsidRDefault="00C55BB3" w:rsidP="00C55BB3">
      <w:pPr>
        <w:autoSpaceDE w:val="0"/>
        <w:autoSpaceDN w:val="0"/>
        <w:adjustRightInd w:val="0"/>
        <w:ind w:firstLine="420"/>
        <w:jc w:val="left"/>
        <w:rPr>
          <w:rFonts w:ascii="宋体" w:cs="宋体"/>
          <w:b/>
          <w:color w:val="000000"/>
          <w:sz w:val="22"/>
          <w:lang w:val="zh-CN"/>
        </w:rPr>
      </w:pPr>
      <w:r>
        <w:rPr>
          <w:rFonts w:ascii="宋体" w:cs="宋体" w:hint="eastAsia"/>
          <w:b/>
          <w:color w:val="000000"/>
          <w:sz w:val="22"/>
          <w:lang w:val="zh-CN"/>
        </w:rPr>
        <w:t>第七条 交货和验收</w:t>
      </w:r>
    </w:p>
    <w:p w14:paraId="4D33A907" w14:textId="77777777" w:rsidR="00C55BB3" w:rsidRDefault="00C55BB3" w:rsidP="00C55BB3">
      <w:pPr>
        <w:autoSpaceDE w:val="0"/>
        <w:autoSpaceDN w:val="0"/>
        <w:adjustRightInd w:val="0"/>
        <w:ind w:firstLine="420"/>
        <w:jc w:val="left"/>
        <w:rPr>
          <w:rFonts w:ascii="宋体" w:cs="宋体"/>
          <w:color w:val="000000"/>
          <w:sz w:val="22"/>
          <w:u w:val="single"/>
          <w:lang w:val="zh-CN"/>
        </w:rPr>
      </w:pPr>
      <w:r>
        <w:rPr>
          <w:rFonts w:ascii="宋体" w:cs="宋体" w:hint="eastAsia"/>
          <w:color w:val="000000"/>
          <w:sz w:val="22"/>
          <w:lang w:val="zh-CN"/>
        </w:rPr>
        <w:t>1、乙方应当在</w:t>
      </w:r>
      <w:r>
        <w:rPr>
          <w:rFonts w:ascii="宋体" w:cs="宋体" w:hint="eastAsia"/>
          <w:b/>
          <w:color w:val="000000"/>
          <w:sz w:val="22"/>
          <w:lang w:val="zh-CN"/>
        </w:rPr>
        <w:t>合同签订后   天内</w:t>
      </w:r>
      <w:r>
        <w:rPr>
          <w:rFonts w:ascii="宋体" w:cs="宋体" w:hint="eastAsia"/>
          <w:color w:val="000000"/>
          <w:sz w:val="22"/>
          <w:lang w:val="zh-CN"/>
        </w:rPr>
        <w:t>将货物安装调试完毕交付甲方正常使用，地点由甲方指定。招标文件有约定的，从其约定。</w:t>
      </w:r>
    </w:p>
    <w:p w14:paraId="51E84B62"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2、乙方交付的货物应当完全符合本合同或者招标文件所规定的货物、数量和规格要求。乙方提供的货物不符合招标文件和合同规定的，甲方有权拒收货物，由此引起的风险，由乙方承担。</w:t>
      </w:r>
    </w:p>
    <w:p w14:paraId="57A0C046"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3、货物的到货验收包括：型号、规格、数量、外观质量、及货物包装是否完好。</w:t>
      </w:r>
    </w:p>
    <w:p w14:paraId="4CFD16D2"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4、乙方应将所提供货物的装箱清单、用户手册、原厂保修卡、随机资料及配件、随机工具等交付给甲方；乙方不能完整交付货物及本款规定的单证和工具的，视为未</w:t>
      </w:r>
      <w:r>
        <w:rPr>
          <w:rFonts w:ascii="宋体" w:cs="宋体" w:hint="eastAsia"/>
          <w:color w:val="000000"/>
          <w:sz w:val="22"/>
          <w:lang w:val="zh-CN"/>
        </w:rPr>
        <w:lastRenderedPageBreak/>
        <w:t>按合同约定交货，乙方负责补齐，因此导致逾期交付的，由乙方承担相关的违约责任。</w:t>
      </w:r>
    </w:p>
    <w:p w14:paraId="24614484"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5、货物和系统调试验收的标准：按行业通行标准、厂方出厂标准和乙方投标文件的承诺（详见合同附件载明的标准，并不低于国家相关标准）。</w:t>
      </w:r>
    </w:p>
    <w:p w14:paraId="428E47B5" w14:textId="77777777" w:rsidR="00C55BB3" w:rsidRDefault="00C55BB3" w:rsidP="00C55BB3">
      <w:pPr>
        <w:autoSpaceDE w:val="0"/>
        <w:autoSpaceDN w:val="0"/>
        <w:adjustRightInd w:val="0"/>
        <w:ind w:firstLine="420"/>
        <w:jc w:val="left"/>
        <w:rPr>
          <w:rFonts w:ascii="宋体" w:cs="宋体"/>
          <w:b/>
          <w:color w:val="000000"/>
          <w:sz w:val="22"/>
          <w:lang w:val="zh-CN"/>
        </w:rPr>
      </w:pPr>
      <w:r>
        <w:rPr>
          <w:rFonts w:ascii="宋体" w:cs="宋体" w:hint="eastAsia"/>
          <w:b/>
          <w:color w:val="000000"/>
          <w:sz w:val="22"/>
          <w:lang w:val="zh-CN"/>
        </w:rPr>
        <w:t>第八条 伴随服务／售后服务</w:t>
      </w:r>
    </w:p>
    <w:p w14:paraId="6761B6BB" w14:textId="77777777" w:rsidR="00C55BB3" w:rsidRDefault="00C55BB3" w:rsidP="00C55BB3">
      <w:pPr>
        <w:tabs>
          <w:tab w:val="left" w:pos="1620"/>
        </w:tabs>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1、乙方应按照国家有关法律法规规章和“三包”规定以及合同所附的“服务承诺”提供服务。</w:t>
      </w:r>
    </w:p>
    <w:p w14:paraId="2AAC04D1"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2、除前款规定外，乙方还应提供下列服务：</w:t>
      </w:r>
    </w:p>
    <w:p w14:paraId="24419A72"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（1）货物的现场安装、调试和/或启动监督；</w:t>
      </w:r>
    </w:p>
    <w:p w14:paraId="03CEDD10"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（2）就货物的安装、启动、运行及维护等对甲方人员进行免费培训。</w:t>
      </w:r>
    </w:p>
    <w:p w14:paraId="32035387"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3、若招标文件中不包含有关伴随服务或售后服务的承诺，双方作如下约定：</w:t>
      </w:r>
    </w:p>
    <w:p w14:paraId="44A83C08"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3.</w:t>
      </w:r>
      <w:r>
        <w:rPr>
          <w:rFonts w:ascii="宋体" w:cs="宋体"/>
          <w:color w:val="000000"/>
          <w:sz w:val="22"/>
          <w:lang w:val="zh-CN"/>
        </w:rPr>
        <w:t>1</w:t>
      </w:r>
      <w:r>
        <w:rPr>
          <w:rFonts w:ascii="宋体" w:cs="宋体" w:hint="eastAsia"/>
          <w:color w:val="000000"/>
          <w:sz w:val="22"/>
          <w:lang w:val="zh-CN"/>
        </w:rPr>
        <w:t xml:space="preserve"> 所购货物按乙方投标承诺提供免费维护和质量保证，保修费用计入总价。</w:t>
      </w:r>
    </w:p>
    <w:p w14:paraId="0513DE85"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3.</w:t>
      </w:r>
      <w:r>
        <w:rPr>
          <w:rFonts w:ascii="宋体" w:cs="宋体"/>
          <w:color w:val="000000"/>
          <w:sz w:val="22"/>
          <w:lang w:val="zh-CN"/>
        </w:rPr>
        <w:t>2</w:t>
      </w:r>
      <w:r>
        <w:rPr>
          <w:rFonts w:ascii="宋体" w:cs="宋体" w:hint="eastAsia"/>
          <w:color w:val="000000"/>
          <w:sz w:val="22"/>
          <w:lang w:val="zh-CN"/>
        </w:rPr>
        <w:t xml:space="preserve"> 保修期内，乙方负责对其提供的货物整机进行维修和系统维护，不再收取任何费用，但不可抗力（如火灾、雷击等）造成的故障除外。</w:t>
      </w:r>
    </w:p>
    <w:p w14:paraId="664C3F19"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3.</w:t>
      </w:r>
      <w:r>
        <w:rPr>
          <w:rFonts w:ascii="宋体" w:cs="宋体"/>
          <w:color w:val="000000"/>
          <w:sz w:val="22"/>
          <w:lang w:val="zh-CN"/>
        </w:rPr>
        <w:t>3</w:t>
      </w:r>
      <w:r>
        <w:rPr>
          <w:rFonts w:ascii="宋体" w:cs="宋体" w:hint="eastAsia"/>
          <w:color w:val="000000"/>
          <w:sz w:val="22"/>
          <w:lang w:val="zh-CN"/>
        </w:rPr>
        <w:t xml:space="preserve"> 货物故障报修的响应时间按乙方投标承诺执行。</w:t>
      </w:r>
    </w:p>
    <w:p w14:paraId="161D976C"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3.</w:t>
      </w:r>
      <w:r>
        <w:rPr>
          <w:rFonts w:ascii="宋体" w:cs="宋体"/>
          <w:color w:val="000000"/>
          <w:sz w:val="22"/>
          <w:lang w:val="zh-CN"/>
        </w:rPr>
        <w:t>4</w:t>
      </w:r>
      <w:r>
        <w:rPr>
          <w:rFonts w:ascii="宋体" w:cs="宋体" w:hint="eastAsia"/>
          <w:color w:val="000000"/>
          <w:sz w:val="22"/>
          <w:lang w:val="zh-CN"/>
        </w:rPr>
        <w:t xml:space="preserve"> 若货物故障在检修8工作小时后仍无法排除，乙方应在48小时内免费提供不低于故障货物规格型号档次的备用货物供甲方使用，直至故障货物修复。</w:t>
      </w:r>
    </w:p>
    <w:p w14:paraId="0846CEF3"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3.</w:t>
      </w:r>
      <w:r>
        <w:rPr>
          <w:rFonts w:ascii="宋体" w:cs="宋体"/>
          <w:color w:val="000000"/>
          <w:sz w:val="22"/>
          <w:lang w:val="zh-CN"/>
        </w:rPr>
        <w:t>5</w:t>
      </w:r>
      <w:r>
        <w:rPr>
          <w:rFonts w:ascii="宋体" w:cs="宋体" w:hint="eastAsia"/>
          <w:color w:val="000000"/>
          <w:sz w:val="22"/>
          <w:lang w:val="zh-CN"/>
        </w:rPr>
        <w:t xml:space="preserve"> 所有货物保修服务方式均为乙方上门保修，即由乙方派员到货物使用现场维修，由此产生的一切费用均由乙方承担。</w:t>
      </w:r>
    </w:p>
    <w:p w14:paraId="1F7DE30C"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3.</w:t>
      </w:r>
      <w:r>
        <w:rPr>
          <w:rFonts w:ascii="宋体" w:cs="宋体"/>
          <w:color w:val="000000"/>
          <w:sz w:val="22"/>
          <w:lang w:val="zh-CN"/>
        </w:rPr>
        <w:t>6</w:t>
      </w:r>
      <w:r>
        <w:rPr>
          <w:rFonts w:ascii="宋体" w:cs="宋体" w:hint="eastAsia"/>
          <w:color w:val="000000"/>
          <w:sz w:val="22"/>
          <w:lang w:val="zh-CN"/>
        </w:rPr>
        <w:t xml:space="preserve"> 保修期后的货物维护由双方协商再定。</w:t>
      </w:r>
    </w:p>
    <w:p w14:paraId="3B7C01A0" w14:textId="77777777" w:rsidR="00C55BB3" w:rsidRDefault="00C55BB3" w:rsidP="00C55BB3">
      <w:pPr>
        <w:autoSpaceDE w:val="0"/>
        <w:autoSpaceDN w:val="0"/>
        <w:adjustRightInd w:val="0"/>
        <w:ind w:firstLine="420"/>
        <w:jc w:val="left"/>
        <w:rPr>
          <w:rFonts w:ascii="宋体" w:cs="宋体"/>
          <w:b/>
          <w:color w:val="000000"/>
          <w:sz w:val="22"/>
          <w:lang w:val="zh-CN"/>
        </w:rPr>
      </w:pPr>
      <w:r>
        <w:rPr>
          <w:rFonts w:ascii="宋体" w:cs="宋体" w:hint="eastAsia"/>
          <w:b/>
          <w:color w:val="000000"/>
          <w:sz w:val="22"/>
          <w:lang w:val="zh-CN"/>
        </w:rPr>
        <w:t>第九条 履约保证金</w:t>
      </w:r>
    </w:p>
    <w:p w14:paraId="1F572ECB"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rPr>
        <w:t>1</w:t>
      </w:r>
      <w:r>
        <w:rPr>
          <w:rFonts w:ascii="宋体" w:cs="宋体" w:hint="eastAsia"/>
          <w:color w:val="000000"/>
          <w:sz w:val="22"/>
          <w:lang w:val="zh-CN"/>
        </w:rPr>
        <w:t>、履约保证金的有效期为该项目免费维护期满时止。</w:t>
      </w:r>
    </w:p>
    <w:p w14:paraId="6EAAE926"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rPr>
        <w:t>2</w:t>
      </w:r>
      <w:r>
        <w:rPr>
          <w:rFonts w:ascii="宋体" w:cs="宋体" w:hint="eastAsia"/>
          <w:color w:val="000000"/>
          <w:sz w:val="22"/>
          <w:lang w:val="zh-CN"/>
        </w:rPr>
        <w:t>、如乙方未能履行合同规定的义务，甲方有权从履约保证金中取得补偿。</w:t>
      </w:r>
    </w:p>
    <w:p w14:paraId="2DBF5AFB" w14:textId="77777777" w:rsidR="00C55BB3" w:rsidRDefault="00C55BB3" w:rsidP="00C55BB3">
      <w:pPr>
        <w:autoSpaceDE w:val="0"/>
        <w:autoSpaceDN w:val="0"/>
        <w:adjustRightInd w:val="0"/>
        <w:ind w:firstLine="420"/>
        <w:jc w:val="left"/>
        <w:rPr>
          <w:rFonts w:ascii="宋体" w:cs="宋体"/>
          <w:i/>
          <w:color w:val="000000"/>
          <w:sz w:val="22"/>
          <w:lang w:val="zh-CN"/>
        </w:rPr>
      </w:pPr>
      <w:r>
        <w:rPr>
          <w:rFonts w:ascii="宋体" w:cs="宋体" w:hint="eastAsia"/>
          <w:color w:val="000000"/>
          <w:sz w:val="22"/>
        </w:rPr>
        <w:t>3</w:t>
      </w:r>
      <w:r>
        <w:rPr>
          <w:rFonts w:ascii="宋体" w:cs="宋体" w:hint="eastAsia"/>
          <w:color w:val="000000"/>
          <w:sz w:val="22"/>
          <w:lang w:val="zh-CN"/>
        </w:rPr>
        <w:t>、履约保证金扣除甲方应得的补偿后的余额在有效期满后七工作日内无息退还给乙方。</w:t>
      </w:r>
    </w:p>
    <w:p w14:paraId="2112128C" w14:textId="77777777" w:rsidR="00C55BB3" w:rsidRDefault="00C55BB3" w:rsidP="00C55BB3">
      <w:pPr>
        <w:autoSpaceDE w:val="0"/>
        <w:autoSpaceDN w:val="0"/>
        <w:adjustRightInd w:val="0"/>
        <w:ind w:firstLine="420"/>
        <w:jc w:val="left"/>
        <w:rPr>
          <w:rFonts w:ascii="宋体" w:cs="宋体"/>
          <w:b/>
          <w:i/>
          <w:color w:val="000000"/>
          <w:sz w:val="22"/>
          <w:lang w:val="zh-CN"/>
        </w:rPr>
      </w:pPr>
      <w:r>
        <w:rPr>
          <w:rFonts w:ascii="宋体" w:cs="宋体" w:hint="eastAsia"/>
          <w:b/>
          <w:color w:val="000000"/>
          <w:sz w:val="22"/>
          <w:lang w:val="zh-CN"/>
        </w:rPr>
        <w:t>第十条 合同款支付</w:t>
      </w:r>
    </w:p>
    <w:p w14:paraId="4D5E43A6"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1、本合同项下所有款项均以人民币支付。</w:t>
      </w:r>
    </w:p>
    <w:p w14:paraId="34561963" w14:textId="77777777" w:rsidR="00C55BB3" w:rsidRDefault="00C55BB3" w:rsidP="00C55BB3">
      <w:pPr>
        <w:autoSpaceDE w:val="0"/>
        <w:autoSpaceDN w:val="0"/>
        <w:adjustRightInd w:val="0"/>
        <w:ind w:firstLine="420"/>
        <w:jc w:val="left"/>
        <w:rPr>
          <w:rFonts w:ascii="宋体" w:cs="宋体"/>
          <w:color w:val="000000"/>
          <w:sz w:val="22"/>
          <w:lang w:val="zh-CN"/>
        </w:rPr>
      </w:pPr>
      <w:r>
        <w:rPr>
          <w:rFonts w:ascii="宋体" w:cs="宋体" w:hint="eastAsia"/>
          <w:color w:val="000000"/>
          <w:sz w:val="22"/>
          <w:lang w:val="zh-CN"/>
        </w:rPr>
        <w:t>2、本合同项下的采购资金由甲方自行支付，乙方向甲方开具发票。</w:t>
      </w:r>
    </w:p>
    <w:p w14:paraId="6618BBE3" w14:textId="33A6EB81" w:rsidR="00C55BB3" w:rsidRDefault="00C55BB3" w:rsidP="00C55BB3">
      <w:pPr>
        <w:autoSpaceDE w:val="0"/>
        <w:autoSpaceDN w:val="0"/>
        <w:adjustRightInd w:val="0"/>
        <w:ind w:firstLine="420"/>
        <w:jc w:val="left"/>
        <w:rPr>
          <w:rFonts w:ascii="宋体" w:cs="宋体"/>
          <w:b/>
          <w:color w:val="000000"/>
          <w:sz w:val="22"/>
          <w:lang w:val="zh-CN"/>
        </w:rPr>
      </w:pPr>
      <w:r>
        <w:rPr>
          <w:rFonts w:ascii="宋体" w:cs="宋体" w:hint="eastAsia"/>
          <w:b/>
          <w:color w:val="000000"/>
          <w:sz w:val="22"/>
          <w:lang w:val="zh-CN"/>
        </w:rPr>
        <w:t>3、付款条件：</w:t>
      </w:r>
      <w:r w:rsidR="00C11292" w:rsidRPr="00C11292">
        <w:rPr>
          <w:rFonts w:ascii="宋体" w:cs="宋体" w:hint="eastAsia"/>
          <w:b/>
          <w:color w:val="000000"/>
          <w:sz w:val="22"/>
          <w:lang w:val="zh-CN"/>
        </w:rPr>
        <w:t>合同签订后，货物送至指定地点验收合格后支付合同总金额的30%；项目结束</w:t>
      </w:r>
      <w:r w:rsidR="003C22DC">
        <w:rPr>
          <w:rFonts w:ascii="宋体" w:cs="宋体" w:hint="eastAsia"/>
          <w:b/>
          <w:color w:val="000000"/>
          <w:sz w:val="22"/>
          <w:lang w:val="zh-CN"/>
        </w:rPr>
        <w:t>并</w:t>
      </w:r>
      <w:r w:rsidR="00C11292" w:rsidRPr="00C11292">
        <w:rPr>
          <w:rFonts w:ascii="宋体" w:cs="宋体" w:hint="eastAsia"/>
          <w:b/>
          <w:color w:val="000000"/>
          <w:sz w:val="22"/>
          <w:lang w:val="zh-CN"/>
        </w:rPr>
        <w:t>验收合格后十个工作日付至合同价</w:t>
      </w:r>
      <w:r w:rsidR="00A0356C">
        <w:rPr>
          <w:rFonts w:ascii="宋体" w:cs="宋体"/>
          <w:b/>
          <w:color w:val="000000"/>
          <w:sz w:val="22"/>
          <w:lang w:val="zh-CN"/>
        </w:rPr>
        <w:t>100</w:t>
      </w:r>
      <w:r w:rsidR="00C11292" w:rsidRPr="00C11292">
        <w:rPr>
          <w:rFonts w:ascii="宋体" w:cs="宋体" w:hint="eastAsia"/>
          <w:b/>
          <w:color w:val="000000"/>
          <w:sz w:val="22"/>
          <w:lang w:val="zh-CN"/>
        </w:rPr>
        <w:t>％</w:t>
      </w:r>
      <w:r w:rsidR="00A0356C">
        <w:rPr>
          <w:rFonts w:ascii="宋体" w:cs="宋体" w:hint="eastAsia"/>
          <w:b/>
          <w:color w:val="000000"/>
          <w:sz w:val="22"/>
          <w:lang w:val="zh-CN"/>
        </w:rPr>
        <w:t>。</w:t>
      </w:r>
    </w:p>
    <w:p w14:paraId="5DECD3E5" w14:textId="77777777" w:rsidR="00C55BB3" w:rsidRDefault="00C55BB3" w:rsidP="00C55BB3">
      <w:pPr>
        <w:autoSpaceDE w:val="0"/>
        <w:autoSpaceDN w:val="0"/>
        <w:adjustRightInd w:val="0"/>
        <w:ind w:firstLine="420"/>
        <w:jc w:val="left"/>
        <w:rPr>
          <w:rFonts w:ascii="宋体" w:cs="宋体"/>
          <w:b/>
          <w:color w:val="000000"/>
          <w:sz w:val="22"/>
          <w:lang w:val="zh-CN"/>
        </w:rPr>
      </w:pPr>
      <w:r>
        <w:rPr>
          <w:rFonts w:ascii="宋体" w:cs="宋体" w:hint="eastAsia"/>
          <w:b/>
          <w:color w:val="000000"/>
          <w:sz w:val="22"/>
          <w:lang w:val="zh-CN"/>
        </w:rPr>
        <w:t>第十一条 违约责任</w:t>
      </w:r>
    </w:p>
    <w:p w14:paraId="6189EFA0"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rPr>
        <w:t>1</w:t>
      </w:r>
      <w:r>
        <w:rPr>
          <w:rFonts w:ascii="宋体" w:hAnsi="宋体" w:cs="宋体" w:hint="eastAsia"/>
          <w:color w:val="000000"/>
          <w:kern w:val="0"/>
          <w:sz w:val="22"/>
          <w:lang w:val="zh-CN"/>
        </w:rPr>
        <w:t>、如乙方不能交付货物、完成安装调试的，甲方有权扣留全部履约保证金；同时乙方应向甲方支付合同总价5%的违约金。</w:t>
      </w:r>
    </w:p>
    <w:p w14:paraId="03BABB80"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rPr>
        <w:t>2</w:t>
      </w:r>
      <w:r>
        <w:rPr>
          <w:rFonts w:ascii="宋体" w:hAnsi="宋体" w:cs="宋体" w:hint="eastAsia"/>
          <w:color w:val="000000"/>
          <w:kern w:val="0"/>
          <w:sz w:val="22"/>
          <w:lang w:val="zh-CN"/>
        </w:rPr>
        <w:t>、乙方逾期交付的，每逾期1天，乙方向甲方偿付合同总额的5‰的滞纳金。如乙方逾期交付达10天，甲方有权解除合同，解除合同的通知自到达乙方时生效。</w:t>
      </w:r>
    </w:p>
    <w:p w14:paraId="2DB7BFF8" w14:textId="41D36593"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rPr>
        <w:t>3</w:t>
      </w:r>
      <w:r>
        <w:rPr>
          <w:rFonts w:ascii="宋体" w:hAnsi="宋体" w:cs="宋体" w:hint="eastAsia"/>
          <w:color w:val="000000"/>
          <w:kern w:val="0"/>
          <w:sz w:val="22"/>
          <w:lang w:val="zh-CN"/>
        </w:rPr>
        <w:t>、乙方所交付的货物品种、型号、规格不符合合同规定的，甲方有权拒收。甲方拒收的，乙方应向甲方支付货款总额5%的违约金。甲方未拒收的，</w:t>
      </w:r>
      <w:r w:rsidR="001404EF">
        <w:rPr>
          <w:rFonts w:ascii="宋体" w:hAnsi="宋体" w:cs="宋体" w:hint="eastAsia"/>
          <w:color w:val="000000"/>
          <w:kern w:val="0"/>
          <w:sz w:val="22"/>
          <w:lang w:val="zh-CN"/>
        </w:rPr>
        <w:t>招标代理机构</w:t>
      </w:r>
      <w:r>
        <w:rPr>
          <w:rFonts w:ascii="宋体" w:hAnsi="宋体" w:cs="宋体" w:hint="eastAsia"/>
          <w:color w:val="000000"/>
          <w:kern w:val="0"/>
          <w:sz w:val="22"/>
          <w:lang w:val="zh-CN"/>
        </w:rPr>
        <w:t>发现后将向有关部门反映，并责成乙方按照采购结果提供货物和服务，同时视情给予不退还部分或全部履约保证金、暂停一至三年参加南京市的政府采购活动的处理。</w:t>
      </w:r>
    </w:p>
    <w:p w14:paraId="7D4C55D9"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rPr>
        <w:t>4</w:t>
      </w:r>
      <w:r>
        <w:rPr>
          <w:rFonts w:ascii="宋体" w:hAnsi="宋体" w:cs="宋体" w:hint="eastAsia"/>
          <w:color w:val="000000"/>
          <w:kern w:val="0"/>
          <w:sz w:val="22"/>
          <w:lang w:val="zh-CN"/>
        </w:rPr>
        <w:t>、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74864DFB"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rPr>
        <w:t>5</w:t>
      </w:r>
      <w:r>
        <w:rPr>
          <w:rFonts w:ascii="宋体" w:hAnsi="宋体" w:cs="宋体" w:hint="eastAsia"/>
          <w:color w:val="000000"/>
          <w:kern w:val="0"/>
          <w:sz w:val="22"/>
          <w:lang w:val="zh-CN"/>
        </w:rPr>
        <w:t>、乙方未按本合同第九条的规定向甲方交付履约保证金的，应按应交付履约保证金的100%向甲方支付违约金，该违约金的支付不影响乙方应承担的其他违约责任。</w:t>
      </w:r>
    </w:p>
    <w:p w14:paraId="5F6A829A" w14:textId="65EC8C3F"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rPr>
        <w:lastRenderedPageBreak/>
        <w:t>6</w:t>
      </w:r>
      <w:r>
        <w:rPr>
          <w:rFonts w:ascii="宋体" w:hAnsi="宋体" w:cs="宋体" w:hint="eastAsia"/>
          <w:color w:val="000000"/>
          <w:kern w:val="0"/>
          <w:sz w:val="22"/>
          <w:lang w:val="zh-CN"/>
        </w:rPr>
        <w:t>、乙方未按本合同的规定和“服务承诺”提供伴随服务/售后服务的，应按合同总价款的5%向甲方承担违约责任。</w:t>
      </w:r>
    </w:p>
    <w:p w14:paraId="142147DB"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rPr>
        <w:t>7</w:t>
      </w:r>
      <w:r>
        <w:rPr>
          <w:rFonts w:ascii="宋体" w:hAnsi="宋体" w:cs="宋体" w:hint="eastAsia"/>
          <w:color w:val="000000"/>
          <w:kern w:val="0"/>
          <w:sz w:val="22"/>
          <w:lang w:val="zh-CN"/>
        </w:rPr>
        <w:t>、乙方在承担上述4-7款一项或多项违约责任后，仍应继续履行合同规定的义务（甲方解除合同的除外）。甲方未能及时追究乙方的任何一项违约责任并不表明甲方放弃追究乙方该项或其他违约责任。</w:t>
      </w:r>
    </w:p>
    <w:p w14:paraId="5BCE6457"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rPr>
        <w:t>8</w:t>
      </w:r>
      <w:r>
        <w:rPr>
          <w:rFonts w:ascii="宋体" w:hAnsi="宋体" w:cs="宋体" w:hint="eastAsia"/>
          <w:color w:val="000000"/>
          <w:kern w:val="0"/>
          <w:sz w:val="22"/>
          <w:lang w:val="zh-CN"/>
        </w:rPr>
        <w:t>、乙方投标属虚假承诺，或检测的货物不能满足招标文件要求，或是由于乙方的过错造成合同无法继续履行的，乙方履约保证金不予退还外，还应向甲方支付不少于合同总价30%赔偿金。</w:t>
      </w:r>
    </w:p>
    <w:p w14:paraId="17EC37E6" w14:textId="77777777" w:rsidR="00C55BB3" w:rsidRDefault="00C55BB3" w:rsidP="00C55BB3">
      <w:pPr>
        <w:widowControl/>
        <w:adjustRightInd w:val="0"/>
        <w:ind w:firstLine="420"/>
        <w:jc w:val="left"/>
        <w:rPr>
          <w:rFonts w:ascii="宋体" w:hAnsi="宋体" w:cs="宋体"/>
          <w:b/>
          <w:color w:val="000000"/>
          <w:kern w:val="0"/>
          <w:sz w:val="22"/>
          <w:lang w:val="zh-CN"/>
        </w:rPr>
      </w:pPr>
      <w:r>
        <w:rPr>
          <w:rFonts w:ascii="宋体" w:hAnsi="宋体" w:cs="宋体" w:hint="eastAsia"/>
          <w:b/>
          <w:color w:val="000000"/>
          <w:kern w:val="0"/>
          <w:sz w:val="22"/>
          <w:lang w:val="zh-CN"/>
        </w:rPr>
        <w:t>第十二条 合同的变更和终止</w:t>
      </w:r>
    </w:p>
    <w:p w14:paraId="5C29214F" w14:textId="77777777" w:rsidR="00C55BB3" w:rsidRDefault="00C55BB3" w:rsidP="00C55BB3">
      <w:pPr>
        <w:widowControl/>
        <w:adjustRightInd w:val="0"/>
        <w:ind w:firstLineChars="200" w:firstLine="440"/>
        <w:jc w:val="left"/>
        <w:rPr>
          <w:rFonts w:ascii="宋体" w:hAnsi="宋体" w:cs="宋体"/>
          <w:color w:val="000000"/>
          <w:kern w:val="0"/>
          <w:sz w:val="22"/>
          <w:lang w:val="zh-CN"/>
        </w:rPr>
      </w:pPr>
      <w:r>
        <w:rPr>
          <w:rFonts w:ascii="宋体" w:hAnsi="宋体" w:cs="宋体" w:hint="eastAsia"/>
          <w:color w:val="000000"/>
          <w:kern w:val="0"/>
          <w:sz w:val="22"/>
          <w:lang w:val="zh-CN"/>
        </w:rPr>
        <w:t>1、除《政府采购法》第50条第二款规定的情形外，本合同一经签订，甲乙双方不得擅自变更、中止或终止合同。</w:t>
      </w:r>
    </w:p>
    <w:p w14:paraId="30EFBABA" w14:textId="77777777" w:rsidR="00C55BB3" w:rsidRDefault="00C55BB3" w:rsidP="00C55BB3">
      <w:pPr>
        <w:widowControl/>
        <w:adjustRightInd w:val="0"/>
        <w:ind w:firstLineChars="200" w:firstLine="440"/>
        <w:jc w:val="left"/>
        <w:rPr>
          <w:rFonts w:ascii="宋体" w:hAnsi="宋体" w:cs="宋体"/>
          <w:color w:val="000000"/>
          <w:kern w:val="0"/>
          <w:sz w:val="22"/>
          <w:lang w:val="zh-CN"/>
        </w:rPr>
      </w:pPr>
      <w:r>
        <w:rPr>
          <w:rFonts w:ascii="宋体" w:hAnsi="宋体" w:cs="宋体" w:hint="eastAsia"/>
          <w:color w:val="000000"/>
          <w:kern w:val="0"/>
          <w:sz w:val="22"/>
          <w:lang w:val="zh-CN"/>
        </w:rPr>
        <w:t>2、</w:t>
      </w:r>
      <w:r>
        <w:rPr>
          <w:rFonts w:ascii="宋体" w:hAnsi="宋体" w:cs="宋体" w:hint="eastAsia"/>
          <w:color w:val="000000"/>
          <w:kern w:val="0"/>
          <w:sz w:val="22"/>
        </w:rPr>
        <w:t>除发生法律规定的不能预见、不能避免并不能克服的客观情况外，甲乙双方不得放弃或拒绝履行合同。乙方放弃或拒绝履行合同，在三年内不得参加南京市的政府采购活动。</w:t>
      </w:r>
    </w:p>
    <w:p w14:paraId="77DB420A" w14:textId="77777777" w:rsidR="00C55BB3" w:rsidRDefault="00C55BB3" w:rsidP="00C55BB3">
      <w:pPr>
        <w:widowControl/>
        <w:adjustRightInd w:val="0"/>
        <w:ind w:firstLine="420"/>
        <w:jc w:val="left"/>
        <w:rPr>
          <w:rFonts w:ascii="宋体" w:hAnsi="宋体" w:cs="宋体"/>
          <w:color w:val="000000"/>
          <w:kern w:val="0"/>
          <w:sz w:val="22"/>
          <w:lang w:val="zh-CN"/>
        </w:rPr>
      </w:pPr>
    </w:p>
    <w:p w14:paraId="31817CFC" w14:textId="77777777" w:rsidR="00C55BB3" w:rsidRDefault="00C55BB3" w:rsidP="00C55BB3">
      <w:pPr>
        <w:widowControl/>
        <w:adjustRightInd w:val="0"/>
        <w:ind w:firstLine="420"/>
        <w:jc w:val="left"/>
        <w:rPr>
          <w:rFonts w:ascii="宋体" w:hAnsi="宋体" w:cs="宋体"/>
          <w:b/>
          <w:color w:val="000000"/>
          <w:kern w:val="0"/>
          <w:sz w:val="22"/>
          <w:lang w:val="zh-CN"/>
        </w:rPr>
      </w:pPr>
      <w:r>
        <w:rPr>
          <w:rFonts w:ascii="宋体" w:hAnsi="宋体" w:cs="宋体" w:hint="eastAsia"/>
          <w:b/>
          <w:color w:val="000000"/>
          <w:kern w:val="0"/>
          <w:sz w:val="22"/>
          <w:lang w:val="zh-CN"/>
        </w:rPr>
        <w:t>第十三条 合同的转让</w:t>
      </w:r>
    </w:p>
    <w:p w14:paraId="4FA4930E"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lang w:val="zh-CN"/>
        </w:rPr>
        <w:t>乙方不得擅自部分或全部转让其应履行的合同义务。</w:t>
      </w:r>
    </w:p>
    <w:p w14:paraId="77AA732C" w14:textId="77777777" w:rsidR="00C55BB3" w:rsidRDefault="00C55BB3" w:rsidP="00C55BB3">
      <w:pPr>
        <w:widowControl/>
        <w:adjustRightInd w:val="0"/>
        <w:ind w:firstLine="420"/>
        <w:jc w:val="left"/>
        <w:rPr>
          <w:rFonts w:ascii="宋体" w:hAnsi="宋体" w:cs="宋体"/>
          <w:b/>
          <w:color w:val="000000"/>
          <w:kern w:val="0"/>
          <w:sz w:val="22"/>
          <w:lang w:val="zh-CN"/>
        </w:rPr>
      </w:pPr>
      <w:r>
        <w:rPr>
          <w:rFonts w:ascii="宋体" w:hAnsi="宋体" w:cs="宋体" w:hint="eastAsia"/>
          <w:b/>
          <w:color w:val="000000"/>
          <w:kern w:val="0"/>
          <w:sz w:val="22"/>
          <w:lang w:val="zh-CN"/>
        </w:rPr>
        <w:t>第十四条 争议的解决</w:t>
      </w:r>
    </w:p>
    <w:p w14:paraId="61115F2F"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lang w:val="zh-CN"/>
        </w:rPr>
        <w:t>1、因货物的质量问题发生争议的，应当邀请国家认可的质量检测机构对货物质量进行鉴定。货物符合标准的，鉴定费由甲方承担；货物不符合质量标准的，鉴定费由乙方承担。</w:t>
      </w:r>
    </w:p>
    <w:p w14:paraId="727D862E"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lang w:val="zh-CN"/>
        </w:rPr>
        <w:t>2、因履行本合同引起的或与本合同有关的争议，甲、乙双方应首先通过友好协商解决，如果协商不能解决争议，则采取以下第（ ）种方式解决争议：</w:t>
      </w:r>
    </w:p>
    <w:p w14:paraId="5491996E" w14:textId="77777777" w:rsidR="00C55BB3" w:rsidRDefault="00C55BB3" w:rsidP="00C55BB3">
      <w:pPr>
        <w:widowControl/>
        <w:adjustRightInd w:val="0"/>
        <w:ind w:firstLine="560"/>
        <w:jc w:val="left"/>
        <w:rPr>
          <w:rFonts w:ascii="宋体" w:hAnsi="宋体" w:cs="宋体"/>
          <w:color w:val="000000"/>
          <w:kern w:val="0"/>
          <w:sz w:val="22"/>
          <w:lang w:val="zh-CN"/>
        </w:rPr>
      </w:pPr>
      <w:r>
        <w:rPr>
          <w:rFonts w:ascii="宋体" w:hAnsi="宋体" w:cs="宋体" w:hint="eastAsia"/>
          <w:color w:val="000000"/>
          <w:kern w:val="0"/>
          <w:sz w:val="22"/>
          <w:lang w:val="zh-CN"/>
        </w:rPr>
        <w:t>（1）向甲方所在地有管辖权的人民法院提起诉讼；</w:t>
      </w:r>
    </w:p>
    <w:p w14:paraId="70B80193" w14:textId="77777777" w:rsidR="00C55BB3" w:rsidRDefault="00C55BB3" w:rsidP="00C55BB3">
      <w:pPr>
        <w:widowControl/>
        <w:adjustRightInd w:val="0"/>
        <w:ind w:firstLine="560"/>
        <w:jc w:val="left"/>
        <w:rPr>
          <w:rFonts w:ascii="宋体" w:hAnsi="宋体" w:cs="宋体"/>
          <w:color w:val="000000"/>
          <w:kern w:val="0"/>
          <w:sz w:val="22"/>
          <w:lang w:val="zh-CN"/>
        </w:rPr>
      </w:pPr>
      <w:r>
        <w:rPr>
          <w:rFonts w:ascii="宋体" w:hAnsi="宋体" w:cs="宋体" w:hint="eastAsia"/>
          <w:color w:val="000000"/>
          <w:kern w:val="0"/>
          <w:sz w:val="22"/>
          <w:lang w:val="zh-CN"/>
        </w:rPr>
        <w:t>（2）向南京仲裁委员会按其仲裁规则申请仲裁。</w:t>
      </w:r>
    </w:p>
    <w:p w14:paraId="5E2164D4" w14:textId="77777777" w:rsidR="00C55BB3" w:rsidRDefault="00C55BB3" w:rsidP="00C55BB3">
      <w:pPr>
        <w:widowControl/>
        <w:adjustRightInd w:val="0"/>
        <w:ind w:firstLine="560"/>
        <w:jc w:val="left"/>
        <w:rPr>
          <w:rFonts w:ascii="宋体" w:hAnsi="宋体" w:cs="宋体"/>
          <w:color w:val="000000"/>
          <w:kern w:val="0"/>
          <w:sz w:val="22"/>
          <w:lang w:val="zh-CN"/>
        </w:rPr>
      </w:pPr>
      <w:r>
        <w:rPr>
          <w:rFonts w:ascii="宋体" w:hAnsi="宋体" w:cs="宋体" w:hint="eastAsia"/>
          <w:color w:val="000000"/>
          <w:kern w:val="0"/>
          <w:sz w:val="22"/>
          <w:lang w:val="zh-CN"/>
        </w:rPr>
        <w:t>如没有约定，默认采取第2种方式解决争议。</w:t>
      </w:r>
    </w:p>
    <w:p w14:paraId="4225FFBE"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lang w:val="zh-CN"/>
        </w:rPr>
        <w:t>3、在仲裁期间，本合同应继续履行。</w:t>
      </w:r>
    </w:p>
    <w:p w14:paraId="46D0F6FC" w14:textId="77777777" w:rsidR="00C55BB3" w:rsidRDefault="00C55BB3" w:rsidP="00C55BB3">
      <w:pPr>
        <w:widowControl/>
        <w:adjustRightInd w:val="0"/>
        <w:ind w:firstLine="420"/>
        <w:jc w:val="left"/>
        <w:rPr>
          <w:rFonts w:ascii="宋体" w:hAnsi="宋体" w:cs="宋体"/>
          <w:b/>
          <w:color w:val="000000"/>
          <w:kern w:val="0"/>
          <w:sz w:val="22"/>
          <w:lang w:val="zh-CN"/>
        </w:rPr>
      </w:pPr>
      <w:r>
        <w:rPr>
          <w:rFonts w:ascii="宋体" w:hAnsi="宋体" w:cs="宋体" w:hint="eastAsia"/>
          <w:b/>
          <w:color w:val="000000"/>
          <w:kern w:val="0"/>
          <w:sz w:val="22"/>
          <w:lang w:val="zh-CN"/>
        </w:rPr>
        <w:t xml:space="preserve">第十五条 诚实信用 </w:t>
      </w:r>
    </w:p>
    <w:p w14:paraId="59A00F04"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lang w:val="zh-CN"/>
        </w:rPr>
        <w:t>乙方应诚实信用，严格按照招标文件要求和投标承诺履行合同，不向甲方进行商业贿赂或者提供不正当利益。</w:t>
      </w:r>
    </w:p>
    <w:p w14:paraId="6C6CF4C0" w14:textId="77777777" w:rsidR="00C55BB3" w:rsidRDefault="00C55BB3" w:rsidP="00C55BB3">
      <w:pPr>
        <w:widowControl/>
        <w:adjustRightInd w:val="0"/>
        <w:ind w:firstLine="420"/>
        <w:jc w:val="left"/>
        <w:rPr>
          <w:rFonts w:ascii="宋体" w:hAnsi="宋体" w:cs="宋体"/>
          <w:b/>
          <w:color w:val="000000"/>
          <w:kern w:val="0"/>
          <w:sz w:val="22"/>
          <w:lang w:val="zh-CN"/>
        </w:rPr>
      </w:pPr>
      <w:r>
        <w:rPr>
          <w:rFonts w:ascii="宋体" w:hAnsi="宋体" w:cs="宋体" w:hint="eastAsia"/>
          <w:b/>
          <w:color w:val="000000"/>
          <w:kern w:val="0"/>
          <w:sz w:val="22"/>
          <w:lang w:val="zh-CN"/>
        </w:rPr>
        <w:t>第十六条 合同生效及其他</w:t>
      </w:r>
    </w:p>
    <w:p w14:paraId="2AF663F6"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lang w:val="zh-CN"/>
        </w:rPr>
        <w:t>1、本合同自签订之日起生效。</w:t>
      </w:r>
    </w:p>
    <w:p w14:paraId="496591BC" w14:textId="77777777" w:rsidR="00C55BB3" w:rsidRDefault="00C55BB3" w:rsidP="00C55BB3">
      <w:pPr>
        <w:widowControl/>
        <w:adjustRightInd w:val="0"/>
        <w:ind w:firstLine="420"/>
        <w:jc w:val="left"/>
        <w:rPr>
          <w:rFonts w:ascii="宋体" w:hAnsi="宋体" w:cs="宋体"/>
          <w:color w:val="000000"/>
          <w:kern w:val="0"/>
          <w:sz w:val="22"/>
          <w:lang w:val="zh-CN"/>
        </w:rPr>
      </w:pPr>
      <w:r>
        <w:rPr>
          <w:rFonts w:ascii="宋体" w:hAnsi="宋体" w:cs="宋体" w:hint="eastAsia"/>
          <w:color w:val="000000"/>
          <w:kern w:val="0"/>
          <w:sz w:val="22"/>
          <w:lang w:val="zh-CN"/>
        </w:rPr>
        <w:t>2、本合同一式四份，甲乙双方各执二份。</w:t>
      </w:r>
    </w:p>
    <w:p w14:paraId="5894AA12" w14:textId="77777777" w:rsidR="00C55BB3" w:rsidRDefault="00C55BB3" w:rsidP="00C55BB3">
      <w:pPr>
        <w:widowControl/>
        <w:adjustRightInd w:val="0"/>
        <w:ind w:firstLine="420"/>
        <w:jc w:val="left"/>
        <w:rPr>
          <w:rFonts w:ascii="宋体" w:cs="宋体"/>
          <w:color w:val="000000"/>
          <w:kern w:val="0"/>
          <w:sz w:val="22"/>
          <w:lang w:val="zh-CN"/>
        </w:rPr>
      </w:pPr>
      <w:r>
        <w:rPr>
          <w:rFonts w:ascii="宋体" w:hAnsi="宋体" w:cs="宋体" w:hint="eastAsia"/>
          <w:color w:val="000000"/>
          <w:kern w:val="0"/>
          <w:sz w:val="22"/>
          <w:lang w:val="zh-CN"/>
        </w:rPr>
        <w:t>3、本合同应按照中华人民共和国的现行法律进行解释。</w:t>
      </w:r>
    </w:p>
    <w:tbl>
      <w:tblPr>
        <w:tblW w:w="9285" w:type="dxa"/>
        <w:tblLayout w:type="fixed"/>
        <w:tblCellMar>
          <w:left w:w="0" w:type="dxa"/>
          <w:right w:w="0" w:type="dxa"/>
        </w:tblCellMar>
        <w:tblLook w:val="04A0" w:firstRow="1" w:lastRow="0" w:firstColumn="1" w:lastColumn="0" w:noHBand="0" w:noVBand="1"/>
      </w:tblPr>
      <w:tblGrid>
        <w:gridCol w:w="4642"/>
        <w:gridCol w:w="4643"/>
      </w:tblGrid>
      <w:tr w:rsidR="00C55BB3" w14:paraId="77CF2ABF" w14:textId="77777777" w:rsidTr="00C55BB3">
        <w:trPr>
          <w:trHeight w:val="237"/>
        </w:trPr>
        <w:tc>
          <w:tcPr>
            <w:tcW w:w="4642" w:type="dxa"/>
          </w:tcPr>
          <w:p w14:paraId="5A4D4709" w14:textId="77777777" w:rsidR="00C55BB3" w:rsidRDefault="00C55BB3" w:rsidP="001B463F">
            <w:pPr>
              <w:widowControl/>
              <w:adjustRightInd w:val="0"/>
              <w:jc w:val="left"/>
              <w:rPr>
                <w:rFonts w:ascii="宋体" w:cs="宋体"/>
                <w:color w:val="000000"/>
                <w:kern w:val="0"/>
                <w:sz w:val="22"/>
                <w:lang w:val="zh-CN"/>
              </w:rPr>
            </w:pPr>
            <w:r>
              <w:rPr>
                <w:rFonts w:ascii="宋体" w:hAnsi="宋体" w:cs="宋体" w:hint="eastAsia"/>
                <w:color w:val="000000"/>
                <w:kern w:val="0"/>
                <w:sz w:val="22"/>
                <w:lang w:val="zh-CN"/>
              </w:rPr>
              <w:t>甲方（采购人）：（盖章）</w:t>
            </w:r>
          </w:p>
        </w:tc>
        <w:tc>
          <w:tcPr>
            <w:tcW w:w="4643" w:type="dxa"/>
          </w:tcPr>
          <w:p w14:paraId="61AAFD95" w14:textId="77777777" w:rsidR="00C55BB3" w:rsidRDefault="00C55BB3" w:rsidP="001B463F">
            <w:pPr>
              <w:widowControl/>
              <w:adjustRightInd w:val="0"/>
              <w:jc w:val="left"/>
              <w:rPr>
                <w:rFonts w:ascii="宋体" w:cs="宋体"/>
                <w:color w:val="000000"/>
                <w:kern w:val="0"/>
                <w:sz w:val="22"/>
                <w:lang w:val="zh-CN"/>
              </w:rPr>
            </w:pPr>
            <w:r>
              <w:rPr>
                <w:rFonts w:ascii="宋体" w:hAnsi="宋体" w:cs="宋体" w:hint="eastAsia"/>
                <w:color w:val="000000"/>
                <w:kern w:val="0"/>
                <w:sz w:val="22"/>
                <w:lang w:val="zh-CN"/>
              </w:rPr>
              <w:t>乙方（供应商）：（盖章）</w:t>
            </w:r>
          </w:p>
        </w:tc>
      </w:tr>
      <w:tr w:rsidR="00C55BB3" w14:paraId="6C4AE3B7" w14:textId="77777777" w:rsidTr="00C55BB3">
        <w:trPr>
          <w:trHeight w:val="192"/>
        </w:trPr>
        <w:tc>
          <w:tcPr>
            <w:tcW w:w="4642" w:type="dxa"/>
          </w:tcPr>
          <w:p w14:paraId="61A7D79F" w14:textId="77777777" w:rsidR="00C55BB3" w:rsidRDefault="00C55BB3" w:rsidP="001B463F">
            <w:pPr>
              <w:widowControl/>
              <w:adjustRightInd w:val="0"/>
              <w:jc w:val="left"/>
              <w:rPr>
                <w:rFonts w:ascii="宋体" w:cs="宋体"/>
                <w:color w:val="000000"/>
                <w:kern w:val="0"/>
                <w:sz w:val="22"/>
              </w:rPr>
            </w:pPr>
            <w:r>
              <w:rPr>
                <w:rFonts w:ascii="宋体" w:hAnsi="宋体" w:cs="宋体" w:hint="eastAsia"/>
                <w:color w:val="000000"/>
                <w:kern w:val="0"/>
                <w:sz w:val="22"/>
                <w:lang w:val="zh-CN"/>
              </w:rPr>
              <w:t>代表人：</w:t>
            </w:r>
          </w:p>
        </w:tc>
        <w:tc>
          <w:tcPr>
            <w:tcW w:w="4643" w:type="dxa"/>
          </w:tcPr>
          <w:p w14:paraId="7F07E0E0" w14:textId="77777777" w:rsidR="00C55BB3" w:rsidRDefault="00C55BB3" w:rsidP="001B463F">
            <w:pPr>
              <w:widowControl/>
              <w:adjustRightInd w:val="0"/>
              <w:jc w:val="left"/>
              <w:rPr>
                <w:rFonts w:ascii="宋体" w:cs="宋体"/>
                <w:color w:val="000000"/>
                <w:kern w:val="0"/>
                <w:sz w:val="22"/>
              </w:rPr>
            </w:pPr>
            <w:r>
              <w:rPr>
                <w:rFonts w:ascii="宋体" w:hAnsi="宋体" w:cs="宋体" w:hint="eastAsia"/>
                <w:color w:val="000000"/>
                <w:kern w:val="0"/>
                <w:sz w:val="22"/>
                <w:lang w:val="zh-CN"/>
              </w:rPr>
              <w:t>代表人</w:t>
            </w:r>
            <w:r>
              <w:rPr>
                <w:rFonts w:ascii="宋体" w:hAnsi="宋体" w:cs="宋体" w:hint="eastAsia"/>
                <w:color w:val="000000"/>
                <w:kern w:val="0"/>
                <w:sz w:val="22"/>
              </w:rPr>
              <w:t>：</w:t>
            </w:r>
          </w:p>
        </w:tc>
      </w:tr>
      <w:tr w:rsidR="00C55BB3" w14:paraId="07C551A2" w14:textId="77777777" w:rsidTr="00C55BB3">
        <w:trPr>
          <w:trHeight w:val="102"/>
        </w:trPr>
        <w:tc>
          <w:tcPr>
            <w:tcW w:w="4642" w:type="dxa"/>
          </w:tcPr>
          <w:p w14:paraId="100EC484" w14:textId="77777777" w:rsidR="00C55BB3" w:rsidRDefault="00C55BB3" w:rsidP="001B463F">
            <w:pPr>
              <w:widowControl/>
              <w:adjustRightInd w:val="0"/>
              <w:jc w:val="left"/>
              <w:rPr>
                <w:rFonts w:ascii="宋体" w:cs="宋体"/>
                <w:color w:val="000000"/>
                <w:kern w:val="0"/>
                <w:sz w:val="22"/>
              </w:rPr>
            </w:pPr>
            <w:r>
              <w:rPr>
                <w:rFonts w:ascii="宋体" w:hAnsi="宋体" w:cs="宋体" w:hint="eastAsia"/>
                <w:color w:val="000000"/>
                <w:kern w:val="0"/>
                <w:sz w:val="22"/>
                <w:lang w:val="zh-CN"/>
              </w:rPr>
              <w:t>电</w:t>
            </w:r>
            <w:r>
              <w:rPr>
                <w:rFonts w:ascii="宋体" w:hAnsi="宋体" w:cs="宋体" w:hint="eastAsia"/>
                <w:color w:val="000000"/>
                <w:kern w:val="0"/>
                <w:sz w:val="22"/>
              </w:rPr>
              <w:t xml:space="preserve">    </w:t>
            </w:r>
            <w:r>
              <w:rPr>
                <w:rFonts w:ascii="宋体" w:hAnsi="宋体" w:cs="宋体" w:hint="eastAsia"/>
                <w:color w:val="000000"/>
                <w:kern w:val="0"/>
                <w:sz w:val="22"/>
                <w:lang w:val="zh-CN"/>
              </w:rPr>
              <w:t>话：</w:t>
            </w:r>
          </w:p>
        </w:tc>
        <w:tc>
          <w:tcPr>
            <w:tcW w:w="4643" w:type="dxa"/>
          </w:tcPr>
          <w:p w14:paraId="2195B81F" w14:textId="77777777" w:rsidR="00C55BB3" w:rsidRDefault="00C55BB3" w:rsidP="001B463F">
            <w:pPr>
              <w:widowControl/>
              <w:adjustRightInd w:val="0"/>
              <w:jc w:val="left"/>
              <w:rPr>
                <w:rFonts w:ascii="宋体" w:cs="宋体"/>
                <w:color w:val="000000"/>
                <w:kern w:val="0"/>
                <w:sz w:val="22"/>
              </w:rPr>
            </w:pPr>
            <w:r>
              <w:rPr>
                <w:rFonts w:ascii="宋体" w:hAnsi="宋体" w:cs="宋体" w:hint="eastAsia"/>
                <w:color w:val="000000"/>
                <w:kern w:val="0"/>
                <w:sz w:val="22"/>
                <w:lang w:val="zh-CN"/>
              </w:rPr>
              <w:t>电</w:t>
            </w:r>
            <w:r>
              <w:rPr>
                <w:rFonts w:ascii="宋体" w:hAnsi="宋体" w:cs="宋体" w:hint="eastAsia"/>
                <w:color w:val="000000"/>
                <w:kern w:val="0"/>
                <w:sz w:val="22"/>
              </w:rPr>
              <w:t xml:space="preserve">    </w:t>
            </w:r>
            <w:r>
              <w:rPr>
                <w:rFonts w:ascii="宋体" w:hAnsi="宋体" w:cs="宋体" w:hint="eastAsia"/>
                <w:color w:val="000000"/>
                <w:kern w:val="0"/>
                <w:sz w:val="22"/>
                <w:lang w:val="zh-CN"/>
              </w:rPr>
              <w:t>话：</w:t>
            </w:r>
          </w:p>
        </w:tc>
      </w:tr>
      <w:tr w:rsidR="00C55BB3" w14:paraId="3ABF604F" w14:textId="77777777" w:rsidTr="00C55BB3">
        <w:trPr>
          <w:trHeight w:val="282"/>
        </w:trPr>
        <w:tc>
          <w:tcPr>
            <w:tcW w:w="4642" w:type="dxa"/>
          </w:tcPr>
          <w:p w14:paraId="37D97B8F" w14:textId="77777777" w:rsidR="00C55BB3" w:rsidRDefault="00C55BB3" w:rsidP="001B463F">
            <w:pPr>
              <w:widowControl/>
              <w:adjustRightInd w:val="0"/>
              <w:jc w:val="left"/>
              <w:rPr>
                <w:rFonts w:ascii="宋体" w:cs="宋体"/>
                <w:color w:val="000000"/>
                <w:kern w:val="0"/>
                <w:szCs w:val="21"/>
              </w:rPr>
            </w:pPr>
            <w:r>
              <w:rPr>
                <w:rFonts w:ascii="宋体" w:hAnsi="宋体" w:cs="宋体" w:hint="eastAsia"/>
                <w:color w:val="000000"/>
                <w:kern w:val="0"/>
                <w:szCs w:val="21"/>
                <w:lang w:val="zh-CN"/>
              </w:rPr>
              <w:t>开户银行：</w:t>
            </w:r>
          </w:p>
        </w:tc>
        <w:tc>
          <w:tcPr>
            <w:tcW w:w="4643" w:type="dxa"/>
          </w:tcPr>
          <w:p w14:paraId="2D65F045" w14:textId="77777777" w:rsidR="00C55BB3" w:rsidRDefault="00C55BB3" w:rsidP="001B463F">
            <w:pPr>
              <w:widowControl/>
              <w:adjustRightInd w:val="0"/>
              <w:jc w:val="left"/>
              <w:rPr>
                <w:rFonts w:ascii="宋体" w:cs="宋体"/>
                <w:color w:val="000000"/>
                <w:kern w:val="0"/>
                <w:szCs w:val="21"/>
              </w:rPr>
            </w:pPr>
            <w:r>
              <w:rPr>
                <w:rFonts w:ascii="宋体" w:hAnsi="宋体" w:cs="宋体" w:hint="eastAsia"/>
                <w:color w:val="000000"/>
                <w:kern w:val="0"/>
                <w:szCs w:val="21"/>
                <w:lang w:val="zh-CN"/>
              </w:rPr>
              <w:t>开户银行：</w:t>
            </w:r>
          </w:p>
        </w:tc>
      </w:tr>
      <w:tr w:rsidR="00C55BB3" w14:paraId="4E30F489" w14:textId="77777777" w:rsidTr="00C55BB3">
        <w:tc>
          <w:tcPr>
            <w:tcW w:w="4642" w:type="dxa"/>
          </w:tcPr>
          <w:p w14:paraId="5ADE76FD" w14:textId="77777777" w:rsidR="00C55BB3" w:rsidRDefault="00C55BB3" w:rsidP="001B463F">
            <w:pPr>
              <w:widowControl/>
              <w:adjustRightInd w:val="0"/>
              <w:jc w:val="left"/>
              <w:rPr>
                <w:rFonts w:ascii="宋体" w:hAnsi="宋体" w:cs="宋体"/>
                <w:color w:val="000000"/>
                <w:kern w:val="0"/>
                <w:sz w:val="22"/>
                <w:lang w:val="zh-CN"/>
              </w:rPr>
            </w:pPr>
            <w:r>
              <w:rPr>
                <w:rFonts w:ascii="宋体" w:hAnsi="宋体" w:cs="宋体" w:hint="eastAsia"/>
                <w:color w:val="000000"/>
                <w:kern w:val="0"/>
                <w:sz w:val="22"/>
                <w:lang w:val="zh-CN"/>
              </w:rPr>
              <w:t>帐</w:t>
            </w:r>
            <w:r>
              <w:rPr>
                <w:rFonts w:ascii="宋体" w:hAnsi="宋体" w:cs="宋体" w:hint="eastAsia"/>
                <w:color w:val="000000"/>
                <w:kern w:val="0"/>
                <w:sz w:val="22"/>
              </w:rPr>
              <w:t xml:space="preserve">    </w:t>
            </w:r>
            <w:r>
              <w:rPr>
                <w:rFonts w:ascii="宋体" w:hAnsi="宋体" w:cs="宋体" w:hint="eastAsia"/>
                <w:color w:val="000000"/>
                <w:kern w:val="0"/>
                <w:sz w:val="22"/>
                <w:lang w:val="zh-CN"/>
              </w:rPr>
              <w:t>号：</w:t>
            </w:r>
          </w:p>
          <w:p w14:paraId="23879BE8" w14:textId="77777777" w:rsidR="00C55BB3" w:rsidRDefault="00C55BB3" w:rsidP="001B463F">
            <w:pPr>
              <w:widowControl/>
              <w:adjustRightInd w:val="0"/>
              <w:jc w:val="left"/>
              <w:rPr>
                <w:rFonts w:ascii="宋体" w:cs="宋体"/>
                <w:color w:val="000000"/>
                <w:kern w:val="0"/>
                <w:sz w:val="22"/>
              </w:rPr>
            </w:pPr>
            <w:r>
              <w:rPr>
                <w:rFonts w:ascii="宋体" w:hAnsi="宋体" w:cs="宋体" w:hint="eastAsia"/>
                <w:color w:val="000000"/>
                <w:kern w:val="0"/>
                <w:sz w:val="22"/>
                <w:lang w:val="zh-CN"/>
              </w:rPr>
              <w:t xml:space="preserve">日 </w:t>
            </w:r>
            <w:r>
              <w:rPr>
                <w:rFonts w:ascii="宋体" w:hAnsi="宋体" w:cs="宋体"/>
                <w:color w:val="000000"/>
                <w:kern w:val="0"/>
                <w:sz w:val="22"/>
                <w:lang w:val="zh-CN"/>
              </w:rPr>
              <w:t xml:space="preserve">   </w:t>
            </w:r>
            <w:r>
              <w:rPr>
                <w:rFonts w:ascii="宋体" w:hAnsi="宋体" w:cs="宋体" w:hint="eastAsia"/>
                <w:color w:val="000000"/>
                <w:kern w:val="0"/>
                <w:sz w:val="22"/>
                <w:lang w:val="zh-CN"/>
              </w:rPr>
              <w:t>期：</w:t>
            </w:r>
          </w:p>
        </w:tc>
        <w:tc>
          <w:tcPr>
            <w:tcW w:w="4643" w:type="dxa"/>
          </w:tcPr>
          <w:p w14:paraId="2474DE83" w14:textId="77777777" w:rsidR="00C55BB3" w:rsidRDefault="00C55BB3" w:rsidP="001B463F">
            <w:pPr>
              <w:widowControl/>
              <w:adjustRightInd w:val="0"/>
              <w:jc w:val="left"/>
              <w:rPr>
                <w:rFonts w:ascii="宋体" w:hAnsi="宋体" w:cs="宋体"/>
                <w:color w:val="000000"/>
                <w:kern w:val="0"/>
                <w:sz w:val="22"/>
                <w:lang w:val="zh-CN"/>
              </w:rPr>
            </w:pPr>
            <w:r>
              <w:rPr>
                <w:rFonts w:ascii="宋体" w:hAnsi="宋体" w:cs="宋体" w:hint="eastAsia"/>
                <w:color w:val="000000"/>
                <w:kern w:val="0"/>
                <w:sz w:val="22"/>
                <w:lang w:val="zh-CN"/>
              </w:rPr>
              <w:t>帐</w:t>
            </w:r>
            <w:r>
              <w:rPr>
                <w:rFonts w:ascii="宋体" w:hAnsi="宋体" w:cs="宋体" w:hint="eastAsia"/>
                <w:color w:val="000000"/>
                <w:kern w:val="0"/>
                <w:sz w:val="22"/>
              </w:rPr>
              <w:t xml:space="preserve">    </w:t>
            </w:r>
            <w:r>
              <w:rPr>
                <w:rFonts w:ascii="宋体" w:hAnsi="宋体" w:cs="宋体" w:hint="eastAsia"/>
                <w:color w:val="000000"/>
                <w:kern w:val="0"/>
                <w:sz w:val="22"/>
                <w:lang w:val="zh-CN"/>
              </w:rPr>
              <w:t>号：</w:t>
            </w:r>
          </w:p>
          <w:p w14:paraId="32890927" w14:textId="77777777" w:rsidR="00C55BB3" w:rsidRDefault="00C55BB3" w:rsidP="001B463F">
            <w:pPr>
              <w:widowControl/>
              <w:adjustRightInd w:val="0"/>
              <w:jc w:val="left"/>
              <w:rPr>
                <w:rFonts w:ascii="宋体" w:hAnsi="宋体" w:cs="宋体"/>
                <w:color w:val="000000"/>
                <w:kern w:val="0"/>
                <w:sz w:val="22"/>
                <w:lang w:val="zh-CN"/>
              </w:rPr>
            </w:pPr>
            <w:r>
              <w:rPr>
                <w:rFonts w:ascii="宋体" w:hAnsi="宋体" w:cs="宋体" w:hint="eastAsia"/>
                <w:color w:val="000000"/>
                <w:kern w:val="0"/>
                <w:sz w:val="22"/>
                <w:lang w:val="zh-CN"/>
              </w:rPr>
              <w:t xml:space="preserve">日 </w:t>
            </w:r>
            <w:r>
              <w:rPr>
                <w:rFonts w:ascii="宋体" w:hAnsi="宋体" w:cs="宋体"/>
                <w:color w:val="000000"/>
                <w:kern w:val="0"/>
                <w:sz w:val="22"/>
                <w:lang w:val="zh-CN"/>
              </w:rPr>
              <w:t xml:space="preserve">   </w:t>
            </w:r>
            <w:r>
              <w:rPr>
                <w:rFonts w:ascii="宋体" w:hAnsi="宋体" w:cs="宋体" w:hint="eastAsia"/>
                <w:color w:val="000000"/>
                <w:kern w:val="0"/>
                <w:sz w:val="22"/>
                <w:lang w:val="zh-CN"/>
              </w:rPr>
              <w:t>期：</w:t>
            </w:r>
          </w:p>
        </w:tc>
      </w:tr>
    </w:tbl>
    <w:p w14:paraId="5FEB47F2" w14:textId="77777777" w:rsidR="00C55BB3" w:rsidRDefault="00C55BB3" w:rsidP="00C55BB3">
      <w:pPr>
        <w:spacing w:line="360" w:lineRule="auto"/>
        <w:ind w:firstLineChars="200" w:firstLine="440"/>
        <w:rPr>
          <w:rFonts w:ascii="宋体" w:hAnsi="宋体"/>
          <w:sz w:val="22"/>
          <w:szCs w:val="22"/>
        </w:rPr>
      </w:pPr>
    </w:p>
    <w:p w14:paraId="7413A65B" w14:textId="2FAD8A98" w:rsidR="001616FA" w:rsidRDefault="001616FA">
      <w:pPr>
        <w:widowControl/>
        <w:jc w:val="left"/>
      </w:pPr>
      <w:r>
        <w:br w:type="page"/>
      </w:r>
    </w:p>
    <w:p w14:paraId="0DB14AC5" w14:textId="77777777" w:rsidR="0034681B" w:rsidRDefault="0034681B" w:rsidP="00EA0082">
      <w:pPr>
        <w:pStyle w:val="af2"/>
      </w:pPr>
      <w:bookmarkStart w:id="79" w:name="_Toc77193044"/>
      <w:bookmarkStart w:id="80" w:name="_Toc113976085"/>
      <w:r>
        <w:rPr>
          <w:rFonts w:hint="eastAsia"/>
        </w:rPr>
        <w:lastRenderedPageBreak/>
        <w:t>第四章 服务需求</w:t>
      </w:r>
      <w:bookmarkEnd w:id="79"/>
      <w:bookmarkEnd w:id="80"/>
    </w:p>
    <w:p w14:paraId="658E0FCD" w14:textId="28CC179B" w:rsidR="0034681B" w:rsidRPr="00802EAA" w:rsidRDefault="0034681B" w:rsidP="00EA0082">
      <w:pPr>
        <w:pStyle w:val="af4"/>
      </w:pPr>
      <w:bookmarkStart w:id="81" w:name="_Toc113974655"/>
      <w:bookmarkStart w:id="82" w:name="_Toc113976086"/>
      <w:r w:rsidRPr="00802EAA">
        <w:rPr>
          <w:rFonts w:hint="eastAsia"/>
        </w:rPr>
        <w:t>一、本项目预算1</w:t>
      </w:r>
      <w:r w:rsidRPr="00802EAA">
        <w:t>2</w:t>
      </w:r>
      <w:r w:rsidRPr="00802EAA">
        <w:rPr>
          <w:rFonts w:hint="eastAsia"/>
        </w:rPr>
        <w:t>万元（含税），报价超过预算的为无效报价，按照无效响应处理。</w:t>
      </w:r>
      <w:bookmarkEnd w:id="81"/>
      <w:bookmarkEnd w:id="82"/>
    </w:p>
    <w:p w14:paraId="16011A12" w14:textId="15DC7A59" w:rsidR="0034681B" w:rsidRPr="00802EAA" w:rsidRDefault="0034681B" w:rsidP="00EA0082">
      <w:pPr>
        <w:pStyle w:val="af4"/>
      </w:pPr>
      <w:bookmarkStart w:id="83" w:name="_Toc113974656"/>
      <w:bookmarkStart w:id="84" w:name="_Toc113976087"/>
      <w:r w:rsidRPr="00802EAA">
        <w:rPr>
          <w:rFonts w:hint="eastAsia"/>
        </w:rPr>
        <w:t>二、</w:t>
      </w:r>
      <w:r w:rsidR="00E151B0">
        <w:rPr>
          <w:rFonts w:hint="eastAsia"/>
        </w:rPr>
        <w:t>项目</w:t>
      </w:r>
      <w:r w:rsidRPr="00802EAA">
        <w:rPr>
          <w:rFonts w:hint="eastAsia"/>
        </w:rPr>
        <w:t>概况</w:t>
      </w:r>
      <w:bookmarkEnd w:id="83"/>
      <w:bookmarkEnd w:id="84"/>
    </w:p>
    <w:p w14:paraId="4351DBE9" w14:textId="768CEE8A" w:rsidR="0034681B" w:rsidRPr="00802EAA" w:rsidRDefault="0034681B" w:rsidP="00EA0082">
      <w:pPr>
        <w:pStyle w:val="af6"/>
      </w:pPr>
      <w:r w:rsidRPr="00802EAA">
        <w:rPr>
          <w:rFonts w:hint="eastAsia"/>
        </w:rPr>
        <w:t>1、</w:t>
      </w:r>
      <w:fldSimple w:instr=" FILENAME  \* MERGEFORMAT "/>
      <w:r w:rsidRPr="00802EAA">
        <w:rPr>
          <w:rFonts w:hint="eastAsia"/>
        </w:rPr>
        <w:t>项目需求：为</w:t>
      </w:r>
      <w:r w:rsidR="00A81D64" w:rsidRPr="00802EAA">
        <w:rPr>
          <w:rFonts w:hint="eastAsia"/>
        </w:rPr>
        <w:t>明园社区</w:t>
      </w:r>
      <w:r w:rsidR="00D608FE" w:rsidRPr="00802EAA">
        <w:rPr>
          <w:rFonts w:hint="eastAsia"/>
        </w:rPr>
        <w:t>采购并</w:t>
      </w:r>
      <w:r w:rsidRPr="00802EAA">
        <w:rPr>
          <w:rFonts w:hint="eastAsia"/>
        </w:rPr>
        <w:t>安装</w:t>
      </w:r>
      <w:r w:rsidR="00A81D64" w:rsidRPr="00802EAA">
        <w:t>20</w:t>
      </w:r>
      <w:r w:rsidRPr="00802EAA">
        <w:rPr>
          <w:rFonts w:hint="eastAsia"/>
        </w:rPr>
        <w:t>盏</w:t>
      </w:r>
      <w:r w:rsidR="00A81D64" w:rsidRPr="00802EAA">
        <w:rPr>
          <w:rFonts w:hint="eastAsia"/>
        </w:rPr>
        <w:t>立杆式太阳能路灯</w:t>
      </w:r>
      <w:r w:rsidRPr="00802EAA">
        <w:rPr>
          <w:rFonts w:hint="eastAsia"/>
        </w:rPr>
        <w:t>，</w:t>
      </w:r>
      <w:r w:rsidR="00D608FE" w:rsidRPr="00802EAA">
        <w:rPr>
          <w:rFonts w:hint="eastAsia"/>
        </w:rPr>
        <w:t>8</w:t>
      </w:r>
      <w:r w:rsidR="00D608FE" w:rsidRPr="00802EAA">
        <w:t>4</w:t>
      </w:r>
      <w:r w:rsidR="00D608FE" w:rsidRPr="00802EAA">
        <w:rPr>
          <w:rFonts w:hint="eastAsia"/>
        </w:rPr>
        <w:t>盏单元楼照明灯</w:t>
      </w:r>
      <w:r w:rsidRPr="00802EAA">
        <w:rPr>
          <w:rFonts w:hint="eastAsia"/>
        </w:rPr>
        <w:t>，</w:t>
      </w:r>
      <w:r w:rsidR="00E151B0">
        <w:rPr>
          <w:rFonts w:hint="eastAsia"/>
        </w:rPr>
        <w:t>并进行配套安装，</w:t>
      </w:r>
      <w:r w:rsidRPr="00802EAA">
        <w:rPr>
          <w:rFonts w:hint="eastAsia"/>
        </w:rPr>
        <w:t>具体点位需现场确定；</w:t>
      </w:r>
    </w:p>
    <w:tbl>
      <w:tblPr>
        <w:tblStyle w:val="ac"/>
        <w:tblW w:w="9122" w:type="dxa"/>
        <w:jc w:val="center"/>
        <w:tblLook w:val="04A0" w:firstRow="1" w:lastRow="0" w:firstColumn="1" w:lastColumn="0" w:noHBand="0" w:noVBand="1"/>
      </w:tblPr>
      <w:tblGrid>
        <w:gridCol w:w="1178"/>
        <w:gridCol w:w="6221"/>
        <w:gridCol w:w="1723"/>
      </w:tblGrid>
      <w:tr w:rsidR="0034681B" w14:paraId="3F3B0527" w14:textId="77777777" w:rsidTr="001B463F">
        <w:trPr>
          <w:jc w:val="center"/>
        </w:trPr>
        <w:tc>
          <w:tcPr>
            <w:tcW w:w="1178" w:type="dxa"/>
            <w:vAlign w:val="center"/>
          </w:tcPr>
          <w:p w14:paraId="366E5C67" w14:textId="77777777" w:rsidR="0034681B" w:rsidRDefault="0034681B" w:rsidP="001B463F">
            <w:pPr>
              <w:jc w:val="center"/>
              <w:rPr>
                <w:b/>
                <w:bCs/>
                <w:szCs w:val="20"/>
              </w:rPr>
            </w:pPr>
            <w:r w:rsidRPr="00802EAA">
              <w:rPr>
                <w:rFonts w:ascii="仿宋" w:eastAsia="仿宋" w:hAnsi="仿宋" w:cs="宋体" w:hint="eastAsia"/>
                <w:sz w:val="28"/>
                <w:szCs w:val="28"/>
              </w:rPr>
              <w:t>名称</w:t>
            </w:r>
          </w:p>
        </w:tc>
        <w:tc>
          <w:tcPr>
            <w:tcW w:w="6221" w:type="dxa"/>
            <w:vAlign w:val="center"/>
          </w:tcPr>
          <w:p w14:paraId="42DB9E54" w14:textId="77777777" w:rsidR="0034681B" w:rsidRDefault="0034681B" w:rsidP="001B463F">
            <w:pPr>
              <w:jc w:val="center"/>
              <w:rPr>
                <w:b/>
                <w:bCs/>
                <w:szCs w:val="20"/>
              </w:rPr>
            </w:pPr>
            <w:r w:rsidRPr="00802EAA">
              <w:rPr>
                <w:rFonts w:ascii="仿宋" w:eastAsia="仿宋" w:hAnsi="仿宋" w:cs="宋体" w:hint="eastAsia"/>
                <w:sz w:val="28"/>
                <w:szCs w:val="28"/>
              </w:rPr>
              <w:t>参数要求</w:t>
            </w:r>
          </w:p>
        </w:tc>
        <w:tc>
          <w:tcPr>
            <w:tcW w:w="1723" w:type="dxa"/>
            <w:vAlign w:val="center"/>
          </w:tcPr>
          <w:p w14:paraId="7E55DE38" w14:textId="77777777" w:rsidR="0034681B" w:rsidRDefault="0034681B" w:rsidP="001B463F">
            <w:pPr>
              <w:jc w:val="center"/>
              <w:rPr>
                <w:b/>
                <w:bCs/>
                <w:szCs w:val="20"/>
              </w:rPr>
            </w:pPr>
            <w:r w:rsidRPr="00802EAA">
              <w:rPr>
                <w:rFonts w:ascii="仿宋" w:eastAsia="仿宋" w:hAnsi="仿宋" w:cs="宋体" w:hint="eastAsia"/>
                <w:sz w:val="28"/>
                <w:szCs w:val="28"/>
              </w:rPr>
              <w:t>数量</w:t>
            </w:r>
          </w:p>
        </w:tc>
      </w:tr>
      <w:tr w:rsidR="0034681B" w14:paraId="5E55FCA1" w14:textId="77777777" w:rsidTr="001B463F">
        <w:trPr>
          <w:jc w:val="center"/>
        </w:trPr>
        <w:tc>
          <w:tcPr>
            <w:tcW w:w="1178" w:type="dxa"/>
            <w:vAlign w:val="center"/>
          </w:tcPr>
          <w:p w14:paraId="564177EB" w14:textId="77777777" w:rsidR="0034681B" w:rsidRDefault="0034681B" w:rsidP="001B463F">
            <w:pPr>
              <w:jc w:val="center"/>
              <w:rPr>
                <w:szCs w:val="20"/>
              </w:rPr>
            </w:pPr>
            <w:r w:rsidRPr="00802EAA">
              <w:rPr>
                <w:rFonts w:ascii="仿宋" w:eastAsia="仿宋" w:hAnsi="仿宋" w:cs="宋体" w:hint="eastAsia"/>
                <w:sz w:val="28"/>
                <w:szCs w:val="28"/>
              </w:rPr>
              <w:t>路灯</w:t>
            </w:r>
          </w:p>
        </w:tc>
        <w:tc>
          <w:tcPr>
            <w:tcW w:w="6221" w:type="dxa"/>
            <w:vAlign w:val="center"/>
          </w:tcPr>
          <w:p w14:paraId="28A2488A" w14:textId="77777777" w:rsidR="0034681B" w:rsidRDefault="0034681B" w:rsidP="001B463F">
            <w:pPr>
              <w:jc w:val="center"/>
              <w:rPr>
                <w:szCs w:val="20"/>
              </w:rPr>
            </w:pPr>
            <w:r w:rsidRPr="00802EAA">
              <w:rPr>
                <w:rFonts w:ascii="仿宋" w:eastAsia="仿宋" w:hAnsi="仿宋" w:cs="宋体"/>
                <w:sz w:val="28"/>
                <w:szCs w:val="28"/>
              </w:rPr>
              <w:t>太阳能</w:t>
            </w:r>
            <w:r w:rsidRPr="00802EAA">
              <w:rPr>
                <w:rFonts w:ascii="仿宋" w:eastAsia="仿宋" w:hAnsi="仿宋" w:cs="宋体" w:hint="eastAsia"/>
                <w:sz w:val="28"/>
                <w:szCs w:val="28"/>
              </w:rPr>
              <w:t>L</w:t>
            </w:r>
            <w:r w:rsidRPr="00802EAA">
              <w:rPr>
                <w:rFonts w:ascii="仿宋" w:eastAsia="仿宋" w:hAnsi="仿宋" w:cs="宋体"/>
                <w:sz w:val="28"/>
                <w:szCs w:val="28"/>
              </w:rPr>
              <w:t>ED路灯</w:t>
            </w:r>
            <w:r w:rsidRPr="00802EAA">
              <w:rPr>
                <w:rFonts w:ascii="仿宋" w:eastAsia="仿宋" w:hAnsi="仿宋" w:cs="宋体" w:hint="eastAsia"/>
                <w:sz w:val="28"/>
                <w:szCs w:val="28"/>
              </w:rPr>
              <w:t>：灯高不低于3</w:t>
            </w:r>
            <w:r w:rsidRPr="00802EAA">
              <w:rPr>
                <w:rFonts w:ascii="仿宋" w:eastAsia="仿宋" w:hAnsi="仿宋" w:cs="宋体"/>
                <w:sz w:val="28"/>
                <w:szCs w:val="28"/>
              </w:rPr>
              <w:t>m</w:t>
            </w:r>
            <w:r w:rsidRPr="00802EAA">
              <w:rPr>
                <w:rFonts w:ascii="仿宋" w:eastAsia="仿宋" w:hAnsi="仿宋" w:cs="宋体" w:hint="eastAsia"/>
                <w:sz w:val="28"/>
                <w:szCs w:val="28"/>
              </w:rPr>
              <w:t>；防护等级不低于I</w:t>
            </w:r>
            <w:r w:rsidRPr="00802EAA">
              <w:rPr>
                <w:rFonts w:ascii="仿宋" w:eastAsia="仿宋" w:hAnsi="仿宋" w:cs="宋体"/>
                <w:sz w:val="28"/>
                <w:szCs w:val="28"/>
              </w:rPr>
              <w:t>P55</w:t>
            </w:r>
            <w:r w:rsidRPr="00802EAA">
              <w:rPr>
                <w:rFonts w:ascii="仿宋" w:eastAsia="仿宋" w:hAnsi="仿宋" w:cs="宋体" w:hint="eastAsia"/>
                <w:sz w:val="28"/>
                <w:szCs w:val="28"/>
              </w:rPr>
              <w:t>；使用温度范围不小于-</w:t>
            </w:r>
            <w:r w:rsidRPr="00802EAA">
              <w:rPr>
                <w:rFonts w:ascii="仿宋" w:eastAsia="仿宋" w:hAnsi="仿宋" w:cs="宋体"/>
                <w:sz w:val="28"/>
                <w:szCs w:val="28"/>
              </w:rPr>
              <w:t>30</w:t>
            </w:r>
            <w:r w:rsidRPr="00802EAA">
              <w:rPr>
                <w:rFonts w:ascii="仿宋" w:eastAsia="仿宋" w:hAnsi="仿宋" w:cs="宋体" w:hint="eastAsia"/>
                <w:sz w:val="28"/>
                <w:szCs w:val="28"/>
              </w:rPr>
              <w:t>℃-</w:t>
            </w:r>
            <w:r w:rsidRPr="00802EAA">
              <w:rPr>
                <w:rFonts w:ascii="仿宋" w:eastAsia="仿宋" w:hAnsi="仿宋" w:cs="宋体"/>
                <w:sz w:val="28"/>
                <w:szCs w:val="28"/>
              </w:rPr>
              <w:t>50</w:t>
            </w:r>
            <w:r w:rsidRPr="00802EAA">
              <w:rPr>
                <w:rFonts w:ascii="仿宋" w:eastAsia="仿宋" w:hAnsi="仿宋" w:cs="宋体" w:hint="eastAsia"/>
                <w:sz w:val="28"/>
                <w:szCs w:val="28"/>
              </w:rPr>
              <w:t>℃；L</w:t>
            </w:r>
            <w:r w:rsidRPr="00802EAA">
              <w:rPr>
                <w:rFonts w:ascii="仿宋" w:eastAsia="仿宋" w:hAnsi="仿宋" w:cs="宋体"/>
                <w:sz w:val="28"/>
                <w:szCs w:val="28"/>
              </w:rPr>
              <w:t>ED</w:t>
            </w:r>
            <w:r w:rsidRPr="00802EAA">
              <w:rPr>
                <w:rFonts w:ascii="仿宋" w:eastAsia="仿宋" w:hAnsi="仿宋" w:cs="宋体" w:hint="eastAsia"/>
                <w:sz w:val="28"/>
                <w:szCs w:val="28"/>
              </w:rPr>
              <w:t>光源使用寿命不低于</w:t>
            </w:r>
            <w:r w:rsidRPr="00802EAA">
              <w:rPr>
                <w:rFonts w:ascii="仿宋" w:eastAsia="仿宋" w:hAnsi="仿宋" w:cs="宋体"/>
                <w:sz w:val="28"/>
                <w:szCs w:val="28"/>
              </w:rPr>
              <w:t>15000</w:t>
            </w:r>
            <w:r w:rsidRPr="00802EAA">
              <w:rPr>
                <w:rFonts w:ascii="仿宋" w:eastAsia="仿宋" w:hAnsi="仿宋" w:cs="宋体" w:hint="eastAsia"/>
                <w:sz w:val="28"/>
                <w:szCs w:val="28"/>
              </w:rPr>
              <w:t>小时，每日照明时间不少于8小时（可随采购人要求调整），阴雨天连续工作，须满足小区夜间照明需求</w:t>
            </w:r>
          </w:p>
        </w:tc>
        <w:tc>
          <w:tcPr>
            <w:tcW w:w="1723" w:type="dxa"/>
            <w:vAlign w:val="center"/>
          </w:tcPr>
          <w:p w14:paraId="74C5ABA0" w14:textId="49C17352" w:rsidR="0034681B" w:rsidRDefault="00BE15F4" w:rsidP="001B463F">
            <w:pPr>
              <w:jc w:val="center"/>
              <w:rPr>
                <w:szCs w:val="20"/>
              </w:rPr>
            </w:pPr>
            <w:r w:rsidRPr="00802EAA">
              <w:rPr>
                <w:rFonts w:ascii="仿宋" w:eastAsia="仿宋" w:hAnsi="仿宋" w:cs="宋体"/>
                <w:sz w:val="28"/>
                <w:szCs w:val="28"/>
              </w:rPr>
              <w:t>20</w:t>
            </w:r>
            <w:r w:rsidR="0034681B" w:rsidRPr="00802EAA">
              <w:rPr>
                <w:rFonts w:ascii="仿宋" w:eastAsia="仿宋" w:hAnsi="仿宋" w:cs="宋体" w:hint="eastAsia"/>
                <w:sz w:val="28"/>
                <w:szCs w:val="28"/>
              </w:rPr>
              <w:t>盏</w:t>
            </w:r>
          </w:p>
        </w:tc>
      </w:tr>
      <w:tr w:rsidR="0034681B" w14:paraId="12AD91F4" w14:textId="77777777" w:rsidTr="001B463F">
        <w:trPr>
          <w:jc w:val="center"/>
        </w:trPr>
        <w:tc>
          <w:tcPr>
            <w:tcW w:w="1178" w:type="dxa"/>
            <w:vAlign w:val="center"/>
          </w:tcPr>
          <w:p w14:paraId="23C98EB9" w14:textId="252330E1" w:rsidR="0034681B" w:rsidRDefault="00DF58A0" w:rsidP="001B463F">
            <w:pPr>
              <w:jc w:val="center"/>
              <w:rPr>
                <w:szCs w:val="20"/>
              </w:rPr>
            </w:pPr>
            <w:r>
              <w:rPr>
                <w:rFonts w:ascii="仿宋" w:eastAsia="仿宋" w:hAnsi="仿宋" w:cs="宋体" w:hint="eastAsia"/>
                <w:sz w:val="28"/>
                <w:szCs w:val="28"/>
              </w:rPr>
              <w:t>楼道灯</w:t>
            </w:r>
          </w:p>
        </w:tc>
        <w:tc>
          <w:tcPr>
            <w:tcW w:w="6221" w:type="dxa"/>
            <w:vAlign w:val="center"/>
          </w:tcPr>
          <w:p w14:paraId="067507B5" w14:textId="77777777" w:rsidR="0034681B" w:rsidRDefault="0034681B" w:rsidP="001B463F">
            <w:pPr>
              <w:jc w:val="center"/>
              <w:rPr>
                <w:szCs w:val="20"/>
              </w:rPr>
            </w:pPr>
            <w:r w:rsidRPr="00802EAA">
              <w:rPr>
                <w:rFonts w:ascii="仿宋" w:eastAsia="仿宋" w:hAnsi="仿宋" w:cs="宋体"/>
                <w:sz w:val="28"/>
                <w:szCs w:val="28"/>
              </w:rPr>
              <w:t>LED灯，光控+声控</w:t>
            </w:r>
            <w:r w:rsidRPr="00802EAA">
              <w:rPr>
                <w:rFonts w:ascii="仿宋" w:eastAsia="仿宋" w:hAnsi="仿宋" w:cs="宋体" w:hint="eastAsia"/>
                <w:sz w:val="28"/>
                <w:szCs w:val="28"/>
              </w:rPr>
              <w:t>；L</w:t>
            </w:r>
            <w:r w:rsidRPr="00802EAA">
              <w:rPr>
                <w:rFonts w:ascii="仿宋" w:eastAsia="仿宋" w:hAnsi="仿宋" w:cs="宋体"/>
                <w:sz w:val="28"/>
                <w:szCs w:val="28"/>
              </w:rPr>
              <w:t>ED</w:t>
            </w:r>
            <w:r w:rsidRPr="00802EAA">
              <w:rPr>
                <w:rFonts w:ascii="仿宋" w:eastAsia="仿宋" w:hAnsi="仿宋" w:cs="宋体" w:hint="eastAsia"/>
                <w:sz w:val="28"/>
                <w:szCs w:val="28"/>
              </w:rPr>
              <w:t>光源使用寿命不低于1</w:t>
            </w:r>
            <w:r w:rsidRPr="00802EAA">
              <w:rPr>
                <w:rFonts w:ascii="仿宋" w:eastAsia="仿宋" w:hAnsi="仿宋" w:cs="宋体"/>
                <w:sz w:val="28"/>
                <w:szCs w:val="28"/>
              </w:rPr>
              <w:t>5000</w:t>
            </w:r>
            <w:r w:rsidRPr="00802EAA">
              <w:rPr>
                <w:rFonts w:ascii="仿宋" w:eastAsia="仿宋" w:hAnsi="仿宋" w:cs="宋体" w:hint="eastAsia"/>
                <w:sz w:val="28"/>
                <w:szCs w:val="28"/>
              </w:rPr>
              <w:t>小时，须满足楼道照明需求</w:t>
            </w:r>
          </w:p>
        </w:tc>
        <w:tc>
          <w:tcPr>
            <w:tcW w:w="1723" w:type="dxa"/>
            <w:vAlign w:val="center"/>
          </w:tcPr>
          <w:p w14:paraId="52B55C95" w14:textId="6C6E248B" w:rsidR="0034681B" w:rsidRDefault="00BE15F4" w:rsidP="001B463F">
            <w:pPr>
              <w:jc w:val="center"/>
              <w:rPr>
                <w:szCs w:val="20"/>
              </w:rPr>
            </w:pPr>
            <w:r w:rsidRPr="00802EAA">
              <w:rPr>
                <w:rFonts w:ascii="仿宋" w:eastAsia="仿宋" w:hAnsi="仿宋" w:cs="宋体"/>
                <w:sz w:val="28"/>
                <w:szCs w:val="28"/>
              </w:rPr>
              <w:t>84</w:t>
            </w:r>
            <w:r w:rsidR="0034681B" w:rsidRPr="00802EAA">
              <w:rPr>
                <w:rFonts w:ascii="仿宋" w:eastAsia="仿宋" w:hAnsi="仿宋" w:cs="宋体" w:hint="eastAsia"/>
                <w:sz w:val="28"/>
                <w:szCs w:val="28"/>
              </w:rPr>
              <w:t>盏</w:t>
            </w:r>
          </w:p>
        </w:tc>
      </w:tr>
    </w:tbl>
    <w:p w14:paraId="785394D6" w14:textId="77777777" w:rsidR="004645D7" w:rsidRPr="00802EAA" w:rsidRDefault="0034681B" w:rsidP="00EA0082">
      <w:pPr>
        <w:pStyle w:val="af6"/>
      </w:pPr>
      <w:r w:rsidRPr="00802EAA">
        <w:rPr>
          <w:rFonts w:hint="eastAsia"/>
        </w:rPr>
        <w:t>2、项目地点：</w:t>
      </w:r>
      <w:r w:rsidR="004645D7" w:rsidRPr="00802EAA">
        <w:rPr>
          <w:rFonts w:hint="eastAsia"/>
        </w:rPr>
        <w:t>南京市建邺区滨湖街道明园社区</w:t>
      </w:r>
    </w:p>
    <w:p w14:paraId="4B68464B" w14:textId="295283C5" w:rsidR="0034681B" w:rsidRPr="00802EAA" w:rsidRDefault="004645D7" w:rsidP="00EA0082">
      <w:pPr>
        <w:pStyle w:val="af6"/>
      </w:pPr>
      <w:r w:rsidRPr="00802EAA">
        <w:t>3</w:t>
      </w:r>
      <w:r w:rsidR="0034681B" w:rsidRPr="00802EAA">
        <w:rPr>
          <w:rFonts w:hint="eastAsia"/>
        </w:rPr>
        <w:t>、</w:t>
      </w:r>
      <w:r w:rsidR="00BD55E6">
        <w:rPr>
          <w:rFonts w:hint="eastAsia"/>
        </w:rPr>
        <w:t>合同履行期限</w:t>
      </w:r>
      <w:r w:rsidR="0034681B" w:rsidRPr="00802EAA">
        <w:rPr>
          <w:rFonts w:hint="eastAsia"/>
        </w:rPr>
        <w:t>：自合同签订之日起</w:t>
      </w:r>
      <w:r w:rsidRPr="00802EAA">
        <w:t>30</w:t>
      </w:r>
      <w:r w:rsidR="0034681B" w:rsidRPr="00802EAA">
        <w:rPr>
          <w:rFonts w:hint="eastAsia"/>
        </w:rPr>
        <w:t>个日历天；</w:t>
      </w:r>
    </w:p>
    <w:p w14:paraId="7A5D77BF" w14:textId="45EAC438" w:rsidR="0034681B" w:rsidRPr="00802EAA" w:rsidRDefault="004645D7" w:rsidP="00EA0082">
      <w:pPr>
        <w:pStyle w:val="af6"/>
      </w:pPr>
      <w:r w:rsidRPr="00802EAA">
        <w:t>4</w:t>
      </w:r>
      <w:r w:rsidR="0034681B" w:rsidRPr="00802EAA">
        <w:rPr>
          <w:rFonts w:hint="eastAsia"/>
        </w:rPr>
        <w:t>、</w:t>
      </w:r>
      <w:r w:rsidR="00BD55E6">
        <w:rPr>
          <w:rFonts w:hint="eastAsia"/>
        </w:rPr>
        <w:t>安装</w:t>
      </w:r>
      <w:r w:rsidR="0034681B" w:rsidRPr="00802EAA">
        <w:rPr>
          <w:rFonts w:hint="eastAsia"/>
        </w:rPr>
        <w:t>现场实际情况：施工场地较平整；</w:t>
      </w:r>
    </w:p>
    <w:p w14:paraId="6EC7C5AE" w14:textId="62282693" w:rsidR="0034681B" w:rsidRPr="00802EAA" w:rsidRDefault="004645D7" w:rsidP="00EA0082">
      <w:pPr>
        <w:pStyle w:val="af6"/>
      </w:pPr>
      <w:r w:rsidRPr="00802EAA">
        <w:t>5</w:t>
      </w:r>
      <w:r w:rsidR="0034681B" w:rsidRPr="00802EAA">
        <w:rPr>
          <w:rFonts w:hint="eastAsia"/>
        </w:rPr>
        <w:t>、环境保护要求：必须符合当地环保部门对噪音、粉尘、污水、垃圾的限制或处理的要求。</w:t>
      </w:r>
    </w:p>
    <w:p w14:paraId="00F7A89D" w14:textId="77777777" w:rsidR="0034681B" w:rsidRPr="00802EAA" w:rsidRDefault="0034681B" w:rsidP="00EA0082">
      <w:pPr>
        <w:pStyle w:val="af4"/>
      </w:pPr>
      <w:bookmarkStart w:id="85" w:name="_Toc113974657"/>
      <w:bookmarkStart w:id="86" w:name="_Toc113976088"/>
      <w:r w:rsidRPr="00802EAA">
        <w:rPr>
          <w:rFonts w:hint="eastAsia"/>
        </w:rPr>
        <w:lastRenderedPageBreak/>
        <w:t>三、其它须知：</w:t>
      </w:r>
      <w:bookmarkEnd w:id="85"/>
      <w:bookmarkEnd w:id="86"/>
    </w:p>
    <w:p w14:paraId="380C4103" w14:textId="77777777" w:rsidR="0034681B" w:rsidRPr="00802EAA" w:rsidRDefault="0034681B" w:rsidP="00EA0082">
      <w:pPr>
        <w:pStyle w:val="af6"/>
      </w:pPr>
      <w:r w:rsidRPr="00802EAA">
        <w:t>1</w:t>
      </w:r>
      <w:r w:rsidRPr="00802EAA">
        <w:rPr>
          <w:rFonts w:hint="eastAsia"/>
        </w:rPr>
        <w:t>、供应商应彻底踏勘现场，以充分了解项目位置、交通状况以及工作范围等任何足以影响其响应报价的情况。任何忽视或误解项目基本情况，而使采购人在项目实施过程中蒙受的损失，将由供应商进行赔偿。</w:t>
      </w:r>
    </w:p>
    <w:p w14:paraId="4926EFD9" w14:textId="77777777" w:rsidR="0034681B" w:rsidRPr="00802EAA" w:rsidRDefault="0034681B" w:rsidP="00EA0082">
      <w:pPr>
        <w:pStyle w:val="af6"/>
      </w:pPr>
      <w:r w:rsidRPr="00802EAA">
        <w:t>2</w:t>
      </w:r>
      <w:r w:rsidRPr="00802EAA">
        <w:rPr>
          <w:rFonts w:hint="eastAsia"/>
        </w:rPr>
        <w:t>、供应商需要采购的部分主要材料（如有）应选用国内中档以上品牌，并达到环保要求。在签订合同之前，采购人如认为成交单位在询价文件提供的品牌达不到品牌的要求，则采购人可以要求成交单位选用其它中等以上档次品牌，成交单位须无条件接受且不增加其响应报价。</w:t>
      </w:r>
    </w:p>
    <w:p w14:paraId="75CC4261" w14:textId="32886BEA" w:rsidR="0034681B" w:rsidRPr="00802EAA" w:rsidRDefault="0034681B" w:rsidP="00EA0082">
      <w:pPr>
        <w:pStyle w:val="af6"/>
      </w:pPr>
      <w:r w:rsidRPr="00802EAA">
        <w:t>3</w:t>
      </w:r>
      <w:r w:rsidRPr="00802EAA">
        <w:rPr>
          <w:rFonts w:hint="eastAsia"/>
        </w:rPr>
        <w:t>、</w:t>
      </w:r>
      <w:r w:rsidR="003C22DC">
        <w:rPr>
          <w:rFonts w:hint="eastAsia"/>
        </w:rPr>
        <w:t>合同履行期限</w:t>
      </w:r>
      <w:r w:rsidRPr="00802EAA">
        <w:rPr>
          <w:rFonts w:hint="eastAsia"/>
        </w:rPr>
        <w:t>：签订合同后</w:t>
      </w:r>
      <w:r w:rsidR="004645D7" w:rsidRPr="00802EAA">
        <w:t>30</w:t>
      </w:r>
      <w:r w:rsidRPr="00802EAA">
        <w:rPr>
          <w:rFonts w:hint="eastAsia"/>
        </w:rPr>
        <w:t>个日历日内完工（每延迟一天在履约保证金中扣除伍佰圆，扣完为止），</w:t>
      </w:r>
      <w:r w:rsidR="003C22DC">
        <w:rPr>
          <w:rFonts w:hint="eastAsia"/>
        </w:rPr>
        <w:t>安装</w:t>
      </w:r>
      <w:r w:rsidRPr="00802EAA">
        <w:rPr>
          <w:rFonts w:hint="eastAsia"/>
        </w:rPr>
        <w:t>质量要求：合格，项目质保期：</w:t>
      </w:r>
      <w:r w:rsidRPr="00802EAA">
        <w:t>3</w:t>
      </w:r>
      <w:r w:rsidRPr="00802EAA">
        <w:rPr>
          <w:rFonts w:hint="eastAsia"/>
        </w:rPr>
        <w:t>年。</w:t>
      </w:r>
    </w:p>
    <w:p w14:paraId="381B6851" w14:textId="77777777" w:rsidR="0034681B" w:rsidRPr="00802EAA" w:rsidRDefault="0034681B" w:rsidP="00EA0082">
      <w:pPr>
        <w:pStyle w:val="af6"/>
      </w:pPr>
      <w:r w:rsidRPr="00802EAA">
        <w:t>4</w:t>
      </w:r>
      <w:r w:rsidRPr="00802EAA">
        <w:rPr>
          <w:rFonts w:hint="eastAsia"/>
        </w:rPr>
        <w:t>、成交供应商必须服从现场管理，对工序和材料及时报验，原材料及配件必须符合国家标准，经复试合格后方可使用。</w:t>
      </w:r>
    </w:p>
    <w:p w14:paraId="0E7DC69E" w14:textId="77777777" w:rsidR="0034681B" w:rsidRPr="00802EAA" w:rsidRDefault="0034681B" w:rsidP="00EA0082">
      <w:pPr>
        <w:pStyle w:val="af6"/>
      </w:pPr>
      <w:r w:rsidRPr="00802EAA">
        <w:t>5</w:t>
      </w:r>
      <w:r w:rsidRPr="00802EAA">
        <w:rPr>
          <w:rFonts w:hint="eastAsia"/>
        </w:rPr>
        <w:t>、修缮过程中产生的垃圾及时清运，费用由成交供应商承担；改造工程不能影响整体美观，不能影响其他设施、设备的使用及功能，不能影响采购人正常工作开展。如有影响成交供应商负责恢复或修复，费用由成交供应商承担。</w:t>
      </w:r>
    </w:p>
    <w:p w14:paraId="0A39510D" w14:textId="77777777" w:rsidR="0034681B" w:rsidRPr="00802EAA" w:rsidRDefault="0034681B" w:rsidP="00EA0082">
      <w:pPr>
        <w:pStyle w:val="af6"/>
      </w:pPr>
      <w:r w:rsidRPr="00802EAA">
        <w:t>6</w:t>
      </w:r>
      <w:r w:rsidRPr="00802EAA">
        <w:rPr>
          <w:rFonts w:hint="eastAsia"/>
        </w:rPr>
        <w:t>、报价要求</w:t>
      </w:r>
    </w:p>
    <w:p w14:paraId="53E7154C" w14:textId="77777777" w:rsidR="0034681B" w:rsidRPr="00802EAA" w:rsidRDefault="0034681B" w:rsidP="00EA0082">
      <w:pPr>
        <w:pStyle w:val="af6"/>
      </w:pPr>
      <w:r w:rsidRPr="00802EAA">
        <w:t>6</w:t>
      </w:r>
      <w:r w:rsidRPr="00802EAA">
        <w:rPr>
          <w:rFonts w:hint="eastAsia"/>
        </w:rPr>
        <w:t>.1报价以人民币表示，供应商报价单位为元，保留小数点后两位。</w:t>
      </w:r>
    </w:p>
    <w:p w14:paraId="6328D994" w14:textId="77777777" w:rsidR="0034681B" w:rsidRPr="00802EAA" w:rsidRDefault="0034681B" w:rsidP="00EA0082">
      <w:pPr>
        <w:pStyle w:val="af6"/>
      </w:pPr>
      <w:r w:rsidRPr="00802EAA">
        <w:lastRenderedPageBreak/>
        <w:t>6</w:t>
      </w:r>
      <w:r w:rsidRPr="00802EAA">
        <w:rPr>
          <w:rFonts w:hint="eastAsia"/>
        </w:rPr>
        <w:t>.</w:t>
      </w:r>
      <w:r w:rsidRPr="00802EAA">
        <w:t>2</w:t>
      </w:r>
      <w:r w:rsidRPr="00802EAA">
        <w:rPr>
          <w:rFonts w:hint="eastAsia"/>
        </w:rPr>
        <w:t>供应商的报价应当包括完成采购范围内的所有项目以及与本项目相关的所需的全部费用，除本采购文件或合同另有约定外，结算时不得调整。</w:t>
      </w:r>
    </w:p>
    <w:p w14:paraId="312FDBDB" w14:textId="77777777" w:rsidR="0034681B" w:rsidRPr="00802EAA" w:rsidRDefault="0034681B" w:rsidP="00EA0082">
      <w:pPr>
        <w:pStyle w:val="af6"/>
      </w:pPr>
      <w:r w:rsidRPr="00802EAA">
        <w:t>7</w:t>
      </w:r>
      <w:r w:rsidRPr="00802EAA">
        <w:rPr>
          <w:rFonts w:hint="eastAsia"/>
        </w:rPr>
        <w:t>、单价和总价均应包括但不限于所有设备、材料、税金、包装费、运杂费、保险费、资料费、保修期内维修费用及综合费等直至完全交付采购人使用的所有费用。</w:t>
      </w:r>
    </w:p>
    <w:p w14:paraId="14123947" w14:textId="77777777" w:rsidR="0034681B" w:rsidRPr="00802EAA" w:rsidRDefault="0034681B" w:rsidP="00EA0082">
      <w:pPr>
        <w:pStyle w:val="af6"/>
      </w:pPr>
      <w:r w:rsidRPr="00802EAA">
        <w:t>8</w:t>
      </w:r>
      <w:r w:rsidRPr="00802EAA">
        <w:rPr>
          <w:rFonts w:hint="eastAsia"/>
        </w:rPr>
        <w:t>、成交供应商需积极主动地配合采购人进行施工完毕后验收，确保通过检测和验收，若出现检测不合格或验收不合格的情况，成交供应商需要重新返工直至检测通过并且验收合格，由此导致的返工费等相关其他费用，由成交供应商自行承担，并且采购人有权从工程款中扣除。</w:t>
      </w:r>
    </w:p>
    <w:p w14:paraId="1A2C0EAB" w14:textId="77777777" w:rsidR="0034681B" w:rsidRPr="00802EAA" w:rsidRDefault="0034681B" w:rsidP="00EA0082">
      <w:pPr>
        <w:pStyle w:val="af6"/>
      </w:pPr>
      <w:r w:rsidRPr="00802EAA">
        <w:t>9</w:t>
      </w:r>
      <w:r w:rsidRPr="00802EAA">
        <w:rPr>
          <w:rFonts w:hint="eastAsia"/>
        </w:rPr>
        <w:t>、成交供应商应综合考虑与本项目有关的所有因素与风险，若出现缺项、漏项等情况，由成交供应商自行承担。</w:t>
      </w:r>
    </w:p>
    <w:p w14:paraId="273B809A" w14:textId="61E6C1B5" w:rsidR="0034681B" w:rsidRPr="00802EAA" w:rsidRDefault="0034681B" w:rsidP="00EA0082">
      <w:pPr>
        <w:pStyle w:val="af6"/>
      </w:pPr>
      <w:r w:rsidRPr="00802EAA">
        <w:t>10</w:t>
      </w:r>
      <w:r w:rsidRPr="00802EAA">
        <w:rPr>
          <w:rFonts w:hint="eastAsia"/>
        </w:rPr>
        <w:t>、</w:t>
      </w:r>
      <w:r w:rsidR="008D3748">
        <w:rPr>
          <w:rFonts w:hint="eastAsia"/>
        </w:rPr>
        <w:t>货物运输及配套安装</w:t>
      </w:r>
      <w:r w:rsidRPr="00802EAA">
        <w:rPr>
          <w:rFonts w:hint="eastAsia"/>
        </w:rPr>
        <w:t>过程中，成交供应商需采取措施保护现场及周边相关财务、物品、设施等，因成交供应商的不规范操作、误操作等原因造成相关设施的损坏、设备的停用等后果均由成交供应商承担，由成交供应商原样修复并自行承担相关费用。</w:t>
      </w:r>
    </w:p>
    <w:p w14:paraId="30C15C8D" w14:textId="77777777" w:rsidR="0034681B" w:rsidRPr="00802EAA" w:rsidRDefault="0034681B" w:rsidP="0034681B">
      <w:pPr>
        <w:widowControl/>
        <w:shd w:val="clear" w:color="auto" w:fill="FFFFFF"/>
        <w:spacing w:line="360" w:lineRule="auto"/>
        <w:jc w:val="left"/>
        <w:rPr>
          <w:rFonts w:ascii="仿宋" w:eastAsia="仿宋" w:hAnsi="仿宋" w:cs="宋体"/>
          <w:kern w:val="0"/>
          <w:sz w:val="28"/>
          <w:szCs w:val="28"/>
        </w:rPr>
      </w:pPr>
    </w:p>
    <w:p w14:paraId="2FAABFE9" w14:textId="548B0683" w:rsidR="00B502E2" w:rsidRDefault="00B502E2">
      <w:pPr>
        <w:widowControl/>
        <w:jc w:val="left"/>
      </w:pPr>
      <w:r>
        <w:br w:type="page"/>
      </w:r>
    </w:p>
    <w:p w14:paraId="62A739D1" w14:textId="1F8EC971" w:rsidR="00242D52" w:rsidRPr="00EA0082" w:rsidRDefault="00242D52" w:rsidP="00EA0082">
      <w:pPr>
        <w:pStyle w:val="1"/>
      </w:pPr>
      <w:bookmarkStart w:id="87" w:name="_Toc530988458"/>
      <w:bookmarkStart w:id="88" w:name="_Toc103965747"/>
      <w:bookmarkStart w:id="89" w:name="_Toc113976089"/>
      <w:r w:rsidRPr="00EA0082">
        <w:rPr>
          <w:rFonts w:hint="eastAsia"/>
        </w:rPr>
        <w:lastRenderedPageBreak/>
        <w:t>第</w:t>
      </w:r>
      <w:r w:rsidR="00C02DA4" w:rsidRPr="00EA0082">
        <w:rPr>
          <w:rFonts w:hint="eastAsia"/>
        </w:rPr>
        <w:t>五</w:t>
      </w:r>
      <w:r w:rsidRPr="00EA0082">
        <w:rPr>
          <w:rFonts w:hint="eastAsia"/>
        </w:rPr>
        <w:t>章 响应文件格式</w:t>
      </w:r>
      <w:bookmarkEnd w:id="87"/>
      <w:bookmarkEnd w:id="88"/>
      <w:bookmarkEnd w:id="89"/>
    </w:p>
    <w:p w14:paraId="4461FCA3" w14:textId="77777777" w:rsidR="00242D52" w:rsidRDefault="00242D52" w:rsidP="00242D52">
      <w:pPr>
        <w:jc w:val="center"/>
        <w:rPr>
          <w:rFonts w:ascii="宋体" w:hAnsi="宋体"/>
          <w:b/>
          <w:sz w:val="36"/>
        </w:rPr>
      </w:pPr>
    </w:p>
    <w:p w14:paraId="7E25E0C3" w14:textId="77777777" w:rsidR="00242D52" w:rsidRDefault="00242D52" w:rsidP="00242D52">
      <w:pPr>
        <w:jc w:val="center"/>
        <w:rPr>
          <w:rFonts w:ascii="宋体" w:hAnsi="宋体"/>
          <w:b/>
          <w:szCs w:val="21"/>
        </w:rPr>
      </w:pPr>
    </w:p>
    <w:p w14:paraId="0E2C9A18" w14:textId="77777777" w:rsidR="00242D52" w:rsidRDefault="00242D52" w:rsidP="00242D52">
      <w:pPr>
        <w:jc w:val="center"/>
        <w:rPr>
          <w:rFonts w:ascii="宋体" w:hAnsi="宋体"/>
          <w:b/>
          <w:sz w:val="22"/>
          <w:szCs w:val="21"/>
        </w:rPr>
      </w:pPr>
    </w:p>
    <w:p w14:paraId="60204AEE" w14:textId="77777777" w:rsidR="00242D52" w:rsidRDefault="00242D52" w:rsidP="00242D52">
      <w:pPr>
        <w:jc w:val="center"/>
        <w:rPr>
          <w:rFonts w:ascii="宋体" w:hAnsi="宋体"/>
          <w:b/>
          <w:sz w:val="72"/>
        </w:rPr>
      </w:pPr>
      <w:r>
        <w:rPr>
          <w:rFonts w:ascii="宋体" w:hAnsi="宋体" w:hint="eastAsia"/>
          <w:b/>
          <w:sz w:val="72"/>
        </w:rPr>
        <w:t>响  应  文  件</w:t>
      </w:r>
    </w:p>
    <w:p w14:paraId="51E77FDA" w14:textId="77777777" w:rsidR="00242D52" w:rsidRDefault="00242D52" w:rsidP="00242D52">
      <w:pPr>
        <w:jc w:val="center"/>
        <w:rPr>
          <w:rFonts w:ascii="宋体" w:hAnsi="宋体"/>
          <w:b/>
          <w:sz w:val="72"/>
        </w:rPr>
      </w:pPr>
    </w:p>
    <w:p w14:paraId="39209D8C" w14:textId="77777777" w:rsidR="00242D52" w:rsidRDefault="00242D52" w:rsidP="00242D52">
      <w:pPr>
        <w:jc w:val="center"/>
        <w:rPr>
          <w:rFonts w:ascii="宋体" w:hAnsi="宋体"/>
          <w:b/>
          <w:sz w:val="72"/>
        </w:rPr>
      </w:pPr>
    </w:p>
    <w:p w14:paraId="3348C50C" w14:textId="77777777" w:rsidR="00242D52" w:rsidRDefault="00242D52" w:rsidP="00242D52">
      <w:pPr>
        <w:jc w:val="center"/>
        <w:rPr>
          <w:rFonts w:ascii="宋体" w:hAnsi="宋体"/>
          <w:b/>
          <w:sz w:val="36"/>
        </w:rPr>
      </w:pPr>
    </w:p>
    <w:p w14:paraId="09BC3840" w14:textId="77777777" w:rsidR="00242D52" w:rsidRDefault="00242D52" w:rsidP="00242D52">
      <w:pPr>
        <w:jc w:val="center"/>
        <w:rPr>
          <w:rFonts w:ascii="宋体" w:hAnsi="宋体"/>
          <w:b/>
          <w:sz w:val="36"/>
        </w:rPr>
      </w:pPr>
    </w:p>
    <w:p w14:paraId="14C6AF64" w14:textId="77777777" w:rsidR="00242D52" w:rsidRDefault="00242D52" w:rsidP="00242D52">
      <w:pPr>
        <w:jc w:val="center"/>
        <w:rPr>
          <w:rFonts w:ascii="宋体" w:hAnsi="宋体"/>
          <w:b/>
          <w:sz w:val="36"/>
        </w:rPr>
      </w:pPr>
    </w:p>
    <w:p w14:paraId="25435563" w14:textId="77777777" w:rsidR="00242D52" w:rsidRDefault="00242D52" w:rsidP="00242D52">
      <w:pPr>
        <w:ind w:leftChars="513" w:left="3607" w:hangingChars="700" w:hanging="2530"/>
        <w:rPr>
          <w:rFonts w:ascii="宋体" w:hAnsi="宋体"/>
          <w:sz w:val="36"/>
          <w:szCs w:val="36"/>
        </w:rPr>
      </w:pPr>
      <w:r>
        <w:rPr>
          <w:rFonts w:ascii="宋体" w:hAnsi="宋体" w:hint="eastAsia"/>
          <w:b/>
          <w:sz w:val="36"/>
        </w:rPr>
        <w:t>项 目 名 称：</w:t>
      </w:r>
    </w:p>
    <w:p w14:paraId="232F8A70" w14:textId="77777777" w:rsidR="00242D52" w:rsidRDefault="00242D52" w:rsidP="00242D52">
      <w:pPr>
        <w:ind w:firstLineChars="300" w:firstLine="1084"/>
        <w:rPr>
          <w:rFonts w:ascii="宋体" w:hAnsi="宋体"/>
          <w:b/>
          <w:sz w:val="36"/>
          <w:u w:val="single"/>
        </w:rPr>
      </w:pPr>
      <w:r>
        <w:rPr>
          <w:rFonts w:ascii="宋体" w:hAnsi="宋体" w:hint="eastAsia"/>
          <w:b/>
          <w:sz w:val="36"/>
        </w:rPr>
        <w:t>编       号：</w:t>
      </w:r>
    </w:p>
    <w:p w14:paraId="71DEAB7F" w14:textId="77777777" w:rsidR="00242D52" w:rsidRDefault="00242D52" w:rsidP="00242D52">
      <w:pPr>
        <w:ind w:firstLineChars="300" w:firstLine="1084"/>
        <w:rPr>
          <w:rFonts w:ascii="宋体" w:hAnsi="宋体"/>
          <w:b/>
          <w:sz w:val="36"/>
          <w:u w:val="single"/>
        </w:rPr>
      </w:pPr>
      <w:r>
        <w:rPr>
          <w:rFonts w:ascii="宋体" w:hAnsi="宋体" w:hint="eastAsia"/>
          <w:b/>
          <w:sz w:val="36"/>
        </w:rPr>
        <w:t>供应商名称 ：</w:t>
      </w:r>
      <w:r>
        <w:rPr>
          <w:rFonts w:ascii="宋体" w:hAnsi="宋体" w:hint="eastAsia"/>
          <w:b/>
          <w:sz w:val="36"/>
          <w:u w:val="single"/>
        </w:rPr>
        <w:t xml:space="preserve">               </w:t>
      </w:r>
    </w:p>
    <w:p w14:paraId="06662BEA" w14:textId="77777777" w:rsidR="00242D52" w:rsidRDefault="00242D52" w:rsidP="00242D52">
      <w:pPr>
        <w:ind w:firstLineChars="300" w:firstLine="1084"/>
        <w:rPr>
          <w:rFonts w:ascii="宋体" w:hAnsi="宋体"/>
          <w:b/>
          <w:sz w:val="36"/>
          <w:u w:val="single"/>
        </w:rPr>
      </w:pPr>
      <w:r>
        <w:rPr>
          <w:rFonts w:ascii="宋体" w:hAnsi="宋体" w:hint="eastAsia"/>
          <w:b/>
          <w:sz w:val="36"/>
        </w:rPr>
        <w:t>日      期 ：</w:t>
      </w:r>
      <w:r>
        <w:rPr>
          <w:rFonts w:ascii="宋体" w:hAnsi="宋体" w:hint="eastAsia"/>
          <w:b/>
          <w:sz w:val="36"/>
          <w:u w:val="single"/>
        </w:rPr>
        <w:t xml:space="preserve">               </w:t>
      </w:r>
    </w:p>
    <w:p w14:paraId="18AF5E64" w14:textId="77777777" w:rsidR="00242D52" w:rsidRDefault="00242D52" w:rsidP="00242D52">
      <w:pPr>
        <w:spacing w:line="440" w:lineRule="exact"/>
        <w:jc w:val="center"/>
        <w:rPr>
          <w:rFonts w:ascii="宋体" w:hAnsi="宋体"/>
          <w:b/>
          <w:bCs/>
          <w:sz w:val="32"/>
          <w:szCs w:val="32"/>
        </w:rPr>
      </w:pPr>
    </w:p>
    <w:p w14:paraId="1AC4E684" w14:textId="77777777" w:rsidR="00242D52" w:rsidRDefault="00242D52" w:rsidP="00242D52">
      <w:pPr>
        <w:spacing w:line="440" w:lineRule="exact"/>
        <w:ind w:firstLineChars="200" w:firstLine="480"/>
        <w:rPr>
          <w:rFonts w:ascii="宋体" w:hAnsi="宋体"/>
          <w:sz w:val="24"/>
        </w:rPr>
      </w:pPr>
    </w:p>
    <w:p w14:paraId="0ECC14AC" w14:textId="77777777" w:rsidR="00242D52" w:rsidRDefault="00242D52" w:rsidP="00242D52">
      <w:pPr>
        <w:spacing w:line="440" w:lineRule="exact"/>
        <w:ind w:firstLineChars="200" w:firstLine="480"/>
        <w:rPr>
          <w:rFonts w:ascii="宋体" w:hAnsi="宋体"/>
          <w:sz w:val="24"/>
        </w:rPr>
      </w:pPr>
    </w:p>
    <w:p w14:paraId="4641BF3C" w14:textId="77777777" w:rsidR="00242D52" w:rsidRDefault="00242D52" w:rsidP="00242D52">
      <w:pPr>
        <w:spacing w:beforeLines="100" w:before="312" w:afterLines="100" w:after="312"/>
        <w:jc w:val="center"/>
        <w:rPr>
          <w:rFonts w:ascii="宋体" w:hAnsi="宋体"/>
          <w:b/>
          <w:szCs w:val="21"/>
        </w:rPr>
      </w:pPr>
      <w:r>
        <w:rPr>
          <w:rFonts w:ascii="宋体" w:hAnsi="宋体" w:hint="eastAsia"/>
          <w:kern w:val="0"/>
          <w:sz w:val="24"/>
        </w:rPr>
        <w:br w:type="page"/>
      </w:r>
    </w:p>
    <w:p w14:paraId="635235D7" w14:textId="77777777" w:rsidR="00242D52" w:rsidRPr="00802EAA" w:rsidRDefault="00242D52" w:rsidP="00242D52">
      <w:pPr>
        <w:spacing w:afterLines="100" w:after="312" w:line="360" w:lineRule="auto"/>
        <w:jc w:val="center"/>
        <w:rPr>
          <w:rFonts w:ascii="仿宋" w:eastAsia="仿宋" w:hAnsi="仿宋" w:cs="宋体"/>
          <w:b/>
          <w:bCs/>
          <w:kern w:val="0"/>
          <w:sz w:val="28"/>
          <w:szCs w:val="28"/>
        </w:rPr>
      </w:pPr>
      <w:r w:rsidRPr="00802EAA">
        <w:rPr>
          <w:rFonts w:ascii="仿宋" w:eastAsia="仿宋" w:hAnsi="仿宋" w:cs="宋体" w:hint="eastAsia"/>
          <w:b/>
          <w:bCs/>
          <w:kern w:val="0"/>
          <w:sz w:val="28"/>
          <w:szCs w:val="28"/>
        </w:rPr>
        <w:lastRenderedPageBreak/>
        <w:t>响应文件主要目录</w:t>
      </w:r>
    </w:p>
    <w:p w14:paraId="63B174DA" w14:textId="0A6F2721" w:rsidR="00242D52" w:rsidRPr="00802EAA" w:rsidRDefault="00242D52" w:rsidP="00EA0082">
      <w:pPr>
        <w:pStyle w:val="af6"/>
      </w:pPr>
      <w:r w:rsidRPr="00802EAA">
        <w:rPr>
          <w:rFonts w:hint="eastAsia"/>
        </w:rPr>
        <w:t>一、索引表</w:t>
      </w:r>
    </w:p>
    <w:p w14:paraId="11B7EB29" w14:textId="653CE00C" w:rsidR="00242D52" w:rsidRPr="00802EAA" w:rsidRDefault="00242D52" w:rsidP="00EA0082">
      <w:pPr>
        <w:pStyle w:val="af6"/>
      </w:pPr>
      <w:r w:rsidRPr="00802EAA">
        <w:rPr>
          <w:rFonts w:hint="eastAsia"/>
        </w:rPr>
        <w:t>二、资格证明文件</w:t>
      </w:r>
    </w:p>
    <w:p w14:paraId="43FE2847" w14:textId="6B6C1C00" w:rsidR="00242D52" w:rsidRPr="00802EAA" w:rsidRDefault="00242D52" w:rsidP="00EA0082">
      <w:pPr>
        <w:pStyle w:val="af6"/>
      </w:pPr>
      <w:r w:rsidRPr="00802EAA">
        <w:rPr>
          <w:rFonts w:hint="eastAsia"/>
        </w:rPr>
        <w:t>三、报价一览表</w:t>
      </w:r>
    </w:p>
    <w:p w14:paraId="4EACB9E0" w14:textId="2D7B1E91" w:rsidR="00242D52" w:rsidRPr="00EA0082" w:rsidRDefault="00242D52" w:rsidP="00EA0082">
      <w:pPr>
        <w:pStyle w:val="af6"/>
      </w:pPr>
      <w:r w:rsidRPr="00802EAA">
        <w:rPr>
          <w:rFonts w:hint="eastAsia"/>
        </w:rPr>
        <w:t>四、服务需求响应及偏离表</w:t>
      </w:r>
    </w:p>
    <w:p w14:paraId="2FF7D04D" w14:textId="6750702C" w:rsidR="00242D52" w:rsidRPr="00EA0082" w:rsidRDefault="00242D52" w:rsidP="00EA0082">
      <w:pPr>
        <w:pStyle w:val="af6"/>
      </w:pPr>
      <w:r w:rsidRPr="00802EAA">
        <w:rPr>
          <w:rFonts w:hint="eastAsia"/>
        </w:rPr>
        <w:t>五、商务条款响应及偏离表</w:t>
      </w:r>
    </w:p>
    <w:p w14:paraId="5D21C3A9" w14:textId="13EC3D7A" w:rsidR="00242D52" w:rsidRPr="00EA0082" w:rsidRDefault="00242D52" w:rsidP="00EA0082">
      <w:pPr>
        <w:pStyle w:val="af6"/>
      </w:pPr>
      <w:r w:rsidRPr="00802EAA">
        <w:rPr>
          <w:rFonts w:hint="eastAsia"/>
        </w:rPr>
        <w:t>六、南京市政府采购供应商信用记录表暨信用承诺书</w:t>
      </w:r>
    </w:p>
    <w:p w14:paraId="735C07C1" w14:textId="77777777" w:rsidR="00242D52" w:rsidRDefault="00242D52" w:rsidP="00242D52">
      <w:pPr>
        <w:jc w:val="left"/>
        <w:rPr>
          <w:rFonts w:ascii="宋体" w:hAnsi="宋体"/>
          <w:b/>
          <w:szCs w:val="21"/>
        </w:rPr>
      </w:pPr>
    </w:p>
    <w:p w14:paraId="2CA25D64" w14:textId="77777777" w:rsidR="00242D52" w:rsidRDefault="00242D52" w:rsidP="00242D52">
      <w:pPr>
        <w:jc w:val="left"/>
        <w:rPr>
          <w:rFonts w:ascii="宋体" w:hAnsi="宋体"/>
          <w:b/>
          <w:szCs w:val="21"/>
        </w:rPr>
      </w:pPr>
    </w:p>
    <w:p w14:paraId="6BE59CEB" w14:textId="77777777" w:rsidR="00242D52" w:rsidRDefault="00242D52" w:rsidP="00242D52">
      <w:pPr>
        <w:jc w:val="left"/>
        <w:rPr>
          <w:rFonts w:ascii="宋体" w:hAnsi="宋体"/>
          <w:b/>
          <w:szCs w:val="21"/>
        </w:rPr>
      </w:pPr>
    </w:p>
    <w:p w14:paraId="62C1CA2C" w14:textId="77777777" w:rsidR="00242D52" w:rsidRDefault="00242D52" w:rsidP="00242D52">
      <w:pPr>
        <w:jc w:val="left"/>
        <w:rPr>
          <w:rFonts w:ascii="宋体" w:hAnsi="宋体"/>
          <w:b/>
          <w:szCs w:val="21"/>
        </w:rPr>
      </w:pPr>
    </w:p>
    <w:p w14:paraId="3F75DBEA" w14:textId="77777777" w:rsidR="00242D52" w:rsidRDefault="00242D52" w:rsidP="00242D52">
      <w:pPr>
        <w:jc w:val="left"/>
        <w:rPr>
          <w:rFonts w:ascii="宋体" w:hAnsi="宋体"/>
          <w:b/>
          <w:szCs w:val="21"/>
        </w:rPr>
      </w:pPr>
    </w:p>
    <w:p w14:paraId="2782895C" w14:textId="77777777" w:rsidR="00242D52" w:rsidRDefault="00242D52" w:rsidP="00242D52">
      <w:pPr>
        <w:jc w:val="left"/>
        <w:rPr>
          <w:rFonts w:ascii="宋体" w:hAnsi="宋体"/>
          <w:b/>
          <w:szCs w:val="21"/>
        </w:rPr>
      </w:pPr>
    </w:p>
    <w:p w14:paraId="55DC50BB" w14:textId="77777777" w:rsidR="00242D52" w:rsidRDefault="00242D52" w:rsidP="00242D52">
      <w:pPr>
        <w:jc w:val="left"/>
        <w:rPr>
          <w:rFonts w:ascii="宋体" w:hAnsi="宋体"/>
          <w:b/>
          <w:szCs w:val="21"/>
        </w:rPr>
      </w:pPr>
    </w:p>
    <w:p w14:paraId="00120CA0" w14:textId="77777777" w:rsidR="00242D52" w:rsidRDefault="00242D52" w:rsidP="00242D52">
      <w:pPr>
        <w:jc w:val="left"/>
        <w:rPr>
          <w:rFonts w:ascii="宋体" w:hAnsi="宋体"/>
          <w:b/>
          <w:szCs w:val="21"/>
        </w:rPr>
      </w:pPr>
    </w:p>
    <w:p w14:paraId="4F7AFECF" w14:textId="77777777" w:rsidR="00242D52" w:rsidRDefault="00242D52" w:rsidP="00242D52">
      <w:pPr>
        <w:jc w:val="left"/>
        <w:rPr>
          <w:rFonts w:ascii="宋体" w:hAnsi="宋体"/>
          <w:b/>
          <w:szCs w:val="21"/>
        </w:rPr>
      </w:pPr>
    </w:p>
    <w:p w14:paraId="3C8E3D3E" w14:textId="77777777" w:rsidR="00242D52" w:rsidRDefault="00242D52" w:rsidP="00242D52">
      <w:pPr>
        <w:jc w:val="left"/>
        <w:rPr>
          <w:rFonts w:ascii="宋体" w:hAnsi="宋体"/>
          <w:b/>
          <w:szCs w:val="21"/>
        </w:rPr>
      </w:pPr>
    </w:p>
    <w:p w14:paraId="37D0462C" w14:textId="77777777" w:rsidR="00242D52" w:rsidRDefault="00242D52" w:rsidP="00242D52">
      <w:pPr>
        <w:jc w:val="left"/>
        <w:rPr>
          <w:rFonts w:ascii="宋体" w:hAnsi="宋体"/>
          <w:b/>
          <w:szCs w:val="21"/>
        </w:rPr>
      </w:pPr>
    </w:p>
    <w:p w14:paraId="4C20C6DF" w14:textId="77777777" w:rsidR="00242D52" w:rsidRDefault="00242D52" w:rsidP="00242D52">
      <w:pPr>
        <w:jc w:val="left"/>
        <w:rPr>
          <w:rFonts w:ascii="宋体" w:hAnsi="宋体"/>
          <w:b/>
          <w:szCs w:val="21"/>
        </w:rPr>
      </w:pPr>
    </w:p>
    <w:p w14:paraId="207A3E64" w14:textId="77777777" w:rsidR="00242D52" w:rsidRDefault="00242D52" w:rsidP="00242D52">
      <w:pPr>
        <w:jc w:val="left"/>
        <w:rPr>
          <w:rFonts w:ascii="宋体" w:hAnsi="宋体"/>
          <w:b/>
          <w:szCs w:val="21"/>
        </w:rPr>
      </w:pPr>
    </w:p>
    <w:p w14:paraId="0CB852F4" w14:textId="77777777" w:rsidR="00242D52" w:rsidRDefault="00242D52" w:rsidP="00242D52">
      <w:pPr>
        <w:jc w:val="left"/>
        <w:rPr>
          <w:rFonts w:ascii="宋体" w:hAnsi="宋体"/>
          <w:b/>
          <w:szCs w:val="21"/>
        </w:rPr>
      </w:pPr>
    </w:p>
    <w:p w14:paraId="16531F34" w14:textId="77777777" w:rsidR="00242D52" w:rsidRDefault="00242D52" w:rsidP="00242D52">
      <w:pPr>
        <w:jc w:val="left"/>
        <w:rPr>
          <w:rFonts w:ascii="宋体" w:hAnsi="宋体"/>
          <w:b/>
          <w:szCs w:val="21"/>
        </w:rPr>
      </w:pPr>
    </w:p>
    <w:p w14:paraId="0DE0C916" w14:textId="77777777" w:rsidR="00242D52" w:rsidRDefault="00242D52" w:rsidP="00242D52">
      <w:pPr>
        <w:jc w:val="left"/>
        <w:rPr>
          <w:rFonts w:ascii="宋体" w:hAnsi="宋体"/>
          <w:b/>
          <w:szCs w:val="21"/>
        </w:rPr>
      </w:pPr>
    </w:p>
    <w:p w14:paraId="038F1781" w14:textId="77777777" w:rsidR="00242D52" w:rsidRDefault="00242D52" w:rsidP="00242D52">
      <w:pPr>
        <w:jc w:val="left"/>
        <w:rPr>
          <w:rFonts w:ascii="宋体" w:hAnsi="宋体"/>
          <w:b/>
          <w:szCs w:val="21"/>
        </w:rPr>
      </w:pPr>
    </w:p>
    <w:p w14:paraId="2385606B" w14:textId="77777777" w:rsidR="00242D52" w:rsidRDefault="00242D52" w:rsidP="00242D52">
      <w:pPr>
        <w:jc w:val="left"/>
        <w:rPr>
          <w:rFonts w:ascii="宋体" w:hAnsi="宋体"/>
          <w:b/>
          <w:szCs w:val="21"/>
        </w:rPr>
      </w:pPr>
    </w:p>
    <w:p w14:paraId="4ED0B752" w14:textId="77777777" w:rsidR="00242D52" w:rsidRDefault="00242D52" w:rsidP="00242D52">
      <w:pPr>
        <w:jc w:val="left"/>
        <w:rPr>
          <w:rFonts w:ascii="宋体" w:hAnsi="宋体"/>
          <w:b/>
          <w:szCs w:val="21"/>
        </w:rPr>
      </w:pPr>
    </w:p>
    <w:p w14:paraId="3815A573" w14:textId="77777777" w:rsidR="00242D52" w:rsidRDefault="00242D52" w:rsidP="00242D52">
      <w:pPr>
        <w:jc w:val="left"/>
        <w:rPr>
          <w:rFonts w:ascii="宋体" w:hAnsi="宋体"/>
          <w:b/>
          <w:szCs w:val="21"/>
        </w:rPr>
      </w:pPr>
    </w:p>
    <w:p w14:paraId="3178EC65" w14:textId="77777777" w:rsidR="00242D52" w:rsidRDefault="00242D52" w:rsidP="00242D52">
      <w:pPr>
        <w:pStyle w:val="ad"/>
        <w:rPr>
          <w:rFonts w:hAnsi="宋体"/>
          <w:b/>
          <w:szCs w:val="21"/>
        </w:rPr>
      </w:pPr>
      <w:r>
        <w:br w:type="page"/>
      </w:r>
    </w:p>
    <w:p w14:paraId="07119A57" w14:textId="77777777" w:rsidR="00242D52" w:rsidRDefault="00242D52" w:rsidP="00EA0082">
      <w:pPr>
        <w:pStyle w:val="af4"/>
        <w:jc w:val="center"/>
      </w:pPr>
      <w:bookmarkStart w:id="90" w:name="_Toc113974659"/>
      <w:bookmarkStart w:id="91" w:name="_Toc113976090"/>
      <w:r>
        <w:rPr>
          <w:rFonts w:hint="eastAsia"/>
        </w:rPr>
        <w:lastRenderedPageBreak/>
        <w:t>一、索引表</w:t>
      </w:r>
      <w:bookmarkEnd w:id="90"/>
      <w:bookmarkEnd w:id="91"/>
    </w:p>
    <w:p w14:paraId="495A9F32" w14:textId="77777777" w:rsidR="00242D52" w:rsidRDefault="00242D52" w:rsidP="00242D52">
      <w:pPr>
        <w:jc w:val="center"/>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2506"/>
        <w:gridCol w:w="2197"/>
        <w:gridCol w:w="2366"/>
      </w:tblGrid>
      <w:tr w:rsidR="00242D52" w14:paraId="3F7A0F48" w14:textId="77777777" w:rsidTr="0011690B">
        <w:trPr>
          <w:trHeight w:hRule="exact" w:val="567"/>
          <w:jc w:val="center"/>
        </w:trPr>
        <w:tc>
          <w:tcPr>
            <w:tcW w:w="1232" w:type="dxa"/>
            <w:vAlign w:val="center"/>
          </w:tcPr>
          <w:p w14:paraId="349A25B8" w14:textId="77777777" w:rsidR="00242D52" w:rsidRDefault="00242D52" w:rsidP="001B463F">
            <w:pPr>
              <w:spacing w:line="360" w:lineRule="auto"/>
              <w:jc w:val="center"/>
              <w:rPr>
                <w:rFonts w:ascii="宋体" w:hAnsi="宋体"/>
                <w:szCs w:val="21"/>
              </w:rPr>
            </w:pPr>
            <w:r w:rsidRPr="00802EAA">
              <w:rPr>
                <w:rFonts w:ascii="仿宋" w:eastAsia="仿宋" w:hAnsi="仿宋" w:cs="宋体"/>
                <w:kern w:val="0"/>
                <w:sz w:val="28"/>
                <w:szCs w:val="28"/>
              </w:rPr>
              <w:t>条款号</w:t>
            </w:r>
          </w:p>
        </w:tc>
        <w:tc>
          <w:tcPr>
            <w:tcW w:w="2506" w:type="dxa"/>
            <w:vAlign w:val="center"/>
          </w:tcPr>
          <w:p w14:paraId="18A5D48B" w14:textId="77777777" w:rsidR="00242D52" w:rsidRDefault="00242D52" w:rsidP="001B463F">
            <w:pPr>
              <w:spacing w:line="360" w:lineRule="auto"/>
              <w:jc w:val="center"/>
              <w:rPr>
                <w:rFonts w:ascii="宋体" w:hAnsi="宋体"/>
                <w:szCs w:val="21"/>
              </w:rPr>
            </w:pPr>
            <w:r w:rsidRPr="00802EAA">
              <w:rPr>
                <w:rFonts w:ascii="仿宋" w:eastAsia="仿宋" w:hAnsi="仿宋" w:cs="宋体"/>
                <w:kern w:val="0"/>
                <w:sz w:val="28"/>
                <w:szCs w:val="28"/>
              </w:rPr>
              <w:t>评审因素</w:t>
            </w:r>
          </w:p>
        </w:tc>
        <w:tc>
          <w:tcPr>
            <w:tcW w:w="2197" w:type="dxa"/>
            <w:vAlign w:val="center"/>
          </w:tcPr>
          <w:p w14:paraId="2CD7A406" w14:textId="77777777" w:rsidR="00242D52" w:rsidRDefault="00242D52" w:rsidP="001B463F">
            <w:pPr>
              <w:spacing w:line="360" w:lineRule="auto"/>
              <w:jc w:val="center"/>
              <w:rPr>
                <w:rFonts w:ascii="宋体" w:hAnsi="宋体"/>
                <w:szCs w:val="21"/>
              </w:rPr>
            </w:pPr>
            <w:r w:rsidRPr="00802EAA">
              <w:rPr>
                <w:rFonts w:ascii="仿宋" w:eastAsia="仿宋" w:hAnsi="仿宋" w:cs="宋体" w:hint="eastAsia"/>
                <w:kern w:val="0"/>
                <w:sz w:val="28"/>
                <w:szCs w:val="28"/>
              </w:rPr>
              <w:t>对应页码</w:t>
            </w:r>
          </w:p>
        </w:tc>
        <w:tc>
          <w:tcPr>
            <w:tcW w:w="2366" w:type="dxa"/>
            <w:vAlign w:val="center"/>
          </w:tcPr>
          <w:p w14:paraId="67BC579D" w14:textId="77777777" w:rsidR="00242D52" w:rsidRDefault="00242D52" w:rsidP="001B463F">
            <w:pPr>
              <w:spacing w:line="360" w:lineRule="auto"/>
              <w:jc w:val="center"/>
              <w:rPr>
                <w:rFonts w:ascii="宋体" w:hAnsi="宋体"/>
                <w:szCs w:val="21"/>
              </w:rPr>
            </w:pPr>
            <w:r w:rsidRPr="00802EAA">
              <w:rPr>
                <w:rFonts w:ascii="仿宋" w:eastAsia="仿宋" w:hAnsi="仿宋" w:cs="宋体" w:hint="eastAsia"/>
                <w:kern w:val="0"/>
                <w:sz w:val="28"/>
                <w:szCs w:val="28"/>
              </w:rPr>
              <w:t>备注或者说明</w:t>
            </w:r>
          </w:p>
        </w:tc>
      </w:tr>
      <w:tr w:rsidR="00242D52" w14:paraId="07F85427" w14:textId="77777777" w:rsidTr="00802EAA">
        <w:trPr>
          <w:trHeight w:hRule="exact" w:val="454"/>
          <w:jc w:val="center"/>
        </w:trPr>
        <w:tc>
          <w:tcPr>
            <w:tcW w:w="1232" w:type="dxa"/>
            <w:vAlign w:val="center"/>
          </w:tcPr>
          <w:p w14:paraId="48A9108D" w14:textId="77777777" w:rsidR="00242D52" w:rsidRDefault="00242D52" w:rsidP="001B463F">
            <w:pPr>
              <w:tabs>
                <w:tab w:val="left" w:pos="720"/>
              </w:tabs>
              <w:spacing w:line="360" w:lineRule="auto"/>
              <w:ind w:left="-2" w:firstLine="1"/>
              <w:jc w:val="center"/>
              <w:rPr>
                <w:rFonts w:ascii="宋体" w:hAnsi="宋体"/>
                <w:szCs w:val="21"/>
              </w:rPr>
            </w:pPr>
            <w:r>
              <w:rPr>
                <w:rFonts w:ascii="宋体" w:hAnsi="宋体"/>
                <w:szCs w:val="21"/>
              </w:rPr>
              <w:t>…</w:t>
            </w:r>
          </w:p>
        </w:tc>
        <w:tc>
          <w:tcPr>
            <w:tcW w:w="2506" w:type="dxa"/>
            <w:vAlign w:val="center"/>
          </w:tcPr>
          <w:p w14:paraId="18ECD16F" w14:textId="77777777" w:rsidR="00242D52" w:rsidRDefault="00242D52" w:rsidP="001B463F">
            <w:pPr>
              <w:tabs>
                <w:tab w:val="left" w:pos="720"/>
              </w:tabs>
              <w:spacing w:line="360" w:lineRule="auto"/>
              <w:ind w:left="-2" w:firstLine="1"/>
              <w:jc w:val="center"/>
              <w:rPr>
                <w:rFonts w:ascii="宋体" w:hAnsi="宋体"/>
                <w:szCs w:val="21"/>
              </w:rPr>
            </w:pPr>
            <w:r>
              <w:rPr>
                <w:rFonts w:ascii="宋体" w:hAnsi="宋体"/>
                <w:szCs w:val="21"/>
              </w:rPr>
              <w:t>…</w:t>
            </w:r>
          </w:p>
        </w:tc>
        <w:tc>
          <w:tcPr>
            <w:tcW w:w="2197" w:type="dxa"/>
            <w:vAlign w:val="center"/>
          </w:tcPr>
          <w:p w14:paraId="502B4B7E"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27FBF525" w14:textId="77777777" w:rsidR="00242D52" w:rsidRDefault="00242D52" w:rsidP="001B463F">
            <w:pPr>
              <w:tabs>
                <w:tab w:val="left" w:pos="720"/>
              </w:tabs>
              <w:spacing w:line="360" w:lineRule="auto"/>
              <w:jc w:val="center"/>
              <w:rPr>
                <w:rFonts w:ascii="宋体" w:hAnsi="宋体"/>
                <w:szCs w:val="21"/>
              </w:rPr>
            </w:pPr>
          </w:p>
        </w:tc>
      </w:tr>
      <w:tr w:rsidR="00242D52" w14:paraId="05BA060C" w14:textId="77777777" w:rsidTr="00802EAA">
        <w:trPr>
          <w:trHeight w:hRule="exact" w:val="454"/>
          <w:jc w:val="center"/>
        </w:trPr>
        <w:tc>
          <w:tcPr>
            <w:tcW w:w="1232" w:type="dxa"/>
            <w:vAlign w:val="center"/>
          </w:tcPr>
          <w:p w14:paraId="5CC10920"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7487E9DD"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1D23A9F0"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7C3B3054" w14:textId="77777777" w:rsidR="00242D52" w:rsidRDefault="00242D52" w:rsidP="001B463F">
            <w:pPr>
              <w:tabs>
                <w:tab w:val="left" w:pos="720"/>
              </w:tabs>
              <w:spacing w:line="360" w:lineRule="auto"/>
              <w:jc w:val="center"/>
              <w:rPr>
                <w:rFonts w:ascii="宋体" w:hAnsi="宋体"/>
                <w:szCs w:val="21"/>
              </w:rPr>
            </w:pPr>
          </w:p>
        </w:tc>
      </w:tr>
      <w:tr w:rsidR="00242D52" w14:paraId="123CA1EE" w14:textId="77777777" w:rsidTr="00802EAA">
        <w:trPr>
          <w:trHeight w:hRule="exact" w:val="454"/>
          <w:jc w:val="center"/>
        </w:trPr>
        <w:tc>
          <w:tcPr>
            <w:tcW w:w="1232" w:type="dxa"/>
            <w:vAlign w:val="center"/>
          </w:tcPr>
          <w:p w14:paraId="4C86B3D4"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66ADB211"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30951F27"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63D8E100" w14:textId="77777777" w:rsidR="00242D52" w:rsidRDefault="00242D52" w:rsidP="001B463F">
            <w:pPr>
              <w:tabs>
                <w:tab w:val="left" w:pos="720"/>
              </w:tabs>
              <w:spacing w:line="360" w:lineRule="auto"/>
              <w:jc w:val="center"/>
              <w:rPr>
                <w:rFonts w:ascii="宋体" w:hAnsi="宋体"/>
                <w:szCs w:val="21"/>
              </w:rPr>
            </w:pPr>
          </w:p>
        </w:tc>
      </w:tr>
      <w:tr w:rsidR="00242D52" w14:paraId="367A2C34" w14:textId="77777777" w:rsidTr="00802EAA">
        <w:trPr>
          <w:trHeight w:hRule="exact" w:val="454"/>
          <w:jc w:val="center"/>
        </w:trPr>
        <w:tc>
          <w:tcPr>
            <w:tcW w:w="1232" w:type="dxa"/>
            <w:vAlign w:val="center"/>
          </w:tcPr>
          <w:p w14:paraId="3B1CF4A3"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60E1EE80"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568783CF"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27D877D7" w14:textId="77777777" w:rsidR="00242D52" w:rsidRDefault="00242D52" w:rsidP="001B463F">
            <w:pPr>
              <w:tabs>
                <w:tab w:val="left" w:pos="720"/>
              </w:tabs>
              <w:spacing w:line="360" w:lineRule="auto"/>
              <w:jc w:val="center"/>
              <w:rPr>
                <w:rFonts w:ascii="宋体" w:hAnsi="宋体"/>
                <w:szCs w:val="21"/>
              </w:rPr>
            </w:pPr>
          </w:p>
        </w:tc>
      </w:tr>
      <w:tr w:rsidR="00242D52" w14:paraId="4502B2EE" w14:textId="77777777" w:rsidTr="00802EAA">
        <w:trPr>
          <w:trHeight w:hRule="exact" w:val="454"/>
          <w:jc w:val="center"/>
        </w:trPr>
        <w:tc>
          <w:tcPr>
            <w:tcW w:w="1232" w:type="dxa"/>
            <w:vAlign w:val="center"/>
          </w:tcPr>
          <w:p w14:paraId="07FE8A1B"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4B04DEA9"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14DEE3B9"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45D2DA04" w14:textId="77777777" w:rsidR="00242D52" w:rsidRDefault="00242D52" w:rsidP="001B463F">
            <w:pPr>
              <w:tabs>
                <w:tab w:val="left" w:pos="720"/>
              </w:tabs>
              <w:spacing w:line="360" w:lineRule="auto"/>
              <w:jc w:val="center"/>
              <w:rPr>
                <w:rFonts w:ascii="宋体" w:hAnsi="宋体"/>
                <w:szCs w:val="21"/>
              </w:rPr>
            </w:pPr>
          </w:p>
        </w:tc>
      </w:tr>
      <w:tr w:rsidR="00242D52" w14:paraId="0EDFA06A" w14:textId="77777777" w:rsidTr="00802EAA">
        <w:trPr>
          <w:trHeight w:hRule="exact" w:val="454"/>
          <w:jc w:val="center"/>
        </w:trPr>
        <w:tc>
          <w:tcPr>
            <w:tcW w:w="1232" w:type="dxa"/>
            <w:vAlign w:val="center"/>
          </w:tcPr>
          <w:p w14:paraId="13972862"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28F4FBDD"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596F12F8"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15378B17" w14:textId="77777777" w:rsidR="00242D52" w:rsidRDefault="00242D52" w:rsidP="001B463F">
            <w:pPr>
              <w:tabs>
                <w:tab w:val="left" w:pos="720"/>
              </w:tabs>
              <w:spacing w:line="360" w:lineRule="auto"/>
              <w:jc w:val="center"/>
              <w:rPr>
                <w:rFonts w:ascii="宋体" w:hAnsi="宋体"/>
                <w:szCs w:val="21"/>
              </w:rPr>
            </w:pPr>
          </w:p>
        </w:tc>
      </w:tr>
      <w:tr w:rsidR="00242D52" w14:paraId="4DA88EB7" w14:textId="77777777" w:rsidTr="00802EAA">
        <w:trPr>
          <w:trHeight w:hRule="exact" w:val="454"/>
          <w:jc w:val="center"/>
        </w:trPr>
        <w:tc>
          <w:tcPr>
            <w:tcW w:w="1232" w:type="dxa"/>
            <w:vAlign w:val="center"/>
          </w:tcPr>
          <w:p w14:paraId="3419B8AF"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59CED190"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6E4A5FCB"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3649F0D3" w14:textId="77777777" w:rsidR="00242D52" w:rsidRDefault="00242D52" w:rsidP="001B463F">
            <w:pPr>
              <w:tabs>
                <w:tab w:val="left" w:pos="720"/>
              </w:tabs>
              <w:spacing w:line="360" w:lineRule="auto"/>
              <w:jc w:val="center"/>
              <w:rPr>
                <w:rFonts w:ascii="宋体" w:hAnsi="宋体"/>
                <w:szCs w:val="21"/>
              </w:rPr>
            </w:pPr>
          </w:p>
        </w:tc>
      </w:tr>
      <w:tr w:rsidR="00242D52" w14:paraId="587691E9" w14:textId="77777777" w:rsidTr="00802EAA">
        <w:trPr>
          <w:trHeight w:hRule="exact" w:val="454"/>
          <w:jc w:val="center"/>
        </w:trPr>
        <w:tc>
          <w:tcPr>
            <w:tcW w:w="1232" w:type="dxa"/>
            <w:vAlign w:val="center"/>
          </w:tcPr>
          <w:p w14:paraId="5677E7EF"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5109936A"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7769304E"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196F28A2" w14:textId="77777777" w:rsidR="00242D52" w:rsidRDefault="00242D52" w:rsidP="001B463F">
            <w:pPr>
              <w:tabs>
                <w:tab w:val="left" w:pos="720"/>
              </w:tabs>
              <w:spacing w:line="360" w:lineRule="auto"/>
              <w:jc w:val="center"/>
              <w:rPr>
                <w:rFonts w:ascii="宋体" w:hAnsi="宋体"/>
                <w:szCs w:val="21"/>
              </w:rPr>
            </w:pPr>
          </w:p>
        </w:tc>
      </w:tr>
      <w:tr w:rsidR="00242D52" w14:paraId="06F6A950" w14:textId="77777777" w:rsidTr="00802EAA">
        <w:trPr>
          <w:trHeight w:hRule="exact" w:val="454"/>
          <w:jc w:val="center"/>
        </w:trPr>
        <w:tc>
          <w:tcPr>
            <w:tcW w:w="1232" w:type="dxa"/>
            <w:vAlign w:val="center"/>
          </w:tcPr>
          <w:p w14:paraId="57C88749"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42FAEE16"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2F8C916B" w14:textId="77777777" w:rsidR="00242D52" w:rsidRDefault="00242D52" w:rsidP="001B463F">
            <w:pPr>
              <w:tabs>
                <w:tab w:val="left" w:pos="720"/>
              </w:tabs>
              <w:spacing w:line="360" w:lineRule="auto"/>
              <w:ind w:left="420"/>
              <w:jc w:val="center"/>
              <w:rPr>
                <w:rFonts w:ascii="宋体" w:hAnsi="宋体"/>
                <w:szCs w:val="21"/>
              </w:rPr>
            </w:pPr>
          </w:p>
        </w:tc>
        <w:tc>
          <w:tcPr>
            <w:tcW w:w="2366" w:type="dxa"/>
            <w:vAlign w:val="center"/>
          </w:tcPr>
          <w:p w14:paraId="3EB37E07" w14:textId="77777777" w:rsidR="00242D52" w:rsidRDefault="00242D52" w:rsidP="001B463F">
            <w:pPr>
              <w:tabs>
                <w:tab w:val="left" w:pos="720"/>
              </w:tabs>
              <w:spacing w:line="360" w:lineRule="auto"/>
              <w:ind w:left="420"/>
              <w:jc w:val="center"/>
              <w:rPr>
                <w:rFonts w:ascii="宋体" w:hAnsi="宋体"/>
                <w:szCs w:val="21"/>
              </w:rPr>
            </w:pPr>
          </w:p>
        </w:tc>
      </w:tr>
      <w:tr w:rsidR="00242D52" w14:paraId="6A8CCC91" w14:textId="77777777" w:rsidTr="00802EAA">
        <w:trPr>
          <w:trHeight w:hRule="exact" w:val="454"/>
          <w:jc w:val="center"/>
        </w:trPr>
        <w:tc>
          <w:tcPr>
            <w:tcW w:w="1232" w:type="dxa"/>
            <w:vAlign w:val="center"/>
          </w:tcPr>
          <w:p w14:paraId="3FCA2293"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489D4A4D"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55385133" w14:textId="77777777" w:rsidR="00242D52" w:rsidRDefault="00242D52" w:rsidP="001B463F">
            <w:pPr>
              <w:tabs>
                <w:tab w:val="left" w:pos="720"/>
              </w:tabs>
              <w:spacing w:line="360" w:lineRule="auto"/>
              <w:ind w:left="420"/>
              <w:jc w:val="center"/>
              <w:rPr>
                <w:rFonts w:ascii="宋体" w:hAnsi="宋体"/>
                <w:szCs w:val="21"/>
              </w:rPr>
            </w:pPr>
          </w:p>
        </w:tc>
        <w:tc>
          <w:tcPr>
            <w:tcW w:w="2366" w:type="dxa"/>
            <w:vAlign w:val="center"/>
          </w:tcPr>
          <w:p w14:paraId="6C8FFA93" w14:textId="77777777" w:rsidR="00242D52" w:rsidRDefault="00242D52" w:rsidP="001B463F">
            <w:pPr>
              <w:tabs>
                <w:tab w:val="left" w:pos="720"/>
              </w:tabs>
              <w:spacing w:line="360" w:lineRule="auto"/>
              <w:ind w:left="420"/>
              <w:jc w:val="center"/>
              <w:rPr>
                <w:rFonts w:ascii="宋体" w:hAnsi="宋体"/>
                <w:szCs w:val="21"/>
              </w:rPr>
            </w:pPr>
          </w:p>
        </w:tc>
      </w:tr>
      <w:tr w:rsidR="00242D52" w14:paraId="05089B27" w14:textId="77777777" w:rsidTr="00802EAA">
        <w:trPr>
          <w:trHeight w:hRule="exact" w:val="454"/>
          <w:jc w:val="center"/>
        </w:trPr>
        <w:tc>
          <w:tcPr>
            <w:tcW w:w="1232" w:type="dxa"/>
            <w:vAlign w:val="center"/>
          </w:tcPr>
          <w:p w14:paraId="3690B78F"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68DEBD77"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44177A3D"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53B9413D" w14:textId="77777777" w:rsidR="00242D52" w:rsidRDefault="00242D52" w:rsidP="001B463F">
            <w:pPr>
              <w:tabs>
                <w:tab w:val="left" w:pos="720"/>
              </w:tabs>
              <w:spacing w:line="360" w:lineRule="auto"/>
              <w:jc w:val="center"/>
              <w:rPr>
                <w:rFonts w:ascii="宋体" w:hAnsi="宋体"/>
                <w:szCs w:val="21"/>
              </w:rPr>
            </w:pPr>
          </w:p>
        </w:tc>
      </w:tr>
      <w:tr w:rsidR="00242D52" w14:paraId="42F3F9E5" w14:textId="77777777" w:rsidTr="00802EAA">
        <w:trPr>
          <w:trHeight w:hRule="exact" w:val="454"/>
          <w:jc w:val="center"/>
        </w:trPr>
        <w:tc>
          <w:tcPr>
            <w:tcW w:w="1232" w:type="dxa"/>
            <w:vAlign w:val="center"/>
          </w:tcPr>
          <w:p w14:paraId="3634E06A"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259213A8"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7008E301"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1FF98870" w14:textId="77777777" w:rsidR="00242D52" w:rsidRDefault="00242D52" w:rsidP="001B463F">
            <w:pPr>
              <w:tabs>
                <w:tab w:val="left" w:pos="720"/>
              </w:tabs>
              <w:spacing w:line="360" w:lineRule="auto"/>
              <w:jc w:val="center"/>
              <w:rPr>
                <w:rFonts w:ascii="宋体" w:hAnsi="宋体"/>
                <w:szCs w:val="21"/>
              </w:rPr>
            </w:pPr>
          </w:p>
        </w:tc>
      </w:tr>
      <w:tr w:rsidR="00242D52" w14:paraId="371E9293" w14:textId="77777777" w:rsidTr="00802EAA">
        <w:trPr>
          <w:trHeight w:hRule="exact" w:val="454"/>
          <w:jc w:val="center"/>
        </w:trPr>
        <w:tc>
          <w:tcPr>
            <w:tcW w:w="1232" w:type="dxa"/>
            <w:vAlign w:val="center"/>
          </w:tcPr>
          <w:p w14:paraId="24C68B6D" w14:textId="77777777" w:rsidR="00242D52" w:rsidRDefault="00242D52" w:rsidP="001B463F">
            <w:pPr>
              <w:tabs>
                <w:tab w:val="left" w:pos="720"/>
              </w:tabs>
              <w:spacing w:line="360" w:lineRule="auto"/>
              <w:jc w:val="center"/>
              <w:rPr>
                <w:rFonts w:ascii="宋体" w:hAnsi="宋体"/>
                <w:szCs w:val="21"/>
              </w:rPr>
            </w:pPr>
          </w:p>
        </w:tc>
        <w:tc>
          <w:tcPr>
            <w:tcW w:w="2506" w:type="dxa"/>
            <w:vAlign w:val="center"/>
          </w:tcPr>
          <w:p w14:paraId="6FDFA824" w14:textId="77777777" w:rsidR="00242D52" w:rsidRDefault="00242D52" w:rsidP="001B463F">
            <w:pPr>
              <w:tabs>
                <w:tab w:val="left" w:pos="720"/>
              </w:tabs>
              <w:spacing w:line="360" w:lineRule="auto"/>
              <w:jc w:val="center"/>
              <w:rPr>
                <w:rFonts w:ascii="宋体" w:hAnsi="宋体"/>
                <w:szCs w:val="21"/>
              </w:rPr>
            </w:pPr>
          </w:p>
        </w:tc>
        <w:tc>
          <w:tcPr>
            <w:tcW w:w="2197" w:type="dxa"/>
            <w:vAlign w:val="center"/>
          </w:tcPr>
          <w:p w14:paraId="72425B38" w14:textId="77777777" w:rsidR="00242D52" w:rsidRDefault="00242D52" w:rsidP="001B463F">
            <w:pPr>
              <w:tabs>
                <w:tab w:val="left" w:pos="720"/>
              </w:tabs>
              <w:spacing w:line="360" w:lineRule="auto"/>
              <w:jc w:val="center"/>
              <w:rPr>
                <w:rFonts w:ascii="宋体" w:hAnsi="宋体"/>
                <w:szCs w:val="21"/>
              </w:rPr>
            </w:pPr>
          </w:p>
        </w:tc>
        <w:tc>
          <w:tcPr>
            <w:tcW w:w="2366" w:type="dxa"/>
            <w:vAlign w:val="center"/>
          </w:tcPr>
          <w:p w14:paraId="76B27424" w14:textId="77777777" w:rsidR="00242D52" w:rsidRDefault="00242D52" w:rsidP="001B463F">
            <w:pPr>
              <w:tabs>
                <w:tab w:val="left" w:pos="720"/>
              </w:tabs>
              <w:spacing w:line="360" w:lineRule="auto"/>
              <w:jc w:val="center"/>
              <w:rPr>
                <w:rFonts w:ascii="宋体" w:hAnsi="宋体"/>
                <w:szCs w:val="21"/>
              </w:rPr>
            </w:pPr>
          </w:p>
        </w:tc>
      </w:tr>
    </w:tbl>
    <w:p w14:paraId="2AE9D0DE" w14:textId="77777777" w:rsidR="00242D52" w:rsidRDefault="00242D52" w:rsidP="00242D52">
      <w:pPr>
        <w:spacing w:before="50" w:after="50"/>
        <w:rPr>
          <w:rFonts w:ascii="黑体" w:eastAsia="黑体" w:hAnsi="Tahoma"/>
          <w:kern w:val="0"/>
          <w:sz w:val="22"/>
          <w:szCs w:val="21"/>
        </w:rPr>
      </w:pPr>
    </w:p>
    <w:p w14:paraId="66FEA8B7" w14:textId="77777777" w:rsidR="00242D52" w:rsidRDefault="00242D52" w:rsidP="00242D52">
      <w:pPr>
        <w:spacing w:before="50" w:after="50"/>
        <w:rPr>
          <w:rFonts w:ascii="黑体" w:eastAsia="黑体"/>
          <w:szCs w:val="21"/>
        </w:rPr>
      </w:pPr>
    </w:p>
    <w:p w14:paraId="529B6D0A" w14:textId="77777777" w:rsidR="00242D52" w:rsidRDefault="00242D52" w:rsidP="00242D52">
      <w:pPr>
        <w:spacing w:before="50" w:after="50"/>
        <w:rPr>
          <w:rFonts w:ascii="黑体" w:eastAsia="黑体"/>
          <w:szCs w:val="21"/>
        </w:rPr>
      </w:pPr>
    </w:p>
    <w:p w14:paraId="2FB2FC70" w14:textId="77777777" w:rsidR="00242D52" w:rsidRDefault="00242D52" w:rsidP="00242D52">
      <w:pPr>
        <w:spacing w:before="50" w:after="50"/>
        <w:rPr>
          <w:rFonts w:ascii="黑体" w:eastAsia="黑体"/>
          <w:szCs w:val="21"/>
        </w:rPr>
      </w:pPr>
    </w:p>
    <w:p w14:paraId="008B2C6F" w14:textId="77777777" w:rsidR="00242D52" w:rsidRDefault="00242D52" w:rsidP="00242D52">
      <w:pPr>
        <w:spacing w:before="50" w:after="50"/>
        <w:rPr>
          <w:rFonts w:ascii="黑体" w:eastAsia="黑体"/>
          <w:szCs w:val="21"/>
        </w:rPr>
      </w:pPr>
    </w:p>
    <w:p w14:paraId="76344655" w14:textId="77777777" w:rsidR="00242D52" w:rsidRDefault="00242D52" w:rsidP="00242D52">
      <w:pPr>
        <w:spacing w:before="50" w:after="50"/>
        <w:rPr>
          <w:rFonts w:ascii="黑体" w:eastAsia="黑体"/>
          <w:szCs w:val="21"/>
        </w:rPr>
      </w:pPr>
    </w:p>
    <w:p w14:paraId="4E7B2AEF" w14:textId="77777777" w:rsidR="00242D52" w:rsidRDefault="00242D52" w:rsidP="00242D52">
      <w:pPr>
        <w:pStyle w:val="aa"/>
        <w:rPr>
          <w:rFonts w:ascii="黑体" w:eastAsia="黑体"/>
          <w:szCs w:val="21"/>
        </w:rPr>
      </w:pPr>
      <w:r>
        <w:rPr>
          <w:rFonts w:ascii="黑体" w:eastAsia="黑体"/>
          <w:szCs w:val="21"/>
        </w:rPr>
        <w:br w:type="page"/>
      </w:r>
    </w:p>
    <w:p w14:paraId="662AE22C" w14:textId="1E3A34BD" w:rsidR="00242D52" w:rsidRPr="00873B13" w:rsidRDefault="00EA0082" w:rsidP="00EA0082">
      <w:pPr>
        <w:pStyle w:val="af4"/>
        <w:jc w:val="center"/>
      </w:pPr>
      <w:bookmarkStart w:id="92" w:name="_Toc113974660"/>
      <w:bookmarkStart w:id="93" w:name="_Toc113976091"/>
      <w:r>
        <w:rPr>
          <w:rFonts w:hint="eastAsia"/>
        </w:rPr>
        <w:lastRenderedPageBreak/>
        <w:t>二、</w:t>
      </w:r>
      <w:r w:rsidR="00242D52" w:rsidRPr="00873B13">
        <w:rPr>
          <w:rFonts w:hint="eastAsia"/>
        </w:rPr>
        <w:t>资格证明材料</w:t>
      </w:r>
      <w:bookmarkEnd w:id="92"/>
      <w:bookmarkEnd w:id="93"/>
    </w:p>
    <w:p w14:paraId="1633998A" w14:textId="61E0EC44" w:rsidR="00242D52" w:rsidRPr="008559AD" w:rsidRDefault="00242D52" w:rsidP="00EB2168">
      <w:pPr>
        <w:pStyle w:val="afa"/>
        <w:ind w:firstLine="562"/>
      </w:pPr>
      <w:r w:rsidRPr="008559AD">
        <w:rPr>
          <w:rFonts w:hint="eastAsia"/>
        </w:rPr>
        <w:t>根据宁财购通[2021]5号文的相关要求，</w:t>
      </w:r>
      <w:r w:rsidRPr="00D550A9">
        <w:rPr>
          <w:rFonts w:hint="eastAsia"/>
        </w:rPr>
        <w:t>应答人须填写《南京市政府采购供应商信用记录表暨信用承诺书》</w:t>
      </w:r>
      <w:r w:rsidR="006A4D23">
        <w:rPr>
          <w:rFonts w:hint="eastAsia"/>
        </w:rPr>
        <w:t>。</w:t>
      </w:r>
      <w:r w:rsidR="006A4D23" w:rsidRPr="008559AD">
        <w:t xml:space="preserve"> </w:t>
      </w:r>
    </w:p>
    <w:p w14:paraId="5495F7A8" w14:textId="77777777" w:rsidR="00242D52" w:rsidRPr="008559AD" w:rsidRDefault="00242D52" w:rsidP="00EB2168">
      <w:pPr>
        <w:pStyle w:val="af6"/>
      </w:pPr>
      <w:r>
        <w:rPr>
          <w:rFonts w:hint="eastAsia"/>
        </w:rPr>
        <w:t>1</w:t>
      </w:r>
      <w:r>
        <w:t>.</w:t>
      </w:r>
      <w:r w:rsidRPr="008559AD">
        <w:t>符合政府采购法第二十二条</w:t>
      </w:r>
      <w:r w:rsidRPr="008559AD">
        <w:rPr>
          <w:rFonts w:hint="eastAsia"/>
        </w:rPr>
        <w:t>第一款</w:t>
      </w:r>
      <w:r w:rsidRPr="008559AD">
        <w:t>规定</w:t>
      </w:r>
      <w:r w:rsidRPr="008559AD">
        <w:rPr>
          <w:rFonts w:hint="eastAsia"/>
        </w:rPr>
        <w:t>的条件，并提供下列材料</w:t>
      </w:r>
      <w:r w:rsidRPr="008559AD">
        <w:t>；</w:t>
      </w:r>
    </w:p>
    <w:p w14:paraId="54BB0AAB" w14:textId="77777777" w:rsidR="00B32D76" w:rsidRDefault="00B32D76" w:rsidP="00B32D76">
      <w:pPr>
        <w:ind w:firstLineChars="200" w:firstLine="560"/>
        <w:rPr>
          <w:rFonts w:ascii="仿宋" w:eastAsia="仿宋" w:hAnsi="仿宋"/>
          <w:sz w:val="28"/>
          <w:szCs w:val="28"/>
        </w:rPr>
      </w:pPr>
      <w:r>
        <w:rPr>
          <w:rFonts w:ascii="仿宋" w:eastAsia="仿宋" w:hAnsi="仿宋" w:hint="eastAsia"/>
          <w:sz w:val="28"/>
          <w:szCs w:val="28"/>
        </w:rPr>
        <w:t>(1)具有独立承担民事责任的能力</w:t>
      </w:r>
      <w:r w:rsidRPr="00C75781">
        <w:rPr>
          <w:rStyle w:val="afb"/>
          <w:rFonts w:hint="eastAsia"/>
        </w:rPr>
        <w:t>(提供法人或者其他组织的营业执照并加盖公章；为自然人的，提供其身份证复印件并加盖公章)；</w:t>
      </w:r>
    </w:p>
    <w:p w14:paraId="2695167E" w14:textId="77777777" w:rsidR="00B32D76" w:rsidRDefault="00B32D76" w:rsidP="00B32D76">
      <w:pPr>
        <w:ind w:firstLineChars="200" w:firstLine="560"/>
        <w:rPr>
          <w:rFonts w:ascii="仿宋" w:eastAsia="仿宋" w:hAnsi="仿宋"/>
          <w:b/>
          <w:bCs/>
          <w:sz w:val="28"/>
          <w:szCs w:val="28"/>
          <w:u w:val="single"/>
        </w:rPr>
      </w:pPr>
      <w:r>
        <w:rPr>
          <w:rFonts w:ascii="仿宋" w:eastAsia="仿宋" w:hAnsi="仿宋" w:hint="eastAsia"/>
          <w:sz w:val="28"/>
          <w:szCs w:val="28"/>
        </w:rPr>
        <w:t>(2)具有良好的商业信誉和健全的财务会计制度</w:t>
      </w:r>
      <w:r>
        <w:rPr>
          <w:rFonts w:ascii="仿宋" w:eastAsia="仿宋" w:hAnsi="仿宋" w:hint="eastAsia"/>
          <w:b/>
          <w:bCs/>
          <w:sz w:val="28"/>
          <w:szCs w:val="28"/>
          <w:u w:val="single"/>
        </w:rPr>
        <w:t>(</w:t>
      </w:r>
      <w:r w:rsidRPr="00C4598D">
        <w:rPr>
          <w:rFonts w:ascii="仿宋" w:eastAsia="仿宋" w:hAnsi="仿宋" w:hint="eastAsia"/>
          <w:b/>
          <w:bCs/>
          <w:sz w:val="28"/>
          <w:szCs w:val="28"/>
          <w:u w:val="single"/>
        </w:rPr>
        <w:t>提供参加本次政府采购活动前6个月内至少一个月份的会计报表（至少包括资产负债表和利润表）复印件或其上一年度经审计的财务报告加盖供应商公章，成立不满6个月的无需提供</w:t>
      </w:r>
      <w:r>
        <w:rPr>
          <w:rFonts w:ascii="仿宋" w:eastAsia="仿宋" w:hAnsi="仿宋" w:hint="eastAsia"/>
          <w:b/>
          <w:bCs/>
          <w:sz w:val="28"/>
          <w:szCs w:val="28"/>
          <w:u w:val="single"/>
        </w:rPr>
        <w:t>)；</w:t>
      </w:r>
    </w:p>
    <w:p w14:paraId="408CA77B" w14:textId="77777777" w:rsidR="00B32D76" w:rsidRDefault="00B32D76" w:rsidP="00B32D76">
      <w:pPr>
        <w:ind w:firstLineChars="200" w:firstLine="560"/>
        <w:rPr>
          <w:rFonts w:ascii="仿宋" w:eastAsia="仿宋" w:hAnsi="仿宋"/>
          <w:b/>
          <w:bCs/>
          <w:sz w:val="28"/>
          <w:szCs w:val="28"/>
          <w:u w:val="single"/>
        </w:rPr>
      </w:pPr>
      <w:r>
        <w:rPr>
          <w:rFonts w:ascii="仿宋" w:eastAsia="仿宋" w:hAnsi="仿宋" w:hint="eastAsia"/>
          <w:sz w:val="28"/>
          <w:szCs w:val="28"/>
        </w:rPr>
        <w:t>(3)具有履行合同所必需的设备和专业技术能力</w:t>
      </w:r>
      <w:r>
        <w:rPr>
          <w:rFonts w:ascii="仿宋" w:eastAsia="仿宋" w:hAnsi="仿宋" w:hint="eastAsia"/>
          <w:b/>
          <w:bCs/>
          <w:sz w:val="28"/>
          <w:szCs w:val="28"/>
          <w:u w:val="single"/>
        </w:rPr>
        <w:t>（供应商应根据履行采购合同需要，提供履行合同所必需的设备和专业技能能力的证明材料或书面承诺）；</w:t>
      </w:r>
    </w:p>
    <w:p w14:paraId="6F01ED00" w14:textId="77777777" w:rsidR="00B32D76" w:rsidRDefault="00B32D76" w:rsidP="00B32D76">
      <w:pPr>
        <w:ind w:firstLineChars="200" w:firstLine="560"/>
        <w:rPr>
          <w:rFonts w:ascii="仿宋" w:eastAsia="仿宋" w:hAnsi="仿宋"/>
          <w:b/>
          <w:bCs/>
          <w:sz w:val="28"/>
          <w:szCs w:val="28"/>
          <w:u w:val="single"/>
        </w:rPr>
      </w:pPr>
      <w:r>
        <w:rPr>
          <w:rFonts w:ascii="仿宋" w:eastAsia="仿宋" w:hAnsi="仿宋" w:hint="eastAsia"/>
          <w:sz w:val="28"/>
          <w:szCs w:val="28"/>
        </w:rPr>
        <w:t>(4)有依法缴纳税收和社会保障资金的良好记录</w:t>
      </w:r>
      <w:r w:rsidRPr="002C3910">
        <w:rPr>
          <w:rFonts w:ascii="仿宋" w:eastAsia="仿宋" w:hAnsi="仿宋" w:hint="eastAsia"/>
          <w:b/>
          <w:bCs/>
          <w:sz w:val="28"/>
          <w:szCs w:val="28"/>
          <w:u w:val="single"/>
        </w:rPr>
        <w:t>提供参加本次政府采购活动前三个月内（至少一个月）依法缴纳税收和社会保障资金的相关材料复印件加盖公章）</w:t>
      </w:r>
    </w:p>
    <w:p w14:paraId="37EE189B" w14:textId="77777777" w:rsidR="00B32D76" w:rsidRDefault="00B32D76" w:rsidP="00B32D76">
      <w:pPr>
        <w:ind w:firstLineChars="200" w:firstLine="560"/>
        <w:rPr>
          <w:rFonts w:ascii="仿宋" w:eastAsia="仿宋" w:hAnsi="仿宋"/>
          <w:b/>
          <w:bCs/>
          <w:sz w:val="28"/>
          <w:szCs w:val="28"/>
          <w:u w:val="single"/>
        </w:rPr>
      </w:pPr>
      <w:r>
        <w:rPr>
          <w:rFonts w:ascii="仿宋" w:eastAsia="仿宋" w:hAnsi="仿宋" w:hint="eastAsia"/>
          <w:sz w:val="28"/>
          <w:szCs w:val="28"/>
        </w:rPr>
        <w:t>(5)参加政府采购活动前三年内，在经营活动中没有重大违法记录</w:t>
      </w:r>
      <w:r>
        <w:rPr>
          <w:rFonts w:ascii="仿宋" w:eastAsia="仿宋" w:hAnsi="仿宋" w:hint="eastAsia"/>
          <w:b/>
          <w:bCs/>
          <w:sz w:val="28"/>
          <w:szCs w:val="28"/>
          <w:u w:val="single"/>
        </w:rPr>
        <w:t>（提供承诺书并加盖公章）；</w:t>
      </w:r>
    </w:p>
    <w:p w14:paraId="4432B2AC" w14:textId="77777777" w:rsidR="00B32D76" w:rsidRDefault="00B32D76" w:rsidP="00B32D76">
      <w:pPr>
        <w:ind w:firstLineChars="200" w:firstLine="560"/>
        <w:rPr>
          <w:rFonts w:ascii="仿宋" w:eastAsia="仿宋" w:hAnsi="仿宋"/>
          <w:sz w:val="28"/>
          <w:szCs w:val="28"/>
        </w:rPr>
      </w:pPr>
      <w:r>
        <w:rPr>
          <w:rFonts w:ascii="仿宋" w:eastAsia="仿宋" w:hAnsi="仿宋" w:hint="eastAsia"/>
          <w:sz w:val="28"/>
          <w:szCs w:val="28"/>
        </w:rPr>
        <w:t>(6)法律、行政法规规定的其他条件。</w:t>
      </w:r>
    </w:p>
    <w:p w14:paraId="0A6C15E9" w14:textId="77777777" w:rsidR="007C2DD8" w:rsidRDefault="007C2DD8" w:rsidP="007C2DD8">
      <w:pPr>
        <w:ind w:firstLineChars="200" w:firstLine="560"/>
        <w:rPr>
          <w:rFonts w:ascii="仿宋" w:eastAsia="仿宋" w:hAnsi="仿宋"/>
          <w:b/>
          <w:bCs/>
          <w:sz w:val="28"/>
          <w:szCs w:val="28"/>
          <w:u w:val="single"/>
        </w:rPr>
      </w:pPr>
      <w:r>
        <w:rPr>
          <w:rFonts w:ascii="仿宋" w:eastAsia="仿宋" w:hAnsi="仿宋" w:hint="eastAsia"/>
          <w:sz w:val="28"/>
          <w:szCs w:val="28"/>
        </w:rPr>
        <w:t>2.供应商单位负责人为同一人或者存在直接控股、管理关系的不同单位，不得参加同一合同项下政府采购活动</w:t>
      </w:r>
      <w:r>
        <w:rPr>
          <w:rFonts w:ascii="仿宋" w:eastAsia="仿宋" w:hAnsi="仿宋" w:hint="eastAsia"/>
          <w:b/>
          <w:bCs/>
          <w:sz w:val="28"/>
          <w:szCs w:val="28"/>
          <w:u w:val="single"/>
        </w:rPr>
        <w:t>（须提供承诺并加盖公</w:t>
      </w:r>
      <w:r>
        <w:rPr>
          <w:rFonts w:ascii="仿宋" w:eastAsia="仿宋" w:hAnsi="仿宋" w:hint="eastAsia"/>
          <w:b/>
          <w:bCs/>
          <w:sz w:val="28"/>
          <w:szCs w:val="28"/>
          <w:u w:val="single"/>
        </w:rPr>
        <w:lastRenderedPageBreak/>
        <w:t>章，格式自拟）。</w:t>
      </w:r>
    </w:p>
    <w:p w14:paraId="6F9148A2" w14:textId="77777777" w:rsidR="007C2DD8" w:rsidRDefault="007C2DD8" w:rsidP="007C2DD8">
      <w:pPr>
        <w:ind w:firstLineChars="200" w:firstLine="560"/>
        <w:rPr>
          <w:rFonts w:ascii="仿宋" w:eastAsia="仿宋" w:hAnsi="仿宋"/>
          <w:sz w:val="28"/>
          <w:szCs w:val="28"/>
        </w:rPr>
      </w:pPr>
      <w:r>
        <w:rPr>
          <w:rFonts w:ascii="仿宋" w:eastAsia="仿宋" w:hAnsi="仿宋" w:hint="eastAsia"/>
          <w:sz w:val="28"/>
          <w:szCs w:val="28"/>
        </w:rPr>
        <w:t>3.为采购项目提供整体设计、规范编制或者项目管理、监理、检测等服务的供应商，不得再参加该采购项目的其他采购活动。</w:t>
      </w:r>
    </w:p>
    <w:p w14:paraId="339C6983" w14:textId="77777777" w:rsidR="007C2DD8" w:rsidRDefault="007C2DD8" w:rsidP="007C2DD8">
      <w:pPr>
        <w:ind w:firstLineChars="200" w:firstLine="560"/>
        <w:rPr>
          <w:rFonts w:ascii="仿宋" w:eastAsia="仿宋" w:hAnsi="仿宋"/>
          <w:b/>
          <w:bCs/>
          <w:sz w:val="28"/>
          <w:szCs w:val="28"/>
          <w:u w:val="single"/>
        </w:rPr>
      </w:pPr>
      <w:r>
        <w:rPr>
          <w:rFonts w:ascii="仿宋" w:eastAsia="仿宋" w:hAnsi="仿宋" w:hint="eastAsia"/>
          <w:sz w:val="28"/>
          <w:szCs w:val="28"/>
        </w:rPr>
        <w:t>4.供应商未被“信用中国”网站（www.creditchina.gov.cn）列入失信被执行人、重大税收违法案件当事人名单、政府采购严重违法失信行为记录名单</w:t>
      </w:r>
      <w:r>
        <w:rPr>
          <w:rFonts w:ascii="仿宋" w:eastAsia="仿宋" w:hAnsi="仿宋" w:hint="eastAsia"/>
          <w:b/>
          <w:bCs/>
          <w:sz w:val="28"/>
          <w:szCs w:val="28"/>
          <w:u w:val="single"/>
        </w:rPr>
        <w:t>（须提供网站截图并加盖公章）。</w:t>
      </w:r>
    </w:p>
    <w:p w14:paraId="12888768" w14:textId="77777777" w:rsidR="007C2DD8" w:rsidRDefault="007C2DD8" w:rsidP="007C2DD8">
      <w:pPr>
        <w:ind w:firstLineChars="200" w:firstLine="560"/>
        <w:rPr>
          <w:rFonts w:ascii="仿宋" w:eastAsia="仿宋" w:hAnsi="仿宋"/>
          <w:b/>
          <w:bCs/>
          <w:sz w:val="28"/>
          <w:szCs w:val="28"/>
          <w:u w:val="single"/>
        </w:rPr>
      </w:pPr>
      <w:r>
        <w:rPr>
          <w:rFonts w:ascii="仿宋" w:eastAsia="仿宋" w:hAnsi="仿宋" w:hint="eastAsia"/>
          <w:sz w:val="28"/>
          <w:szCs w:val="28"/>
        </w:rPr>
        <w:t>5.落实政府采购政策需满足的资格要求：如供应商为中小微企业、监狱企业、残疾人福利性单位等，</w:t>
      </w:r>
      <w:r>
        <w:rPr>
          <w:rFonts w:ascii="仿宋" w:eastAsia="仿宋" w:hAnsi="仿宋" w:hint="eastAsia"/>
          <w:b/>
          <w:bCs/>
          <w:sz w:val="28"/>
          <w:szCs w:val="28"/>
          <w:u w:val="single"/>
        </w:rPr>
        <w:t>须提供相关证明文件并加盖公章。</w:t>
      </w:r>
    </w:p>
    <w:p w14:paraId="1ABF58D5" w14:textId="77777777" w:rsidR="007C2DD8" w:rsidRDefault="007C2DD8" w:rsidP="007C2DD8">
      <w:pPr>
        <w:ind w:firstLineChars="200" w:firstLine="560"/>
        <w:rPr>
          <w:rFonts w:ascii="仿宋" w:eastAsia="仿宋" w:hAnsi="仿宋"/>
          <w:sz w:val="28"/>
          <w:szCs w:val="28"/>
        </w:rPr>
      </w:pPr>
      <w:r>
        <w:rPr>
          <w:rFonts w:ascii="仿宋" w:eastAsia="仿宋" w:hAnsi="仿宋" w:hint="eastAsia"/>
          <w:sz w:val="28"/>
          <w:szCs w:val="28"/>
        </w:rPr>
        <w:t>6.本项目的特定资格要求：无。</w:t>
      </w:r>
    </w:p>
    <w:p w14:paraId="7C47A6E8" w14:textId="77777777" w:rsidR="00242D52" w:rsidRPr="007C2DD8" w:rsidRDefault="00242D52" w:rsidP="00242D52">
      <w:pPr>
        <w:adjustRightInd w:val="0"/>
        <w:snapToGrid w:val="0"/>
        <w:spacing w:line="360" w:lineRule="auto"/>
        <w:ind w:firstLineChars="200" w:firstLine="420"/>
        <w:rPr>
          <w:rFonts w:ascii="宋体" w:hAnsi="宋体"/>
          <w:bCs/>
          <w:szCs w:val="21"/>
        </w:rPr>
      </w:pPr>
    </w:p>
    <w:p w14:paraId="63DB0FB6" w14:textId="77777777" w:rsidR="00242D52" w:rsidRDefault="00242D52" w:rsidP="009A3A66">
      <w:pPr>
        <w:pStyle w:val="af4"/>
        <w:jc w:val="center"/>
      </w:pPr>
      <w:r>
        <w:br w:type="page"/>
      </w:r>
      <w:bookmarkStart w:id="94" w:name="_Toc113974661"/>
      <w:bookmarkStart w:id="95" w:name="_Toc113976092"/>
      <w:r>
        <w:rPr>
          <w:rFonts w:hint="eastAsia"/>
        </w:rPr>
        <w:lastRenderedPageBreak/>
        <w:t>响应函</w:t>
      </w:r>
      <w:bookmarkEnd w:id="94"/>
      <w:bookmarkEnd w:id="95"/>
    </w:p>
    <w:p w14:paraId="65F695A7" w14:textId="77777777" w:rsidR="00242D52" w:rsidRDefault="00242D52" w:rsidP="009A3A66">
      <w:pPr>
        <w:pStyle w:val="af6"/>
      </w:pPr>
      <w:r>
        <w:rPr>
          <w:rFonts w:hint="eastAsia"/>
        </w:rPr>
        <w:t>致：</w:t>
      </w:r>
      <w:r w:rsidRPr="009A3A66">
        <w:rPr>
          <w:u w:val="single"/>
        </w:rPr>
        <w:t xml:space="preserve">   </w:t>
      </w:r>
      <w:r w:rsidRPr="009A3A66">
        <w:rPr>
          <w:rFonts w:hint="eastAsia"/>
          <w:u w:val="single"/>
        </w:rPr>
        <w:t xml:space="preserve"> </w:t>
      </w:r>
      <w:r w:rsidRPr="009A3A66">
        <w:rPr>
          <w:u w:val="single"/>
        </w:rPr>
        <w:t>（采购人名称）</w:t>
      </w:r>
      <w:r w:rsidRPr="009A3A66">
        <w:rPr>
          <w:rFonts w:hint="eastAsia"/>
          <w:u w:val="single"/>
        </w:rPr>
        <w:t xml:space="preserve">     </w:t>
      </w:r>
      <w:r w:rsidRPr="009A3A66">
        <w:rPr>
          <w:u w:val="single"/>
        </w:rPr>
        <w:t xml:space="preserve">   </w:t>
      </w:r>
      <w:r>
        <w:t>：</w:t>
      </w:r>
    </w:p>
    <w:p w14:paraId="3FD80E05" w14:textId="712233F4" w:rsidR="00242D52" w:rsidRPr="008559AD" w:rsidRDefault="00242D52" w:rsidP="009A3A66">
      <w:pPr>
        <w:pStyle w:val="af6"/>
      </w:pPr>
      <w:r w:rsidRPr="009A3A66">
        <w:rPr>
          <w:rFonts w:hint="eastAsia"/>
          <w:u w:val="single"/>
        </w:rPr>
        <w:t xml:space="preserve">      （供应商名称）    </w:t>
      </w:r>
      <w:r>
        <w:rPr>
          <w:rFonts w:hint="eastAsia"/>
        </w:rPr>
        <w:t>（以下称“我方”）</w:t>
      </w:r>
      <w:r>
        <w:t xml:space="preserve">已仔细研究了    </w:t>
      </w:r>
      <w:r>
        <w:rPr>
          <w:rFonts w:hint="eastAsia"/>
        </w:rPr>
        <w:t xml:space="preserve">  </w:t>
      </w:r>
      <w:r>
        <w:t xml:space="preserve">     </w:t>
      </w:r>
      <w:r w:rsidRPr="009A3A66">
        <w:rPr>
          <w:rFonts w:hint="eastAsia"/>
          <w:u w:val="single"/>
        </w:rPr>
        <w:t>（询价项目名称）</w:t>
      </w:r>
      <w:r>
        <w:rPr>
          <w:rFonts w:hint="eastAsia"/>
        </w:rPr>
        <w:t>询价</w:t>
      </w:r>
      <w:r>
        <w:t>文件的全部内容</w:t>
      </w:r>
      <w:r>
        <w:rPr>
          <w:rFonts w:hint="eastAsia"/>
        </w:rPr>
        <w:t>，</w:t>
      </w:r>
      <w:r>
        <w:rPr>
          <w:bCs/>
        </w:rPr>
        <w:t>包括</w:t>
      </w:r>
      <w:r>
        <w:rPr>
          <w:rFonts w:hint="eastAsia"/>
          <w:bCs/>
        </w:rPr>
        <w:t>澄清或者</w:t>
      </w:r>
      <w:r>
        <w:rPr>
          <w:bCs/>
        </w:rPr>
        <w:t>修改文件</w:t>
      </w:r>
      <w:r>
        <w:rPr>
          <w:rFonts w:hint="eastAsia"/>
          <w:bCs/>
        </w:rPr>
        <w:t>以及</w:t>
      </w:r>
      <w:r>
        <w:rPr>
          <w:bCs/>
        </w:rPr>
        <w:t>有关附件</w:t>
      </w:r>
      <w:r>
        <w:t>，</w:t>
      </w:r>
      <w:r>
        <w:rPr>
          <w:rFonts w:hint="eastAsia"/>
        </w:rPr>
        <w:t>我方将严格按照询价文件要求递交符合要求的响应文件。</w:t>
      </w:r>
      <w:r>
        <w:rPr>
          <w:rFonts w:hint="eastAsia"/>
          <w:highlight w:val="white"/>
        </w:rPr>
        <w:t>我方响应报价为含税人民币（大写）</w:t>
      </w:r>
      <w:r w:rsidRPr="004A00BD">
        <w:rPr>
          <w:highlight w:val="white"/>
          <w:u w:val="single"/>
        </w:rPr>
        <w:t xml:space="preserve">         </w:t>
      </w:r>
      <w:r>
        <w:rPr>
          <w:rFonts w:hint="eastAsia"/>
          <w:highlight w:val="white"/>
        </w:rPr>
        <w:t>元（</w:t>
      </w:r>
      <w:r>
        <w:rPr>
          <w:rFonts w:ascii="Calibri" w:hAnsi="Calibri" w:cs="Calibri"/>
          <w:highlight w:val="white"/>
        </w:rPr>
        <w:t>¥</w:t>
      </w:r>
      <w:r w:rsidRPr="004A00BD">
        <w:rPr>
          <w:highlight w:val="white"/>
          <w:u w:val="single"/>
        </w:rPr>
        <w:t xml:space="preserve">           </w:t>
      </w:r>
      <w:r>
        <w:rPr>
          <w:rFonts w:hint="eastAsia"/>
          <w:highlight w:val="white"/>
        </w:rPr>
        <w:t>）</w:t>
      </w:r>
      <w:r>
        <w:rPr>
          <w:rFonts w:hint="eastAsia"/>
        </w:rPr>
        <w:t>，</w:t>
      </w:r>
      <w:r w:rsidRPr="00873B13">
        <w:rPr>
          <w:rFonts w:hint="eastAsia"/>
        </w:rPr>
        <w:t>质保期</w:t>
      </w:r>
      <w:r w:rsidRPr="004A00BD">
        <w:rPr>
          <w:u w:val="single"/>
        </w:rPr>
        <w:t xml:space="preserve">     </w:t>
      </w:r>
      <w:r w:rsidRPr="00873B13">
        <w:rPr>
          <w:rFonts w:hint="eastAsia"/>
        </w:rPr>
        <w:t>年</w:t>
      </w:r>
      <w:r>
        <w:rPr>
          <w:rFonts w:hint="eastAsia"/>
          <w:highlight w:val="white"/>
        </w:rPr>
        <w:t>。我方派驻</w:t>
      </w:r>
      <w:r w:rsidRPr="004A00BD">
        <w:rPr>
          <w:rFonts w:hint="eastAsia"/>
          <w:u w:val="single"/>
        </w:rPr>
        <w:t xml:space="preserve"> </w:t>
      </w:r>
      <w:r w:rsidRPr="004A00BD">
        <w:rPr>
          <w:u w:val="single"/>
        </w:rPr>
        <w:t xml:space="preserve">    </w:t>
      </w:r>
      <w:r>
        <w:rPr>
          <w:rFonts w:hint="eastAsia"/>
        </w:rPr>
        <w:t>（身份证号码：</w:t>
      </w:r>
      <w:r w:rsidRPr="004A00BD">
        <w:rPr>
          <w:rFonts w:hint="eastAsia"/>
          <w:u w:val="single"/>
        </w:rPr>
        <w:t xml:space="preserve"> </w:t>
      </w:r>
      <w:r w:rsidRPr="004A00BD">
        <w:rPr>
          <w:u w:val="single"/>
        </w:rPr>
        <w:t xml:space="preserve"> </w:t>
      </w:r>
      <w:r w:rsidR="004A00BD" w:rsidRPr="004A00BD">
        <w:rPr>
          <w:u w:val="single"/>
        </w:rPr>
        <w:t xml:space="preserve">         </w:t>
      </w:r>
      <w:r w:rsidRPr="004A00BD">
        <w:rPr>
          <w:u w:val="single"/>
        </w:rPr>
        <w:t xml:space="preserve"> </w:t>
      </w:r>
      <w:r>
        <w:rPr>
          <w:rFonts w:hint="eastAsia"/>
        </w:rPr>
        <w:t>）为本项目的项目经理。</w:t>
      </w:r>
    </w:p>
    <w:p w14:paraId="5E9EB44D" w14:textId="77777777" w:rsidR="00242D52" w:rsidRDefault="00242D52" w:rsidP="009A3A66">
      <w:pPr>
        <w:pStyle w:val="af6"/>
      </w:pPr>
      <w:r>
        <w:rPr>
          <w:rFonts w:hint="eastAsia"/>
        </w:rPr>
        <w:t>我方承诺如下内容：</w:t>
      </w:r>
    </w:p>
    <w:p w14:paraId="0977C9B0" w14:textId="77777777" w:rsidR="00242D52" w:rsidRDefault="00242D52" w:rsidP="009A3A66">
      <w:pPr>
        <w:pStyle w:val="af6"/>
      </w:pPr>
      <w:r>
        <w:rPr>
          <w:rFonts w:hint="eastAsia"/>
        </w:rPr>
        <w:t>我方的资格条件符合政府采购法和本次采购要求，我方同意并向贵方提供了与询价有关的所有证明文件和资料。</w:t>
      </w:r>
    </w:p>
    <w:p w14:paraId="53812500" w14:textId="77777777" w:rsidR="00242D52" w:rsidRDefault="00242D52" w:rsidP="009A3A66">
      <w:pPr>
        <w:pStyle w:val="af6"/>
      </w:pPr>
      <w:r>
        <w:rPr>
          <w:rFonts w:hint="eastAsia"/>
        </w:rPr>
        <w:t>我方参加本次采购活动前三年内，在经营活动中没有重大违法记录。</w:t>
      </w:r>
    </w:p>
    <w:p w14:paraId="1C755675" w14:textId="77777777" w:rsidR="00242D52" w:rsidRDefault="00242D52" w:rsidP="009A3A66">
      <w:pPr>
        <w:pStyle w:val="af6"/>
      </w:pPr>
      <w:r>
        <w:rPr>
          <w:rFonts w:hint="eastAsia"/>
        </w:rPr>
        <w:t>我方在本次采购活动前没有被信用中国网站、中国政府采购网站列入失信被执行人名单、重大税收违法案件当事人名单、政府采购 严重违法失信行为记录名单。</w:t>
      </w:r>
    </w:p>
    <w:p w14:paraId="5C8277BB" w14:textId="77777777" w:rsidR="00242D52" w:rsidRDefault="00242D52" w:rsidP="009A3A66">
      <w:pPr>
        <w:pStyle w:val="af6"/>
      </w:pPr>
      <w:r>
        <w:rPr>
          <w:rFonts w:hint="eastAsia"/>
        </w:rPr>
        <w:t>我方在全国范围内未受过财政部门禁止参加政府采购活动的处罚，或禁止参加政府采购活动的处罚期限已满。</w:t>
      </w:r>
    </w:p>
    <w:p w14:paraId="143827BD" w14:textId="77777777" w:rsidR="00242D52" w:rsidRDefault="00242D52" w:rsidP="009A3A66">
      <w:pPr>
        <w:pStyle w:val="af6"/>
      </w:pPr>
      <w:r>
        <w:rPr>
          <w:rFonts w:hint="eastAsia"/>
        </w:rPr>
        <w:t>我方没有为本询价项目提供整体设计、规范编制，以及项目管理、监理、检测等服务。</w:t>
      </w:r>
    </w:p>
    <w:p w14:paraId="4959393A" w14:textId="77777777" w:rsidR="00242D52" w:rsidRDefault="00242D52" w:rsidP="009A3A66">
      <w:pPr>
        <w:pStyle w:val="af6"/>
      </w:pPr>
      <w:r>
        <w:rPr>
          <w:rFonts w:hint="eastAsia"/>
        </w:rPr>
        <w:t>我方与参与本次采购活动的其他供应商的负责人不是同一人，也不存在直接控股、管理关系。</w:t>
      </w:r>
    </w:p>
    <w:p w14:paraId="7EF54F6A" w14:textId="77777777" w:rsidR="00242D52" w:rsidRDefault="00242D52" w:rsidP="009A3A66">
      <w:pPr>
        <w:pStyle w:val="af6"/>
      </w:pPr>
      <w:r>
        <w:rPr>
          <w:rFonts w:hint="eastAsia"/>
        </w:rPr>
        <w:lastRenderedPageBreak/>
        <w:t>我方已详细审阅全部询价文件及其有效补充文件，放弃对询价文件任何误解的权利，提交响应文件后，不对询价文件本身提出质疑。否则，属于不诚信和故意扰乱政府采购活动行为，我们将无条件接受处罚。</w:t>
      </w:r>
    </w:p>
    <w:p w14:paraId="23F4A48C" w14:textId="77777777" w:rsidR="00242D52" w:rsidRDefault="00242D52" w:rsidP="009A3A66">
      <w:pPr>
        <w:pStyle w:val="af6"/>
      </w:pPr>
      <w:r>
        <w:rPr>
          <w:rFonts w:hint="eastAsia"/>
        </w:rPr>
        <w:t>我方同意从规定的询价日期起遵循本询价文件，并在规定的询价有效期期满之前均具有约束力。</w:t>
      </w:r>
    </w:p>
    <w:p w14:paraId="7B595F41" w14:textId="77777777" w:rsidR="00242D52" w:rsidRDefault="00242D52" w:rsidP="009A3A66">
      <w:pPr>
        <w:pStyle w:val="af6"/>
      </w:pPr>
      <w:r>
        <w:rPr>
          <w:rFonts w:hint="eastAsia"/>
        </w:rPr>
        <w:t>我方完全理解贵方不一定将合同授予最低报价的供应商</w:t>
      </w:r>
      <w:r>
        <w:t>。</w:t>
      </w:r>
    </w:p>
    <w:p w14:paraId="2EA83CFF" w14:textId="77777777" w:rsidR="00242D52" w:rsidRDefault="00242D52" w:rsidP="009A3A66">
      <w:pPr>
        <w:pStyle w:val="af6"/>
      </w:pPr>
      <w:r>
        <w:rPr>
          <w:rFonts w:hint="eastAsia"/>
        </w:rPr>
        <w:t>1</w:t>
      </w:r>
      <w:r>
        <w:t>0.</w:t>
      </w:r>
      <w:r>
        <w:rPr>
          <w:rFonts w:hint="eastAsia"/>
        </w:rPr>
        <w:t>如果在询价后规定的询价有效期内撤回响应文件或成交后拒绝签订合同，我们将自行承担相关法律风险。</w:t>
      </w:r>
    </w:p>
    <w:p w14:paraId="0738CA32" w14:textId="77777777" w:rsidR="00242D52" w:rsidRDefault="00242D52" w:rsidP="009A3A66">
      <w:pPr>
        <w:pStyle w:val="af6"/>
      </w:pPr>
      <w:r>
        <w:rPr>
          <w:rFonts w:hint="eastAsia"/>
        </w:rPr>
        <w:t>1</w:t>
      </w:r>
      <w:r>
        <w:t>1.</w:t>
      </w:r>
      <w:r>
        <w:rPr>
          <w:rFonts w:hint="eastAsia"/>
        </w:rPr>
        <w:t>同意向贵方提供贵方可能另外要求的与询价有关的任何证据或资料，并保证我方已提供和将要提供的文件是真实的、准确的。</w:t>
      </w:r>
    </w:p>
    <w:p w14:paraId="28B1A58D" w14:textId="77777777" w:rsidR="00242D52" w:rsidRDefault="00242D52" w:rsidP="009A3A66">
      <w:pPr>
        <w:pStyle w:val="af6"/>
      </w:pPr>
      <w:r>
        <w:rPr>
          <w:rFonts w:hint="eastAsia"/>
        </w:rPr>
        <w:t>1</w:t>
      </w:r>
      <w:r>
        <w:t>2.</w:t>
      </w:r>
      <w:r>
        <w:rPr>
          <w:rFonts w:hint="eastAsia"/>
        </w:rPr>
        <w:t>一旦我方成交,我方将根据询价文件的规定，严格履行合同的责任和义务,并保证在询价文件规定的时间完成项目，交付买方验收、使用。</w:t>
      </w:r>
    </w:p>
    <w:p w14:paraId="4228CD57" w14:textId="77777777" w:rsidR="00242D52" w:rsidRDefault="00242D52" w:rsidP="009A3A66">
      <w:pPr>
        <w:pStyle w:val="af6"/>
      </w:pPr>
      <w:r>
        <w:rPr>
          <w:rFonts w:hint="eastAsia"/>
        </w:rPr>
        <w:t>1</w:t>
      </w:r>
      <w:r>
        <w:t>3.</w:t>
      </w:r>
      <w:r>
        <w:rPr>
          <w:rFonts w:hint="eastAsia"/>
        </w:rPr>
        <w:t>我方非联合体响应，且如我方成交后，不分包不转包。</w:t>
      </w:r>
    </w:p>
    <w:p w14:paraId="325A6882" w14:textId="77777777" w:rsidR="00242D52" w:rsidRDefault="00242D52" w:rsidP="009A3A66">
      <w:pPr>
        <w:pStyle w:val="af6"/>
        <w:ind w:firstLine="562"/>
        <w:rPr>
          <w:b/>
          <w:bCs/>
        </w:rPr>
      </w:pPr>
      <w:r>
        <w:rPr>
          <w:rFonts w:hint="eastAsia"/>
          <w:b/>
          <w:bCs/>
        </w:rPr>
        <w:t>1</w:t>
      </w:r>
      <w:r>
        <w:rPr>
          <w:b/>
          <w:bCs/>
        </w:rPr>
        <w:t>4.</w:t>
      </w:r>
      <w:r>
        <w:rPr>
          <w:rFonts w:hint="eastAsia"/>
          <w:b/>
          <w:bCs/>
        </w:rPr>
        <w:t>供应商其他需补充的说明（如有）。</w:t>
      </w:r>
    </w:p>
    <w:p w14:paraId="276FAB10" w14:textId="77777777" w:rsidR="00A11EA8" w:rsidRDefault="00A11EA8" w:rsidP="00A11EA8">
      <w:pPr>
        <w:pStyle w:val="af6"/>
        <w:ind w:firstLineChars="1100" w:firstLine="3080"/>
      </w:pPr>
    </w:p>
    <w:p w14:paraId="51681E44" w14:textId="413B9FD6" w:rsidR="00242D52" w:rsidRDefault="00242D52" w:rsidP="00A11EA8">
      <w:pPr>
        <w:pStyle w:val="af6"/>
        <w:ind w:firstLineChars="1100" w:firstLine="3080"/>
      </w:pPr>
      <w:r>
        <w:rPr>
          <w:rFonts w:hint="eastAsia"/>
        </w:rPr>
        <w:t>供应商名称</w:t>
      </w:r>
      <w:r>
        <w:t>：</w:t>
      </w:r>
      <w:r>
        <w:rPr>
          <w:rFonts w:hint="eastAsia"/>
          <w:u w:val="single"/>
        </w:rPr>
        <w:t xml:space="preserve"> </w:t>
      </w:r>
      <w:r>
        <w:rPr>
          <w:u w:val="single"/>
        </w:rPr>
        <w:t xml:space="preserve">          </w:t>
      </w:r>
      <w:r>
        <w:t>（盖单位公章）</w:t>
      </w:r>
    </w:p>
    <w:p w14:paraId="225DE4C8" w14:textId="21F7F9EC" w:rsidR="00242D52" w:rsidRDefault="00242D52" w:rsidP="00A11EA8">
      <w:pPr>
        <w:pStyle w:val="af6"/>
        <w:ind w:firstLineChars="1200" w:firstLine="3360"/>
        <w:rPr>
          <w:u w:val="single"/>
        </w:rPr>
      </w:pPr>
      <w:r>
        <w:rPr>
          <w:rFonts w:hint="eastAsia"/>
        </w:rPr>
        <w:t>法定代表人（授权代表）签字：</w:t>
      </w:r>
      <w:r>
        <w:rPr>
          <w:rFonts w:hint="eastAsia"/>
          <w:u w:val="single"/>
        </w:rPr>
        <w:t xml:space="preserve"> </w:t>
      </w:r>
      <w:r>
        <w:rPr>
          <w:u w:val="single"/>
        </w:rPr>
        <w:t xml:space="preserve">  </w:t>
      </w:r>
      <w:r w:rsidR="00A11EA8">
        <w:rPr>
          <w:u w:val="single"/>
        </w:rPr>
        <w:t xml:space="preserve">  </w:t>
      </w:r>
      <w:r>
        <w:rPr>
          <w:u w:val="single"/>
        </w:rPr>
        <w:t xml:space="preserve">  </w:t>
      </w:r>
    </w:p>
    <w:p w14:paraId="071E8A7A" w14:textId="77777777" w:rsidR="00242D52" w:rsidRPr="004A00BD" w:rsidRDefault="00242D52" w:rsidP="00A11EA8">
      <w:pPr>
        <w:pStyle w:val="af6"/>
        <w:ind w:firstLineChars="1600" w:firstLine="4480"/>
      </w:pPr>
      <w:r w:rsidRPr="00A11EA8">
        <w:rPr>
          <w:u w:val="single"/>
        </w:rPr>
        <w:t xml:space="preserve">       </w:t>
      </w:r>
      <w:r w:rsidRPr="004A00BD">
        <w:rPr>
          <w:rFonts w:hint="eastAsia"/>
        </w:rPr>
        <w:t>年</w:t>
      </w:r>
      <w:r w:rsidRPr="004A00BD">
        <w:t xml:space="preserve"> </w:t>
      </w:r>
      <w:r w:rsidRPr="00A11EA8">
        <w:rPr>
          <w:u w:val="single"/>
        </w:rPr>
        <w:t xml:space="preserve">      </w:t>
      </w:r>
      <w:r w:rsidRPr="004A00BD">
        <w:rPr>
          <w:rFonts w:hint="eastAsia"/>
        </w:rPr>
        <w:t>月</w:t>
      </w:r>
      <w:r w:rsidRPr="00A11EA8">
        <w:rPr>
          <w:u w:val="single"/>
        </w:rPr>
        <w:t xml:space="preserve">       </w:t>
      </w:r>
      <w:r w:rsidRPr="004A00BD">
        <w:rPr>
          <w:rFonts w:hint="eastAsia"/>
        </w:rPr>
        <w:t>日</w:t>
      </w:r>
    </w:p>
    <w:p w14:paraId="760783BC" w14:textId="667DEAD3" w:rsidR="004A00BD" w:rsidRDefault="004A00BD">
      <w:pPr>
        <w:widowControl/>
        <w:jc w:val="left"/>
        <w:rPr>
          <w:rFonts w:ascii="宋体" w:hAnsi="宋体"/>
          <w:b/>
          <w:bCs/>
          <w:sz w:val="24"/>
        </w:rPr>
      </w:pPr>
    </w:p>
    <w:p w14:paraId="07A68A88" w14:textId="1B1D29C6" w:rsidR="004A00BD" w:rsidRDefault="004A00BD">
      <w:pPr>
        <w:widowControl/>
        <w:jc w:val="left"/>
        <w:rPr>
          <w:rFonts w:ascii="宋体" w:hAnsi="宋体"/>
          <w:b/>
          <w:bCs/>
          <w:sz w:val="24"/>
        </w:rPr>
      </w:pPr>
    </w:p>
    <w:p w14:paraId="48D84468" w14:textId="2BC51B74" w:rsidR="004A00BD" w:rsidRDefault="004A00BD">
      <w:pPr>
        <w:widowControl/>
        <w:jc w:val="left"/>
        <w:rPr>
          <w:rFonts w:ascii="宋体" w:hAnsi="宋体"/>
          <w:b/>
          <w:bCs/>
          <w:sz w:val="24"/>
        </w:rPr>
      </w:pPr>
      <w:r>
        <w:rPr>
          <w:rFonts w:ascii="宋体" w:hAnsi="宋体"/>
          <w:b/>
          <w:bCs/>
          <w:sz w:val="24"/>
        </w:rPr>
        <w:br w:type="page"/>
      </w:r>
    </w:p>
    <w:p w14:paraId="4909883F" w14:textId="7505AE95" w:rsidR="00242D52" w:rsidRDefault="00242D52" w:rsidP="00A11EA8">
      <w:pPr>
        <w:pStyle w:val="af4"/>
        <w:jc w:val="center"/>
      </w:pPr>
      <w:bookmarkStart w:id="96" w:name="_Toc113974662"/>
      <w:bookmarkStart w:id="97" w:name="_Toc113976093"/>
      <w:r>
        <w:rPr>
          <w:rFonts w:hint="eastAsia"/>
        </w:rPr>
        <w:lastRenderedPageBreak/>
        <w:t>资格声明</w:t>
      </w:r>
      <w:bookmarkEnd w:id="96"/>
      <w:bookmarkEnd w:id="97"/>
    </w:p>
    <w:p w14:paraId="0DBCB161" w14:textId="77777777" w:rsidR="00242D52" w:rsidRPr="00A11EA8" w:rsidRDefault="00242D52" w:rsidP="00242D52">
      <w:pPr>
        <w:spacing w:line="360" w:lineRule="auto"/>
        <w:ind w:firstLineChars="200" w:firstLine="560"/>
        <w:jc w:val="left"/>
        <w:rPr>
          <w:rFonts w:ascii="仿宋" w:eastAsia="仿宋" w:hAnsi="仿宋" w:cs="宋体"/>
          <w:kern w:val="0"/>
          <w:sz w:val="28"/>
          <w:szCs w:val="28"/>
        </w:rPr>
      </w:pPr>
      <w:r w:rsidRPr="00A11EA8">
        <w:rPr>
          <w:rFonts w:ascii="仿宋" w:eastAsia="仿宋" w:hAnsi="仿宋" w:cs="宋体" w:hint="eastAsia"/>
          <w:kern w:val="0"/>
          <w:sz w:val="28"/>
          <w:szCs w:val="28"/>
        </w:rPr>
        <w:t>1、名称及其它情况：</w:t>
      </w:r>
    </w:p>
    <w:p w14:paraId="1AED9D93" w14:textId="77777777" w:rsidR="00242D52" w:rsidRPr="00A11EA8" w:rsidRDefault="00242D52" w:rsidP="00242D52">
      <w:pPr>
        <w:spacing w:line="360" w:lineRule="auto"/>
        <w:ind w:firstLineChars="150" w:firstLine="420"/>
        <w:rPr>
          <w:rFonts w:ascii="仿宋" w:eastAsia="仿宋" w:hAnsi="仿宋" w:cs="宋体"/>
          <w:kern w:val="0"/>
          <w:sz w:val="28"/>
          <w:szCs w:val="28"/>
        </w:rPr>
      </w:pPr>
      <w:r w:rsidRPr="00A11EA8">
        <w:rPr>
          <w:rFonts w:ascii="仿宋" w:eastAsia="仿宋" w:hAnsi="仿宋" w:cs="宋体" w:hint="eastAsia"/>
          <w:kern w:val="0"/>
          <w:sz w:val="28"/>
          <w:szCs w:val="28"/>
        </w:rPr>
        <w:t>（1）供应商名称</w:t>
      </w:r>
      <w:r w:rsidRPr="00A11EA8">
        <w:rPr>
          <w:rFonts w:ascii="仿宋" w:eastAsia="仿宋" w:hAnsi="仿宋" w:cs="宋体" w:hint="eastAsia"/>
          <w:kern w:val="0"/>
          <w:sz w:val="28"/>
          <w:szCs w:val="28"/>
          <w:u w:val="single"/>
        </w:rPr>
        <w:t xml:space="preserve">：                           </w:t>
      </w:r>
      <w:r w:rsidRPr="00A11EA8">
        <w:rPr>
          <w:rFonts w:ascii="仿宋" w:eastAsia="仿宋" w:hAnsi="仿宋" w:cs="宋体" w:hint="eastAsia"/>
          <w:kern w:val="0"/>
          <w:sz w:val="28"/>
          <w:szCs w:val="28"/>
        </w:rPr>
        <w:t xml:space="preserve"> </w:t>
      </w:r>
    </w:p>
    <w:p w14:paraId="28C2C0E2" w14:textId="40E8D815" w:rsidR="00242D52" w:rsidRPr="00A11EA8" w:rsidRDefault="00242D52" w:rsidP="00242D52">
      <w:pPr>
        <w:spacing w:line="360" w:lineRule="auto"/>
        <w:ind w:firstLineChars="150" w:firstLine="420"/>
        <w:rPr>
          <w:rFonts w:ascii="仿宋" w:eastAsia="仿宋" w:hAnsi="仿宋" w:cs="宋体"/>
          <w:kern w:val="0"/>
          <w:sz w:val="28"/>
          <w:szCs w:val="28"/>
          <w:u w:val="single"/>
        </w:rPr>
      </w:pPr>
      <w:r w:rsidRPr="00A11EA8">
        <w:rPr>
          <w:rFonts w:ascii="仿宋" w:eastAsia="仿宋" w:hAnsi="仿宋" w:cs="宋体" w:hint="eastAsia"/>
          <w:kern w:val="0"/>
          <w:sz w:val="28"/>
          <w:szCs w:val="28"/>
        </w:rPr>
        <w:t>（2）地址：</w:t>
      </w:r>
      <w:r w:rsidRPr="00A11EA8">
        <w:rPr>
          <w:rFonts w:ascii="仿宋" w:eastAsia="仿宋" w:hAnsi="仿宋" w:cs="宋体" w:hint="eastAsia"/>
          <w:kern w:val="0"/>
          <w:sz w:val="28"/>
          <w:szCs w:val="28"/>
          <w:u w:val="single"/>
        </w:rPr>
        <w:t xml:space="preserve">                           </w:t>
      </w:r>
      <w:r w:rsidRPr="00A11EA8">
        <w:rPr>
          <w:rFonts w:ascii="仿宋" w:eastAsia="仿宋" w:hAnsi="仿宋" w:cs="宋体"/>
          <w:kern w:val="0"/>
          <w:sz w:val="28"/>
          <w:szCs w:val="28"/>
          <w:u w:val="single"/>
        </w:rPr>
        <w:t xml:space="preserve">  </w:t>
      </w:r>
      <w:r w:rsidRPr="00A11EA8">
        <w:rPr>
          <w:rFonts w:ascii="仿宋" w:eastAsia="仿宋" w:hAnsi="仿宋" w:cs="宋体" w:hint="eastAsia"/>
          <w:kern w:val="0"/>
          <w:sz w:val="28"/>
          <w:szCs w:val="28"/>
        </w:rPr>
        <w:t>邮编：</w:t>
      </w:r>
      <w:r w:rsidRPr="00A11EA8">
        <w:rPr>
          <w:rFonts w:ascii="仿宋" w:eastAsia="仿宋" w:hAnsi="仿宋" w:cs="宋体" w:hint="eastAsia"/>
          <w:kern w:val="0"/>
          <w:sz w:val="28"/>
          <w:szCs w:val="28"/>
          <w:u w:val="single"/>
        </w:rPr>
        <w:t xml:space="preserve">          </w:t>
      </w:r>
      <w:r w:rsidR="00A11EA8">
        <w:rPr>
          <w:rFonts w:ascii="仿宋" w:eastAsia="仿宋" w:hAnsi="仿宋" w:cs="宋体"/>
          <w:kern w:val="0"/>
          <w:sz w:val="28"/>
          <w:szCs w:val="28"/>
          <w:u w:val="single"/>
        </w:rPr>
        <w:t xml:space="preserve">       </w:t>
      </w:r>
    </w:p>
    <w:p w14:paraId="526E6595" w14:textId="3FB67C30" w:rsidR="00242D52" w:rsidRPr="00A11EA8" w:rsidRDefault="00242D52" w:rsidP="00242D52">
      <w:pPr>
        <w:tabs>
          <w:tab w:val="left" w:pos="600"/>
          <w:tab w:val="left" w:pos="4320"/>
        </w:tabs>
        <w:spacing w:line="360" w:lineRule="auto"/>
        <w:ind w:firstLineChars="200" w:firstLine="560"/>
        <w:rPr>
          <w:rFonts w:ascii="仿宋" w:eastAsia="仿宋" w:hAnsi="仿宋" w:cs="宋体"/>
          <w:kern w:val="0"/>
          <w:sz w:val="28"/>
          <w:szCs w:val="28"/>
        </w:rPr>
      </w:pPr>
      <w:r w:rsidRPr="00A11EA8">
        <w:rPr>
          <w:rFonts w:ascii="仿宋" w:eastAsia="仿宋" w:hAnsi="仿宋" w:cs="宋体" w:hint="eastAsia"/>
          <w:kern w:val="0"/>
          <w:sz w:val="28"/>
          <w:szCs w:val="28"/>
        </w:rPr>
        <w:t>电话：</w:t>
      </w:r>
      <w:r w:rsidRPr="00F4783F">
        <w:rPr>
          <w:rFonts w:ascii="仿宋" w:eastAsia="仿宋" w:hAnsi="仿宋" w:cs="宋体" w:hint="eastAsia"/>
          <w:kern w:val="0"/>
          <w:sz w:val="28"/>
          <w:szCs w:val="28"/>
          <w:u w:val="single"/>
        </w:rPr>
        <w:t xml:space="preserve">                            </w:t>
      </w:r>
      <w:r w:rsidRPr="00F4783F">
        <w:rPr>
          <w:rFonts w:ascii="仿宋" w:eastAsia="仿宋" w:hAnsi="仿宋" w:cs="宋体"/>
          <w:kern w:val="0"/>
          <w:sz w:val="28"/>
          <w:szCs w:val="28"/>
          <w:u w:val="single"/>
        </w:rPr>
        <w:t xml:space="preserve">  </w:t>
      </w:r>
      <w:r w:rsidRPr="00F4783F">
        <w:rPr>
          <w:rFonts w:ascii="仿宋" w:eastAsia="仿宋" w:hAnsi="仿宋" w:cs="宋体" w:hint="eastAsia"/>
          <w:kern w:val="0"/>
          <w:sz w:val="28"/>
          <w:szCs w:val="28"/>
          <w:u w:val="single"/>
        </w:rPr>
        <w:t xml:space="preserve">   </w:t>
      </w:r>
      <w:r w:rsidRPr="00A11EA8">
        <w:rPr>
          <w:rFonts w:ascii="仿宋" w:eastAsia="仿宋" w:hAnsi="仿宋" w:cs="宋体" w:hint="eastAsia"/>
          <w:kern w:val="0"/>
          <w:sz w:val="28"/>
          <w:szCs w:val="28"/>
        </w:rPr>
        <w:t>传真：</w:t>
      </w:r>
      <w:r w:rsidRPr="00A11EA8">
        <w:rPr>
          <w:rFonts w:ascii="仿宋" w:eastAsia="仿宋" w:hAnsi="仿宋" w:cs="宋体" w:hint="eastAsia"/>
          <w:kern w:val="0"/>
          <w:sz w:val="28"/>
          <w:szCs w:val="28"/>
          <w:u w:val="single"/>
        </w:rPr>
        <w:t xml:space="preserve">                 </w:t>
      </w:r>
    </w:p>
    <w:p w14:paraId="703BE9E8" w14:textId="77777777" w:rsidR="00242D52" w:rsidRPr="00A11EA8" w:rsidRDefault="00242D52" w:rsidP="00242D52">
      <w:pPr>
        <w:spacing w:line="360" w:lineRule="auto"/>
        <w:ind w:firstLineChars="150" w:firstLine="420"/>
        <w:rPr>
          <w:rFonts w:ascii="仿宋" w:eastAsia="仿宋" w:hAnsi="仿宋" w:cs="宋体"/>
          <w:kern w:val="0"/>
          <w:sz w:val="28"/>
          <w:szCs w:val="28"/>
        </w:rPr>
      </w:pPr>
      <w:r w:rsidRPr="00A11EA8">
        <w:rPr>
          <w:rFonts w:ascii="仿宋" w:eastAsia="仿宋" w:hAnsi="仿宋" w:cs="宋体" w:hint="eastAsia"/>
          <w:kern w:val="0"/>
          <w:sz w:val="28"/>
          <w:szCs w:val="28"/>
        </w:rPr>
        <w:t>（3）成立和/或注册日期：</w:t>
      </w:r>
      <w:r w:rsidRPr="00F4783F">
        <w:rPr>
          <w:rFonts w:ascii="仿宋" w:eastAsia="仿宋" w:hAnsi="仿宋" w:cs="宋体" w:hint="eastAsia"/>
          <w:kern w:val="0"/>
          <w:sz w:val="28"/>
          <w:szCs w:val="28"/>
          <w:u w:val="single"/>
        </w:rPr>
        <w:t xml:space="preserve">                         </w:t>
      </w:r>
    </w:p>
    <w:p w14:paraId="45894EE2" w14:textId="77777777" w:rsidR="00242D52" w:rsidRPr="00F4783F" w:rsidRDefault="00242D52" w:rsidP="00242D52">
      <w:pPr>
        <w:spacing w:line="360" w:lineRule="auto"/>
        <w:ind w:firstLineChars="150" w:firstLine="420"/>
        <w:rPr>
          <w:rFonts w:ascii="仿宋" w:eastAsia="仿宋" w:hAnsi="仿宋" w:cs="宋体"/>
          <w:kern w:val="0"/>
          <w:sz w:val="28"/>
          <w:szCs w:val="28"/>
          <w:u w:val="single"/>
        </w:rPr>
      </w:pPr>
      <w:r w:rsidRPr="00A11EA8">
        <w:rPr>
          <w:rFonts w:ascii="仿宋" w:eastAsia="仿宋" w:hAnsi="仿宋" w:cs="宋体" w:hint="eastAsia"/>
          <w:kern w:val="0"/>
          <w:sz w:val="28"/>
          <w:szCs w:val="28"/>
        </w:rPr>
        <w:t>（4）法定代表人：</w:t>
      </w:r>
      <w:r w:rsidRPr="00F4783F">
        <w:rPr>
          <w:rFonts w:ascii="仿宋" w:eastAsia="仿宋" w:hAnsi="仿宋" w:cs="宋体" w:hint="eastAsia"/>
          <w:kern w:val="0"/>
          <w:sz w:val="28"/>
          <w:szCs w:val="28"/>
          <w:u w:val="single"/>
        </w:rPr>
        <w:t xml:space="preserve">                    </w:t>
      </w:r>
    </w:p>
    <w:p w14:paraId="3FA419A1" w14:textId="77777777" w:rsidR="00242D52" w:rsidRPr="00F4783F" w:rsidRDefault="00242D52" w:rsidP="00242D52">
      <w:pPr>
        <w:spacing w:line="360" w:lineRule="auto"/>
        <w:ind w:firstLineChars="150" w:firstLine="420"/>
        <w:rPr>
          <w:rFonts w:ascii="仿宋" w:eastAsia="仿宋" w:hAnsi="仿宋" w:cs="宋体"/>
          <w:kern w:val="0"/>
          <w:sz w:val="28"/>
          <w:szCs w:val="28"/>
          <w:u w:val="single"/>
        </w:rPr>
      </w:pPr>
      <w:r w:rsidRPr="00A11EA8">
        <w:rPr>
          <w:rFonts w:ascii="仿宋" w:eastAsia="仿宋" w:hAnsi="仿宋" w:cs="宋体" w:hint="eastAsia"/>
          <w:kern w:val="0"/>
          <w:sz w:val="28"/>
          <w:szCs w:val="28"/>
        </w:rPr>
        <w:t>（5）实收资本：</w:t>
      </w:r>
      <w:r w:rsidRPr="00F4783F">
        <w:rPr>
          <w:rFonts w:ascii="仿宋" w:eastAsia="仿宋" w:hAnsi="仿宋" w:cs="宋体" w:hint="eastAsia"/>
          <w:kern w:val="0"/>
          <w:sz w:val="28"/>
          <w:szCs w:val="28"/>
          <w:u w:val="single"/>
        </w:rPr>
        <w:t xml:space="preserve">                                 </w:t>
      </w:r>
    </w:p>
    <w:p w14:paraId="1578140D" w14:textId="1DCB0003" w:rsidR="00242D52" w:rsidRPr="00A11EA8" w:rsidRDefault="00242D52" w:rsidP="00242D52">
      <w:pPr>
        <w:spacing w:line="360" w:lineRule="auto"/>
        <w:ind w:firstLineChars="150" w:firstLine="420"/>
        <w:rPr>
          <w:rFonts w:ascii="仿宋" w:eastAsia="仿宋" w:hAnsi="仿宋" w:cs="宋体"/>
          <w:kern w:val="0"/>
          <w:sz w:val="28"/>
          <w:szCs w:val="28"/>
        </w:rPr>
      </w:pPr>
      <w:r w:rsidRPr="00A11EA8">
        <w:rPr>
          <w:rFonts w:ascii="仿宋" w:eastAsia="仿宋" w:hAnsi="仿宋" w:cs="宋体" w:hint="eastAsia"/>
          <w:kern w:val="0"/>
          <w:sz w:val="28"/>
          <w:szCs w:val="28"/>
        </w:rPr>
        <w:t>（6）近期资产负债表：（到20</w:t>
      </w:r>
      <w:r w:rsidRPr="00A11EA8">
        <w:rPr>
          <w:rFonts w:ascii="仿宋" w:eastAsia="仿宋" w:hAnsi="仿宋" w:cs="宋体"/>
          <w:kern w:val="0"/>
          <w:sz w:val="28"/>
          <w:szCs w:val="28"/>
        </w:rPr>
        <w:t>2</w:t>
      </w:r>
      <w:r w:rsidR="008557D8">
        <w:rPr>
          <w:rFonts w:ascii="仿宋" w:eastAsia="仿宋" w:hAnsi="仿宋" w:cs="宋体"/>
          <w:kern w:val="0"/>
          <w:sz w:val="28"/>
          <w:szCs w:val="28"/>
        </w:rPr>
        <w:t>2</w:t>
      </w:r>
      <w:r w:rsidRPr="00A11EA8">
        <w:rPr>
          <w:rFonts w:ascii="仿宋" w:eastAsia="仿宋" w:hAnsi="仿宋" w:cs="宋体" w:hint="eastAsia"/>
          <w:kern w:val="0"/>
          <w:sz w:val="28"/>
          <w:szCs w:val="28"/>
        </w:rPr>
        <w:t>年</w:t>
      </w:r>
      <w:r w:rsidR="008557D8">
        <w:rPr>
          <w:rFonts w:ascii="仿宋" w:eastAsia="仿宋" w:hAnsi="仿宋" w:cs="宋体"/>
          <w:kern w:val="0"/>
          <w:sz w:val="28"/>
          <w:szCs w:val="28"/>
        </w:rPr>
        <w:t>06</w:t>
      </w:r>
      <w:r w:rsidRPr="00A11EA8">
        <w:rPr>
          <w:rFonts w:ascii="仿宋" w:eastAsia="仿宋" w:hAnsi="仿宋" w:cs="宋体" w:hint="eastAsia"/>
          <w:kern w:val="0"/>
          <w:sz w:val="28"/>
          <w:szCs w:val="28"/>
        </w:rPr>
        <w:t>月3</w:t>
      </w:r>
      <w:r w:rsidR="008557D8">
        <w:rPr>
          <w:rFonts w:ascii="仿宋" w:eastAsia="仿宋" w:hAnsi="仿宋" w:cs="宋体"/>
          <w:kern w:val="0"/>
          <w:sz w:val="28"/>
          <w:szCs w:val="28"/>
        </w:rPr>
        <w:t>0</w:t>
      </w:r>
      <w:r w:rsidRPr="00A11EA8">
        <w:rPr>
          <w:rFonts w:ascii="仿宋" w:eastAsia="仿宋" w:hAnsi="仿宋" w:cs="宋体" w:hint="eastAsia"/>
          <w:kern w:val="0"/>
          <w:sz w:val="28"/>
          <w:szCs w:val="28"/>
        </w:rPr>
        <w:t>日）</w:t>
      </w:r>
    </w:p>
    <w:p w14:paraId="3AA5F30A" w14:textId="77777777" w:rsidR="00242D52" w:rsidRPr="00F4783F" w:rsidRDefault="00242D52" w:rsidP="00242D52">
      <w:pPr>
        <w:spacing w:line="360" w:lineRule="auto"/>
        <w:ind w:firstLineChars="200" w:firstLine="560"/>
        <w:rPr>
          <w:rFonts w:ascii="仿宋" w:eastAsia="仿宋" w:hAnsi="仿宋" w:cs="宋体"/>
          <w:kern w:val="0"/>
          <w:sz w:val="28"/>
          <w:szCs w:val="28"/>
          <w:u w:val="single"/>
        </w:rPr>
      </w:pPr>
      <w:r w:rsidRPr="00A11EA8">
        <w:rPr>
          <w:rFonts w:ascii="仿宋" w:eastAsia="仿宋" w:hAnsi="仿宋" w:cs="宋体" w:hint="eastAsia"/>
          <w:kern w:val="0"/>
          <w:sz w:val="28"/>
          <w:szCs w:val="28"/>
        </w:rPr>
        <w:t>&lt;1&gt; 固定资产：</w:t>
      </w:r>
      <w:r w:rsidRPr="00F4783F">
        <w:rPr>
          <w:rFonts w:ascii="仿宋" w:eastAsia="仿宋" w:hAnsi="仿宋" w:cs="宋体" w:hint="eastAsia"/>
          <w:kern w:val="0"/>
          <w:sz w:val="28"/>
          <w:szCs w:val="28"/>
          <w:u w:val="single"/>
        </w:rPr>
        <w:t xml:space="preserve">                          </w:t>
      </w:r>
    </w:p>
    <w:p w14:paraId="0B69A8F1" w14:textId="77777777" w:rsidR="00242D52" w:rsidRPr="00F4783F" w:rsidRDefault="00242D52" w:rsidP="00242D52">
      <w:pPr>
        <w:spacing w:line="360" w:lineRule="auto"/>
        <w:ind w:firstLineChars="200" w:firstLine="560"/>
        <w:rPr>
          <w:rFonts w:ascii="仿宋" w:eastAsia="仿宋" w:hAnsi="仿宋" w:cs="宋体"/>
          <w:kern w:val="0"/>
          <w:sz w:val="28"/>
          <w:szCs w:val="28"/>
          <w:u w:val="single"/>
        </w:rPr>
      </w:pPr>
      <w:r w:rsidRPr="00A11EA8">
        <w:rPr>
          <w:rFonts w:ascii="仿宋" w:eastAsia="仿宋" w:hAnsi="仿宋" w:cs="宋体" w:hint="eastAsia"/>
          <w:kern w:val="0"/>
          <w:sz w:val="28"/>
          <w:szCs w:val="28"/>
        </w:rPr>
        <w:t>&lt;2&gt; 流动资金：</w:t>
      </w:r>
      <w:r w:rsidRPr="00F4783F">
        <w:rPr>
          <w:rFonts w:ascii="仿宋" w:eastAsia="仿宋" w:hAnsi="仿宋" w:cs="宋体" w:hint="eastAsia"/>
          <w:kern w:val="0"/>
          <w:sz w:val="28"/>
          <w:szCs w:val="28"/>
          <w:u w:val="single"/>
        </w:rPr>
        <w:t xml:space="preserve">                          </w:t>
      </w:r>
    </w:p>
    <w:p w14:paraId="6F82E503" w14:textId="77777777" w:rsidR="00242D52" w:rsidRPr="00A11EA8" w:rsidRDefault="00242D52" w:rsidP="00242D52">
      <w:pPr>
        <w:spacing w:line="360" w:lineRule="auto"/>
        <w:ind w:firstLineChars="200" w:firstLine="560"/>
        <w:rPr>
          <w:rFonts w:ascii="仿宋" w:eastAsia="仿宋" w:hAnsi="仿宋" w:cs="宋体"/>
          <w:kern w:val="0"/>
          <w:sz w:val="28"/>
          <w:szCs w:val="28"/>
        </w:rPr>
      </w:pPr>
      <w:r w:rsidRPr="00A11EA8">
        <w:rPr>
          <w:rFonts w:ascii="仿宋" w:eastAsia="仿宋" w:hAnsi="仿宋" w:cs="宋体" w:hint="eastAsia"/>
          <w:kern w:val="0"/>
          <w:sz w:val="28"/>
          <w:szCs w:val="28"/>
        </w:rPr>
        <w:t>&lt;3&gt; 长期负债：</w:t>
      </w:r>
      <w:r w:rsidRPr="00F4783F">
        <w:rPr>
          <w:rFonts w:ascii="仿宋" w:eastAsia="仿宋" w:hAnsi="仿宋" w:cs="宋体" w:hint="eastAsia"/>
          <w:kern w:val="0"/>
          <w:sz w:val="28"/>
          <w:szCs w:val="28"/>
          <w:u w:val="single"/>
        </w:rPr>
        <w:t xml:space="preserve">                          </w:t>
      </w:r>
    </w:p>
    <w:p w14:paraId="0B989E87" w14:textId="77777777" w:rsidR="00242D52" w:rsidRPr="00F4783F" w:rsidRDefault="00242D52" w:rsidP="00242D52">
      <w:pPr>
        <w:spacing w:line="360" w:lineRule="auto"/>
        <w:ind w:firstLineChars="200" w:firstLine="560"/>
        <w:rPr>
          <w:rFonts w:ascii="仿宋" w:eastAsia="仿宋" w:hAnsi="仿宋" w:cs="宋体"/>
          <w:kern w:val="0"/>
          <w:sz w:val="28"/>
          <w:szCs w:val="28"/>
          <w:u w:val="single"/>
        </w:rPr>
      </w:pPr>
      <w:r w:rsidRPr="00A11EA8">
        <w:rPr>
          <w:rFonts w:ascii="仿宋" w:eastAsia="仿宋" w:hAnsi="仿宋" w:cs="宋体" w:hint="eastAsia"/>
          <w:kern w:val="0"/>
          <w:sz w:val="28"/>
          <w:szCs w:val="28"/>
        </w:rPr>
        <w:t>&lt;4&gt; 短期负债：</w:t>
      </w:r>
      <w:r w:rsidRPr="00F4783F">
        <w:rPr>
          <w:rFonts w:ascii="仿宋" w:eastAsia="仿宋" w:hAnsi="仿宋" w:cs="宋体" w:hint="eastAsia"/>
          <w:kern w:val="0"/>
          <w:sz w:val="28"/>
          <w:szCs w:val="28"/>
          <w:u w:val="single"/>
        </w:rPr>
        <w:t xml:space="preserve">                          </w:t>
      </w:r>
    </w:p>
    <w:p w14:paraId="79064D06" w14:textId="77777777" w:rsidR="00242D52" w:rsidRPr="00A11EA8" w:rsidRDefault="00242D52" w:rsidP="00242D52">
      <w:pPr>
        <w:spacing w:line="360" w:lineRule="auto"/>
        <w:ind w:firstLineChars="200" w:firstLine="560"/>
        <w:rPr>
          <w:rFonts w:ascii="仿宋" w:eastAsia="仿宋" w:hAnsi="仿宋" w:cs="宋体"/>
          <w:kern w:val="0"/>
          <w:sz w:val="28"/>
          <w:szCs w:val="28"/>
        </w:rPr>
      </w:pPr>
      <w:r w:rsidRPr="00A11EA8">
        <w:rPr>
          <w:rFonts w:ascii="仿宋" w:eastAsia="仿宋" w:hAnsi="仿宋" w:cs="宋体" w:hint="eastAsia"/>
          <w:kern w:val="0"/>
          <w:sz w:val="28"/>
          <w:szCs w:val="28"/>
        </w:rPr>
        <w:t>2、近三年同类货物和服务的主要销售业绩</w:t>
      </w:r>
      <w:r w:rsidRPr="00F4783F">
        <w:rPr>
          <w:rStyle w:val="afb"/>
          <w:rFonts w:hint="eastAsia"/>
        </w:rPr>
        <w:t>（无有效联系人、联系方式和合同复印件的视为未填报本项目）</w:t>
      </w:r>
      <w:r w:rsidRPr="00A11EA8">
        <w:rPr>
          <w:rFonts w:ascii="仿宋" w:eastAsia="仿宋" w:hAnsi="仿宋" w:cs="宋体" w:hint="eastAsia"/>
          <w:kern w:val="0"/>
          <w:sz w:val="28"/>
          <w:szCs w:val="28"/>
        </w:rPr>
        <w:t>：</w:t>
      </w:r>
    </w:p>
    <w:tbl>
      <w:tblPr>
        <w:tblW w:w="0" w:type="auto"/>
        <w:tblLayout w:type="fixed"/>
        <w:tblLook w:val="04A0" w:firstRow="1" w:lastRow="0" w:firstColumn="1" w:lastColumn="0" w:noHBand="0" w:noVBand="1"/>
      </w:tblPr>
      <w:tblGrid>
        <w:gridCol w:w="4271"/>
        <w:gridCol w:w="4251"/>
      </w:tblGrid>
      <w:tr w:rsidR="00242D52" w:rsidRPr="00A11EA8" w14:paraId="412A35AA" w14:textId="77777777" w:rsidTr="001B463F">
        <w:tc>
          <w:tcPr>
            <w:tcW w:w="4271" w:type="dxa"/>
          </w:tcPr>
          <w:p w14:paraId="01C5D0ED" w14:textId="77777777" w:rsidR="00242D52" w:rsidRPr="00A11EA8" w:rsidRDefault="00242D52" w:rsidP="001B463F">
            <w:pPr>
              <w:adjustRightInd w:val="0"/>
              <w:snapToGrid w:val="0"/>
              <w:spacing w:after="200" w:line="360" w:lineRule="auto"/>
              <w:rPr>
                <w:rFonts w:ascii="仿宋" w:eastAsia="仿宋" w:hAnsi="仿宋" w:cs="宋体"/>
                <w:kern w:val="0"/>
                <w:sz w:val="28"/>
                <w:szCs w:val="28"/>
              </w:rPr>
            </w:pPr>
            <w:r w:rsidRPr="00A11EA8">
              <w:rPr>
                <w:rFonts w:ascii="仿宋" w:eastAsia="仿宋" w:hAnsi="仿宋" w:cs="宋体" w:hint="eastAsia"/>
                <w:kern w:val="0"/>
                <w:sz w:val="28"/>
                <w:szCs w:val="28"/>
              </w:rPr>
              <w:t>甲方名称、联系人、联系方式</w:t>
            </w:r>
          </w:p>
        </w:tc>
        <w:tc>
          <w:tcPr>
            <w:tcW w:w="4251" w:type="dxa"/>
          </w:tcPr>
          <w:p w14:paraId="1CECBD63" w14:textId="77777777" w:rsidR="00242D52" w:rsidRPr="00A11EA8" w:rsidRDefault="00242D52" w:rsidP="001B463F">
            <w:pPr>
              <w:adjustRightInd w:val="0"/>
              <w:snapToGrid w:val="0"/>
              <w:spacing w:after="200" w:line="360" w:lineRule="auto"/>
              <w:jc w:val="center"/>
              <w:rPr>
                <w:rFonts w:ascii="仿宋" w:eastAsia="仿宋" w:hAnsi="仿宋" w:cs="宋体"/>
                <w:kern w:val="0"/>
                <w:sz w:val="28"/>
                <w:szCs w:val="28"/>
              </w:rPr>
            </w:pPr>
            <w:r w:rsidRPr="00A11EA8">
              <w:rPr>
                <w:rFonts w:ascii="仿宋" w:eastAsia="仿宋" w:hAnsi="仿宋" w:cs="宋体" w:hint="eastAsia"/>
                <w:kern w:val="0"/>
                <w:sz w:val="28"/>
                <w:szCs w:val="28"/>
              </w:rPr>
              <w:t>项   目   名   称</w:t>
            </w:r>
          </w:p>
        </w:tc>
      </w:tr>
      <w:tr w:rsidR="00242D52" w:rsidRPr="00F4783F" w14:paraId="3ECDF4F6" w14:textId="77777777" w:rsidTr="001B463F">
        <w:tc>
          <w:tcPr>
            <w:tcW w:w="4271" w:type="dxa"/>
          </w:tcPr>
          <w:p w14:paraId="0B599C2B" w14:textId="77777777" w:rsidR="00242D52" w:rsidRPr="00F4783F" w:rsidRDefault="00242D52" w:rsidP="001B463F">
            <w:pPr>
              <w:adjustRightInd w:val="0"/>
              <w:snapToGrid w:val="0"/>
              <w:spacing w:after="200" w:line="360" w:lineRule="auto"/>
              <w:rPr>
                <w:rFonts w:ascii="仿宋" w:eastAsia="仿宋" w:hAnsi="仿宋" w:cs="宋体"/>
                <w:kern w:val="0"/>
                <w:sz w:val="28"/>
                <w:szCs w:val="28"/>
                <w:u w:val="single"/>
              </w:rPr>
            </w:pPr>
            <w:r w:rsidRPr="00F4783F">
              <w:rPr>
                <w:rFonts w:ascii="仿宋" w:eastAsia="仿宋" w:hAnsi="仿宋" w:cs="宋体" w:hint="eastAsia"/>
                <w:kern w:val="0"/>
                <w:sz w:val="28"/>
                <w:szCs w:val="28"/>
                <w:u w:val="single"/>
              </w:rPr>
              <w:t xml:space="preserve">                                                    </w:t>
            </w:r>
          </w:p>
        </w:tc>
        <w:tc>
          <w:tcPr>
            <w:tcW w:w="4251" w:type="dxa"/>
          </w:tcPr>
          <w:p w14:paraId="07C8D632" w14:textId="77777777" w:rsidR="00242D52" w:rsidRPr="00F4783F" w:rsidRDefault="00242D52" w:rsidP="001B463F">
            <w:pPr>
              <w:adjustRightInd w:val="0"/>
              <w:snapToGrid w:val="0"/>
              <w:spacing w:after="200" w:line="360" w:lineRule="auto"/>
              <w:rPr>
                <w:rFonts w:ascii="仿宋" w:eastAsia="仿宋" w:hAnsi="仿宋" w:cs="宋体"/>
                <w:kern w:val="0"/>
                <w:sz w:val="28"/>
                <w:szCs w:val="28"/>
                <w:u w:val="single"/>
              </w:rPr>
            </w:pPr>
            <w:r w:rsidRPr="00F4783F">
              <w:rPr>
                <w:rFonts w:ascii="仿宋" w:eastAsia="仿宋" w:hAnsi="仿宋" w:cs="宋体" w:hint="eastAsia"/>
                <w:kern w:val="0"/>
                <w:sz w:val="28"/>
                <w:szCs w:val="28"/>
                <w:u w:val="single"/>
              </w:rPr>
              <w:t xml:space="preserve">                                          </w:t>
            </w:r>
          </w:p>
        </w:tc>
      </w:tr>
      <w:tr w:rsidR="00242D52" w:rsidRPr="00F4783F" w14:paraId="11C14834" w14:textId="77777777" w:rsidTr="001B463F">
        <w:tc>
          <w:tcPr>
            <w:tcW w:w="4271" w:type="dxa"/>
          </w:tcPr>
          <w:p w14:paraId="7E3B4F10" w14:textId="77777777" w:rsidR="00242D52" w:rsidRPr="00F4783F" w:rsidRDefault="00242D52" w:rsidP="001B463F">
            <w:pPr>
              <w:adjustRightInd w:val="0"/>
              <w:snapToGrid w:val="0"/>
              <w:spacing w:after="200" w:line="360" w:lineRule="auto"/>
              <w:rPr>
                <w:rFonts w:ascii="仿宋" w:eastAsia="仿宋" w:hAnsi="仿宋" w:cs="宋体"/>
                <w:kern w:val="0"/>
                <w:sz w:val="28"/>
                <w:szCs w:val="28"/>
                <w:u w:val="single"/>
              </w:rPr>
            </w:pPr>
            <w:r w:rsidRPr="00F4783F">
              <w:rPr>
                <w:rFonts w:ascii="仿宋" w:eastAsia="仿宋" w:hAnsi="仿宋" w:cs="宋体" w:hint="eastAsia"/>
                <w:kern w:val="0"/>
                <w:sz w:val="28"/>
                <w:szCs w:val="28"/>
                <w:u w:val="single"/>
              </w:rPr>
              <w:t xml:space="preserve">                                          </w:t>
            </w:r>
          </w:p>
        </w:tc>
        <w:tc>
          <w:tcPr>
            <w:tcW w:w="4251" w:type="dxa"/>
          </w:tcPr>
          <w:p w14:paraId="445526E0" w14:textId="77777777" w:rsidR="00242D52" w:rsidRPr="00F4783F" w:rsidRDefault="00242D52" w:rsidP="001B463F">
            <w:pPr>
              <w:adjustRightInd w:val="0"/>
              <w:snapToGrid w:val="0"/>
              <w:spacing w:after="200" w:line="360" w:lineRule="auto"/>
              <w:rPr>
                <w:rFonts w:ascii="仿宋" w:eastAsia="仿宋" w:hAnsi="仿宋" w:cs="宋体"/>
                <w:kern w:val="0"/>
                <w:sz w:val="28"/>
                <w:szCs w:val="28"/>
                <w:u w:val="single"/>
              </w:rPr>
            </w:pPr>
            <w:r w:rsidRPr="00F4783F">
              <w:rPr>
                <w:rFonts w:ascii="仿宋" w:eastAsia="仿宋" w:hAnsi="仿宋" w:cs="宋体" w:hint="eastAsia"/>
                <w:kern w:val="0"/>
                <w:sz w:val="28"/>
                <w:szCs w:val="28"/>
                <w:u w:val="single"/>
              </w:rPr>
              <w:t xml:space="preserve">                                          </w:t>
            </w:r>
          </w:p>
        </w:tc>
      </w:tr>
    </w:tbl>
    <w:p w14:paraId="3EFBAACA" w14:textId="0933EF2B" w:rsidR="00242D52" w:rsidRDefault="00242D52" w:rsidP="00242D52">
      <w:pPr>
        <w:spacing w:line="360" w:lineRule="auto"/>
        <w:rPr>
          <w:rFonts w:ascii="仿宋" w:eastAsia="仿宋" w:hAnsi="仿宋" w:cs="宋体"/>
          <w:kern w:val="0"/>
          <w:sz w:val="28"/>
          <w:szCs w:val="28"/>
        </w:rPr>
      </w:pPr>
    </w:p>
    <w:p w14:paraId="286B0B81" w14:textId="77777777" w:rsidR="00F4783F" w:rsidRPr="00A11EA8" w:rsidRDefault="00F4783F" w:rsidP="00242D52">
      <w:pPr>
        <w:spacing w:line="360" w:lineRule="auto"/>
        <w:rPr>
          <w:rFonts w:ascii="仿宋" w:eastAsia="仿宋" w:hAnsi="仿宋" w:cs="宋体"/>
          <w:kern w:val="0"/>
          <w:sz w:val="28"/>
          <w:szCs w:val="28"/>
        </w:rPr>
      </w:pPr>
    </w:p>
    <w:p w14:paraId="57D3CE30" w14:textId="77777777" w:rsidR="00242D52" w:rsidRPr="00A11EA8" w:rsidRDefault="00242D52" w:rsidP="00242D52">
      <w:pPr>
        <w:spacing w:line="360" w:lineRule="auto"/>
        <w:ind w:leftChars="50" w:left="105" w:firstLineChars="150" w:firstLine="420"/>
        <w:rPr>
          <w:rFonts w:ascii="仿宋" w:eastAsia="仿宋" w:hAnsi="仿宋" w:cs="宋体"/>
          <w:kern w:val="0"/>
          <w:sz w:val="28"/>
          <w:szCs w:val="28"/>
        </w:rPr>
      </w:pPr>
      <w:r w:rsidRPr="00A11EA8">
        <w:rPr>
          <w:rFonts w:ascii="仿宋" w:eastAsia="仿宋" w:hAnsi="仿宋" w:cs="宋体" w:hint="eastAsia"/>
          <w:kern w:val="0"/>
          <w:sz w:val="28"/>
          <w:szCs w:val="28"/>
        </w:rPr>
        <w:t>3、本次询价要求的其他资格文件以及供应商认为需要声明的其</w:t>
      </w:r>
      <w:r w:rsidRPr="00A11EA8">
        <w:rPr>
          <w:rFonts w:ascii="仿宋" w:eastAsia="仿宋" w:hAnsi="仿宋" w:cs="宋体" w:hint="eastAsia"/>
          <w:kern w:val="0"/>
          <w:sz w:val="28"/>
          <w:szCs w:val="28"/>
        </w:rPr>
        <w:lastRenderedPageBreak/>
        <w:t>他情况</w:t>
      </w:r>
      <w:r w:rsidRPr="00F4783F">
        <w:rPr>
          <w:rFonts w:ascii="仿宋" w:eastAsia="仿宋" w:hAnsi="仿宋" w:cs="宋体" w:hint="eastAsia"/>
          <w:kern w:val="0"/>
          <w:sz w:val="28"/>
          <w:szCs w:val="28"/>
          <w:u w:val="single"/>
        </w:rPr>
        <w:t xml:space="preserve">：             </w:t>
      </w:r>
    </w:p>
    <w:p w14:paraId="7399FA3A" w14:textId="77777777" w:rsidR="00242D52" w:rsidRPr="00A11EA8" w:rsidRDefault="00242D52" w:rsidP="00242D52">
      <w:pPr>
        <w:spacing w:line="360" w:lineRule="auto"/>
        <w:ind w:firstLineChars="200" w:firstLine="560"/>
        <w:rPr>
          <w:rFonts w:ascii="仿宋" w:eastAsia="仿宋" w:hAnsi="仿宋" w:cs="宋体"/>
          <w:kern w:val="0"/>
          <w:sz w:val="28"/>
          <w:szCs w:val="28"/>
        </w:rPr>
      </w:pPr>
      <w:r w:rsidRPr="00A11EA8">
        <w:rPr>
          <w:rFonts w:ascii="仿宋" w:eastAsia="仿宋" w:hAnsi="仿宋" w:cs="宋体" w:hint="eastAsia"/>
          <w:kern w:val="0"/>
          <w:sz w:val="28"/>
          <w:szCs w:val="28"/>
        </w:rPr>
        <w:t>兹证明上述声明是真实的、正确的，并提供了全部能提供的资料和数据，我们同意遵照贵方要求出示有关证明文件，如有虚假，自愿丧失成交资格，一年内退出南京政府采购市场。</w:t>
      </w:r>
    </w:p>
    <w:p w14:paraId="75216765" w14:textId="77777777" w:rsidR="00242D52" w:rsidRPr="00A11EA8" w:rsidRDefault="00242D52" w:rsidP="00F4783F">
      <w:pPr>
        <w:spacing w:line="360" w:lineRule="auto"/>
        <w:ind w:firstLineChars="1100" w:firstLine="3080"/>
        <w:rPr>
          <w:rFonts w:ascii="仿宋" w:eastAsia="仿宋" w:hAnsi="仿宋" w:cs="宋体"/>
          <w:kern w:val="0"/>
          <w:sz w:val="28"/>
          <w:szCs w:val="28"/>
        </w:rPr>
      </w:pPr>
      <w:r w:rsidRPr="00A11EA8">
        <w:rPr>
          <w:rFonts w:ascii="仿宋" w:eastAsia="仿宋" w:hAnsi="仿宋" w:cs="宋体" w:hint="eastAsia"/>
          <w:kern w:val="0"/>
          <w:sz w:val="28"/>
          <w:szCs w:val="28"/>
        </w:rPr>
        <w:t>供应商公章</w:t>
      </w:r>
      <w:r w:rsidRPr="00F4783F">
        <w:rPr>
          <w:rFonts w:ascii="仿宋" w:eastAsia="仿宋" w:hAnsi="仿宋" w:cs="宋体" w:hint="eastAsia"/>
          <w:kern w:val="0"/>
          <w:sz w:val="28"/>
          <w:szCs w:val="28"/>
          <w:u w:val="single"/>
        </w:rPr>
        <w:t xml:space="preserve">：                         </w:t>
      </w:r>
    </w:p>
    <w:p w14:paraId="1D88964A" w14:textId="45D4CEAE" w:rsidR="00242D52" w:rsidRPr="00A11EA8" w:rsidRDefault="00242D52" w:rsidP="00F4783F">
      <w:pPr>
        <w:spacing w:line="360" w:lineRule="auto"/>
        <w:ind w:firstLineChars="500" w:firstLine="1400"/>
        <w:rPr>
          <w:rFonts w:ascii="仿宋" w:eastAsia="仿宋" w:hAnsi="仿宋" w:cs="宋体"/>
          <w:kern w:val="0"/>
          <w:sz w:val="28"/>
          <w:szCs w:val="28"/>
        </w:rPr>
      </w:pPr>
      <w:r w:rsidRPr="00A11EA8">
        <w:rPr>
          <w:rFonts w:ascii="仿宋" w:eastAsia="仿宋" w:hAnsi="仿宋" w:cs="宋体" w:hint="eastAsia"/>
          <w:kern w:val="0"/>
          <w:sz w:val="28"/>
          <w:szCs w:val="28"/>
        </w:rPr>
        <w:t>法定代表人或授权代表签字：</w:t>
      </w:r>
      <w:r w:rsidRPr="00F4783F">
        <w:rPr>
          <w:rFonts w:ascii="仿宋" w:eastAsia="仿宋" w:hAnsi="仿宋" w:cs="宋体" w:hint="eastAsia"/>
          <w:kern w:val="0"/>
          <w:sz w:val="28"/>
          <w:szCs w:val="28"/>
          <w:u w:val="single"/>
        </w:rPr>
        <w:t xml:space="preserve">                       </w:t>
      </w:r>
    </w:p>
    <w:p w14:paraId="1BFA4D75" w14:textId="2DA52743" w:rsidR="00242D52" w:rsidRPr="00A11EA8" w:rsidRDefault="00242D52" w:rsidP="00F4783F">
      <w:pPr>
        <w:spacing w:line="360" w:lineRule="auto"/>
        <w:ind w:firstLineChars="1700" w:firstLine="4760"/>
        <w:rPr>
          <w:rFonts w:ascii="仿宋" w:eastAsia="仿宋" w:hAnsi="仿宋" w:cs="宋体"/>
          <w:kern w:val="0"/>
          <w:sz w:val="28"/>
          <w:szCs w:val="28"/>
        </w:rPr>
      </w:pPr>
      <w:r w:rsidRPr="00A11EA8">
        <w:rPr>
          <w:rFonts w:ascii="仿宋" w:eastAsia="仿宋" w:hAnsi="仿宋" w:cs="宋体" w:hint="eastAsia"/>
          <w:kern w:val="0"/>
          <w:sz w:val="28"/>
          <w:szCs w:val="28"/>
        </w:rPr>
        <w:t>日期：</w:t>
      </w:r>
      <w:r w:rsidRPr="00F4783F">
        <w:rPr>
          <w:rFonts w:ascii="仿宋" w:eastAsia="仿宋" w:hAnsi="仿宋" w:cs="宋体" w:hint="eastAsia"/>
          <w:kern w:val="0"/>
          <w:sz w:val="28"/>
          <w:szCs w:val="28"/>
          <w:u w:val="single"/>
        </w:rPr>
        <w:t xml:space="preserve">    </w:t>
      </w:r>
      <w:r w:rsidRPr="00A11EA8">
        <w:rPr>
          <w:rFonts w:ascii="仿宋" w:eastAsia="仿宋" w:hAnsi="仿宋" w:cs="宋体" w:hint="eastAsia"/>
          <w:kern w:val="0"/>
          <w:sz w:val="28"/>
          <w:szCs w:val="28"/>
        </w:rPr>
        <w:t>年</w:t>
      </w:r>
      <w:r w:rsidRPr="00F4783F">
        <w:rPr>
          <w:rFonts w:ascii="仿宋" w:eastAsia="仿宋" w:hAnsi="仿宋" w:cs="宋体" w:hint="eastAsia"/>
          <w:kern w:val="0"/>
          <w:sz w:val="28"/>
          <w:szCs w:val="28"/>
          <w:u w:val="single"/>
        </w:rPr>
        <w:t xml:space="preserve">    </w:t>
      </w:r>
      <w:r w:rsidRPr="00A11EA8">
        <w:rPr>
          <w:rFonts w:ascii="仿宋" w:eastAsia="仿宋" w:hAnsi="仿宋" w:cs="宋体" w:hint="eastAsia"/>
          <w:kern w:val="0"/>
          <w:sz w:val="28"/>
          <w:szCs w:val="28"/>
        </w:rPr>
        <w:t>月</w:t>
      </w:r>
      <w:r w:rsidRPr="00F4783F">
        <w:rPr>
          <w:rFonts w:ascii="仿宋" w:eastAsia="仿宋" w:hAnsi="仿宋" w:cs="宋体" w:hint="eastAsia"/>
          <w:kern w:val="0"/>
          <w:sz w:val="28"/>
          <w:szCs w:val="28"/>
          <w:u w:val="single"/>
        </w:rPr>
        <w:t xml:space="preserve">    </w:t>
      </w:r>
      <w:r w:rsidRPr="00A11EA8">
        <w:rPr>
          <w:rFonts w:ascii="仿宋" w:eastAsia="仿宋" w:hAnsi="仿宋" w:cs="宋体" w:hint="eastAsia"/>
          <w:kern w:val="0"/>
          <w:sz w:val="28"/>
          <w:szCs w:val="28"/>
        </w:rPr>
        <w:t xml:space="preserve">日 </w:t>
      </w:r>
    </w:p>
    <w:p w14:paraId="6C7A3A4C" w14:textId="77777777" w:rsidR="00242D52" w:rsidRPr="00A11EA8" w:rsidRDefault="00242D52" w:rsidP="00F4783F">
      <w:pPr>
        <w:pStyle w:val="afa"/>
        <w:ind w:firstLine="562"/>
      </w:pPr>
      <w:r w:rsidRPr="00A11EA8">
        <w:rPr>
          <w:rFonts w:hint="eastAsia"/>
        </w:rPr>
        <w:t>（注：资格声明为格式文件,请勿修改，否则将导致响应文件无效。）</w:t>
      </w:r>
    </w:p>
    <w:p w14:paraId="281B69AD" w14:textId="77777777" w:rsidR="00242D52" w:rsidRDefault="00242D52" w:rsidP="00F4783F">
      <w:pPr>
        <w:pStyle w:val="af4"/>
        <w:jc w:val="center"/>
      </w:pPr>
      <w:r>
        <w:rPr>
          <w:rFonts w:ascii="宋体" w:hAnsi="宋体"/>
          <w:szCs w:val="21"/>
        </w:rPr>
        <w:br w:type="page"/>
      </w:r>
      <w:bookmarkStart w:id="98" w:name="_Toc113974663"/>
      <w:bookmarkStart w:id="99" w:name="_Toc113976094"/>
      <w:r>
        <w:lastRenderedPageBreak/>
        <w:t>法定代表人</w:t>
      </w:r>
      <w:r>
        <w:rPr>
          <w:rFonts w:hint="eastAsia"/>
        </w:rPr>
        <w:t>授权委托书</w:t>
      </w:r>
      <w:bookmarkEnd w:id="98"/>
      <w:bookmarkEnd w:id="99"/>
    </w:p>
    <w:p w14:paraId="3EB1D343" w14:textId="77777777" w:rsidR="00242D52" w:rsidRDefault="00242D52" w:rsidP="00242D52">
      <w:pPr>
        <w:jc w:val="center"/>
        <w:rPr>
          <w:b/>
          <w:sz w:val="24"/>
        </w:rPr>
      </w:pPr>
    </w:p>
    <w:p w14:paraId="47027AC5" w14:textId="77777777" w:rsidR="00242D52" w:rsidRPr="00F4783F" w:rsidRDefault="00242D52" w:rsidP="00242D52">
      <w:pPr>
        <w:topLinePunct/>
        <w:snapToGrid w:val="0"/>
        <w:spacing w:line="440" w:lineRule="exact"/>
        <w:ind w:firstLineChars="200" w:firstLine="560"/>
        <w:rPr>
          <w:rFonts w:ascii="仿宋" w:eastAsia="仿宋" w:hAnsi="仿宋" w:cs="宋体"/>
          <w:kern w:val="0"/>
          <w:sz w:val="28"/>
          <w:szCs w:val="28"/>
        </w:rPr>
      </w:pPr>
      <w:r w:rsidRPr="00F4783F">
        <w:rPr>
          <w:rFonts w:ascii="仿宋" w:eastAsia="仿宋" w:hAnsi="仿宋" w:cs="宋体"/>
          <w:kern w:val="0"/>
          <w:sz w:val="28"/>
          <w:szCs w:val="28"/>
        </w:rPr>
        <w:t>本人</w:t>
      </w:r>
      <w:r w:rsidRPr="00F4783F">
        <w:rPr>
          <w:rFonts w:ascii="仿宋" w:eastAsia="仿宋" w:hAnsi="仿宋" w:cs="宋体"/>
          <w:kern w:val="0"/>
          <w:sz w:val="28"/>
          <w:szCs w:val="28"/>
          <w:u w:val="single"/>
        </w:rPr>
        <w:t xml:space="preserve">   </w:t>
      </w:r>
      <w:r w:rsidRPr="00F4783F">
        <w:rPr>
          <w:rFonts w:ascii="仿宋" w:eastAsia="仿宋" w:hAnsi="仿宋" w:cs="宋体" w:hint="eastAsia"/>
          <w:kern w:val="0"/>
          <w:sz w:val="28"/>
          <w:szCs w:val="28"/>
          <w:u w:val="single"/>
        </w:rPr>
        <w:t>（姓名）</w:t>
      </w:r>
      <w:r w:rsidRPr="00F4783F">
        <w:rPr>
          <w:rFonts w:ascii="仿宋" w:eastAsia="仿宋" w:hAnsi="仿宋" w:cs="宋体"/>
          <w:kern w:val="0"/>
          <w:sz w:val="28"/>
          <w:szCs w:val="28"/>
          <w:u w:val="single"/>
        </w:rPr>
        <w:t xml:space="preserve">    </w:t>
      </w:r>
      <w:r w:rsidRPr="00F4783F">
        <w:rPr>
          <w:rFonts w:ascii="仿宋" w:eastAsia="仿宋" w:hAnsi="仿宋" w:cs="宋体"/>
          <w:kern w:val="0"/>
          <w:sz w:val="28"/>
          <w:szCs w:val="28"/>
        </w:rPr>
        <w:t>系</w:t>
      </w:r>
      <w:r w:rsidRPr="00F4783F">
        <w:rPr>
          <w:rFonts w:ascii="仿宋" w:eastAsia="仿宋" w:hAnsi="仿宋" w:cs="宋体"/>
          <w:kern w:val="0"/>
          <w:sz w:val="28"/>
          <w:szCs w:val="28"/>
          <w:u w:val="single"/>
        </w:rPr>
        <w:t xml:space="preserve">     </w:t>
      </w:r>
      <w:r w:rsidRPr="00F4783F">
        <w:rPr>
          <w:rFonts w:ascii="仿宋" w:eastAsia="仿宋" w:hAnsi="仿宋" w:cs="宋体" w:hint="eastAsia"/>
          <w:kern w:val="0"/>
          <w:sz w:val="28"/>
          <w:szCs w:val="28"/>
          <w:u w:val="single"/>
        </w:rPr>
        <w:t>（供应商名称）</w:t>
      </w:r>
      <w:r w:rsidRPr="00F4783F">
        <w:rPr>
          <w:rFonts w:ascii="仿宋" w:eastAsia="仿宋" w:hAnsi="仿宋" w:cs="宋体"/>
          <w:kern w:val="0"/>
          <w:sz w:val="28"/>
          <w:szCs w:val="28"/>
          <w:u w:val="single"/>
        </w:rPr>
        <w:t xml:space="preserve">   </w:t>
      </w:r>
      <w:r w:rsidRPr="00F4783F">
        <w:rPr>
          <w:rFonts w:ascii="仿宋" w:eastAsia="仿宋" w:hAnsi="仿宋" w:cs="宋体"/>
          <w:kern w:val="0"/>
          <w:sz w:val="28"/>
          <w:szCs w:val="28"/>
        </w:rPr>
        <w:t>的法定代表人，现委托</w:t>
      </w:r>
      <w:r w:rsidRPr="00F4783F">
        <w:rPr>
          <w:rFonts w:ascii="仿宋" w:eastAsia="仿宋" w:hAnsi="仿宋" w:cs="宋体"/>
          <w:kern w:val="0"/>
          <w:sz w:val="28"/>
          <w:szCs w:val="28"/>
          <w:u w:val="single"/>
        </w:rPr>
        <w:t xml:space="preserve">  </w:t>
      </w:r>
      <w:r w:rsidRPr="00F4783F">
        <w:rPr>
          <w:rFonts w:ascii="仿宋" w:eastAsia="仿宋" w:hAnsi="仿宋" w:cs="宋体" w:hint="eastAsia"/>
          <w:kern w:val="0"/>
          <w:sz w:val="28"/>
          <w:szCs w:val="28"/>
          <w:u w:val="single"/>
        </w:rPr>
        <w:t>（姓名）</w:t>
      </w:r>
      <w:r w:rsidRPr="00F4783F">
        <w:rPr>
          <w:rFonts w:ascii="仿宋" w:eastAsia="仿宋" w:hAnsi="仿宋" w:cs="宋体"/>
          <w:kern w:val="0"/>
          <w:sz w:val="28"/>
          <w:szCs w:val="28"/>
          <w:u w:val="single"/>
        </w:rPr>
        <w:t xml:space="preserve">     </w:t>
      </w:r>
      <w:r w:rsidRPr="00F4783F">
        <w:rPr>
          <w:rFonts w:ascii="仿宋" w:eastAsia="仿宋" w:hAnsi="仿宋" w:cs="宋体"/>
          <w:kern w:val="0"/>
          <w:sz w:val="28"/>
          <w:szCs w:val="28"/>
        </w:rPr>
        <w:t>为我方代理人。代理人根据授权，以我方名义</w:t>
      </w:r>
      <w:r w:rsidRPr="00F4783F">
        <w:rPr>
          <w:rFonts w:ascii="仿宋" w:eastAsia="仿宋" w:hAnsi="仿宋" w:cs="宋体" w:hint="eastAsia"/>
          <w:kern w:val="0"/>
          <w:sz w:val="28"/>
          <w:szCs w:val="28"/>
        </w:rPr>
        <w:t>全权处理</w:t>
      </w:r>
      <w:r w:rsidRPr="00F4783F">
        <w:rPr>
          <w:rFonts w:ascii="仿宋" w:eastAsia="仿宋" w:hAnsi="仿宋" w:cs="宋体"/>
          <w:kern w:val="0"/>
          <w:sz w:val="28"/>
          <w:szCs w:val="28"/>
          <w:u w:val="single"/>
        </w:rPr>
        <w:t xml:space="preserve">       （采购项目名称）</w:t>
      </w:r>
      <w:r w:rsidRPr="00F4783F">
        <w:rPr>
          <w:rFonts w:ascii="仿宋" w:eastAsia="仿宋" w:hAnsi="仿宋" w:cs="宋体" w:hint="eastAsia"/>
          <w:kern w:val="0"/>
          <w:sz w:val="28"/>
          <w:szCs w:val="28"/>
          <w:u w:val="single"/>
        </w:rPr>
        <w:t xml:space="preserve">    </w:t>
      </w:r>
      <w:r w:rsidRPr="00F4783F">
        <w:rPr>
          <w:rFonts w:ascii="仿宋" w:eastAsia="仿宋" w:hAnsi="仿宋" w:cs="宋体" w:hint="eastAsia"/>
          <w:kern w:val="0"/>
          <w:sz w:val="28"/>
          <w:szCs w:val="28"/>
        </w:rPr>
        <w:t>（</w:t>
      </w:r>
      <w:r w:rsidRPr="00F4783F">
        <w:rPr>
          <w:rFonts w:ascii="仿宋" w:eastAsia="仿宋" w:hAnsi="仿宋" w:cs="宋体"/>
          <w:kern w:val="0"/>
          <w:sz w:val="28"/>
          <w:szCs w:val="28"/>
        </w:rPr>
        <w:t>签署、澄清</w:t>
      </w:r>
      <w:r w:rsidRPr="00F4783F">
        <w:rPr>
          <w:rFonts w:ascii="仿宋" w:eastAsia="仿宋" w:hAnsi="仿宋" w:cs="宋体" w:hint="eastAsia"/>
          <w:kern w:val="0"/>
          <w:sz w:val="28"/>
          <w:szCs w:val="28"/>
        </w:rPr>
        <w:t>、说明、补正</w:t>
      </w:r>
      <w:r w:rsidRPr="00F4783F">
        <w:rPr>
          <w:rFonts w:ascii="仿宋" w:eastAsia="仿宋" w:hAnsi="仿宋" w:cs="宋体"/>
          <w:kern w:val="0"/>
          <w:sz w:val="28"/>
          <w:szCs w:val="28"/>
        </w:rPr>
        <w:t>、递交、撤回、修改</w:t>
      </w:r>
      <w:r w:rsidRPr="00F4783F">
        <w:rPr>
          <w:rFonts w:ascii="仿宋" w:eastAsia="仿宋" w:hAnsi="仿宋" w:cs="宋体" w:hint="eastAsia"/>
          <w:kern w:val="0"/>
          <w:sz w:val="28"/>
          <w:szCs w:val="28"/>
        </w:rPr>
        <w:t>询价响应文件，</w:t>
      </w:r>
      <w:r w:rsidRPr="00F4783F">
        <w:rPr>
          <w:rFonts w:ascii="仿宋" w:eastAsia="仿宋" w:hAnsi="仿宋" w:cs="宋体"/>
          <w:kern w:val="0"/>
          <w:sz w:val="28"/>
          <w:szCs w:val="28"/>
        </w:rPr>
        <w:t>签订合同和处理</w:t>
      </w:r>
      <w:r w:rsidRPr="00F4783F">
        <w:rPr>
          <w:rFonts w:ascii="仿宋" w:eastAsia="仿宋" w:hAnsi="仿宋" w:cs="宋体" w:hint="eastAsia"/>
          <w:kern w:val="0"/>
          <w:sz w:val="28"/>
          <w:szCs w:val="28"/>
        </w:rPr>
        <w:t>一切</w:t>
      </w:r>
      <w:r w:rsidRPr="00F4783F">
        <w:rPr>
          <w:rFonts w:ascii="仿宋" w:eastAsia="仿宋" w:hAnsi="仿宋" w:cs="宋体"/>
          <w:kern w:val="0"/>
          <w:sz w:val="28"/>
          <w:szCs w:val="28"/>
        </w:rPr>
        <w:t>有关事宜</w:t>
      </w:r>
      <w:r w:rsidRPr="00F4783F">
        <w:rPr>
          <w:rFonts w:ascii="仿宋" w:eastAsia="仿宋" w:hAnsi="仿宋" w:cs="宋体" w:hint="eastAsia"/>
          <w:kern w:val="0"/>
          <w:sz w:val="28"/>
          <w:szCs w:val="28"/>
        </w:rPr>
        <w:t xml:space="preserve">）  </w:t>
      </w:r>
      <w:r w:rsidRPr="00F4783F">
        <w:rPr>
          <w:rFonts w:ascii="仿宋" w:eastAsia="仿宋" w:hAnsi="仿宋" w:cs="宋体"/>
          <w:kern w:val="0"/>
          <w:sz w:val="28"/>
          <w:szCs w:val="28"/>
        </w:rPr>
        <w:t>，其法律后果由我方承担。</w:t>
      </w:r>
    </w:p>
    <w:p w14:paraId="452CB1B5" w14:textId="77777777" w:rsidR="00242D52" w:rsidRPr="00F4783F" w:rsidRDefault="00242D52" w:rsidP="00242D52">
      <w:pPr>
        <w:topLinePunct/>
        <w:snapToGrid w:val="0"/>
        <w:spacing w:line="440" w:lineRule="exact"/>
        <w:ind w:firstLineChars="200" w:firstLine="560"/>
        <w:rPr>
          <w:rFonts w:ascii="仿宋" w:eastAsia="仿宋" w:hAnsi="仿宋" w:cs="宋体"/>
          <w:kern w:val="0"/>
          <w:sz w:val="28"/>
          <w:szCs w:val="28"/>
        </w:rPr>
      </w:pPr>
      <w:r w:rsidRPr="00F4783F">
        <w:rPr>
          <w:rFonts w:ascii="仿宋" w:eastAsia="仿宋" w:hAnsi="仿宋" w:cs="宋体"/>
          <w:kern w:val="0"/>
          <w:sz w:val="28"/>
          <w:szCs w:val="28"/>
        </w:rPr>
        <w:t>委托期限：</w:t>
      </w:r>
      <w:r w:rsidRPr="00333B42">
        <w:rPr>
          <w:rFonts w:ascii="仿宋" w:eastAsia="仿宋" w:hAnsi="仿宋" w:cs="宋体"/>
          <w:kern w:val="0"/>
          <w:sz w:val="28"/>
          <w:szCs w:val="28"/>
          <w:u w:val="single"/>
        </w:rPr>
        <w:t xml:space="preserve">       </w:t>
      </w:r>
      <w:r w:rsidRPr="00F4783F">
        <w:rPr>
          <w:rFonts w:ascii="仿宋" w:eastAsia="仿宋" w:hAnsi="仿宋" w:cs="宋体" w:hint="eastAsia"/>
          <w:kern w:val="0"/>
          <w:sz w:val="28"/>
          <w:szCs w:val="28"/>
        </w:rPr>
        <w:t>。</w:t>
      </w:r>
    </w:p>
    <w:p w14:paraId="42974718" w14:textId="71D1C424" w:rsidR="00242D52" w:rsidRPr="00333B42" w:rsidRDefault="00242D52" w:rsidP="00333B42">
      <w:pPr>
        <w:topLinePunct/>
        <w:snapToGrid w:val="0"/>
        <w:spacing w:line="440" w:lineRule="exact"/>
        <w:ind w:firstLineChars="200" w:firstLine="560"/>
        <w:rPr>
          <w:rFonts w:ascii="仿宋" w:eastAsia="仿宋" w:hAnsi="仿宋" w:cs="宋体"/>
          <w:kern w:val="0"/>
          <w:sz w:val="28"/>
          <w:szCs w:val="28"/>
        </w:rPr>
      </w:pPr>
      <w:r w:rsidRPr="00F4783F">
        <w:rPr>
          <w:rFonts w:ascii="仿宋" w:eastAsia="仿宋" w:hAnsi="仿宋" w:cs="宋体"/>
          <w:kern w:val="0"/>
          <w:sz w:val="28"/>
          <w:szCs w:val="28"/>
        </w:rPr>
        <w:t>代理人无转委托权。</w:t>
      </w:r>
    </w:p>
    <w:p w14:paraId="408F3371" w14:textId="77777777" w:rsidR="00242D52" w:rsidRPr="00333B42" w:rsidRDefault="00242D52" w:rsidP="00242D52">
      <w:pPr>
        <w:topLinePunct/>
        <w:snapToGrid w:val="0"/>
        <w:spacing w:line="440" w:lineRule="exact"/>
        <w:ind w:firstLineChars="200" w:firstLine="560"/>
        <w:rPr>
          <w:rFonts w:ascii="仿宋" w:eastAsia="仿宋" w:hAnsi="仿宋" w:cs="宋体"/>
          <w:kern w:val="0"/>
          <w:sz w:val="28"/>
          <w:szCs w:val="28"/>
        </w:rPr>
      </w:pPr>
      <w:r w:rsidRPr="00333B42">
        <w:rPr>
          <w:rFonts w:ascii="仿宋" w:eastAsia="仿宋" w:hAnsi="仿宋" w:cs="宋体" w:hint="eastAsia"/>
          <w:kern w:val="0"/>
          <w:sz w:val="28"/>
          <w:szCs w:val="28"/>
        </w:rPr>
        <w:t>附：委托代理人身份证复印件(需同时提供正面及背面)</w:t>
      </w:r>
    </w:p>
    <w:p w14:paraId="50B55A14" w14:textId="77777777" w:rsidR="00242D52" w:rsidRDefault="00242D52" w:rsidP="00242D52">
      <w:pPr>
        <w:spacing w:line="500" w:lineRule="exact"/>
        <w:rPr>
          <w:szCs w:val="21"/>
        </w:rPr>
      </w:pPr>
      <w:r>
        <w:rPr>
          <w:noProof/>
        </w:rPr>
        <mc:AlternateContent>
          <mc:Choice Requires="wps">
            <w:drawing>
              <wp:anchor distT="0" distB="0" distL="114300" distR="114300" simplePos="0" relativeHeight="251660288" behindDoc="0" locked="0" layoutInCell="1" allowOverlap="1" wp14:anchorId="650A8FC5" wp14:editId="613A534E">
                <wp:simplePos x="0" y="0"/>
                <wp:positionH relativeFrom="column">
                  <wp:posOffset>2645410</wp:posOffset>
                </wp:positionH>
                <wp:positionV relativeFrom="paragraph">
                  <wp:posOffset>238760</wp:posOffset>
                </wp:positionV>
                <wp:extent cx="3297555" cy="2113915"/>
                <wp:effectExtent l="0" t="0" r="0" b="63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7B6EB58B" w14:textId="77777777" w:rsidR="00242D52" w:rsidRDefault="00242D52" w:rsidP="00242D52">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A8FC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208.3pt;margin-top:18.8pt;width:259.65pt;height:1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">
                <v:path arrowok="t"/>
                <v:textbox>
                  <w:txbxContent>
                    <w:p w14:paraId="7B6EB58B" w14:textId="77777777" w:rsidR="00242D52" w:rsidRDefault="00242D52" w:rsidP="00242D52">
                      <w:pPr>
                        <w:jc w:val="center"/>
                        <w:rPr>
                          <w:szCs w:val="21"/>
                        </w:rPr>
                      </w:pPr>
                      <w:r>
                        <w:rPr>
                          <w:rFonts w:hint="eastAsia"/>
                          <w:szCs w:val="21"/>
                        </w:rPr>
                        <w:t>委托代理人身份证背面复印件贴于此处</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9AAFE7" wp14:editId="6A5AFF37">
                <wp:simplePos x="0" y="0"/>
                <wp:positionH relativeFrom="column">
                  <wp:posOffset>-652145</wp:posOffset>
                </wp:positionH>
                <wp:positionV relativeFrom="paragraph">
                  <wp:posOffset>238760</wp:posOffset>
                </wp:positionV>
                <wp:extent cx="3297555" cy="2113915"/>
                <wp:effectExtent l="0" t="0" r="0" b="63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2D319D4B" w14:textId="77777777" w:rsidR="00242D52" w:rsidRDefault="00242D52" w:rsidP="00242D52">
                            <w:pPr>
                              <w:jc w:val="center"/>
                              <w:rPr>
                                <w:szCs w:val="21"/>
                              </w:rPr>
                            </w:pPr>
                            <w:r>
                              <w:rPr>
                                <w:rFonts w:hint="eastAsia"/>
                                <w:szCs w:val="21"/>
                              </w:rPr>
                              <w:t>委托代理人身份证正面复印件贴于此处</w:t>
                            </w:r>
                          </w:p>
                          <w:p w14:paraId="636C204F" w14:textId="77777777" w:rsidR="00242D52" w:rsidRDefault="00242D52" w:rsidP="00242D52">
                            <w:pPr>
                              <w:jc w:val="cente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AFE7" id="流程图: 可选过程 1" o:spid="_x0000_s1027" type="#_x0000_t176" style="position:absolute;left:0;text-align:left;margin-left:-51.35pt;margin-top:18.8pt;width:259.65pt;height:1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">
                <v:path arrowok="t"/>
                <v:textbox>
                  <w:txbxContent>
                    <w:p w14:paraId="2D319D4B" w14:textId="77777777" w:rsidR="00242D52" w:rsidRDefault="00242D52" w:rsidP="00242D52">
                      <w:pPr>
                        <w:jc w:val="center"/>
                        <w:rPr>
                          <w:szCs w:val="21"/>
                        </w:rPr>
                      </w:pPr>
                      <w:r>
                        <w:rPr>
                          <w:rFonts w:hint="eastAsia"/>
                          <w:szCs w:val="21"/>
                        </w:rPr>
                        <w:t>委托代理人身份证正面复印件贴于此处</w:t>
                      </w:r>
                    </w:p>
                    <w:p w14:paraId="636C204F" w14:textId="77777777" w:rsidR="00242D52" w:rsidRDefault="00242D52" w:rsidP="00242D52">
                      <w:pPr>
                        <w:jc w:val="center"/>
                        <w:rPr>
                          <w:szCs w:val="21"/>
                        </w:rPr>
                      </w:pPr>
                    </w:p>
                  </w:txbxContent>
                </v:textbox>
              </v:shape>
            </w:pict>
          </mc:Fallback>
        </mc:AlternateContent>
      </w:r>
    </w:p>
    <w:p w14:paraId="584D9DE9" w14:textId="77777777" w:rsidR="00242D52" w:rsidRDefault="00242D52" w:rsidP="00242D52">
      <w:pPr>
        <w:spacing w:line="440" w:lineRule="exact"/>
        <w:rPr>
          <w:szCs w:val="21"/>
        </w:rPr>
      </w:pPr>
    </w:p>
    <w:p w14:paraId="34AFDC05" w14:textId="77777777" w:rsidR="00242D52" w:rsidRDefault="00242D52" w:rsidP="00242D52">
      <w:pPr>
        <w:spacing w:line="500" w:lineRule="exact"/>
        <w:rPr>
          <w:szCs w:val="21"/>
        </w:rPr>
      </w:pPr>
    </w:p>
    <w:p w14:paraId="599886A1" w14:textId="77777777" w:rsidR="00242D52" w:rsidRDefault="00242D52" w:rsidP="00242D52">
      <w:pPr>
        <w:spacing w:line="440" w:lineRule="exact"/>
        <w:rPr>
          <w:szCs w:val="21"/>
        </w:rPr>
      </w:pPr>
    </w:p>
    <w:p w14:paraId="4B71AE05" w14:textId="77777777" w:rsidR="00242D52" w:rsidRDefault="00242D52" w:rsidP="00242D52">
      <w:pPr>
        <w:spacing w:line="440" w:lineRule="exact"/>
        <w:rPr>
          <w:szCs w:val="21"/>
        </w:rPr>
      </w:pPr>
      <w:r>
        <w:rPr>
          <w:szCs w:val="21"/>
        </w:rPr>
        <w:t xml:space="preserve">                          </w:t>
      </w:r>
    </w:p>
    <w:p w14:paraId="632DE65B" w14:textId="77777777" w:rsidR="00242D52" w:rsidRDefault="00242D52" w:rsidP="00242D52">
      <w:pPr>
        <w:spacing w:line="500" w:lineRule="exact"/>
        <w:rPr>
          <w:szCs w:val="21"/>
        </w:rPr>
      </w:pPr>
    </w:p>
    <w:p w14:paraId="72EB2A84" w14:textId="77777777" w:rsidR="00242D52" w:rsidRDefault="00242D52" w:rsidP="00242D52">
      <w:pPr>
        <w:spacing w:line="500" w:lineRule="exact"/>
        <w:rPr>
          <w:szCs w:val="21"/>
        </w:rPr>
      </w:pPr>
    </w:p>
    <w:p w14:paraId="42CAF4A7" w14:textId="77777777" w:rsidR="00242D52" w:rsidRDefault="00242D52" w:rsidP="00242D52">
      <w:pPr>
        <w:spacing w:line="500" w:lineRule="exact"/>
        <w:rPr>
          <w:szCs w:val="21"/>
        </w:rPr>
      </w:pPr>
    </w:p>
    <w:p w14:paraId="68A657A8" w14:textId="09DAA0C2" w:rsidR="00242D52" w:rsidRPr="00333B42" w:rsidRDefault="00242D52" w:rsidP="00FE3582">
      <w:pPr>
        <w:topLinePunct/>
        <w:snapToGrid w:val="0"/>
        <w:spacing w:line="440" w:lineRule="exact"/>
        <w:ind w:right="1120"/>
        <w:rPr>
          <w:rFonts w:ascii="仿宋" w:eastAsia="仿宋" w:hAnsi="仿宋" w:cs="宋体"/>
          <w:kern w:val="0"/>
          <w:sz w:val="28"/>
          <w:szCs w:val="28"/>
        </w:rPr>
      </w:pPr>
      <w:r w:rsidRPr="00333B42">
        <w:rPr>
          <w:rFonts w:ascii="仿宋" w:eastAsia="仿宋" w:hAnsi="仿宋" w:cs="宋体"/>
          <w:kern w:val="0"/>
          <w:sz w:val="28"/>
          <w:szCs w:val="28"/>
        </w:rPr>
        <w:t>供应商</w:t>
      </w:r>
      <w:r w:rsidRPr="00333B42">
        <w:rPr>
          <w:rFonts w:ascii="仿宋" w:eastAsia="仿宋" w:hAnsi="仿宋" w:cs="宋体" w:hint="eastAsia"/>
          <w:kern w:val="0"/>
          <w:sz w:val="28"/>
          <w:szCs w:val="28"/>
        </w:rPr>
        <w:t>名称</w:t>
      </w:r>
      <w:r w:rsidRPr="00333B42">
        <w:rPr>
          <w:rFonts w:ascii="仿宋" w:eastAsia="仿宋" w:hAnsi="仿宋" w:cs="宋体"/>
          <w:kern w:val="0"/>
          <w:sz w:val="28"/>
          <w:szCs w:val="28"/>
        </w:rPr>
        <w:t>：</w:t>
      </w:r>
      <w:r w:rsidRPr="00FE3582">
        <w:rPr>
          <w:rFonts w:ascii="仿宋" w:eastAsia="仿宋" w:hAnsi="仿宋" w:cs="宋体"/>
          <w:kern w:val="0"/>
          <w:sz w:val="28"/>
          <w:szCs w:val="28"/>
        </w:rPr>
        <w:t xml:space="preserve">                          </w:t>
      </w:r>
      <w:r w:rsidRPr="00333B42">
        <w:rPr>
          <w:rFonts w:ascii="仿宋" w:eastAsia="仿宋" w:hAnsi="仿宋" w:cs="宋体"/>
          <w:kern w:val="0"/>
          <w:sz w:val="28"/>
          <w:szCs w:val="28"/>
        </w:rPr>
        <w:t>（盖单位公章）</w:t>
      </w:r>
    </w:p>
    <w:p w14:paraId="507DC456" w14:textId="20B2B390" w:rsidR="00242D52" w:rsidRPr="00333B42" w:rsidRDefault="00242D52" w:rsidP="006F792D">
      <w:pPr>
        <w:topLinePunct/>
        <w:snapToGrid w:val="0"/>
        <w:spacing w:line="440" w:lineRule="exact"/>
        <w:rPr>
          <w:rFonts w:ascii="仿宋" w:eastAsia="仿宋" w:hAnsi="仿宋" w:cs="宋体"/>
          <w:kern w:val="0"/>
          <w:sz w:val="28"/>
          <w:szCs w:val="28"/>
        </w:rPr>
      </w:pPr>
      <w:r w:rsidRPr="00333B42">
        <w:rPr>
          <w:rFonts w:ascii="仿宋" w:eastAsia="仿宋" w:hAnsi="仿宋" w:cs="宋体"/>
          <w:kern w:val="0"/>
          <w:sz w:val="28"/>
          <w:szCs w:val="28"/>
        </w:rPr>
        <w:t>法定代表人：</w:t>
      </w:r>
      <w:r w:rsidRPr="00FE3582">
        <w:rPr>
          <w:rFonts w:ascii="仿宋" w:eastAsia="仿宋" w:hAnsi="仿宋" w:cs="宋体"/>
          <w:kern w:val="0"/>
          <w:sz w:val="28"/>
          <w:szCs w:val="28"/>
        </w:rPr>
        <w:t xml:space="preserve">                        </w:t>
      </w:r>
      <w:r w:rsidRPr="00333B42">
        <w:rPr>
          <w:rFonts w:ascii="仿宋" w:eastAsia="仿宋" w:hAnsi="仿宋" w:cs="宋体"/>
          <w:kern w:val="0"/>
          <w:sz w:val="28"/>
          <w:szCs w:val="28"/>
        </w:rPr>
        <w:t>（签字）</w:t>
      </w:r>
    </w:p>
    <w:p w14:paraId="03E1FE33" w14:textId="2355E175" w:rsidR="00242D52" w:rsidRPr="00FE3582" w:rsidRDefault="00242D52" w:rsidP="006F792D">
      <w:pPr>
        <w:topLinePunct/>
        <w:snapToGrid w:val="0"/>
        <w:spacing w:line="440" w:lineRule="exact"/>
        <w:rPr>
          <w:rFonts w:ascii="仿宋" w:eastAsia="仿宋" w:hAnsi="仿宋" w:cs="宋体"/>
          <w:kern w:val="0"/>
          <w:sz w:val="28"/>
          <w:szCs w:val="28"/>
        </w:rPr>
      </w:pPr>
      <w:r w:rsidRPr="00333B42">
        <w:rPr>
          <w:rFonts w:ascii="仿宋" w:eastAsia="仿宋" w:hAnsi="仿宋" w:cs="宋体"/>
          <w:kern w:val="0"/>
          <w:sz w:val="28"/>
          <w:szCs w:val="28"/>
        </w:rPr>
        <w:t>份证号码：</w:t>
      </w:r>
      <w:r w:rsidRPr="00FE3582">
        <w:rPr>
          <w:rFonts w:ascii="仿宋" w:eastAsia="仿宋" w:hAnsi="仿宋" w:cs="宋体"/>
          <w:kern w:val="0"/>
          <w:sz w:val="28"/>
          <w:szCs w:val="28"/>
        </w:rPr>
        <w:t xml:space="preserve">                       </w:t>
      </w:r>
    </w:p>
    <w:p w14:paraId="0FE18DAC" w14:textId="34DDAA36" w:rsidR="00242D52" w:rsidRPr="00333B42" w:rsidRDefault="00242D52" w:rsidP="00FE3582">
      <w:pPr>
        <w:topLinePunct/>
        <w:snapToGrid w:val="0"/>
        <w:spacing w:line="440" w:lineRule="exact"/>
        <w:rPr>
          <w:rFonts w:ascii="仿宋" w:eastAsia="仿宋" w:hAnsi="仿宋" w:cs="宋体"/>
          <w:kern w:val="0"/>
          <w:sz w:val="28"/>
          <w:szCs w:val="28"/>
        </w:rPr>
      </w:pPr>
      <w:r w:rsidRPr="00333B42">
        <w:rPr>
          <w:rFonts w:ascii="仿宋" w:eastAsia="仿宋" w:hAnsi="仿宋" w:cs="宋体"/>
          <w:kern w:val="0"/>
          <w:sz w:val="28"/>
          <w:szCs w:val="28"/>
        </w:rPr>
        <w:t>委托代理人</w:t>
      </w:r>
      <w:r w:rsidRPr="00FE3582">
        <w:rPr>
          <w:rFonts w:ascii="仿宋" w:eastAsia="仿宋" w:hAnsi="仿宋" w:cs="宋体"/>
          <w:kern w:val="0"/>
          <w:sz w:val="28"/>
          <w:szCs w:val="28"/>
        </w:rPr>
        <w:t xml:space="preserve">：           </w:t>
      </w:r>
      <w:r w:rsidRPr="00333B42">
        <w:rPr>
          <w:rFonts w:ascii="仿宋" w:eastAsia="仿宋" w:hAnsi="仿宋" w:cs="宋体"/>
          <w:kern w:val="0"/>
          <w:sz w:val="28"/>
          <w:szCs w:val="28"/>
        </w:rPr>
        <w:t xml:space="preserve">（签字） </w:t>
      </w:r>
    </w:p>
    <w:p w14:paraId="5B04BA3A" w14:textId="4129E315" w:rsidR="00242D52" w:rsidRPr="00333B42" w:rsidRDefault="00242D52" w:rsidP="00FE3582">
      <w:pPr>
        <w:topLinePunct/>
        <w:snapToGrid w:val="0"/>
        <w:spacing w:line="440" w:lineRule="exact"/>
        <w:rPr>
          <w:rFonts w:ascii="仿宋" w:eastAsia="仿宋" w:hAnsi="仿宋" w:cs="宋体"/>
          <w:kern w:val="0"/>
          <w:sz w:val="28"/>
          <w:szCs w:val="28"/>
        </w:rPr>
      </w:pPr>
      <w:r w:rsidRPr="00333B42">
        <w:rPr>
          <w:rFonts w:ascii="仿宋" w:eastAsia="仿宋" w:hAnsi="仿宋" w:cs="宋体"/>
          <w:kern w:val="0"/>
          <w:sz w:val="28"/>
          <w:szCs w:val="28"/>
        </w:rPr>
        <w:t xml:space="preserve">身份证号码：             </w:t>
      </w:r>
    </w:p>
    <w:p w14:paraId="5F692C7E" w14:textId="30B71B13" w:rsidR="00242D52" w:rsidRPr="00333B42" w:rsidRDefault="00242D52" w:rsidP="006F792D">
      <w:pPr>
        <w:spacing w:line="440" w:lineRule="exact"/>
        <w:rPr>
          <w:rFonts w:ascii="仿宋" w:eastAsia="仿宋" w:hAnsi="仿宋" w:cs="宋体"/>
          <w:kern w:val="0"/>
          <w:sz w:val="28"/>
          <w:szCs w:val="28"/>
        </w:rPr>
      </w:pPr>
      <w:r w:rsidRPr="00333B42">
        <w:rPr>
          <w:rFonts w:ascii="仿宋" w:eastAsia="仿宋" w:hAnsi="仿宋" w:cs="宋体" w:hint="eastAsia"/>
          <w:kern w:val="0"/>
          <w:sz w:val="28"/>
          <w:szCs w:val="28"/>
        </w:rPr>
        <w:t xml:space="preserve">       </w:t>
      </w:r>
      <w:r w:rsidRPr="00333B42">
        <w:rPr>
          <w:rFonts w:ascii="仿宋" w:eastAsia="仿宋" w:hAnsi="仿宋" w:cs="宋体"/>
          <w:kern w:val="0"/>
          <w:sz w:val="28"/>
          <w:szCs w:val="28"/>
        </w:rPr>
        <w:t>年       月       日</w:t>
      </w:r>
    </w:p>
    <w:p w14:paraId="11C14E14" w14:textId="77777777" w:rsidR="00242D52" w:rsidRPr="006F792D" w:rsidRDefault="00242D52" w:rsidP="00242D52">
      <w:pPr>
        <w:pStyle w:val="af0"/>
        <w:spacing w:before="0" w:after="0"/>
        <w:ind w:firstLineChars="200" w:firstLine="562"/>
        <w:rPr>
          <w:rStyle w:val="af5"/>
        </w:rPr>
      </w:pPr>
      <w:r w:rsidRPr="006F792D">
        <w:rPr>
          <w:rStyle w:val="af9"/>
        </w:rPr>
        <w:t>注：供应商委托受托人参加</w:t>
      </w:r>
      <w:r w:rsidRPr="006F792D">
        <w:rPr>
          <w:rStyle w:val="af9"/>
          <w:rFonts w:hint="eastAsia"/>
        </w:rPr>
        <w:t>询价</w:t>
      </w:r>
      <w:r w:rsidRPr="006F792D">
        <w:rPr>
          <w:rStyle w:val="af9"/>
        </w:rPr>
        <w:t>的，必须附受托人身份证复印件并加盖委托单位公章，参加</w:t>
      </w:r>
      <w:r w:rsidRPr="006F792D">
        <w:rPr>
          <w:rStyle w:val="af9"/>
          <w:rFonts w:hint="eastAsia"/>
        </w:rPr>
        <w:t>询价</w:t>
      </w:r>
      <w:r w:rsidRPr="006F792D">
        <w:rPr>
          <w:rStyle w:val="af9"/>
        </w:rPr>
        <w:t>时受托人将身份证原件带至现场备查。法定代表人直接参加</w:t>
      </w:r>
      <w:r w:rsidRPr="006F792D">
        <w:rPr>
          <w:rStyle w:val="af9"/>
          <w:rFonts w:hint="eastAsia"/>
        </w:rPr>
        <w:t>询价</w:t>
      </w:r>
      <w:r w:rsidRPr="006F792D">
        <w:rPr>
          <w:rStyle w:val="af9"/>
        </w:rPr>
        <w:t>的，仅需填写“法定代表人资格证明”。</w:t>
      </w:r>
      <w:r>
        <w:rPr>
          <w:rFonts w:ascii="宋体" w:hAnsi="宋体"/>
          <w:kern w:val="2"/>
          <w:sz w:val="21"/>
          <w:szCs w:val="21"/>
        </w:rPr>
        <w:br w:type="page"/>
      </w:r>
      <w:r w:rsidRPr="006F792D">
        <w:rPr>
          <w:rStyle w:val="af5"/>
          <w:rFonts w:hint="eastAsia"/>
        </w:rPr>
        <w:lastRenderedPageBreak/>
        <w:t>参加本次政府采购活动前 3 年内在经营活动中没有重大违法记录的书面声明</w:t>
      </w:r>
    </w:p>
    <w:p w14:paraId="3FDCFE54" w14:textId="77777777" w:rsidR="00242D52" w:rsidRDefault="00242D52" w:rsidP="006F792D">
      <w:pPr>
        <w:pStyle w:val="af6"/>
      </w:pPr>
    </w:p>
    <w:p w14:paraId="1C15A4AD" w14:textId="77777777" w:rsidR="00242D52" w:rsidRDefault="00242D52" w:rsidP="006F792D">
      <w:pPr>
        <w:pStyle w:val="af6"/>
        <w:ind w:firstLine="562"/>
        <w:jc w:val="center"/>
        <w:rPr>
          <w:b/>
          <w:bCs/>
        </w:rPr>
      </w:pPr>
      <w:r>
        <w:rPr>
          <w:rFonts w:hint="eastAsia"/>
          <w:b/>
          <w:bCs/>
        </w:rPr>
        <w:t>声  明</w:t>
      </w:r>
    </w:p>
    <w:p w14:paraId="055B3141" w14:textId="77777777" w:rsidR="00242D52" w:rsidRDefault="00242D52" w:rsidP="006F792D">
      <w:pPr>
        <w:pStyle w:val="af6"/>
        <w:ind w:firstLine="562"/>
        <w:rPr>
          <w:b/>
          <w:bCs/>
        </w:rPr>
      </w:pPr>
    </w:p>
    <w:p w14:paraId="167D4B21" w14:textId="77777777" w:rsidR="00242D52" w:rsidRDefault="00242D52" w:rsidP="006F792D">
      <w:pPr>
        <w:pStyle w:val="af6"/>
        <w:rPr>
          <w:bCs/>
        </w:rPr>
      </w:pPr>
      <w:r>
        <w:rPr>
          <w:rFonts w:hint="eastAsia"/>
          <w:bCs/>
        </w:rPr>
        <w:t>我公司郑重声明：参加本次政府采购活动前 3 年内，我公司在经营活动中没有因违法经营受到刑事处罚或者责令停产停业、吊销许可证或者执照、较大数额罚款等行政处罚。</w:t>
      </w:r>
    </w:p>
    <w:p w14:paraId="5FB7F386" w14:textId="0AA0480D" w:rsidR="00242D52" w:rsidRDefault="00242D52" w:rsidP="006F792D">
      <w:pPr>
        <w:pStyle w:val="af6"/>
        <w:rPr>
          <w:bCs/>
        </w:rPr>
      </w:pPr>
      <w:r>
        <w:rPr>
          <w:rFonts w:hint="eastAsia"/>
          <w:bCs/>
        </w:rPr>
        <w:t xml:space="preserve">                   供应商名称（公章）：</w:t>
      </w:r>
    </w:p>
    <w:p w14:paraId="2F0640E9" w14:textId="017E4708" w:rsidR="00242D52" w:rsidRDefault="00242D52" w:rsidP="006F792D">
      <w:pPr>
        <w:pStyle w:val="af6"/>
        <w:rPr>
          <w:bCs/>
        </w:rPr>
      </w:pPr>
      <w:r>
        <w:rPr>
          <w:rFonts w:hint="eastAsia"/>
          <w:bCs/>
        </w:rPr>
        <w:t xml:space="preserve">                   法定代表人或授权代表签字：</w:t>
      </w:r>
    </w:p>
    <w:p w14:paraId="1DF4ED55" w14:textId="2BBC09FB" w:rsidR="00242D52" w:rsidRDefault="00242D52" w:rsidP="006F792D">
      <w:pPr>
        <w:pStyle w:val="af6"/>
        <w:rPr>
          <w:bCs/>
        </w:rPr>
      </w:pPr>
      <w:r>
        <w:rPr>
          <w:rFonts w:hint="eastAsia"/>
          <w:bCs/>
        </w:rPr>
        <w:t xml:space="preserve">                   日期：</w:t>
      </w:r>
      <w:r>
        <w:rPr>
          <w:rFonts w:hint="eastAsia"/>
          <w:bCs/>
          <w:u w:val="single"/>
        </w:rPr>
        <w:t>______</w:t>
      </w:r>
      <w:r>
        <w:rPr>
          <w:rFonts w:hint="eastAsia"/>
          <w:bCs/>
        </w:rPr>
        <w:t>年</w:t>
      </w:r>
      <w:r>
        <w:rPr>
          <w:rFonts w:hint="eastAsia"/>
          <w:bCs/>
          <w:u w:val="single"/>
        </w:rPr>
        <w:t xml:space="preserve">  </w:t>
      </w:r>
      <w:r w:rsidR="00DA3F6E">
        <w:rPr>
          <w:bCs/>
          <w:u w:val="single"/>
        </w:rPr>
        <w:t xml:space="preserve"> </w:t>
      </w:r>
      <w:r>
        <w:rPr>
          <w:rFonts w:hint="eastAsia"/>
          <w:bCs/>
          <w:u w:val="single"/>
        </w:rPr>
        <w:t xml:space="preserve">  </w:t>
      </w:r>
      <w:r>
        <w:rPr>
          <w:rFonts w:hint="eastAsia"/>
          <w:bCs/>
        </w:rPr>
        <w:t>月</w:t>
      </w:r>
      <w:r>
        <w:rPr>
          <w:rFonts w:hint="eastAsia"/>
          <w:bCs/>
          <w:u w:val="single"/>
        </w:rPr>
        <w:t xml:space="preserve">  </w:t>
      </w:r>
      <w:r w:rsidR="00DA3F6E">
        <w:rPr>
          <w:bCs/>
          <w:u w:val="single"/>
        </w:rPr>
        <w:t xml:space="preserve"> </w:t>
      </w:r>
      <w:r>
        <w:rPr>
          <w:rFonts w:hint="eastAsia"/>
          <w:bCs/>
          <w:u w:val="single"/>
        </w:rPr>
        <w:t xml:space="preserve">  </w:t>
      </w:r>
      <w:r>
        <w:rPr>
          <w:rFonts w:hint="eastAsia"/>
          <w:bCs/>
        </w:rPr>
        <w:t>日</w:t>
      </w:r>
    </w:p>
    <w:p w14:paraId="5841A2AE" w14:textId="77777777" w:rsidR="00242D52" w:rsidRDefault="00242D52" w:rsidP="00242D52">
      <w:pPr>
        <w:spacing w:line="460" w:lineRule="exact"/>
        <w:rPr>
          <w:rFonts w:ascii="宋体" w:hAnsi="宋体"/>
          <w:bCs/>
          <w:sz w:val="24"/>
        </w:rPr>
      </w:pPr>
    </w:p>
    <w:p w14:paraId="690ACE04" w14:textId="77777777" w:rsidR="00242D52" w:rsidRDefault="00242D52" w:rsidP="00242D52">
      <w:pPr>
        <w:spacing w:line="460" w:lineRule="exact"/>
        <w:rPr>
          <w:rFonts w:ascii="宋体" w:hAnsi="宋体"/>
          <w:bCs/>
          <w:sz w:val="24"/>
        </w:rPr>
      </w:pPr>
    </w:p>
    <w:p w14:paraId="5E8E635E" w14:textId="77777777" w:rsidR="00242D52" w:rsidRDefault="00242D52" w:rsidP="00242D52">
      <w:pPr>
        <w:spacing w:line="460" w:lineRule="exact"/>
        <w:rPr>
          <w:rFonts w:ascii="宋体" w:hAnsi="宋体"/>
          <w:bCs/>
          <w:sz w:val="24"/>
        </w:rPr>
      </w:pPr>
    </w:p>
    <w:p w14:paraId="1786E6EA" w14:textId="77777777" w:rsidR="00242D52" w:rsidRDefault="00242D52" w:rsidP="00242D52">
      <w:pPr>
        <w:spacing w:line="460" w:lineRule="exact"/>
        <w:rPr>
          <w:rFonts w:ascii="宋体" w:hAnsi="宋体"/>
          <w:bCs/>
          <w:sz w:val="24"/>
        </w:rPr>
      </w:pPr>
    </w:p>
    <w:p w14:paraId="2D5569B6" w14:textId="77777777" w:rsidR="00242D52" w:rsidRDefault="00242D52" w:rsidP="00242D52">
      <w:pPr>
        <w:spacing w:line="460" w:lineRule="exact"/>
        <w:rPr>
          <w:rFonts w:ascii="宋体" w:hAnsi="宋体"/>
          <w:bCs/>
          <w:sz w:val="24"/>
        </w:rPr>
      </w:pPr>
    </w:p>
    <w:p w14:paraId="40C548A1" w14:textId="77777777" w:rsidR="00242D52" w:rsidRDefault="00242D52" w:rsidP="00242D52">
      <w:pPr>
        <w:spacing w:line="460" w:lineRule="exact"/>
        <w:rPr>
          <w:rFonts w:ascii="宋体" w:hAnsi="宋体"/>
          <w:bCs/>
          <w:sz w:val="24"/>
        </w:rPr>
      </w:pPr>
    </w:p>
    <w:p w14:paraId="6B801656" w14:textId="77777777" w:rsidR="00242D52" w:rsidRDefault="00242D52" w:rsidP="00242D52">
      <w:pPr>
        <w:spacing w:line="460" w:lineRule="exact"/>
        <w:rPr>
          <w:rFonts w:ascii="宋体" w:hAnsi="宋体"/>
          <w:bCs/>
          <w:sz w:val="24"/>
        </w:rPr>
      </w:pPr>
    </w:p>
    <w:p w14:paraId="2BE5D6E2" w14:textId="77777777" w:rsidR="00242D52" w:rsidRDefault="00242D52" w:rsidP="00242D52">
      <w:pPr>
        <w:spacing w:line="460" w:lineRule="exact"/>
        <w:rPr>
          <w:rFonts w:ascii="宋体" w:hAnsi="宋体"/>
          <w:bCs/>
          <w:sz w:val="24"/>
        </w:rPr>
      </w:pPr>
    </w:p>
    <w:p w14:paraId="2B715679" w14:textId="77777777" w:rsidR="00242D52" w:rsidRDefault="00242D52" w:rsidP="00242D52">
      <w:pPr>
        <w:spacing w:line="360" w:lineRule="auto"/>
        <w:rPr>
          <w:rFonts w:ascii="宋体" w:hAnsi="宋体"/>
          <w:szCs w:val="21"/>
        </w:rPr>
      </w:pPr>
      <w:r>
        <w:rPr>
          <w:rFonts w:ascii="黑体" w:eastAsia="黑体" w:hAnsi="黑体" w:hint="eastAsia"/>
          <w:b/>
          <w:kern w:val="0"/>
          <w:sz w:val="32"/>
          <w:szCs w:val="32"/>
        </w:rPr>
        <w:br w:type="page"/>
      </w:r>
    </w:p>
    <w:p w14:paraId="360F268A" w14:textId="77777777" w:rsidR="00242D52" w:rsidRDefault="00242D52" w:rsidP="00DA3F6E">
      <w:pPr>
        <w:pStyle w:val="af4"/>
      </w:pPr>
      <w:bookmarkStart w:id="100" w:name="_Toc40883442"/>
      <w:bookmarkStart w:id="101" w:name="_Toc113974664"/>
      <w:bookmarkStart w:id="102" w:name="_Toc113976095"/>
      <w:r>
        <w:rPr>
          <w:rFonts w:hint="eastAsia"/>
        </w:rPr>
        <w:lastRenderedPageBreak/>
        <w:t>格式1</w:t>
      </w:r>
      <w:r>
        <w:t xml:space="preserve"> </w:t>
      </w:r>
      <w:r>
        <w:rPr>
          <w:rFonts w:hint="eastAsia"/>
        </w:rPr>
        <w:t>中小企业声明函（如有）</w:t>
      </w:r>
      <w:bookmarkEnd w:id="100"/>
      <w:bookmarkEnd w:id="101"/>
      <w:bookmarkEnd w:id="102"/>
    </w:p>
    <w:p w14:paraId="7E465A04" w14:textId="77777777" w:rsidR="00242D52" w:rsidRPr="00DA3F6E" w:rsidRDefault="00242D52" w:rsidP="00242D52">
      <w:pPr>
        <w:spacing w:line="360" w:lineRule="auto"/>
        <w:jc w:val="center"/>
        <w:rPr>
          <w:rFonts w:ascii="仿宋" w:eastAsia="仿宋" w:hAnsi="仿宋" w:cs="宋体"/>
          <w:b/>
          <w:bCs/>
          <w:kern w:val="0"/>
          <w:sz w:val="28"/>
          <w:szCs w:val="28"/>
        </w:rPr>
      </w:pPr>
      <w:r w:rsidRPr="00DA3F6E">
        <w:rPr>
          <w:rFonts w:ascii="仿宋" w:eastAsia="仿宋" w:hAnsi="仿宋" w:cs="宋体" w:hint="eastAsia"/>
          <w:b/>
          <w:bCs/>
          <w:kern w:val="0"/>
          <w:sz w:val="28"/>
          <w:szCs w:val="28"/>
        </w:rPr>
        <w:t>中小企业声明函</w:t>
      </w:r>
    </w:p>
    <w:p w14:paraId="6BF83C25" w14:textId="46B5E924" w:rsidR="00242D52" w:rsidRPr="00DA3F6E" w:rsidRDefault="00242D52" w:rsidP="00DA3F6E">
      <w:pPr>
        <w:spacing w:line="560" w:lineRule="exact"/>
        <w:ind w:firstLineChars="200" w:firstLine="560"/>
        <w:rPr>
          <w:rFonts w:ascii="仿宋" w:eastAsia="仿宋" w:hAnsi="仿宋" w:cs="宋体"/>
          <w:kern w:val="0"/>
          <w:sz w:val="28"/>
          <w:szCs w:val="28"/>
        </w:rPr>
      </w:pPr>
      <w:r w:rsidRPr="00DA3F6E">
        <w:rPr>
          <w:rFonts w:ascii="仿宋" w:eastAsia="仿宋" w:hAnsi="仿宋" w:cs="宋体" w:hint="eastAsia"/>
          <w:kern w:val="0"/>
          <w:sz w:val="28"/>
          <w:szCs w:val="28"/>
        </w:rPr>
        <w:t>本公司（联合体）郑重声明，根据《政府采购促进中小企业发展管理办法》（财库﹝2020﹞46号）的规定，本公司（联合体）参加（单位名称）的（项目名称）采购活动，工程的施工单位全部为符合政策要求的中小企业。相关企业的具体情况如下：</w:t>
      </w:r>
    </w:p>
    <w:p w14:paraId="2D28387A" w14:textId="49DF52F6" w:rsidR="00242D52" w:rsidRPr="00DA3F6E" w:rsidRDefault="00242D52" w:rsidP="00242D52">
      <w:pPr>
        <w:spacing w:line="560" w:lineRule="exact"/>
        <w:ind w:firstLineChars="100" w:firstLine="280"/>
        <w:rPr>
          <w:rFonts w:ascii="仿宋" w:eastAsia="仿宋" w:hAnsi="仿宋" w:cs="宋体"/>
          <w:kern w:val="0"/>
          <w:sz w:val="28"/>
          <w:szCs w:val="28"/>
        </w:rPr>
      </w:pPr>
      <w:r w:rsidRPr="00DA3F6E">
        <w:rPr>
          <w:rFonts w:ascii="仿宋" w:eastAsia="仿宋" w:hAnsi="仿宋" w:cs="宋体" w:hint="eastAsia"/>
          <w:kern w:val="0"/>
          <w:sz w:val="28"/>
          <w:szCs w:val="28"/>
          <w:u w:val="single"/>
        </w:rPr>
        <w:t>（标的名称）</w:t>
      </w:r>
      <w:r w:rsidRPr="00DA3F6E">
        <w:rPr>
          <w:rFonts w:ascii="仿宋" w:eastAsia="仿宋" w:hAnsi="仿宋" w:cs="宋体" w:hint="eastAsia"/>
          <w:kern w:val="0"/>
          <w:sz w:val="28"/>
          <w:szCs w:val="28"/>
        </w:rPr>
        <w:t>，属于</w:t>
      </w:r>
      <w:r w:rsidRPr="00DA3F6E">
        <w:rPr>
          <w:rFonts w:ascii="仿宋" w:eastAsia="仿宋" w:hAnsi="仿宋" w:cs="宋体" w:hint="eastAsia"/>
          <w:kern w:val="0"/>
          <w:sz w:val="28"/>
          <w:szCs w:val="28"/>
          <w:u w:val="single"/>
        </w:rPr>
        <w:t>（采购文件中明确的所属行业）</w:t>
      </w:r>
      <w:r w:rsidRPr="00DA3F6E">
        <w:rPr>
          <w:rFonts w:ascii="仿宋" w:eastAsia="仿宋" w:hAnsi="仿宋" w:cs="宋体" w:hint="eastAsia"/>
          <w:kern w:val="0"/>
          <w:sz w:val="28"/>
          <w:szCs w:val="28"/>
        </w:rPr>
        <w:t>； 承建企业为</w:t>
      </w:r>
      <w:r w:rsidRPr="00DA3F6E">
        <w:rPr>
          <w:rFonts w:ascii="仿宋" w:eastAsia="仿宋" w:hAnsi="仿宋" w:cs="宋体" w:hint="eastAsia"/>
          <w:kern w:val="0"/>
          <w:sz w:val="28"/>
          <w:szCs w:val="28"/>
          <w:u w:val="single"/>
        </w:rPr>
        <w:t>（企业名称）</w:t>
      </w:r>
      <w:r w:rsidRPr="00DA3F6E">
        <w:rPr>
          <w:rFonts w:ascii="仿宋" w:eastAsia="仿宋" w:hAnsi="仿宋" w:cs="宋体" w:hint="eastAsia"/>
          <w:kern w:val="0"/>
          <w:sz w:val="28"/>
          <w:szCs w:val="28"/>
        </w:rPr>
        <w:t>，从业人员</w:t>
      </w:r>
      <w:r w:rsidRPr="00DA3F6E">
        <w:rPr>
          <w:rFonts w:ascii="仿宋" w:eastAsia="仿宋" w:hAnsi="仿宋" w:cs="宋体"/>
          <w:kern w:val="0"/>
          <w:sz w:val="28"/>
          <w:szCs w:val="28"/>
          <w:u w:val="single"/>
        </w:rPr>
        <w:t xml:space="preserve">   </w:t>
      </w:r>
      <w:r w:rsidRPr="00DA3F6E">
        <w:rPr>
          <w:rFonts w:ascii="仿宋" w:eastAsia="仿宋" w:hAnsi="仿宋" w:cs="宋体" w:hint="eastAsia"/>
          <w:kern w:val="0"/>
          <w:sz w:val="28"/>
          <w:szCs w:val="28"/>
        </w:rPr>
        <w:t>人，营业收入为</w:t>
      </w:r>
      <w:r w:rsidRPr="00DA3F6E">
        <w:rPr>
          <w:rFonts w:ascii="仿宋" w:eastAsia="仿宋" w:hAnsi="仿宋" w:cs="宋体"/>
          <w:kern w:val="0"/>
          <w:sz w:val="28"/>
          <w:szCs w:val="28"/>
          <w:u w:val="single"/>
        </w:rPr>
        <w:t xml:space="preserve">   </w:t>
      </w:r>
      <w:r w:rsidRPr="00DA3F6E">
        <w:rPr>
          <w:rFonts w:ascii="仿宋" w:eastAsia="仿宋" w:hAnsi="仿宋" w:cs="宋体" w:hint="eastAsia"/>
          <w:kern w:val="0"/>
          <w:sz w:val="28"/>
          <w:szCs w:val="28"/>
        </w:rPr>
        <w:t>万元，资产总额</w:t>
      </w:r>
      <w:r w:rsidR="00DA3F6E" w:rsidRPr="00355535">
        <w:rPr>
          <w:rFonts w:ascii="仿宋" w:eastAsia="仿宋" w:hAnsi="仿宋" w:cs="宋体"/>
          <w:kern w:val="0"/>
          <w:sz w:val="28"/>
          <w:szCs w:val="28"/>
          <w:u w:val="single"/>
        </w:rPr>
        <w:t xml:space="preserve"> </w:t>
      </w:r>
      <w:r w:rsidRPr="00355535">
        <w:rPr>
          <w:rFonts w:ascii="仿宋" w:eastAsia="仿宋" w:hAnsi="仿宋" w:cs="宋体"/>
          <w:kern w:val="0"/>
          <w:sz w:val="28"/>
          <w:szCs w:val="28"/>
          <w:u w:val="single"/>
        </w:rPr>
        <w:t xml:space="preserve"> </w:t>
      </w:r>
      <w:r w:rsidR="00355535">
        <w:rPr>
          <w:rFonts w:ascii="仿宋" w:eastAsia="仿宋" w:hAnsi="仿宋" w:cs="宋体"/>
          <w:kern w:val="0"/>
          <w:sz w:val="28"/>
          <w:szCs w:val="28"/>
          <w:u w:val="single"/>
        </w:rPr>
        <w:t xml:space="preserve">  </w:t>
      </w:r>
      <w:r w:rsidRPr="00355535">
        <w:rPr>
          <w:rFonts w:ascii="仿宋" w:eastAsia="仿宋" w:hAnsi="仿宋" w:cs="宋体" w:hint="eastAsia"/>
          <w:kern w:val="0"/>
          <w:sz w:val="28"/>
          <w:szCs w:val="28"/>
          <w:u w:val="single"/>
        </w:rPr>
        <w:t>万元</w:t>
      </w:r>
      <w:r w:rsidRPr="00DA3F6E">
        <w:rPr>
          <w:rFonts w:ascii="仿宋" w:eastAsia="仿宋" w:hAnsi="仿宋" w:cs="宋体" w:hint="eastAsia"/>
          <w:kern w:val="0"/>
          <w:sz w:val="28"/>
          <w:szCs w:val="28"/>
        </w:rPr>
        <w:t>，属于</w:t>
      </w:r>
      <w:r w:rsidRPr="00355535">
        <w:rPr>
          <w:rFonts w:ascii="仿宋" w:eastAsia="仿宋" w:hAnsi="仿宋" w:cs="宋体" w:hint="eastAsia"/>
          <w:kern w:val="0"/>
          <w:sz w:val="28"/>
          <w:szCs w:val="28"/>
          <w:u w:val="single"/>
        </w:rPr>
        <w:t>（中型企业、小型企业、微型企业）</w:t>
      </w:r>
      <w:r w:rsidRPr="00DA3F6E">
        <w:rPr>
          <w:rFonts w:ascii="仿宋" w:eastAsia="仿宋" w:hAnsi="仿宋" w:cs="宋体" w:hint="eastAsia"/>
          <w:kern w:val="0"/>
          <w:sz w:val="28"/>
          <w:szCs w:val="28"/>
        </w:rPr>
        <w:t>；</w:t>
      </w:r>
    </w:p>
    <w:p w14:paraId="7B0B5C7C" w14:textId="77777777" w:rsidR="00242D52" w:rsidRPr="00DA3F6E" w:rsidRDefault="00242D52" w:rsidP="00242D52">
      <w:pPr>
        <w:spacing w:line="560" w:lineRule="exact"/>
        <w:ind w:firstLineChars="200" w:firstLine="560"/>
        <w:rPr>
          <w:rFonts w:ascii="仿宋" w:eastAsia="仿宋" w:hAnsi="仿宋" w:cs="宋体"/>
          <w:kern w:val="0"/>
          <w:sz w:val="28"/>
          <w:szCs w:val="28"/>
        </w:rPr>
      </w:pPr>
      <w:r w:rsidRPr="00DA3F6E">
        <w:rPr>
          <w:rFonts w:ascii="仿宋" w:eastAsia="仿宋" w:hAnsi="仿宋" w:cs="宋体" w:hint="eastAsia"/>
          <w:kern w:val="0"/>
          <w:sz w:val="28"/>
          <w:szCs w:val="28"/>
        </w:rPr>
        <w:t>以上企业，不属于大企业的分支机构，不存在控股股东为大企业的情形，也不存在与大企业的负责人为同一人的情形。本企业对上述声明内容的真实性负责。如有虚假，将依法承担相应责任。</w:t>
      </w:r>
    </w:p>
    <w:p w14:paraId="7DE7FBC7" w14:textId="77777777" w:rsidR="00242D52" w:rsidRPr="00DA3F6E" w:rsidRDefault="00242D52" w:rsidP="00242D52">
      <w:pPr>
        <w:spacing w:line="560" w:lineRule="exact"/>
        <w:ind w:firstLineChars="200" w:firstLine="560"/>
        <w:rPr>
          <w:rFonts w:ascii="仿宋" w:eastAsia="仿宋" w:hAnsi="仿宋" w:cs="宋体"/>
          <w:kern w:val="0"/>
          <w:sz w:val="28"/>
          <w:szCs w:val="28"/>
        </w:rPr>
      </w:pPr>
      <w:r w:rsidRPr="00DA3F6E">
        <w:rPr>
          <w:rFonts w:ascii="仿宋" w:eastAsia="仿宋" w:hAnsi="仿宋" w:cs="宋体" w:hint="eastAsia"/>
          <w:kern w:val="0"/>
          <w:sz w:val="28"/>
          <w:szCs w:val="28"/>
        </w:rPr>
        <w:t xml:space="preserve"> </w:t>
      </w:r>
      <w:r w:rsidRPr="00DA3F6E">
        <w:rPr>
          <w:rFonts w:ascii="仿宋" w:eastAsia="仿宋" w:hAnsi="仿宋" w:cs="宋体"/>
          <w:kern w:val="0"/>
          <w:sz w:val="28"/>
          <w:szCs w:val="28"/>
        </w:rPr>
        <w:t xml:space="preserve">                                                </w:t>
      </w:r>
    </w:p>
    <w:p w14:paraId="003C16B4" w14:textId="77777777" w:rsidR="00242D52" w:rsidRPr="00DA3F6E" w:rsidRDefault="00242D52" w:rsidP="00355535">
      <w:pPr>
        <w:spacing w:line="560" w:lineRule="exact"/>
        <w:ind w:firstLineChars="1600" w:firstLine="4480"/>
        <w:rPr>
          <w:rFonts w:ascii="仿宋" w:eastAsia="仿宋" w:hAnsi="仿宋" w:cs="宋体"/>
          <w:kern w:val="0"/>
          <w:sz w:val="28"/>
          <w:szCs w:val="28"/>
        </w:rPr>
      </w:pPr>
      <w:r w:rsidRPr="00DA3F6E">
        <w:rPr>
          <w:rFonts w:ascii="仿宋" w:eastAsia="仿宋" w:hAnsi="仿宋" w:cs="宋体" w:hint="eastAsia"/>
          <w:kern w:val="0"/>
          <w:sz w:val="28"/>
          <w:szCs w:val="28"/>
        </w:rPr>
        <w:t>企业名称（盖章）：</w:t>
      </w:r>
    </w:p>
    <w:p w14:paraId="52F50807" w14:textId="28C836EB" w:rsidR="00242D52" w:rsidRPr="00355535" w:rsidRDefault="00355535" w:rsidP="00355535">
      <w:pPr>
        <w:spacing w:line="560" w:lineRule="exact"/>
        <w:ind w:firstLineChars="1600" w:firstLine="4480"/>
        <w:rPr>
          <w:rFonts w:ascii="仿宋" w:eastAsia="仿宋" w:hAnsi="仿宋" w:cs="宋体"/>
          <w:kern w:val="0"/>
          <w:sz w:val="28"/>
          <w:szCs w:val="28"/>
        </w:rPr>
      </w:pPr>
      <w:r w:rsidRPr="00355535">
        <w:rPr>
          <w:rFonts w:ascii="仿宋" w:eastAsia="仿宋" w:hAnsi="仿宋" w:cs="宋体" w:hint="eastAsia"/>
          <w:kern w:val="0"/>
          <w:sz w:val="28"/>
          <w:szCs w:val="28"/>
        </w:rPr>
        <w:t>日期：_____年</w:t>
      </w:r>
      <w:r w:rsidRPr="00355535">
        <w:rPr>
          <w:rFonts w:ascii="仿宋" w:eastAsia="仿宋" w:hAnsi="仿宋" w:cs="宋体" w:hint="eastAsia"/>
          <w:kern w:val="0"/>
          <w:sz w:val="28"/>
          <w:szCs w:val="28"/>
          <w:u w:val="single"/>
        </w:rPr>
        <w:t xml:space="preserve">     </w:t>
      </w:r>
      <w:r w:rsidRPr="00355535">
        <w:rPr>
          <w:rFonts w:ascii="仿宋" w:eastAsia="仿宋" w:hAnsi="仿宋" w:cs="宋体" w:hint="eastAsia"/>
          <w:kern w:val="0"/>
          <w:sz w:val="28"/>
          <w:szCs w:val="28"/>
        </w:rPr>
        <w:t>月</w:t>
      </w:r>
      <w:r w:rsidRPr="00355535">
        <w:rPr>
          <w:rFonts w:ascii="仿宋" w:eastAsia="仿宋" w:hAnsi="仿宋" w:cs="宋体" w:hint="eastAsia"/>
          <w:kern w:val="0"/>
          <w:sz w:val="28"/>
          <w:szCs w:val="28"/>
          <w:u w:val="single"/>
        </w:rPr>
        <w:t xml:space="preserve">     </w:t>
      </w:r>
      <w:r w:rsidRPr="00355535">
        <w:rPr>
          <w:rFonts w:ascii="仿宋" w:eastAsia="仿宋" w:hAnsi="仿宋" w:cs="宋体" w:hint="eastAsia"/>
          <w:kern w:val="0"/>
          <w:sz w:val="28"/>
          <w:szCs w:val="28"/>
        </w:rPr>
        <w:t>日</w:t>
      </w:r>
    </w:p>
    <w:p w14:paraId="1D41C7CA" w14:textId="77777777" w:rsidR="00242D52" w:rsidRPr="00DA3F6E" w:rsidRDefault="00242D52" w:rsidP="00242D52">
      <w:pPr>
        <w:spacing w:line="560" w:lineRule="exact"/>
        <w:ind w:firstLineChars="100" w:firstLine="280"/>
        <w:rPr>
          <w:rFonts w:ascii="仿宋" w:eastAsia="仿宋" w:hAnsi="仿宋" w:cs="宋体"/>
          <w:kern w:val="0"/>
          <w:sz w:val="28"/>
          <w:szCs w:val="28"/>
        </w:rPr>
      </w:pPr>
    </w:p>
    <w:p w14:paraId="623D41BE" w14:textId="77777777" w:rsidR="00242D52" w:rsidRPr="00DA3F6E" w:rsidRDefault="00242D52" w:rsidP="00355535">
      <w:pPr>
        <w:spacing w:line="560" w:lineRule="exact"/>
        <w:rPr>
          <w:rFonts w:ascii="仿宋" w:eastAsia="仿宋" w:hAnsi="仿宋" w:cs="宋体"/>
          <w:kern w:val="0"/>
          <w:sz w:val="28"/>
          <w:szCs w:val="28"/>
        </w:rPr>
      </w:pPr>
    </w:p>
    <w:p w14:paraId="6310121A" w14:textId="77777777" w:rsidR="00242D52" w:rsidRPr="00DA3F6E" w:rsidRDefault="00242D52" w:rsidP="00242D52">
      <w:pPr>
        <w:spacing w:line="560" w:lineRule="exact"/>
        <w:ind w:firstLineChars="100" w:firstLine="280"/>
        <w:rPr>
          <w:rFonts w:ascii="仿宋" w:eastAsia="仿宋" w:hAnsi="仿宋" w:cs="宋体"/>
          <w:kern w:val="0"/>
          <w:sz w:val="28"/>
          <w:szCs w:val="28"/>
        </w:rPr>
      </w:pPr>
      <w:r w:rsidRPr="00DA3F6E">
        <w:rPr>
          <w:rFonts w:ascii="仿宋" w:eastAsia="仿宋" w:hAnsi="仿宋" w:cs="宋体"/>
          <w:kern w:val="0"/>
          <w:sz w:val="28"/>
          <w:szCs w:val="28"/>
        </w:rPr>
        <w:t>注：</w:t>
      </w:r>
      <w:r w:rsidRPr="00DA3F6E">
        <w:rPr>
          <w:rFonts w:ascii="仿宋" w:eastAsia="仿宋" w:hAnsi="仿宋" w:cs="宋体" w:hint="eastAsia"/>
          <w:kern w:val="0"/>
          <w:sz w:val="28"/>
          <w:szCs w:val="28"/>
        </w:rPr>
        <w:t>1</w:t>
      </w:r>
      <w:r w:rsidRPr="00DA3F6E">
        <w:rPr>
          <w:rFonts w:ascii="仿宋" w:eastAsia="仿宋" w:hAnsi="仿宋" w:cs="宋体"/>
          <w:kern w:val="0"/>
          <w:sz w:val="28"/>
          <w:szCs w:val="28"/>
        </w:rPr>
        <w:t>.供应商如不提供此声明函，价格将不做相应扣除。</w:t>
      </w:r>
    </w:p>
    <w:p w14:paraId="7A9367DA" w14:textId="77777777" w:rsidR="00242D52" w:rsidRPr="00DA3F6E" w:rsidRDefault="00242D52" w:rsidP="00242D52">
      <w:pPr>
        <w:spacing w:line="560" w:lineRule="exact"/>
        <w:ind w:leftChars="300" w:left="910" w:hangingChars="100" w:hanging="280"/>
        <w:rPr>
          <w:rFonts w:ascii="仿宋" w:eastAsia="仿宋" w:hAnsi="仿宋" w:cs="宋体"/>
          <w:kern w:val="0"/>
          <w:sz w:val="28"/>
          <w:szCs w:val="28"/>
        </w:rPr>
      </w:pPr>
      <w:r w:rsidRPr="00DA3F6E">
        <w:rPr>
          <w:rFonts w:ascii="仿宋" w:eastAsia="仿宋" w:hAnsi="仿宋" w:cs="宋体" w:hint="eastAsia"/>
          <w:kern w:val="0"/>
          <w:sz w:val="28"/>
          <w:szCs w:val="28"/>
        </w:rPr>
        <w:t>2</w:t>
      </w:r>
      <w:r w:rsidRPr="00DA3F6E">
        <w:rPr>
          <w:rFonts w:ascii="仿宋" w:eastAsia="仿宋" w:hAnsi="仿宋" w:cs="宋体"/>
          <w:kern w:val="0"/>
          <w:sz w:val="28"/>
          <w:szCs w:val="28"/>
        </w:rPr>
        <w:t>.</w:t>
      </w:r>
      <w:r w:rsidRPr="00DA3F6E">
        <w:rPr>
          <w:rFonts w:ascii="仿宋" w:eastAsia="仿宋" w:hAnsi="仿宋" w:cs="宋体" w:hint="eastAsia"/>
          <w:kern w:val="0"/>
          <w:sz w:val="28"/>
          <w:szCs w:val="28"/>
        </w:rPr>
        <w:t>从业人员、营业收入、资产总额填报上一年度数据，无上一年度数据的新成立企业可不填报</w:t>
      </w:r>
    </w:p>
    <w:p w14:paraId="0404126E" w14:textId="77777777" w:rsidR="00242D52" w:rsidRDefault="00242D52" w:rsidP="00FC541D">
      <w:pPr>
        <w:pStyle w:val="af4"/>
      </w:pPr>
      <w:r>
        <w:rPr>
          <w:sz w:val="24"/>
        </w:rPr>
        <w:br w:type="page"/>
      </w:r>
      <w:bookmarkStart w:id="103" w:name="_Toc40883443"/>
      <w:bookmarkStart w:id="104" w:name="_Toc113974665"/>
      <w:bookmarkStart w:id="105" w:name="_Toc113976096"/>
      <w:bookmarkStart w:id="106" w:name="OLE_LINK13"/>
      <w:bookmarkStart w:id="107" w:name="OLE_LINK14"/>
      <w:r>
        <w:rPr>
          <w:rFonts w:hint="eastAsia"/>
        </w:rPr>
        <w:lastRenderedPageBreak/>
        <w:t>格式2</w:t>
      </w:r>
      <w:r>
        <w:t xml:space="preserve"> </w:t>
      </w:r>
      <w:r>
        <w:rPr>
          <w:rFonts w:hint="eastAsia"/>
        </w:rPr>
        <w:t>残疾人福利性单位声明函（如有）</w:t>
      </w:r>
      <w:bookmarkEnd w:id="103"/>
      <w:bookmarkEnd w:id="104"/>
      <w:bookmarkEnd w:id="105"/>
    </w:p>
    <w:p w14:paraId="2B43BFBB" w14:textId="77777777" w:rsidR="00242D52" w:rsidRPr="00FC541D" w:rsidRDefault="00242D52" w:rsidP="00242D52">
      <w:pPr>
        <w:jc w:val="center"/>
        <w:rPr>
          <w:rFonts w:ascii="仿宋" w:eastAsia="仿宋" w:hAnsi="仿宋" w:cs="宋体"/>
          <w:b/>
          <w:bCs/>
          <w:kern w:val="0"/>
          <w:sz w:val="28"/>
          <w:szCs w:val="28"/>
        </w:rPr>
      </w:pPr>
      <w:r w:rsidRPr="00FC541D">
        <w:rPr>
          <w:rFonts w:ascii="仿宋" w:eastAsia="仿宋" w:hAnsi="仿宋" w:cs="宋体"/>
          <w:b/>
          <w:bCs/>
          <w:kern w:val="0"/>
          <w:sz w:val="28"/>
          <w:szCs w:val="28"/>
        </w:rPr>
        <w:t>残疾人福利性单位声明函</w:t>
      </w:r>
    </w:p>
    <w:bookmarkEnd w:id="106"/>
    <w:bookmarkEnd w:id="107"/>
    <w:p w14:paraId="611F447F" w14:textId="77777777" w:rsidR="00242D52" w:rsidRPr="00FC541D" w:rsidRDefault="00242D52" w:rsidP="00242D52">
      <w:pPr>
        <w:spacing w:line="588" w:lineRule="exact"/>
        <w:rPr>
          <w:rFonts w:ascii="仿宋" w:eastAsia="仿宋" w:hAnsi="仿宋" w:cs="宋体"/>
          <w:kern w:val="0"/>
          <w:sz w:val="28"/>
          <w:szCs w:val="28"/>
        </w:rPr>
      </w:pPr>
    </w:p>
    <w:p w14:paraId="079394A1" w14:textId="77777777" w:rsidR="00242D52" w:rsidRPr="00FC541D" w:rsidRDefault="00242D52" w:rsidP="00FC541D">
      <w:pPr>
        <w:spacing w:line="560" w:lineRule="exact"/>
        <w:ind w:firstLineChars="250" w:firstLine="700"/>
        <w:rPr>
          <w:rFonts w:ascii="仿宋" w:eastAsia="仿宋" w:hAnsi="仿宋" w:cs="宋体"/>
          <w:kern w:val="0"/>
          <w:sz w:val="28"/>
          <w:szCs w:val="28"/>
        </w:rPr>
      </w:pPr>
      <w:r w:rsidRPr="00FC541D">
        <w:rPr>
          <w:rFonts w:ascii="仿宋" w:eastAsia="仿宋" w:hAnsi="仿宋" w:cs="宋体"/>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B9ABD2" w14:textId="77777777" w:rsidR="00242D52" w:rsidRPr="00FC541D" w:rsidRDefault="00242D52" w:rsidP="00242D52">
      <w:pPr>
        <w:spacing w:line="560" w:lineRule="exact"/>
        <w:ind w:firstLineChars="150" w:firstLine="420"/>
        <w:rPr>
          <w:rFonts w:ascii="仿宋" w:eastAsia="仿宋" w:hAnsi="仿宋" w:cs="宋体"/>
          <w:kern w:val="0"/>
          <w:sz w:val="28"/>
          <w:szCs w:val="28"/>
        </w:rPr>
      </w:pPr>
      <w:r w:rsidRPr="00FC541D">
        <w:rPr>
          <w:rFonts w:ascii="仿宋" w:eastAsia="仿宋" w:hAnsi="仿宋" w:cs="宋体"/>
          <w:kern w:val="0"/>
          <w:sz w:val="28"/>
          <w:szCs w:val="28"/>
        </w:rPr>
        <w:t>本单位对上述声明的真实性负责。如有虚假，将依法承担相应责任。</w:t>
      </w:r>
    </w:p>
    <w:p w14:paraId="45016E22" w14:textId="77777777" w:rsidR="00242D52" w:rsidRPr="00FC541D" w:rsidRDefault="00242D52" w:rsidP="00242D52">
      <w:pPr>
        <w:spacing w:line="560" w:lineRule="exact"/>
        <w:ind w:firstLineChars="150" w:firstLine="420"/>
        <w:rPr>
          <w:rFonts w:ascii="仿宋" w:eastAsia="仿宋" w:hAnsi="仿宋" w:cs="宋体"/>
          <w:kern w:val="0"/>
          <w:sz w:val="28"/>
          <w:szCs w:val="28"/>
        </w:rPr>
      </w:pPr>
    </w:p>
    <w:p w14:paraId="62EAD5D5" w14:textId="77777777" w:rsidR="00242D52" w:rsidRPr="00FC541D" w:rsidRDefault="00242D52" w:rsidP="00242D52">
      <w:pPr>
        <w:spacing w:line="560" w:lineRule="exact"/>
        <w:ind w:firstLineChars="150" w:firstLine="420"/>
        <w:rPr>
          <w:rFonts w:ascii="仿宋" w:eastAsia="仿宋" w:hAnsi="仿宋" w:cs="宋体"/>
          <w:kern w:val="0"/>
          <w:sz w:val="28"/>
          <w:szCs w:val="28"/>
        </w:rPr>
      </w:pPr>
    </w:p>
    <w:p w14:paraId="661A3128" w14:textId="77777777" w:rsidR="00242D52" w:rsidRPr="00FC541D" w:rsidRDefault="00242D52" w:rsidP="00FC541D">
      <w:pPr>
        <w:spacing w:line="360" w:lineRule="auto"/>
        <w:ind w:firstLineChars="1600" w:firstLine="4480"/>
        <w:rPr>
          <w:rFonts w:ascii="仿宋" w:eastAsia="仿宋" w:hAnsi="仿宋" w:cs="宋体"/>
          <w:kern w:val="0"/>
          <w:sz w:val="28"/>
          <w:szCs w:val="28"/>
        </w:rPr>
      </w:pPr>
      <w:r w:rsidRPr="00FC541D">
        <w:rPr>
          <w:rFonts w:ascii="仿宋" w:eastAsia="仿宋" w:hAnsi="仿宋" w:cs="宋体" w:hint="eastAsia"/>
          <w:kern w:val="0"/>
          <w:sz w:val="28"/>
          <w:szCs w:val="28"/>
        </w:rPr>
        <w:t>供应商</w:t>
      </w:r>
      <w:r w:rsidRPr="00FC541D">
        <w:rPr>
          <w:rFonts w:ascii="仿宋" w:eastAsia="仿宋" w:hAnsi="仿宋" w:cs="宋体"/>
          <w:kern w:val="0"/>
          <w:sz w:val="28"/>
          <w:szCs w:val="28"/>
        </w:rPr>
        <w:t>名称（盖章）：</w:t>
      </w:r>
    </w:p>
    <w:p w14:paraId="15DCB123" w14:textId="2922A18B" w:rsidR="00242D52" w:rsidRPr="00FC541D" w:rsidRDefault="00242D52" w:rsidP="00FC541D">
      <w:pPr>
        <w:spacing w:line="360" w:lineRule="auto"/>
        <w:ind w:firstLineChars="1600" w:firstLine="4480"/>
        <w:rPr>
          <w:rFonts w:ascii="仿宋" w:eastAsia="仿宋" w:hAnsi="仿宋" w:cs="宋体"/>
          <w:kern w:val="0"/>
          <w:sz w:val="28"/>
          <w:szCs w:val="28"/>
        </w:rPr>
      </w:pPr>
      <w:r w:rsidRPr="00FC541D">
        <w:rPr>
          <w:rFonts w:ascii="仿宋" w:eastAsia="仿宋" w:hAnsi="仿宋" w:cs="宋体"/>
          <w:kern w:val="0"/>
          <w:sz w:val="28"/>
          <w:szCs w:val="28"/>
        </w:rPr>
        <w:t>日期：     年    月    日</w:t>
      </w:r>
    </w:p>
    <w:p w14:paraId="4E844AE1" w14:textId="77777777" w:rsidR="00242D52" w:rsidRPr="00FC541D" w:rsidRDefault="00242D52" w:rsidP="00242D52">
      <w:pPr>
        <w:spacing w:line="560" w:lineRule="exact"/>
        <w:rPr>
          <w:rFonts w:ascii="仿宋" w:eastAsia="仿宋" w:hAnsi="仿宋" w:cs="宋体"/>
          <w:kern w:val="0"/>
          <w:sz w:val="28"/>
          <w:szCs w:val="28"/>
        </w:rPr>
      </w:pPr>
    </w:p>
    <w:p w14:paraId="4439784C" w14:textId="77777777" w:rsidR="00242D52" w:rsidRPr="00FC541D" w:rsidRDefault="00242D52" w:rsidP="00242D52">
      <w:pPr>
        <w:spacing w:line="560" w:lineRule="exact"/>
        <w:ind w:firstLineChars="100" w:firstLine="281"/>
        <w:rPr>
          <w:rFonts w:ascii="仿宋" w:eastAsia="仿宋" w:hAnsi="仿宋" w:cs="宋体"/>
          <w:b/>
          <w:bCs/>
          <w:kern w:val="0"/>
          <w:sz w:val="28"/>
          <w:szCs w:val="28"/>
        </w:rPr>
      </w:pPr>
      <w:r w:rsidRPr="00FC541D">
        <w:rPr>
          <w:rFonts w:ascii="仿宋" w:eastAsia="仿宋" w:hAnsi="仿宋" w:cs="宋体"/>
          <w:b/>
          <w:bCs/>
          <w:kern w:val="0"/>
          <w:sz w:val="28"/>
          <w:szCs w:val="28"/>
        </w:rPr>
        <w:t>（备注：供应商如不提供此声明函及相关证明文件，价格将不做相应扣除）</w:t>
      </w:r>
    </w:p>
    <w:p w14:paraId="6BC8DE4A" w14:textId="77777777" w:rsidR="00242D52" w:rsidRPr="00FC541D" w:rsidRDefault="00242D52" w:rsidP="00242D52">
      <w:pPr>
        <w:spacing w:line="460" w:lineRule="exact"/>
        <w:rPr>
          <w:rFonts w:ascii="仿宋" w:eastAsia="仿宋" w:hAnsi="仿宋" w:cs="宋体"/>
          <w:kern w:val="0"/>
          <w:sz w:val="28"/>
          <w:szCs w:val="28"/>
        </w:rPr>
      </w:pPr>
    </w:p>
    <w:p w14:paraId="14049F31" w14:textId="77777777" w:rsidR="00242D52" w:rsidRDefault="00242D52" w:rsidP="00242D52">
      <w:pPr>
        <w:spacing w:line="460" w:lineRule="exact"/>
        <w:rPr>
          <w:rFonts w:ascii="宋体" w:hAnsi="宋体"/>
          <w:bCs/>
          <w:sz w:val="24"/>
        </w:rPr>
      </w:pPr>
    </w:p>
    <w:p w14:paraId="105BDA45" w14:textId="77777777" w:rsidR="00242D52" w:rsidRDefault="00242D52" w:rsidP="00242D52">
      <w:pPr>
        <w:spacing w:line="460" w:lineRule="exact"/>
        <w:rPr>
          <w:rFonts w:ascii="宋体" w:hAnsi="宋体"/>
          <w:bCs/>
          <w:sz w:val="24"/>
        </w:rPr>
      </w:pPr>
    </w:p>
    <w:p w14:paraId="2ED136C6" w14:textId="77777777" w:rsidR="00242D52" w:rsidRDefault="00242D52" w:rsidP="00242D52">
      <w:pPr>
        <w:spacing w:line="460" w:lineRule="exact"/>
        <w:rPr>
          <w:rFonts w:ascii="宋体" w:hAnsi="宋体"/>
          <w:bCs/>
          <w:sz w:val="24"/>
        </w:rPr>
      </w:pPr>
    </w:p>
    <w:p w14:paraId="2B2F1C21" w14:textId="77777777" w:rsidR="00242D52" w:rsidRDefault="00242D52" w:rsidP="00242D52">
      <w:pPr>
        <w:spacing w:line="460" w:lineRule="exact"/>
        <w:rPr>
          <w:rFonts w:ascii="宋体" w:hAnsi="宋体"/>
          <w:bCs/>
          <w:sz w:val="24"/>
        </w:rPr>
      </w:pPr>
    </w:p>
    <w:p w14:paraId="4956DB6E" w14:textId="77777777" w:rsidR="00242D52" w:rsidRDefault="00242D52" w:rsidP="00242D52">
      <w:pPr>
        <w:spacing w:line="460" w:lineRule="exact"/>
        <w:rPr>
          <w:rFonts w:ascii="宋体" w:hAnsi="宋体"/>
          <w:bCs/>
          <w:sz w:val="24"/>
        </w:rPr>
      </w:pPr>
    </w:p>
    <w:p w14:paraId="242CE2B4" w14:textId="77777777" w:rsidR="00242D52" w:rsidRDefault="00242D52" w:rsidP="00242D52">
      <w:pPr>
        <w:spacing w:line="460" w:lineRule="exact"/>
        <w:rPr>
          <w:rFonts w:ascii="宋体" w:hAnsi="宋体"/>
          <w:bCs/>
          <w:sz w:val="24"/>
        </w:rPr>
      </w:pPr>
    </w:p>
    <w:p w14:paraId="4D0F81C9" w14:textId="77777777" w:rsidR="00E801E0" w:rsidRDefault="00E801E0" w:rsidP="00242D52">
      <w:pPr>
        <w:spacing w:line="460" w:lineRule="exact"/>
        <w:rPr>
          <w:rFonts w:ascii="宋体" w:hAnsi="宋体"/>
          <w:bCs/>
          <w:sz w:val="24"/>
        </w:rPr>
        <w:sectPr w:rsidR="00E801E0">
          <w:pgSz w:w="11906" w:h="16838"/>
          <w:pgMar w:top="1440" w:right="1800" w:bottom="1440" w:left="1800" w:header="851" w:footer="992" w:gutter="0"/>
          <w:cols w:space="425"/>
          <w:docGrid w:type="lines" w:linePitch="312"/>
        </w:sectPr>
      </w:pPr>
    </w:p>
    <w:p w14:paraId="379206BB" w14:textId="0A933972" w:rsidR="00242D52" w:rsidRPr="00F30DD1" w:rsidRDefault="00242D52" w:rsidP="00F30DD1">
      <w:pPr>
        <w:pStyle w:val="2"/>
        <w:jc w:val="center"/>
        <w:rPr>
          <w:b w:val="0"/>
          <w:bCs w:val="0"/>
        </w:rPr>
      </w:pPr>
      <w:bookmarkStart w:id="108" w:name="_Toc113974666"/>
      <w:bookmarkStart w:id="109" w:name="_Toc113976097"/>
      <w:r w:rsidRPr="00F30DD1">
        <w:rPr>
          <w:rFonts w:hint="eastAsia"/>
          <w:b w:val="0"/>
          <w:bCs w:val="0"/>
        </w:rPr>
        <w:lastRenderedPageBreak/>
        <w:t>三、报价一览表</w:t>
      </w:r>
      <w:bookmarkEnd w:id="108"/>
      <w:bookmarkEnd w:id="109"/>
    </w:p>
    <w:p w14:paraId="60B52CD7" w14:textId="77777777" w:rsidR="00955B77" w:rsidRPr="00430CAE" w:rsidRDefault="00242D52" w:rsidP="00430CAE">
      <w:pPr>
        <w:rPr>
          <w:rFonts w:ascii="仿宋" w:eastAsia="仿宋" w:hAnsi="仿宋"/>
          <w:sz w:val="24"/>
        </w:rPr>
      </w:pPr>
      <w:r w:rsidRPr="00430CAE">
        <w:rPr>
          <w:rFonts w:ascii="仿宋" w:eastAsia="仿宋" w:hAnsi="仿宋" w:hint="eastAsia"/>
          <w:sz w:val="24"/>
        </w:rPr>
        <w:t>供应商全称（加盖公章）：</w:t>
      </w:r>
      <w:r w:rsidR="008557D8" w:rsidRPr="00430CAE">
        <w:rPr>
          <w:rFonts w:ascii="仿宋" w:eastAsia="仿宋" w:hAnsi="仿宋" w:hint="eastAsia"/>
          <w:sz w:val="24"/>
        </w:rPr>
        <w:t xml:space="preserve"> </w:t>
      </w:r>
      <w:r w:rsidR="008557D8" w:rsidRPr="00430CAE">
        <w:rPr>
          <w:rFonts w:ascii="仿宋" w:eastAsia="仿宋" w:hAnsi="仿宋"/>
          <w:sz w:val="24"/>
        </w:rPr>
        <w:t xml:space="preserve">         </w:t>
      </w:r>
    </w:p>
    <w:p w14:paraId="2049B56B" w14:textId="02A60240" w:rsidR="00242D52" w:rsidRPr="00430CAE" w:rsidRDefault="00242D52" w:rsidP="00430CAE">
      <w:pPr>
        <w:rPr>
          <w:rFonts w:ascii="仿宋" w:eastAsia="仿宋" w:hAnsi="仿宋"/>
          <w:sz w:val="24"/>
        </w:rPr>
      </w:pPr>
      <w:r w:rsidRPr="00430CAE">
        <w:rPr>
          <w:rFonts w:ascii="仿宋" w:eastAsia="仿宋" w:hAnsi="仿宋" w:hint="eastAsia"/>
          <w:sz w:val="24"/>
        </w:rPr>
        <w:t>项目编号：</w:t>
      </w:r>
      <w:r w:rsidR="00955B77" w:rsidRPr="00430CAE">
        <w:rPr>
          <w:rFonts w:ascii="仿宋" w:eastAsia="仿宋" w:hAnsi="仿宋"/>
          <w:sz w:val="24"/>
        </w:rPr>
        <w:t xml:space="preserve"> ZWKJS202209485</w:t>
      </w:r>
    </w:p>
    <w:tbl>
      <w:tblPr>
        <w:tblStyle w:val="ac"/>
        <w:tblW w:w="13894" w:type="dxa"/>
        <w:jc w:val="center"/>
        <w:tblLook w:val="04A0" w:firstRow="1" w:lastRow="0" w:firstColumn="1" w:lastColumn="0" w:noHBand="0" w:noVBand="1"/>
      </w:tblPr>
      <w:tblGrid>
        <w:gridCol w:w="818"/>
        <w:gridCol w:w="3151"/>
        <w:gridCol w:w="2835"/>
        <w:gridCol w:w="1134"/>
        <w:gridCol w:w="1559"/>
        <w:gridCol w:w="1560"/>
        <w:gridCol w:w="992"/>
        <w:gridCol w:w="1388"/>
        <w:gridCol w:w="457"/>
      </w:tblGrid>
      <w:tr w:rsidR="00242D52" w:rsidRPr="00430CAE" w14:paraId="68972630" w14:textId="77777777" w:rsidTr="001126C1">
        <w:trPr>
          <w:trHeight w:val="484"/>
          <w:jc w:val="center"/>
        </w:trPr>
        <w:tc>
          <w:tcPr>
            <w:tcW w:w="3969" w:type="dxa"/>
            <w:gridSpan w:val="2"/>
            <w:noWrap/>
            <w:vAlign w:val="center"/>
            <w:hideMark/>
          </w:tcPr>
          <w:p w14:paraId="0A98F27D" w14:textId="77777777" w:rsidR="00242D52" w:rsidRPr="00430CAE" w:rsidRDefault="00242D52" w:rsidP="00430CAE">
            <w:pPr>
              <w:rPr>
                <w:rFonts w:ascii="仿宋" w:eastAsia="仿宋" w:hAnsi="仿宋"/>
                <w:sz w:val="24"/>
              </w:rPr>
            </w:pPr>
            <w:r w:rsidRPr="00430CAE">
              <w:rPr>
                <w:rFonts w:ascii="仿宋" w:eastAsia="仿宋" w:hAnsi="仿宋" w:hint="eastAsia"/>
                <w:sz w:val="24"/>
              </w:rPr>
              <w:t>项目名称</w:t>
            </w:r>
          </w:p>
        </w:tc>
        <w:tc>
          <w:tcPr>
            <w:tcW w:w="9925" w:type="dxa"/>
            <w:gridSpan w:val="7"/>
            <w:noWrap/>
            <w:vAlign w:val="center"/>
            <w:hideMark/>
          </w:tcPr>
          <w:p w14:paraId="289B4AF3" w14:textId="59E6168F" w:rsidR="00242D52" w:rsidRPr="00430CAE" w:rsidRDefault="00E801E0" w:rsidP="00430CAE">
            <w:pPr>
              <w:rPr>
                <w:rFonts w:ascii="仿宋" w:eastAsia="仿宋" w:hAnsi="仿宋"/>
                <w:sz w:val="24"/>
              </w:rPr>
            </w:pPr>
            <w:r w:rsidRPr="00430CAE">
              <w:rPr>
                <w:rFonts w:ascii="仿宋" w:eastAsia="仿宋" w:hAnsi="仿宋" w:hint="eastAsia"/>
                <w:sz w:val="24"/>
              </w:rPr>
              <w:t>明园社区2022年路灯、楼道灯采购及配套安装项目</w:t>
            </w:r>
          </w:p>
        </w:tc>
      </w:tr>
      <w:tr w:rsidR="00242D52" w:rsidRPr="00430CAE" w14:paraId="4CEEBA63" w14:textId="77777777" w:rsidTr="002C53B8">
        <w:trPr>
          <w:trHeight w:val="422"/>
          <w:jc w:val="center"/>
        </w:trPr>
        <w:tc>
          <w:tcPr>
            <w:tcW w:w="3969" w:type="dxa"/>
            <w:gridSpan w:val="2"/>
            <w:noWrap/>
            <w:vAlign w:val="center"/>
            <w:hideMark/>
          </w:tcPr>
          <w:p w14:paraId="09A0FE72" w14:textId="77777777" w:rsidR="00242D52" w:rsidRPr="00430CAE" w:rsidRDefault="00242D52" w:rsidP="00430CAE">
            <w:pPr>
              <w:rPr>
                <w:rFonts w:ascii="仿宋" w:eastAsia="仿宋" w:hAnsi="仿宋"/>
                <w:sz w:val="24"/>
              </w:rPr>
            </w:pPr>
            <w:r w:rsidRPr="00430CAE">
              <w:rPr>
                <w:rFonts w:ascii="仿宋" w:eastAsia="仿宋" w:hAnsi="仿宋" w:hint="eastAsia"/>
                <w:sz w:val="24"/>
              </w:rPr>
              <w:t>供应商名称</w:t>
            </w:r>
          </w:p>
        </w:tc>
        <w:tc>
          <w:tcPr>
            <w:tcW w:w="9925" w:type="dxa"/>
            <w:gridSpan w:val="7"/>
            <w:noWrap/>
            <w:vAlign w:val="center"/>
            <w:hideMark/>
          </w:tcPr>
          <w:p w14:paraId="004E0A53" w14:textId="77777777" w:rsidR="00242D52" w:rsidRPr="00430CAE" w:rsidRDefault="00242D52" w:rsidP="00430CAE">
            <w:pPr>
              <w:rPr>
                <w:rFonts w:ascii="仿宋" w:eastAsia="仿宋" w:hAnsi="仿宋"/>
                <w:sz w:val="24"/>
              </w:rPr>
            </w:pPr>
          </w:p>
        </w:tc>
      </w:tr>
      <w:tr w:rsidR="00BD42E1" w:rsidRPr="00430CAE" w14:paraId="4B0B734B" w14:textId="77777777" w:rsidTr="002C53B8">
        <w:trPr>
          <w:trHeight w:val="913"/>
          <w:jc w:val="center"/>
        </w:trPr>
        <w:tc>
          <w:tcPr>
            <w:tcW w:w="818" w:type="dxa"/>
            <w:noWrap/>
            <w:vAlign w:val="center"/>
          </w:tcPr>
          <w:p w14:paraId="464904AA" w14:textId="64106794" w:rsidR="00E801E0" w:rsidRPr="00430CAE" w:rsidRDefault="00E801E0" w:rsidP="00430CAE">
            <w:pPr>
              <w:rPr>
                <w:rFonts w:ascii="仿宋" w:eastAsia="仿宋" w:hAnsi="仿宋"/>
                <w:sz w:val="24"/>
              </w:rPr>
            </w:pPr>
            <w:r w:rsidRPr="00430CAE">
              <w:rPr>
                <w:rFonts w:ascii="仿宋" w:eastAsia="仿宋" w:hAnsi="仿宋" w:hint="eastAsia"/>
                <w:sz w:val="24"/>
              </w:rPr>
              <w:t>名称</w:t>
            </w:r>
          </w:p>
        </w:tc>
        <w:tc>
          <w:tcPr>
            <w:tcW w:w="5986" w:type="dxa"/>
            <w:gridSpan w:val="2"/>
            <w:vAlign w:val="center"/>
          </w:tcPr>
          <w:p w14:paraId="7A44C100" w14:textId="6462863C" w:rsidR="00E801E0" w:rsidRPr="00430CAE" w:rsidRDefault="00E801E0" w:rsidP="00430CAE">
            <w:pPr>
              <w:rPr>
                <w:rFonts w:ascii="仿宋" w:eastAsia="仿宋" w:hAnsi="仿宋"/>
                <w:sz w:val="24"/>
              </w:rPr>
            </w:pPr>
            <w:r w:rsidRPr="00430CAE">
              <w:rPr>
                <w:rFonts w:ascii="仿宋" w:eastAsia="仿宋" w:hAnsi="仿宋" w:hint="eastAsia"/>
                <w:sz w:val="24"/>
              </w:rPr>
              <w:t>参数要求</w:t>
            </w:r>
          </w:p>
        </w:tc>
        <w:tc>
          <w:tcPr>
            <w:tcW w:w="1134" w:type="dxa"/>
            <w:vAlign w:val="center"/>
          </w:tcPr>
          <w:p w14:paraId="3AAD15A3" w14:textId="32C49419" w:rsidR="00E801E0" w:rsidRPr="00430CAE" w:rsidRDefault="00E801E0" w:rsidP="00430CAE">
            <w:pPr>
              <w:rPr>
                <w:rFonts w:ascii="仿宋" w:eastAsia="仿宋" w:hAnsi="仿宋"/>
                <w:sz w:val="24"/>
              </w:rPr>
            </w:pPr>
            <w:r w:rsidRPr="00430CAE">
              <w:rPr>
                <w:rFonts w:ascii="仿宋" w:eastAsia="仿宋" w:hAnsi="仿宋" w:hint="eastAsia"/>
                <w:sz w:val="24"/>
              </w:rPr>
              <w:t>数量</w:t>
            </w:r>
          </w:p>
        </w:tc>
        <w:tc>
          <w:tcPr>
            <w:tcW w:w="1559" w:type="dxa"/>
            <w:vAlign w:val="center"/>
          </w:tcPr>
          <w:p w14:paraId="1D23D2C7" w14:textId="3A7256ED" w:rsidR="00E801E0" w:rsidRPr="00430CAE" w:rsidRDefault="00E801E0" w:rsidP="00430CAE">
            <w:pPr>
              <w:rPr>
                <w:rFonts w:ascii="仿宋" w:eastAsia="仿宋" w:hAnsi="仿宋"/>
                <w:sz w:val="24"/>
              </w:rPr>
            </w:pPr>
            <w:r w:rsidRPr="00430CAE">
              <w:rPr>
                <w:rFonts w:ascii="仿宋" w:eastAsia="仿宋" w:hAnsi="仿宋" w:hint="eastAsia"/>
                <w:sz w:val="24"/>
              </w:rPr>
              <w:t>不含税单价（元）</w:t>
            </w:r>
          </w:p>
        </w:tc>
        <w:tc>
          <w:tcPr>
            <w:tcW w:w="1560" w:type="dxa"/>
            <w:vAlign w:val="center"/>
          </w:tcPr>
          <w:p w14:paraId="0259D77E" w14:textId="4F7DA5C0" w:rsidR="00E801E0" w:rsidRPr="00430CAE" w:rsidRDefault="00E801E0" w:rsidP="00430CAE">
            <w:pPr>
              <w:rPr>
                <w:rFonts w:ascii="仿宋" w:eastAsia="仿宋" w:hAnsi="仿宋"/>
                <w:sz w:val="24"/>
              </w:rPr>
            </w:pPr>
            <w:r w:rsidRPr="00430CAE">
              <w:rPr>
                <w:rFonts w:ascii="仿宋" w:eastAsia="仿宋" w:hAnsi="仿宋" w:hint="eastAsia"/>
                <w:sz w:val="24"/>
              </w:rPr>
              <w:t>不含税总价（元）</w:t>
            </w:r>
          </w:p>
        </w:tc>
        <w:tc>
          <w:tcPr>
            <w:tcW w:w="992" w:type="dxa"/>
            <w:vAlign w:val="center"/>
          </w:tcPr>
          <w:p w14:paraId="4BAC9CEB" w14:textId="224CA6EB" w:rsidR="00E801E0" w:rsidRPr="00430CAE" w:rsidRDefault="00E801E0" w:rsidP="00430CAE">
            <w:pPr>
              <w:rPr>
                <w:rFonts w:ascii="仿宋" w:eastAsia="仿宋" w:hAnsi="仿宋"/>
                <w:sz w:val="24"/>
              </w:rPr>
            </w:pPr>
            <w:r w:rsidRPr="00430CAE">
              <w:rPr>
                <w:rFonts w:ascii="仿宋" w:eastAsia="仿宋" w:hAnsi="仿宋" w:hint="eastAsia"/>
                <w:sz w:val="24"/>
              </w:rPr>
              <w:t>税率（%）</w:t>
            </w:r>
          </w:p>
        </w:tc>
        <w:tc>
          <w:tcPr>
            <w:tcW w:w="1388" w:type="dxa"/>
            <w:vAlign w:val="center"/>
          </w:tcPr>
          <w:p w14:paraId="380CBA4B" w14:textId="71AC5BFC" w:rsidR="00E801E0" w:rsidRPr="00430CAE" w:rsidRDefault="00E801E0" w:rsidP="00430CAE">
            <w:pPr>
              <w:rPr>
                <w:rFonts w:ascii="仿宋" w:eastAsia="仿宋" w:hAnsi="仿宋"/>
                <w:sz w:val="24"/>
              </w:rPr>
            </w:pPr>
            <w:r w:rsidRPr="00430CAE">
              <w:rPr>
                <w:rFonts w:ascii="仿宋" w:eastAsia="仿宋" w:hAnsi="仿宋" w:hint="eastAsia"/>
                <w:sz w:val="24"/>
              </w:rPr>
              <w:t>含税总价（元）</w:t>
            </w:r>
          </w:p>
        </w:tc>
        <w:tc>
          <w:tcPr>
            <w:tcW w:w="457" w:type="dxa"/>
            <w:vAlign w:val="center"/>
          </w:tcPr>
          <w:p w14:paraId="71BBC1EC" w14:textId="7C51D1D9" w:rsidR="00E801E0" w:rsidRPr="00430CAE" w:rsidRDefault="00E801E0" w:rsidP="00430CAE">
            <w:pPr>
              <w:rPr>
                <w:rFonts w:ascii="仿宋" w:eastAsia="仿宋" w:hAnsi="仿宋"/>
                <w:sz w:val="24"/>
              </w:rPr>
            </w:pPr>
            <w:r w:rsidRPr="00430CAE">
              <w:rPr>
                <w:rFonts w:ascii="仿宋" w:eastAsia="仿宋" w:hAnsi="仿宋" w:hint="eastAsia"/>
                <w:sz w:val="24"/>
              </w:rPr>
              <w:t>备注</w:t>
            </w:r>
          </w:p>
        </w:tc>
      </w:tr>
      <w:tr w:rsidR="00BD42E1" w:rsidRPr="00430CAE" w14:paraId="5B8D9469" w14:textId="77777777" w:rsidTr="002C53B8">
        <w:trPr>
          <w:trHeight w:val="107"/>
          <w:jc w:val="center"/>
        </w:trPr>
        <w:tc>
          <w:tcPr>
            <w:tcW w:w="818" w:type="dxa"/>
            <w:noWrap/>
            <w:vAlign w:val="center"/>
          </w:tcPr>
          <w:p w14:paraId="1A625738" w14:textId="69EC630C" w:rsidR="00E801E0" w:rsidRPr="00430CAE" w:rsidRDefault="00E801E0" w:rsidP="00430CAE">
            <w:pPr>
              <w:rPr>
                <w:rFonts w:ascii="仿宋" w:eastAsia="仿宋" w:hAnsi="仿宋"/>
                <w:sz w:val="24"/>
              </w:rPr>
            </w:pPr>
            <w:r w:rsidRPr="00430CAE">
              <w:rPr>
                <w:rFonts w:ascii="仿宋" w:eastAsia="仿宋" w:hAnsi="仿宋" w:hint="eastAsia"/>
                <w:sz w:val="24"/>
              </w:rPr>
              <w:t>路灯</w:t>
            </w:r>
          </w:p>
        </w:tc>
        <w:tc>
          <w:tcPr>
            <w:tcW w:w="5986" w:type="dxa"/>
            <w:gridSpan w:val="2"/>
            <w:vAlign w:val="center"/>
          </w:tcPr>
          <w:p w14:paraId="49B8C52D" w14:textId="2CA0AEE2" w:rsidR="00E801E0" w:rsidRPr="00430CAE" w:rsidRDefault="00E801E0" w:rsidP="00430CAE">
            <w:pPr>
              <w:rPr>
                <w:rFonts w:ascii="仿宋" w:eastAsia="仿宋" w:hAnsi="仿宋"/>
                <w:sz w:val="24"/>
              </w:rPr>
            </w:pPr>
            <w:r w:rsidRPr="00430CAE">
              <w:rPr>
                <w:rFonts w:ascii="仿宋" w:eastAsia="仿宋" w:hAnsi="仿宋"/>
                <w:sz w:val="24"/>
              </w:rPr>
              <w:t>太阳能</w:t>
            </w:r>
            <w:r w:rsidRPr="00430CAE">
              <w:rPr>
                <w:rFonts w:ascii="仿宋" w:eastAsia="仿宋" w:hAnsi="仿宋" w:hint="eastAsia"/>
                <w:sz w:val="24"/>
              </w:rPr>
              <w:t>L</w:t>
            </w:r>
            <w:r w:rsidRPr="00430CAE">
              <w:rPr>
                <w:rFonts w:ascii="仿宋" w:eastAsia="仿宋" w:hAnsi="仿宋"/>
                <w:sz w:val="24"/>
              </w:rPr>
              <w:t>ED路灯</w:t>
            </w:r>
            <w:r w:rsidRPr="00430CAE">
              <w:rPr>
                <w:rFonts w:ascii="仿宋" w:eastAsia="仿宋" w:hAnsi="仿宋" w:hint="eastAsia"/>
                <w:sz w:val="24"/>
              </w:rPr>
              <w:t>：灯高不低于3</w:t>
            </w:r>
            <w:r w:rsidRPr="00430CAE">
              <w:rPr>
                <w:rFonts w:ascii="仿宋" w:eastAsia="仿宋" w:hAnsi="仿宋"/>
                <w:sz w:val="24"/>
              </w:rPr>
              <w:t>m</w:t>
            </w:r>
            <w:r w:rsidRPr="00430CAE">
              <w:rPr>
                <w:rFonts w:ascii="仿宋" w:eastAsia="仿宋" w:hAnsi="仿宋" w:hint="eastAsia"/>
                <w:sz w:val="24"/>
              </w:rPr>
              <w:t>；防护等级不低于I</w:t>
            </w:r>
            <w:r w:rsidRPr="00430CAE">
              <w:rPr>
                <w:rFonts w:ascii="仿宋" w:eastAsia="仿宋" w:hAnsi="仿宋"/>
                <w:sz w:val="24"/>
              </w:rPr>
              <w:t>P55</w:t>
            </w:r>
            <w:r w:rsidRPr="00430CAE">
              <w:rPr>
                <w:rFonts w:ascii="仿宋" w:eastAsia="仿宋" w:hAnsi="仿宋" w:hint="eastAsia"/>
                <w:sz w:val="24"/>
              </w:rPr>
              <w:t>；使用温度范围不小于-</w:t>
            </w:r>
            <w:r w:rsidRPr="00430CAE">
              <w:rPr>
                <w:rFonts w:ascii="仿宋" w:eastAsia="仿宋" w:hAnsi="仿宋"/>
                <w:sz w:val="24"/>
              </w:rPr>
              <w:t>30</w:t>
            </w:r>
            <w:r w:rsidRPr="00430CAE">
              <w:rPr>
                <w:rFonts w:ascii="仿宋" w:eastAsia="仿宋" w:hAnsi="仿宋" w:hint="eastAsia"/>
                <w:sz w:val="24"/>
              </w:rPr>
              <w:t>℃-</w:t>
            </w:r>
            <w:r w:rsidRPr="00430CAE">
              <w:rPr>
                <w:rFonts w:ascii="仿宋" w:eastAsia="仿宋" w:hAnsi="仿宋"/>
                <w:sz w:val="24"/>
              </w:rPr>
              <w:t>50</w:t>
            </w:r>
            <w:r w:rsidRPr="00430CAE">
              <w:rPr>
                <w:rFonts w:ascii="仿宋" w:eastAsia="仿宋" w:hAnsi="仿宋" w:hint="eastAsia"/>
                <w:sz w:val="24"/>
              </w:rPr>
              <w:t>℃；照明时间不少于8小时（可随采购人要求调整），阴雨天连续工作；路灯间距视灯高与道宽调整</w:t>
            </w:r>
          </w:p>
        </w:tc>
        <w:tc>
          <w:tcPr>
            <w:tcW w:w="1134" w:type="dxa"/>
            <w:vAlign w:val="center"/>
          </w:tcPr>
          <w:p w14:paraId="50713446" w14:textId="2B61E0AE" w:rsidR="00E801E0" w:rsidRPr="00430CAE" w:rsidRDefault="00E801E0" w:rsidP="00430CAE">
            <w:pPr>
              <w:rPr>
                <w:rFonts w:ascii="仿宋" w:eastAsia="仿宋" w:hAnsi="仿宋"/>
                <w:sz w:val="24"/>
              </w:rPr>
            </w:pPr>
            <w:r w:rsidRPr="00430CAE">
              <w:rPr>
                <w:rFonts w:ascii="仿宋" w:eastAsia="仿宋" w:hAnsi="仿宋" w:hint="eastAsia"/>
                <w:sz w:val="24"/>
              </w:rPr>
              <w:t>2</w:t>
            </w:r>
            <w:r w:rsidRPr="00430CAE">
              <w:rPr>
                <w:rFonts w:ascii="仿宋" w:eastAsia="仿宋" w:hAnsi="仿宋"/>
                <w:sz w:val="24"/>
              </w:rPr>
              <w:t>0</w:t>
            </w:r>
            <w:r w:rsidRPr="00430CAE">
              <w:rPr>
                <w:rFonts w:ascii="仿宋" w:eastAsia="仿宋" w:hAnsi="仿宋" w:hint="eastAsia"/>
                <w:sz w:val="24"/>
              </w:rPr>
              <w:t>盏</w:t>
            </w:r>
          </w:p>
        </w:tc>
        <w:tc>
          <w:tcPr>
            <w:tcW w:w="1559" w:type="dxa"/>
            <w:vAlign w:val="center"/>
          </w:tcPr>
          <w:p w14:paraId="21EF54F9" w14:textId="77777777" w:rsidR="00E801E0" w:rsidRPr="00430CAE" w:rsidRDefault="00E801E0" w:rsidP="00430CAE">
            <w:pPr>
              <w:rPr>
                <w:rFonts w:ascii="仿宋" w:eastAsia="仿宋" w:hAnsi="仿宋"/>
                <w:sz w:val="24"/>
              </w:rPr>
            </w:pPr>
          </w:p>
        </w:tc>
        <w:tc>
          <w:tcPr>
            <w:tcW w:w="1560" w:type="dxa"/>
            <w:vAlign w:val="center"/>
          </w:tcPr>
          <w:p w14:paraId="759B8B60" w14:textId="77777777" w:rsidR="00E801E0" w:rsidRPr="00430CAE" w:rsidRDefault="00E801E0" w:rsidP="00430CAE">
            <w:pPr>
              <w:rPr>
                <w:rFonts w:ascii="仿宋" w:eastAsia="仿宋" w:hAnsi="仿宋"/>
                <w:sz w:val="24"/>
              </w:rPr>
            </w:pPr>
          </w:p>
        </w:tc>
        <w:tc>
          <w:tcPr>
            <w:tcW w:w="992" w:type="dxa"/>
            <w:vAlign w:val="center"/>
          </w:tcPr>
          <w:p w14:paraId="6B3EE78B" w14:textId="77777777" w:rsidR="00E801E0" w:rsidRPr="00430CAE" w:rsidRDefault="00E801E0" w:rsidP="00430CAE">
            <w:pPr>
              <w:rPr>
                <w:rFonts w:ascii="仿宋" w:eastAsia="仿宋" w:hAnsi="仿宋"/>
                <w:sz w:val="24"/>
              </w:rPr>
            </w:pPr>
          </w:p>
        </w:tc>
        <w:tc>
          <w:tcPr>
            <w:tcW w:w="1388" w:type="dxa"/>
            <w:vAlign w:val="center"/>
          </w:tcPr>
          <w:p w14:paraId="6745C17F" w14:textId="77777777" w:rsidR="00E801E0" w:rsidRPr="00430CAE" w:rsidRDefault="00E801E0" w:rsidP="00430CAE">
            <w:pPr>
              <w:rPr>
                <w:rFonts w:ascii="仿宋" w:eastAsia="仿宋" w:hAnsi="仿宋"/>
                <w:sz w:val="24"/>
              </w:rPr>
            </w:pPr>
          </w:p>
        </w:tc>
        <w:tc>
          <w:tcPr>
            <w:tcW w:w="457" w:type="dxa"/>
            <w:vAlign w:val="center"/>
          </w:tcPr>
          <w:p w14:paraId="76B36744" w14:textId="4834027B" w:rsidR="00E801E0" w:rsidRPr="00430CAE" w:rsidRDefault="00E801E0" w:rsidP="00430CAE">
            <w:pPr>
              <w:rPr>
                <w:rFonts w:ascii="仿宋" w:eastAsia="仿宋" w:hAnsi="仿宋"/>
                <w:sz w:val="24"/>
              </w:rPr>
            </w:pPr>
          </w:p>
        </w:tc>
      </w:tr>
      <w:tr w:rsidR="00BD42E1" w:rsidRPr="00430CAE" w14:paraId="0AB7C0D7" w14:textId="77777777" w:rsidTr="002C53B8">
        <w:trPr>
          <w:trHeight w:val="107"/>
          <w:jc w:val="center"/>
        </w:trPr>
        <w:tc>
          <w:tcPr>
            <w:tcW w:w="818" w:type="dxa"/>
            <w:noWrap/>
            <w:vAlign w:val="center"/>
          </w:tcPr>
          <w:p w14:paraId="7E59E45C" w14:textId="72056212" w:rsidR="00E801E0" w:rsidRPr="00430CAE" w:rsidRDefault="006B085F" w:rsidP="00430CAE">
            <w:pPr>
              <w:rPr>
                <w:rFonts w:ascii="仿宋" w:eastAsia="仿宋" w:hAnsi="仿宋"/>
                <w:sz w:val="24"/>
              </w:rPr>
            </w:pPr>
            <w:r w:rsidRPr="00430CAE">
              <w:rPr>
                <w:rFonts w:ascii="仿宋" w:eastAsia="仿宋" w:hAnsi="仿宋" w:hint="eastAsia"/>
                <w:sz w:val="24"/>
              </w:rPr>
              <w:t>楼道灯</w:t>
            </w:r>
          </w:p>
        </w:tc>
        <w:tc>
          <w:tcPr>
            <w:tcW w:w="5986" w:type="dxa"/>
            <w:gridSpan w:val="2"/>
            <w:vAlign w:val="center"/>
          </w:tcPr>
          <w:p w14:paraId="599A8B6A" w14:textId="20D29FF3" w:rsidR="00E801E0" w:rsidRPr="00430CAE" w:rsidRDefault="00E801E0" w:rsidP="00430CAE">
            <w:pPr>
              <w:rPr>
                <w:rFonts w:ascii="仿宋" w:eastAsia="仿宋" w:hAnsi="仿宋"/>
                <w:sz w:val="24"/>
              </w:rPr>
            </w:pPr>
            <w:r w:rsidRPr="00430CAE">
              <w:rPr>
                <w:rFonts w:ascii="仿宋" w:eastAsia="仿宋" w:hAnsi="仿宋"/>
                <w:sz w:val="24"/>
              </w:rPr>
              <w:t>LED楼道灯，光控+声控</w:t>
            </w:r>
            <w:r w:rsidRPr="00430CAE">
              <w:rPr>
                <w:rFonts w:ascii="仿宋" w:eastAsia="仿宋" w:hAnsi="仿宋" w:hint="eastAsia"/>
                <w:sz w:val="24"/>
              </w:rPr>
              <w:t>，每个</w:t>
            </w:r>
            <w:r w:rsidR="007142F5" w:rsidRPr="00430CAE">
              <w:rPr>
                <w:rFonts w:ascii="仿宋" w:eastAsia="仿宋" w:hAnsi="仿宋" w:hint="eastAsia"/>
                <w:sz w:val="24"/>
              </w:rPr>
              <w:t>单元7层</w:t>
            </w:r>
            <w:r w:rsidRPr="00430CAE">
              <w:rPr>
                <w:rFonts w:ascii="仿宋" w:eastAsia="仿宋" w:hAnsi="仿宋" w:hint="eastAsia"/>
                <w:sz w:val="24"/>
              </w:rPr>
              <w:t>均需覆盖</w:t>
            </w:r>
          </w:p>
        </w:tc>
        <w:tc>
          <w:tcPr>
            <w:tcW w:w="1134" w:type="dxa"/>
            <w:vAlign w:val="center"/>
          </w:tcPr>
          <w:p w14:paraId="18E3543A" w14:textId="1E36C453" w:rsidR="00E801E0" w:rsidRPr="00430CAE" w:rsidRDefault="00BD42E1" w:rsidP="00430CAE">
            <w:pPr>
              <w:rPr>
                <w:rFonts w:ascii="仿宋" w:eastAsia="仿宋" w:hAnsi="仿宋"/>
                <w:sz w:val="24"/>
              </w:rPr>
            </w:pPr>
            <w:r w:rsidRPr="00430CAE">
              <w:rPr>
                <w:rFonts w:ascii="仿宋" w:eastAsia="仿宋" w:hAnsi="仿宋" w:hint="eastAsia"/>
                <w:sz w:val="24"/>
              </w:rPr>
              <w:t>8</w:t>
            </w:r>
            <w:r w:rsidRPr="00430CAE">
              <w:rPr>
                <w:rFonts w:ascii="仿宋" w:eastAsia="仿宋" w:hAnsi="仿宋"/>
                <w:sz w:val="24"/>
              </w:rPr>
              <w:t>4</w:t>
            </w:r>
            <w:r w:rsidR="00DF58A0" w:rsidRPr="00430CAE">
              <w:rPr>
                <w:rFonts w:ascii="仿宋" w:eastAsia="仿宋" w:hAnsi="仿宋" w:hint="eastAsia"/>
                <w:sz w:val="24"/>
              </w:rPr>
              <w:t>盏</w:t>
            </w:r>
          </w:p>
        </w:tc>
        <w:tc>
          <w:tcPr>
            <w:tcW w:w="1559" w:type="dxa"/>
            <w:vAlign w:val="center"/>
          </w:tcPr>
          <w:p w14:paraId="6422EC11" w14:textId="77777777" w:rsidR="00E801E0" w:rsidRPr="00430CAE" w:rsidRDefault="00E801E0" w:rsidP="00430CAE">
            <w:pPr>
              <w:rPr>
                <w:rFonts w:ascii="仿宋" w:eastAsia="仿宋" w:hAnsi="仿宋"/>
                <w:sz w:val="24"/>
              </w:rPr>
            </w:pPr>
          </w:p>
        </w:tc>
        <w:tc>
          <w:tcPr>
            <w:tcW w:w="1560" w:type="dxa"/>
            <w:vAlign w:val="center"/>
          </w:tcPr>
          <w:p w14:paraId="2AC72E74" w14:textId="77777777" w:rsidR="00E801E0" w:rsidRPr="00430CAE" w:rsidRDefault="00E801E0" w:rsidP="00430CAE">
            <w:pPr>
              <w:rPr>
                <w:rFonts w:ascii="仿宋" w:eastAsia="仿宋" w:hAnsi="仿宋"/>
                <w:sz w:val="24"/>
              </w:rPr>
            </w:pPr>
          </w:p>
        </w:tc>
        <w:tc>
          <w:tcPr>
            <w:tcW w:w="992" w:type="dxa"/>
            <w:vAlign w:val="center"/>
          </w:tcPr>
          <w:p w14:paraId="364DEFA8" w14:textId="77777777" w:rsidR="00E801E0" w:rsidRPr="00430CAE" w:rsidRDefault="00E801E0" w:rsidP="00430CAE">
            <w:pPr>
              <w:rPr>
                <w:rFonts w:ascii="仿宋" w:eastAsia="仿宋" w:hAnsi="仿宋"/>
                <w:sz w:val="24"/>
              </w:rPr>
            </w:pPr>
          </w:p>
        </w:tc>
        <w:tc>
          <w:tcPr>
            <w:tcW w:w="1388" w:type="dxa"/>
            <w:vAlign w:val="center"/>
          </w:tcPr>
          <w:p w14:paraId="66EFDFDD" w14:textId="77777777" w:rsidR="00E801E0" w:rsidRPr="00430CAE" w:rsidRDefault="00E801E0" w:rsidP="00430CAE">
            <w:pPr>
              <w:rPr>
                <w:rFonts w:ascii="仿宋" w:eastAsia="仿宋" w:hAnsi="仿宋"/>
                <w:sz w:val="24"/>
              </w:rPr>
            </w:pPr>
          </w:p>
        </w:tc>
        <w:tc>
          <w:tcPr>
            <w:tcW w:w="457" w:type="dxa"/>
            <w:vAlign w:val="center"/>
          </w:tcPr>
          <w:p w14:paraId="618371F5" w14:textId="428D77A6" w:rsidR="00E801E0" w:rsidRPr="00430CAE" w:rsidRDefault="00E801E0" w:rsidP="00430CAE">
            <w:pPr>
              <w:rPr>
                <w:rFonts w:ascii="仿宋" w:eastAsia="仿宋" w:hAnsi="仿宋"/>
                <w:sz w:val="24"/>
              </w:rPr>
            </w:pPr>
          </w:p>
        </w:tc>
      </w:tr>
      <w:tr w:rsidR="007A6EF7" w:rsidRPr="00430CAE" w14:paraId="1490E772" w14:textId="77777777" w:rsidTr="002C53B8">
        <w:trPr>
          <w:trHeight w:val="107"/>
          <w:jc w:val="center"/>
        </w:trPr>
        <w:tc>
          <w:tcPr>
            <w:tcW w:w="9497" w:type="dxa"/>
            <w:gridSpan w:val="5"/>
            <w:noWrap/>
            <w:vAlign w:val="center"/>
          </w:tcPr>
          <w:p w14:paraId="20F2FCD1" w14:textId="04D75AC2" w:rsidR="007A6EF7" w:rsidRPr="00430CAE" w:rsidRDefault="00E76626" w:rsidP="007A6EF7">
            <w:pPr>
              <w:jc w:val="center"/>
              <w:rPr>
                <w:rFonts w:ascii="仿宋" w:eastAsia="仿宋" w:hAnsi="仿宋"/>
                <w:sz w:val="24"/>
              </w:rPr>
            </w:pPr>
            <w:r>
              <w:rPr>
                <w:rFonts w:ascii="仿宋" w:eastAsia="仿宋" w:hAnsi="仿宋" w:hint="eastAsia"/>
                <w:sz w:val="24"/>
              </w:rPr>
              <w:t>投标总价</w:t>
            </w:r>
          </w:p>
        </w:tc>
        <w:tc>
          <w:tcPr>
            <w:tcW w:w="1560" w:type="dxa"/>
            <w:vAlign w:val="center"/>
          </w:tcPr>
          <w:p w14:paraId="24D9A230" w14:textId="77777777" w:rsidR="007A6EF7" w:rsidRPr="00430CAE" w:rsidRDefault="007A6EF7" w:rsidP="00430CAE">
            <w:pPr>
              <w:rPr>
                <w:rFonts w:ascii="仿宋" w:eastAsia="仿宋" w:hAnsi="仿宋"/>
                <w:sz w:val="24"/>
              </w:rPr>
            </w:pPr>
          </w:p>
        </w:tc>
        <w:tc>
          <w:tcPr>
            <w:tcW w:w="992" w:type="dxa"/>
            <w:vAlign w:val="center"/>
          </w:tcPr>
          <w:p w14:paraId="4C2FD11F" w14:textId="54C184D7" w:rsidR="007A6EF7" w:rsidRPr="00430CAE" w:rsidRDefault="00E76626" w:rsidP="00E76626">
            <w:pPr>
              <w:jc w:val="center"/>
              <w:rPr>
                <w:rFonts w:ascii="仿宋" w:eastAsia="仿宋" w:hAnsi="仿宋"/>
                <w:sz w:val="24"/>
              </w:rPr>
            </w:pPr>
            <w:r>
              <w:rPr>
                <w:rFonts w:ascii="仿宋" w:eastAsia="仿宋" w:hAnsi="仿宋" w:hint="eastAsia"/>
                <w:sz w:val="24"/>
              </w:rPr>
              <w:t>/</w:t>
            </w:r>
          </w:p>
        </w:tc>
        <w:tc>
          <w:tcPr>
            <w:tcW w:w="1388" w:type="dxa"/>
            <w:vAlign w:val="center"/>
          </w:tcPr>
          <w:p w14:paraId="61766940" w14:textId="77777777" w:rsidR="007A6EF7" w:rsidRPr="00430CAE" w:rsidRDefault="007A6EF7" w:rsidP="00430CAE">
            <w:pPr>
              <w:rPr>
                <w:rFonts w:ascii="仿宋" w:eastAsia="仿宋" w:hAnsi="仿宋"/>
                <w:sz w:val="24"/>
              </w:rPr>
            </w:pPr>
          </w:p>
        </w:tc>
        <w:tc>
          <w:tcPr>
            <w:tcW w:w="457" w:type="dxa"/>
            <w:vAlign w:val="center"/>
          </w:tcPr>
          <w:p w14:paraId="16B0B809" w14:textId="77777777" w:rsidR="007A6EF7" w:rsidRPr="00430CAE" w:rsidRDefault="007A6EF7" w:rsidP="00430CAE">
            <w:pPr>
              <w:rPr>
                <w:rFonts w:ascii="仿宋" w:eastAsia="仿宋" w:hAnsi="仿宋"/>
                <w:sz w:val="24"/>
              </w:rPr>
            </w:pPr>
          </w:p>
        </w:tc>
      </w:tr>
      <w:tr w:rsidR="00E801E0" w:rsidRPr="00430CAE" w14:paraId="56CA4120" w14:textId="77777777" w:rsidTr="001126C1">
        <w:trPr>
          <w:trHeight w:val="1143"/>
          <w:jc w:val="center"/>
        </w:trPr>
        <w:tc>
          <w:tcPr>
            <w:tcW w:w="13894" w:type="dxa"/>
            <w:gridSpan w:val="9"/>
            <w:hideMark/>
          </w:tcPr>
          <w:p w14:paraId="16BC7467" w14:textId="5798BBAF" w:rsidR="00E801E0" w:rsidRPr="00430CAE" w:rsidRDefault="00E801E0" w:rsidP="00430CAE">
            <w:pPr>
              <w:rPr>
                <w:rFonts w:ascii="仿宋" w:eastAsia="仿宋" w:hAnsi="仿宋"/>
                <w:sz w:val="24"/>
              </w:rPr>
            </w:pPr>
            <w:r w:rsidRPr="00430CAE">
              <w:rPr>
                <w:rFonts w:ascii="仿宋" w:eastAsia="仿宋" w:hAnsi="仿宋" w:hint="eastAsia"/>
                <w:sz w:val="24"/>
              </w:rPr>
              <w:t>备注：价格评审标准：</w:t>
            </w:r>
            <w:r w:rsidR="00E85478" w:rsidRPr="00430CAE">
              <w:rPr>
                <w:rFonts w:ascii="仿宋" w:eastAsia="仿宋" w:hAnsi="仿宋" w:hint="eastAsia"/>
                <w:sz w:val="24"/>
              </w:rPr>
              <w:t>询价小组应当从质量和服务均能满足询价公告实质性响应要求的供应商中，按照各单位含税有效响应报价从低到高进行排序，推荐前3名为成交候选人，并编写评审报告。</w:t>
            </w:r>
            <w:r w:rsidRPr="00430CAE">
              <w:rPr>
                <w:rFonts w:ascii="仿宋" w:eastAsia="仿宋" w:hAnsi="仿宋" w:hint="eastAsia"/>
                <w:sz w:val="24"/>
              </w:rPr>
              <w:t>若各单位提交的报价一览表中税率不一致，</w:t>
            </w:r>
            <w:r w:rsidR="001959D0" w:rsidRPr="00430CAE">
              <w:rPr>
                <w:rFonts w:ascii="仿宋" w:eastAsia="仿宋" w:hAnsi="仿宋" w:hint="eastAsia"/>
                <w:sz w:val="24"/>
              </w:rPr>
              <w:t>询价小组应当从质量和服务均能满足询价公告实质性响应要求的供应商中，按照各单位不含税有效响应报价从低到高进行排序，推荐前3名为成交候选人，并编写评审报告。</w:t>
            </w:r>
          </w:p>
        </w:tc>
      </w:tr>
    </w:tbl>
    <w:p w14:paraId="03AA6E19" w14:textId="4B0C57B7" w:rsidR="00242D52" w:rsidRPr="00F30DD1" w:rsidRDefault="00242D52" w:rsidP="00242D52">
      <w:pPr>
        <w:ind w:firstLine="480"/>
        <w:rPr>
          <w:rFonts w:ascii="仿宋" w:eastAsia="仿宋" w:hAnsi="仿宋" w:cs="宋体"/>
          <w:kern w:val="0"/>
          <w:sz w:val="28"/>
          <w:szCs w:val="28"/>
        </w:rPr>
      </w:pPr>
      <w:r>
        <w:rPr>
          <w:rFonts w:ascii="宋体" w:hAnsi="宋体" w:hint="eastAsia"/>
          <w:szCs w:val="21"/>
        </w:rPr>
        <w:t xml:space="preserve">                                          </w:t>
      </w:r>
      <w:r w:rsidR="004F2EC4">
        <w:rPr>
          <w:rFonts w:ascii="宋体" w:hAnsi="宋体"/>
          <w:szCs w:val="21"/>
        </w:rPr>
        <w:t xml:space="preserve">                                                  </w:t>
      </w:r>
      <w:r w:rsidRPr="00F30DD1">
        <w:rPr>
          <w:rFonts w:ascii="仿宋" w:eastAsia="仿宋" w:hAnsi="仿宋" w:cs="宋体" w:hint="eastAsia"/>
          <w:kern w:val="0"/>
          <w:sz w:val="28"/>
          <w:szCs w:val="28"/>
        </w:rPr>
        <w:t>日期：</w:t>
      </w:r>
      <w:r w:rsidRPr="00F30DD1">
        <w:rPr>
          <w:rFonts w:ascii="仿宋" w:eastAsia="仿宋" w:hAnsi="仿宋" w:cs="宋体" w:hint="eastAsia"/>
          <w:kern w:val="0"/>
          <w:sz w:val="28"/>
          <w:szCs w:val="28"/>
          <w:u w:val="single"/>
        </w:rPr>
        <w:t xml:space="preserve">     </w:t>
      </w:r>
      <w:r w:rsidRPr="00F30DD1">
        <w:rPr>
          <w:rFonts w:ascii="仿宋" w:eastAsia="仿宋" w:hAnsi="仿宋" w:cs="宋体" w:hint="eastAsia"/>
          <w:kern w:val="0"/>
          <w:sz w:val="28"/>
          <w:szCs w:val="28"/>
        </w:rPr>
        <w:t>年</w:t>
      </w:r>
      <w:r w:rsidRPr="00F30DD1">
        <w:rPr>
          <w:rFonts w:ascii="仿宋" w:eastAsia="仿宋" w:hAnsi="仿宋" w:cs="宋体" w:hint="eastAsia"/>
          <w:kern w:val="0"/>
          <w:sz w:val="28"/>
          <w:szCs w:val="28"/>
          <w:u w:val="single"/>
        </w:rPr>
        <w:t xml:space="preserve">   </w:t>
      </w:r>
      <w:r w:rsidRPr="00F30DD1">
        <w:rPr>
          <w:rFonts w:ascii="仿宋" w:eastAsia="仿宋" w:hAnsi="仿宋" w:cs="宋体" w:hint="eastAsia"/>
          <w:kern w:val="0"/>
          <w:sz w:val="28"/>
          <w:szCs w:val="28"/>
        </w:rPr>
        <w:t>月</w:t>
      </w:r>
      <w:r w:rsidR="00F30DD1" w:rsidRPr="00F30DD1">
        <w:rPr>
          <w:rFonts w:ascii="仿宋" w:eastAsia="仿宋" w:hAnsi="仿宋" w:cs="宋体"/>
          <w:kern w:val="0"/>
          <w:sz w:val="28"/>
          <w:szCs w:val="28"/>
          <w:u w:val="single"/>
        </w:rPr>
        <w:t xml:space="preserve">   </w:t>
      </w:r>
      <w:r w:rsidRPr="00F30DD1">
        <w:rPr>
          <w:rFonts w:ascii="仿宋" w:eastAsia="仿宋" w:hAnsi="仿宋" w:cs="宋体" w:hint="eastAsia"/>
          <w:kern w:val="0"/>
          <w:sz w:val="28"/>
          <w:szCs w:val="28"/>
        </w:rPr>
        <w:t>日</w:t>
      </w:r>
    </w:p>
    <w:p w14:paraId="3C53BE9C" w14:textId="77777777" w:rsidR="004720C7" w:rsidRDefault="004720C7" w:rsidP="004720C7">
      <w:pPr>
        <w:pStyle w:val="af6"/>
      </w:pPr>
    </w:p>
    <w:p w14:paraId="26BD8B3E" w14:textId="6944BAAB" w:rsidR="00242D52" w:rsidRPr="001126C1" w:rsidRDefault="00242D52" w:rsidP="00242D52">
      <w:pPr>
        <w:pStyle w:val="ad"/>
        <w:rPr>
          <w:rFonts w:ascii="仿宋" w:eastAsia="仿宋" w:hAnsi="仿宋" w:cs="宋体"/>
          <w:kern w:val="0"/>
          <w:sz w:val="24"/>
        </w:rPr>
      </w:pPr>
      <w:r w:rsidRPr="001126C1">
        <w:rPr>
          <w:rFonts w:ascii="仿宋" w:eastAsia="仿宋" w:hAnsi="仿宋" w:cs="宋体" w:hint="eastAsia"/>
          <w:kern w:val="0"/>
          <w:sz w:val="24"/>
        </w:rPr>
        <w:lastRenderedPageBreak/>
        <w:t>填写说明：</w:t>
      </w:r>
    </w:p>
    <w:p w14:paraId="5093A336" w14:textId="2AB53501" w:rsidR="00242D52" w:rsidRPr="00F30DD1" w:rsidRDefault="00242D52" w:rsidP="00242D52">
      <w:pPr>
        <w:pStyle w:val="ad"/>
        <w:ind w:firstLineChars="200" w:firstLine="480"/>
        <w:rPr>
          <w:rFonts w:ascii="仿宋" w:eastAsia="仿宋" w:hAnsi="仿宋" w:cs="宋体"/>
          <w:kern w:val="0"/>
          <w:sz w:val="28"/>
          <w:szCs w:val="28"/>
        </w:rPr>
      </w:pPr>
      <w:r w:rsidRPr="001126C1">
        <w:rPr>
          <w:rFonts w:ascii="仿宋" w:eastAsia="仿宋" w:hAnsi="仿宋" w:cs="宋体" w:hint="eastAsia"/>
          <w:kern w:val="0"/>
          <w:sz w:val="24"/>
        </w:rPr>
        <w:t>响应报价包括并不限于</w:t>
      </w:r>
      <w:r w:rsidR="00741A23">
        <w:rPr>
          <w:rFonts w:ascii="仿宋" w:eastAsia="仿宋" w:hAnsi="仿宋" w:cs="宋体" w:hint="eastAsia"/>
          <w:kern w:val="0"/>
          <w:sz w:val="24"/>
        </w:rPr>
        <w:t>货物</w:t>
      </w:r>
      <w:r w:rsidRPr="001126C1">
        <w:rPr>
          <w:rFonts w:ascii="仿宋" w:eastAsia="仿宋" w:hAnsi="仿宋" w:cs="宋体" w:hint="eastAsia"/>
          <w:kern w:val="0"/>
          <w:sz w:val="24"/>
        </w:rPr>
        <w:t>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14:paraId="0E593B35" w14:textId="77777777" w:rsidR="00E801E0" w:rsidRDefault="00E801E0" w:rsidP="00242D52">
      <w:pPr>
        <w:spacing w:afterLines="100" w:after="312" w:line="360" w:lineRule="auto"/>
        <w:jc w:val="center"/>
        <w:rPr>
          <w:rFonts w:ascii="宋体" w:hAnsi="宋体"/>
          <w:b/>
          <w:szCs w:val="21"/>
        </w:rPr>
        <w:sectPr w:rsidR="00E801E0" w:rsidSect="00E801E0">
          <w:pgSz w:w="16838" w:h="11906" w:orient="landscape"/>
          <w:pgMar w:top="1800" w:right="1440" w:bottom="1800" w:left="1440" w:header="851" w:footer="992" w:gutter="0"/>
          <w:cols w:space="425"/>
          <w:docGrid w:type="lines" w:linePitch="312"/>
        </w:sectPr>
      </w:pPr>
    </w:p>
    <w:p w14:paraId="4AE938B7" w14:textId="66F2DEC6" w:rsidR="00242D52" w:rsidRPr="00F30DD1" w:rsidRDefault="00242D52" w:rsidP="00F30DD1">
      <w:pPr>
        <w:pStyle w:val="af4"/>
        <w:jc w:val="center"/>
      </w:pPr>
      <w:bookmarkStart w:id="110" w:name="_Toc113974667"/>
      <w:bookmarkStart w:id="111" w:name="_Toc113976098"/>
      <w:r w:rsidRPr="00F30DD1">
        <w:rPr>
          <w:rFonts w:hint="eastAsia"/>
        </w:rPr>
        <w:lastRenderedPageBreak/>
        <w:t>四、技术条款响应及偏离表</w:t>
      </w:r>
      <w:bookmarkEnd w:id="110"/>
      <w:bookmarkEnd w:id="111"/>
    </w:p>
    <w:p w14:paraId="7031A61C" w14:textId="77777777" w:rsidR="00242D52" w:rsidRPr="00F30DD1" w:rsidRDefault="00242D52" w:rsidP="00242D52">
      <w:pPr>
        <w:spacing w:afterLines="100" w:after="312" w:line="360" w:lineRule="auto"/>
        <w:rPr>
          <w:rFonts w:ascii="仿宋" w:eastAsia="仿宋" w:hAnsi="仿宋" w:cs="宋体"/>
          <w:kern w:val="0"/>
          <w:sz w:val="28"/>
          <w:szCs w:val="28"/>
        </w:rPr>
      </w:pPr>
      <w:r w:rsidRPr="00F30DD1">
        <w:rPr>
          <w:rFonts w:ascii="仿宋" w:eastAsia="仿宋" w:hAnsi="仿宋" w:cs="宋体" w:hint="eastAsia"/>
          <w:kern w:val="0"/>
          <w:sz w:val="28"/>
          <w:szCs w:val="28"/>
        </w:rPr>
        <w:t>供应商全称（加盖公章）：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522"/>
        <w:gridCol w:w="1447"/>
        <w:gridCol w:w="992"/>
        <w:gridCol w:w="1814"/>
        <w:gridCol w:w="1326"/>
      </w:tblGrid>
      <w:tr w:rsidR="00242D52" w14:paraId="264EA7D7" w14:textId="77777777" w:rsidTr="00841C14">
        <w:trPr>
          <w:cantSplit/>
        </w:trPr>
        <w:tc>
          <w:tcPr>
            <w:tcW w:w="421" w:type="dxa"/>
            <w:tcBorders>
              <w:top w:val="single" w:sz="4" w:space="0" w:color="auto"/>
              <w:left w:val="single" w:sz="4" w:space="0" w:color="auto"/>
              <w:bottom w:val="single" w:sz="4" w:space="0" w:color="auto"/>
              <w:right w:val="single" w:sz="4" w:space="0" w:color="auto"/>
            </w:tcBorders>
            <w:vAlign w:val="center"/>
          </w:tcPr>
          <w:p w14:paraId="3BBE7403" w14:textId="77777777" w:rsidR="00242D52" w:rsidRDefault="00242D52" w:rsidP="001B463F">
            <w:pPr>
              <w:jc w:val="center"/>
            </w:pPr>
            <w:r w:rsidRPr="00F30DD1">
              <w:rPr>
                <w:rFonts w:ascii="仿宋" w:eastAsia="仿宋" w:hAnsi="仿宋" w:cs="宋体" w:hint="eastAsia"/>
                <w:kern w:val="0"/>
                <w:sz w:val="28"/>
                <w:szCs w:val="28"/>
              </w:rPr>
              <w:t>序号</w:t>
            </w:r>
          </w:p>
        </w:tc>
        <w:tc>
          <w:tcPr>
            <w:tcW w:w="2522" w:type="dxa"/>
            <w:tcBorders>
              <w:top w:val="single" w:sz="4" w:space="0" w:color="auto"/>
              <w:left w:val="single" w:sz="4" w:space="0" w:color="auto"/>
              <w:bottom w:val="single" w:sz="4" w:space="0" w:color="auto"/>
              <w:right w:val="single" w:sz="4" w:space="0" w:color="auto"/>
            </w:tcBorders>
            <w:vAlign w:val="center"/>
          </w:tcPr>
          <w:p w14:paraId="14756A0A" w14:textId="77777777" w:rsidR="00242D52" w:rsidRDefault="00242D52" w:rsidP="001B463F">
            <w:pPr>
              <w:jc w:val="center"/>
            </w:pPr>
            <w:r w:rsidRPr="00F30DD1">
              <w:rPr>
                <w:rFonts w:ascii="仿宋" w:eastAsia="仿宋" w:hAnsi="仿宋" w:cs="宋体" w:hint="eastAsia"/>
                <w:kern w:val="0"/>
                <w:sz w:val="28"/>
                <w:szCs w:val="28"/>
              </w:rPr>
              <w:t>项目</w:t>
            </w:r>
          </w:p>
        </w:tc>
        <w:tc>
          <w:tcPr>
            <w:tcW w:w="1447" w:type="dxa"/>
            <w:tcBorders>
              <w:top w:val="single" w:sz="4" w:space="0" w:color="auto"/>
              <w:left w:val="single" w:sz="4" w:space="0" w:color="auto"/>
              <w:bottom w:val="single" w:sz="4" w:space="0" w:color="auto"/>
              <w:right w:val="single" w:sz="4" w:space="0" w:color="auto"/>
            </w:tcBorders>
            <w:vAlign w:val="center"/>
          </w:tcPr>
          <w:p w14:paraId="7771B807" w14:textId="77777777" w:rsidR="00242D52" w:rsidRDefault="00242D52" w:rsidP="001B463F">
            <w:pPr>
              <w:jc w:val="center"/>
            </w:pPr>
            <w:r w:rsidRPr="00F30DD1">
              <w:rPr>
                <w:rFonts w:ascii="仿宋" w:eastAsia="仿宋" w:hAnsi="仿宋" w:cs="宋体" w:hint="eastAsia"/>
                <w:kern w:val="0"/>
                <w:sz w:val="28"/>
                <w:szCs w:val="28"/>
              </w:rPr>
              <w:t>技术条款</w:t>
            </w:r>
          </w:p>
        </w:tc>
        <w:tc>
          <w:tcPr>
            <w:tcW w:w="992" w:type="dxa"/>
            <w:tcBorders>
              <w:top w:val="single" w:sz="4" w:space="0" w:color="auto"/>
              <w:left w:val="single" w:sz="4" w:space="0" w:color="auto"/>
              <w:bottom w:val="single" w:sz="4" w:space="0" w:color="auto"/>
              <w:right w:val="single" w:sz="4" w:space="0" w:color="auto"/>
            </w:tcBorders>
            <w:vAlign w:val="center"/>
          </w:tcPr>
          <w:p w14:paraId="60ADDFCC" w14:textId="77777777" w:rsidR="00242D52" w:rsidRDefault="00242D52" w:rsidP="001B463F">
            <w:pPr>
              <w:jc w:val="center"/>
            </w:pPr>
            <w:r w:rsidRPr="00F30DD1">
              <w:rPr>
                <w:rFonts w:ascii="仿宋" w:eastAsia="仿宋" w:hAnsi="仿宋" w:cs="宋体" w:hint="eastAsia"/>
                <w:kern w:val="0"/>
                <w:sz w:val="28"/>
                <w:szCs w:val="28"/>
              </w:rPr>
              <w:t>响应</w:t>
            </w:r>
          </w:p>
        </w:tc>
        <w:tc>
          <w:tcPr>
            <w:tcW w:w="1814" w:type="dxa"/>
            <w:tcBorders>
              <w:top w:val="single" w:sz="4" w:space="0" w:color="auto"/>
              <w:left w:val="single" w:sz="4" w:space="0" w:color="auto"/>
              <w:bottom w:val="single" w:sz="4" w:space="0" w:color="auto"/>
              <w:right w:val="single" w:sz="4" w:space="0" w:color="auto"/>
            </w:tcBorders>
            <w:vAlign w:val="center"/>
          </w:tcPr>
          <w:p w14:paraId="096F8DAC" w14:textId="77777777" w:rsidR="00242D52" w:rsidRDefault="00242D52" w:rsidP="001B463F">
            <w:pPr>
              <w:jc w:val="center"/>
            </w:pPr>
            <w:r w:rsidRPr="00F30DD1">
              <w:rPr>
                <w:rFonts w:ascii="仿宋" w:eastAsia="仿宋" w:hAnsi="仿宋" w:cs="宋体" w:hint="eastAsia"/>
                <w:kern w:val="0"/>
                <w:sz w:val="28"/>
                <w:szCs w:val="28"/>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14:paraId="179ABCEE" w14:textId="77777777" w:rsidR="00242D52" w:rsidRDefault="00242D52" w:rsidP="001B463F">
            <w:pPr>
              <w:jc w:val="center"/>
            </w:pPr>
            <w:r w:rsidRPr="00F30DD1">
              <w:rPr>
                <w:rFonts w:ascii="仿宋" w:eastAsia="仿宋" w:hAnsi="仿宋" w:cs="宋体" w:hint="eastAsia"/>
                <w:kern w:val="0"/>
                <w:sz w:val="28"/>
                <w:szCs w:val="28"/>
              </w:rPr>
              <w:t>原因或说明</w:t>
            </w:r>
          </w:p>
        </w:tc>
      </w:tr>
      <w:tr w:rsidR="00242D52" w14:paraId="6564AE23" w14:textId="77777777" w:rsidTr="00841C14">
        <w:trPr>
          <w:cantSplit/>
          <w:trHeight w:val="640"/>
        </w:trPr>
        <w:tc>
          <w:tcPr>
            <w:tcW w:w="421" w:type="dxa"/>
            <w:tcBorders>
              <w:top w:val="single" w:sz="4" w:space="0" w:color="auto"/>
              <w:left w:val="single" w:sz="4" w:space="0" w:color="auto"/>
              <w:bottom w:val="single" w:sz="4" w:space="0" w:color="auto"/>
              <w:right w:val="single" w:sz="4" w:space="0" w:color="auto"/>
            </w:tcBorders>
          </w:tcPr>
          <w:p w14:paraId="3289B17B" w14:textId="77777777" w:rsidR="00242D52" w:rsidRDefault="00242D52" w:rsidP="001B463F">
            <w:pPr>
              <w:adjustRightInd w:val="0"/>
              <w:snapToGrid w:val="0"/>
              <w:spacing w:after="200" w:line="220" w:lineRule="atLeast"/>
              <w:jc w:val="center"/>
              <w:rPr>
                <w:rFonts w:ascii="宋体" w:hAnsi="宋体"/>
                <w:sz w:val="24"/>
              </w:rPr>
            </w:pPr>
          </w:p>
        </w:tc>
        <w:tc>
          <w:tcPr>
            <w:tcW w:w="2522" w:type="dxa"/>
            <w:tcBorders>
              <w:top w:val="single" w:sz="4" w:space="0" w:color="auto"/>
              <w:left w:val="single" w:sz="4" w:space="0" w:color="auto"/>
              <w:bottom w:val="single" w:sz="4" w:space="0" w:color="auto"/>
              <w:right w:val="single" w:sz="4" w:space="0" w:color="auto"/>
            </w:tcBorders>
          </w:tcPr>
          <w:p w14:paraId="676A955F" w14:textId="77777777" w:rsidR="00242D52" w:rsidRDefault="00242D52" w:rsidP="001B463F">
            <w:pPr>
              <w:adjustRightInd w:val="0"/>
              <w:snapToGrid w:val="0"/>
              <w:spacing w:after="200" w:line="220" w:lineRule="atLeast"/>
              <w:jc w:val="center"/>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14:paraId="7EF1479B" w14:textId="77777777" w:rsidR="00242D52" w:rsidRDefault="00242D52" w:rsidP="001B463F">
            <w:pPr>
              <w:adjustRightInd w:val="0"/>
              <w:snapToGrid w:val="0"/>
              <w:spacing w:after="200" w:line="220" w:lineRule="atLeas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09550D4F" w14:textId="77777777" w:rsidR="00242D52" w:rsidRDefault="00242D52" w:rsidP="001B463F">
            <w:pPr>
              <w:adjustRightInd w:val="0"/>
              <w:snapToGrid w:val="0"/>
              <w:spacing w:after="200" w:line="220" w:lineRule="atLeast"/>
              <w:jc w:val="center"/>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14:paraId="1EEC36E4" w14:textId="77777777" w:rsidR="00242D52" w:rsidRDefault="00242D52" w:rsidP="001B463F">
            <w:pPr>
              <w:adjustRightInd w:val="0"/>
              <w:snapToGrid w:val="0"/>
              <w:spacing w:after="200" w:line="220" w:lineRule="atLeast"/>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14:paraId="67027C3A" w14:textId="77777777" w:rsidR="00242D52" w:rsidRDefault="00242D52" w:rsidP="001B463F">
            <w:pPr>
              <w:adjustRightInd w:val="0"/>
              <w:snapToGrid w:val="0"/>
              <w:spacing w:after="200" w:line="220" w:lineRule="atLeast"/>
              <w:jc w:val="center"/>
              <w:rPr>
                <w:rFonts w:ascii="宋体" w:hAnsi="宋体"/>
                <w:sz w:val="24"/>
              </w:rPr>
            </w:pPr>
          </w:p>
        </w:tc>
      </w:tr>
      <w:tr w:rsidR="00242D52" w14:paraId="603DDBAE" w14:textId="77777777" w:rsidTr="00841C14">
        <w:trPr>
          <w:cantSplit/>
          <w:trHeight w:val="640"/>
        </w:trPr>
        <w:tc>
          <w:tcPr>
            <w:tcW w:w="421" w:type="dxa"/>
            <w:tcBorders>
              <w:top w:val="single" w:sz="4" w:space="0" w:color="auto"/>
              <w:left w:val="single" w:sz="4" w:space="0" w:color="auto"/>
              <w:bottom w:val="single" w:sz="4" w:space="0" w:color="auto"/>
              <w:right w:val="single" w:sz="4" w:space="0" w:color="auto"/>
            </w:tcBorders>
          </w:tcPr>
          <w:p w14:paraId="62795239" w14:textId="77777777" w:rsidR="00242D52" w:rsidRDefault="00242D52" w:rsidP="001B463F">
            <w:pPr>
              <w:adjustRightInd w:val="0"/>
              <w:snapToGrid w:val="0"/>
              <w:spacing w:after="200" w:line="220" w:lineRule="atLeast"/>
              <w:jc w:val="center"/>
              <w:rPr>
                <w:rFonts w:ascii="宋体" w:hAnsi="宋体"/>
                <w:sz w:val="24"/>
              </w:rPr>
            </w:pPr>
          </w:p>
        </w:tc>
        <w:tc>
          <w:tcPr>
            <w:tcW w:w="2522" w:type="dxa"/>
            <w:tcBorders>
              <w:top w:val="single" w:sz="4" w:space="0" w:color="auto"/>
              <w:left w:val="single" w:sz="4" w:space="0" w:color="auto"/>
              <w:bottom w:val="single" w:sz="4" w:space="0" w:color="auto"/>
              <w:right w:val="single" w:sz="4" w:space="0" w:color="auto"/>
            </w:tcBorders>
          </w:tcPr>
          <w:p w14:paraId="635448EB" w14:textId="77777777" w:rsidR="00242D52" w:rsidRDefault="00242D52" w:rsidP="001B463F">
            <w:pPr>
              <w:adjustRightInd w:val="0"/>
              <w:snapToGrid w:val="0"/>
              <w:spacing w:after="200" w:line="220" w:lineRule="atLeast"/>
              <w:jc w:val="center"/>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14:paraId="337E5502" w14:textId="77777777" w:rsidR="00242D52" w:rsidRDefault="00242D52" w:rsidP="001B463F">
            <w:pPr>
              <w:adjustRightInd w:val="0"/>
              <w:snapToGrid w:val="0"/>
              <w:spacing w:after="200" w:line="220" w:lineRule="atLeas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10900E50" w14:textId="77777777" w:rsidR="00242D52" w:rsidRDefault="00242D52" w:rsidP="001B463F">
            <w:pPr>
              <w:adjustRightInd w:val="0"/>
              <w:snapToGrid w:val="0"/>
              <w:spacing w:after="200" w:line="220" w:lineRule="atLeast"/>
              <w:jc w:val="center"/>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14:paraId="0181CBB6" w14:textId="77777777" w:rsidR="00242D52" w:rsidRDefault="00242D52" w:rsidP="001B463F">
            <w:pPr>
              <w:adjustRightInd w:val="0"/>
              <w:snapToGrid w:val="0"/>
              <w:spacing w:after="200" w:line="220" w:lineRule="atLeast"/>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14:paraId="6B70C4E1" w14:textId="77777777" w:rsidR="00242D52" w:rsidRDefault="00242D52" w:rsidP="001B463F">
            <w:pPr>
              <w:adjustRightInd w:val="0"/>
              <w:snapToGrid w:val="0"/>
              <w:spacing w:after="200" w:line="220" w:lineRule="atLeast"/>
              <w:jc w:val="center"/>
              <w:rPr>
                <w:rFonts w:ascii="宋体" w:hAnsi="宋体"/>
                <w:sz w:val="24"/>
              </w:rPr>
            </w:pPr>
          </w:p>
        </w:tc>
      </w:tr>
      <w:tr w:rsidR="00242D52" w14:paraId="5685EAA6" w14:textId="77777777" w:rsidTr="00841C14">
        <w:trPr>
          <w:cantSplit/>
          <w:trHeight w:val="640"/>
        </w:trPr>
        <w:tc>
          <w:tcPr>
            <w:tcW w:w="421" w:type="dxa"/>
            <w:tcBorders>
              <w:top w:val="single" w:sz="4" w:space="0" w:color="auto"/>
              <w:left w:val="single" w:sz="4" w:space="0" w:color="auto"/>
              <w:bottom w:val="single" w:sz="4" w:space="0" w:color="auto"/>
              <w:right w:val="single" w:sz="4" w:space="0" w:color="auto"/>
            </w:tcBorders>
          </w:tcPr>
          <w:p w14:paraId="402195D3" w14:textId="77777777" w:rsidR="00242D52" w:rsidRDefault="00242D52" w:rsidP="001B463F">
            <w:pPr>
              <w:adjustRightInd w:val="0"/>
              <w:snapToGrid w:val="0"/>
              <w:spacing w:after="200" w:line="220" w:lineRule="atLeast"/>
              <w:jc w:val="center"/>
              <w:rPr>
                <w:rFonts w:ascii="宋体" w:hAnsi="宋体"/>
                <w:sz w:val="24"/>
              </w:rPr>
            </w:pPr>
          </w:p>
        </w:tc>
        <w:tc>
          <w:tcPr>
            <w:tcW w:w="2522" w:type="dxa"/>
            <w:tcBorders>
              <w:top w:val="single" w:sz="4" w:space="0" w:color="auto"/>
              <w:left w:val="single" w:sz="4" w:space="0" w:color="auto"/>
              <w:bottom w:val="single" w:sz="4" w:space="0" w:color="auto"/>
              <w:right w:val="single" w:sz="4" w:space="0" w:color="auto"/>
            </w:tcBorders>
          </w:tcPr>
          <w:p w14:paraId="637DA3E8" w14:textId="77777777" w:rsidR="00242D52" w:rsidRDefault="00242D52" w:rsidP="001B463F">
            <w:pPr>
              <w:adjustRightInd w:val="0"/>
              <w:snapToGrid w:val="0"/>
              <w:spacing w:after="200" w:line="220" w:lineRule="atLeast"/>
              <w:jc w:val="center"/>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14:paraId="6605D678" w14:textId="77777777" w:rsidR="00242D52" w:rsidRDefault="00242D52" w:rsidP="001B463F">
            <w:pPr>
              <w:adjustRightInd w:val="0"/>
              <w:snapToGrid w:val="0"/>
              <w:spacing w:after="200" w:line="220" w:lineRule="atLeas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0901959C" w14:textId="77777777" w:rsidR="00242D52" w:rsidRDefault="00242D52" w:rsidP="001B463F">
            <w:pPr>
              <w:adjustRightInd w:val="0"/>
              <w:snapToGrid w:val="0"/>
              <w:spacing w:after="200" w:line="220" w:lineRule="atLeast"/>
              <w:jc w:val="center"/>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14:paraId="1CD53740" w14:textId="77777777" w:rsidR="00242D52" w:rsidRDefault="00242D52" w:rsidP="001B463F">
            <w:pPr>
              <w:adjustRightInd w:val="0"/>
              <w:snapToGrid w:val="0"/>
              <w:spacing w:after="200" w:line="220" w:lineRule="atLeast"/>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14:paraId="3AB540DB" w14:textId="77777777" w:rsidR="00242D52" w:rsidRDefault="00242D52" w:rsidP="001B463F">
            <w:pPr>
              <w:adjustRightInd w:val="0"/>
              <w:snapToGrid w:val="0"/>
              <w:spacing w:after="200" w:line="220" w:lineRule="atLeast"/>
              <w:jc w:val="center"/>
              <w:rPr>
                <w:rFonts w:ascii="宋体" w:hAnsi="宋体"/>
                <w:sz w:val="24"/>
              </w:rPr>
            </w:pPr>
          </w:p>
        </w:tc>
      </w:tr>
      <w:tr w:rsidR="00242D52" w14:paraId="678CD5F2" w14:textId="77777777" w:rsidTr="00841C14">
        <w:trPr>
          <w:cantSplit/>
          <w:trHeight w:val="640"/>
        </w:trPr>
        <w:tc>
          <w:tcPr>
            <w:tcW w:w="421" w:type="dxa"/>
            <w:tcBorders>
              <w:top w:val="single" w:sz="4" w:space="0" w:color="auto"/>
              <w:left w:val="single" w:sz="4" w:space="0" w:color="auto"/>
              <w:bottom w:val="single" w:sz="4" w:space="0" w:color="auto"/>
              <w:right w:val="single" w:sz="4" w:space="0" w:color="auto"/>
            </w:tcBorders>
          </w:tcPr>
          <w:p w14:paraId="6A87BB04" w14:textId="77777777" w:rsidR="00242D52" w:rsidRDefault="00242D52" w:rsidP="001B463F">
            <w:pPr>
              <w:adjustRightInd w:val="0"/>
              <w:snapToGrid w:val="0"/>
              <w:spacing w:after="200" w:line="220" w:lineRule="atLeast"/>
              <w:jc w:val="center"/>
              <w:rPr>
                <w:rFonts w:ascii="宋体" w:hAnsi="宋体"/>
                <w:sz w:val="24"/>
              </w:rPr>
            </w:pPr>
          </w:p>
        </w:tc>
        <w:tc>
          <w:tcPr>
            <w:tcW w:w="2522" w:type="dxa"/>
            <w:tcBorders>
              <w:top w:val="single" w:sz="4" w:space="0" w:color="auto"/>
              <w:left w:val="single" w:sz="4" w:space="0" w:color="auto"/>
              <w:bottom w:val="single" w:sz="4" w:space="0" w:color="auto"/>
              <w:right w:val="single" w:sz="4" w:space="0" w:color="auto"/>
            </w:tcBorders>
          </w:tcPr>
          <w:p w14:paraId="741E8B0D" w14:textId="77777777" w:rsidR="00242D52" w:rsidRDefault="00242D52" w:rsidP="001B463F">
            <w:pPr>
              <w:adjustRightInd w:val="0"/>
              <w:snapToGrid w:val="0"/>
              <w:spacing w:after="200" w:line="220" w:lineRule="atLeast"/>
              <w:jc w:val="center"/>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14:paraId="52C96290" w14:textId="77777777" w:rsidR="00242D52" w:rsidRDefault="00242D52" w:rsidP="001B463F">
            <w:pPr>
              <w:adjustRightInd w:val="0"/>
              <w:snapToGrid w:val="0"/>
              <w:spacing w:after="200" w:line="220" w:lineRule="atLeas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12D71D6F" w14:textId="77777777" w:rsidR="00242D52" w:rsidRDefault="00242D52" w:rsidP="001B463F">
            <w:pPr>
              <w:adjustRightInd w:val="0"/>
              <w:snapToGrid w:val="0"/>
              <w:spacing w:after="200" w:line="220" w:lineRule="atLeast"/>
              <w:jc w:val="center"/>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14:paraId="6190ED1C" w14:textId="77777777" w:rsidR="00242D52" w:rsidRDefault="00242D52" w:rsidP="001B463F">
            <w:pPr>
              <w:adjustRightInd w:val="0"/>
              <w:snapToGrid w:val="0"/>
              <w:spacing w:after="200" w:line="220" w:lineRule="atLeast"/>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14:paraId="0FE53772" w14:textId="77777777" w:rsidR="00242D52" w:rsidRDefault="00242D52" w:rsidP="001B463F">
            <w:pPr>
              <w:adjustRightInd w:val="0"/>
              <w:snapToGrid w:val="0"/>
              <w:spacing w:after="200" w:line="220" w:lineRule="atLeast"/>
              <w:jc w:val="center"/>
              <w:rPr>
                <w:rFonts w:ascii="宋体" w:hAnsi="宋体"/>
                <w:sz w:val="24"/>
              </w:rPr>
            </w:pPr>
          </w:p>
        </w:tc>
      </w:tr>
      <w:tr w:rsidR="00242D52" w14:paraId="6BFDB5C7" w14:textId="77777777" w:rsidTr="00841C14">
        <w:trPr>
          <w:cantSplit/>
          <w:trHeight w:val="640"/>
        </w:trPr>
        <w:tc>
          <w:tcPr>
            <w:tcW w:w="421" w:type="dxa"/>
            <w:tcBorders>
              <w:top w:val="single" w:sz="4" w:space="0" w:color="auto"/>
              <w:left w:val="single" w:sz="4" w:space="0" w:color="auto"/>
              <w:bottom w:val="single" w:sz="4" w:space="0" w:color="auto"/>
              <w:right w:val="single" w:sz="4" w:space="0" w:color="auto"/>
            </w:tcBorders>
          </w:tcPr>
          <w:p w14:paraId="20F89456" w14:textId="77777777" w:rsidR="00242D52" w:rsidRDefault="00242D52" w:rsidP="001B463F">
            <w:pPr>
              <w:adjustRightInd w:val="0"/>
              <w:snapToGrid w:val="0"/>
              <w:spacing w:after="200" w:line="220" w:lineRule="atLeast"/>
              <w:jc w:val="center"/>
              <w:rPr>
                <w:rFonts w:ascii="宋体" w:hAnsi="宋体"/>
                <w:sz w:val="24"/>
              </w:rPr>
            </w:pPr>
          </w:p>
        </w:tc>
        <w:tc>
          <w:tcPr>
            <w:tcW w:w="2522" w:type="dxa"/>
            <w:tcBorders>
              <w:top w:val="single" w:sz="4" w:space="0" w:color="auto"/>
              <w:left w:val="single" w:sz="4" w:space="0" w:color="auto"/>
              <w:bottom w:val="single" w:sz="4" w:space="0" w:color="auto"/>
              <w:right w:val="single" w:sz="4" w:space="0" w:color="auto"/>
            </w:tcBorders>
          </w:tcPr>
          <w:p w14:paraId="7B5F5E89" w14:textId="77777777" w:rsidR="00242D52" w:rsidRDefault="00242D52" w:rsidP="001B463F">
            <w:pPr>
              <w:adjustRightInd w:val="0"/>
              <w:snapToGrid w:val="0"/>
              <w:spacing w:after="200" w:line="220" w:lineRule="atLeast"/>
              <w:jc w:val="center"/>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14:paraId="14BAAFEC" w14:textId="77777777" w:rsidR="00242D52" w:rsidRDefault="00242D52" w:rsidP="001B463F">
            <w:pPr>
              <w:adjustRightInd w:val="0"/>
              <w:snapToGrid w:val="0"/>
              <w:spacing w:after="200" w:line="220" w:lineRule="atLeas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58FBB7D7" w14:textId="77777777" w:rsidR="00242D52" w:rsidRDefault="00242D52" w:rsidP="001B463F">
            <w:pPr>
              <w:adjustRightInd w:val="0"/>
              <w:snapToGrid w:val="0"/>
              <w:spacing w:after="200" w:line="220" w:lineRule="atLeast"/>
              <w:jc w:val="center"/>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14:paraId="4BC89B68" w14:textId="77777777" w:rsidR="00242D52" w:rsidRDefault="00242D52" w:rsidP="001B463F">
            <w:pPr>
              <w:adjustRightInd w:val="0"/>
              <w:snapToGrid w:val="0"/>
              <w:spacing w:after="200" w:line="220" w:lineRule="atLeast"/>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14:paraId="69FEB8A0" w14:textId="77777777" w:rsidR="00242D52" w:rsidRDefault="00242D52" w:rsidP="001B463F">
            <w:pPr>
              <w:adjustRightInd w:val="0"/>
              <w:snapToGrid w:val="0"/>
              <w:spacing w:after="200" w:line="220" w:lineRule="atLeast"/>
              <w:jc w:val="center"/>
              <w:rPr>
                <w:rFonts w:ascii="宋体" w:hAnsi="宋体"/>
                <w:sz w:val="24"/>
              </w:rPr>
            </w:pPr>
          </w:p>
        </w:tc>
      </w:tr>
      <w:tr w:rsidR="00242D52" w14:paraId="43A96913" w14:textId="77777777" w:rsidTr="00841C14">
        <w:trPr>
          <w:cantSplit/>
          <w:trHeight w:val="640"/>
        </w:trPr>
        <w:tc>
          <w:tcPr>
            <w:tcW w:w="421" w:type="dxa"/>
            <w:tcBorders>
              <w:top w:val="single" w:sz="4" w:space="0" w:color="auto"/>
              <w:left w:val="single" w:sz="4" w:space="0" w:color="auto"/>
              <w:bottom w:val="single" w:sz="4" w:space="0" w:color="auto"/>
              <w:right w:val="single" w:sz="4" w:space="0" w:color="auto"/>
            </w:tcBorders>
          </w:tcPr>
          <w:p w14:paraId="7F338375" w14:textId="77777777" w:rsidR="00242D52" w:rsidRDefault="00242D52" w:rsidP="001B463F">
            <w:pPr>
              <w:adjustRightInd w:val="0"/>
              <w:snapToGrid w:val="0"/>
              <w:spacing w:after="200" w:line="220" w:lineRule="atLeast"/>
              <w:jc w:val="center"/>
              <w:rPr>
                <w:rFonts w:ascii="宋体" w:hAnsi="宋体"/>
                <w:sz w:val="24"/>
              </w:rPr>
            </w:pPr>
          </w:p>
        </w:tc>
        <w:tc>
          <w:tcPr>
            <w:tcW w:w="2522" w:type="dxa"/>
            <w:tcBorders>
              <w:top w:val="single" w:sz="4" w:space="0" w:color="auto"/>
              <w:left w:val="single" w:sz="4" w:space="0" w:color="auto"/>
              <w:bottom w:val="single" w:sz="4" w:space="0" w:color="auto"/>
              <w:right w:val="single" w:sz="4" w:space="0" w:color="auto"/>
            </w:tcBorders>
          </w:tcPr>
          <w:p w14:paraId="76471C8E" w14:textId="77777777" w:rsidR="00242D52" w:rsidRDefault="00242D52" w:rsidP="001B463F">
            <w:pPr>
              <w:adjustRightInd w:val="0"/>
              <w:snapToGrid w:val="0"/>
              <w:spacing w:after="200" w:line="220" w:lineRule="atLeast"/>
              <w:jc w:val="center"/>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14:paraId="211F79EF" w14:textId="77777777" w:rsidR="00242D52" w:rsidRDefault="00242D52" w:rsidP="001B463F">
            <w:pPr>
              <w:adjustRightInd w:val="0"/>
              <w:snapToGrid w:val="0"/>
              <w:spacing w:after="200" w:line="220" w:lineRule="atLeas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4F959386" w14:textId="77777777" w:rsidR="00242D52" w:rsidRDefault="00242D52" w:rsidP="001B463F">
            <w:pPr>
              <w:adjustRightInd w:val="0"/>
              <w:snapToGrid w:val="0"/>
              <w:spacing w:after="200" w:line="220" w:lineRule="atLeast"/>
              <w:jc w:val="center"/>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14:paraId="38496362" w14:textId="77777777" w:rsidR="00242D52" w:rsidRDefault="00242D52" w:rsidP="001B463F">
            <w:pPr>
              <w:adjustRightInd w:val="0"/>
              <w:snapToGrid w:val="0"/>
              <w:spacing w:after="200" w:line="220" w:lineRule="atLeast"/>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14:paraId="7276690F" w14:textId="77777777" w:rsidR="00242D52" w:rsidRDefault="00242D52" w:rsidP="001B463F">
            <w:pPr>
              <w:adjustRightInd w:val="0"/>
              <w:snapToGrid w:val="0"/>
              <w:spacing w:after="200" w:line="220" w:lineRule="atLeast"/>
              <w:jc w:val="center"/>
              <w:rPr>
                <w:rFonts w:ascii="宋体" w:hAnsi="宋体"/>
                <w:sz w:val="24"/>
              </w:rPr>
            </w:pPr>
          </w:p>
        </w:tc>
      </w:tr>
      <w:tr w:rsidR="00242D52" w14:paraId="022B5308" w14:textId="77777777" w:rsidTr="00841C14">
        <w:trPr>
          <w:cantSplit/>
          <w:trHeight w:val="640"/>
        </w:trPr>
        <w:tc>
          <w:tcPr>
            <w:tcW w:w="421" w:type="dxa"/>
            <w:tcBorders>
              <w:top w:val="single" w:sz="4" w:space="0" w:color="auto"/>
              <w:left w:val="single" w:sz="4" w:space="0" w:color="auto"/>
              <w:bottom w:val="single" w:sz="4" w:space="0" w:color="auto"/>
              <w:right w:val="single" w:sz="4" w:space="0" w:color="auto"/>
            </w:tcBorders>
          </w:tcPr>
          <w:p w14:paraId="5530C4DC" w14:textId="77777777" w:rsidR="00242D52" w:rsidRDefault="00242D52" w:rsidP="001B463F">
            <w:pPr>
              <w:adjustRightInd w:val="0"/>
              <w:snapToGrid w:val="0"/>
              <w:spacing w:after="200" w:line="220" w:lineRule="atLeast"/>
              <w:jc w:val="center"/>
              <w:rPr>
                <w:rFonts w:ascii="宋体" w:hAnsi="宋体"/>
                <w:sz w:val="24"/>
              </w:rPr>
            </w:pPr>
          </w:p>
        </w:tc>
        <w:tc>
          <w:tcPr>
            <w:tcW w:w="2522" w:type="dxa"/>
            <w:tcBorders>
              <w:top w:val="single" w:sz="4" w:space="0" w:color="auto"/>
              <w:left w:val="single" w:sz="4" w:space="0" w:color="auto"/>
              <w:bottom w:val="single" w:sz="4" w:space="0" w:color="auto"/>
              <w:right w:val="single" w:sz="4" w:space="0" w:color="auto"/>
            </w:tcBorders>
          </w:tcPr>
          <w:p w14:paraId="4AFD0649" w14:textId="77777777" w:rsidR="00242D52" w:rsidRDefault="00242D52" w:rsidP="001B463F">
            <w:pPr>
              <w:adjustRightInd w:val="0"/>
              <w:snapToGrid w:val="0"/>
              <w:spacing w:after="200" w:line="220" w:lineRule="atLeast"/>
              <w:jc w:val="center"/>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14:paraId="67E6FA9B" w14:textId="77777777" w:rsidR="00242D52" w:rsidRDefault="00242D52" w:rsidP="001B463F">
            <w:pPr>
              <w:adjustRightInd w:val="0"/>
              <w:snapToGrid w:val="0"/>
              <w:spacing w:after="200" w:line="220" w:lineRule="atLeas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2328EF37" w14:textId="77777777" w:rsidR="00242D52" w:rsidRDefault="00242D52" w:rsidP="001B463F">
            <w:pPr>
              <w:adjustRightInd w:val="0"/>
              <w:snapToGrid w:val="0"/>
              <w:spacing w:after="200" w:line="220" w:lineRule="atLeast"/>
              <w:jc w:val="center"/>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14:paraId="746DE1D3" w14:textId="77777777" w:rsidR="00242D52" w:rsidRDefault="00242D52" w:rsidP="001B463F">
            <w:pPr>
              <w:adjustRightInd w:val="0"/>
              <w:snapToGrid w:val="0"/>
              <w:spacing w:after="200" w:line="220" w:lineRule="atLeast"/>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14:paraId="367D5B7B" w14:textId="77777777" w:rsidR="00242D52" w:rsidRDefault="00242D52" w:rsidP="001B463F">
            <w:pPr>
              <w:adjustRightInd w:val="0"/>
              <w:snapToGrid w:val="0"/>
              <w:spacing w:after="200" w:line="220" w:lineRule="atLeast"/>
              <w:jc w:val="center"/>
              <w:rPr>
                <w:rFonts w:ascii="宋体" w:hAnsi="宋体"/>
                <w:sz w:val="24"/>
              </w:rPr>
            </w:pPr>
          </w:p>
        </w:tc>
      </w:tr>
      <w:tr w:rsidR="00242D52" w14:paraId="7BB6744A" w14:textId="77777777" w:rsidTr="00841C14">
        <w:trPr>
          <w:cantSplit/>
          <w:trHeight w:val="640"/>
        </w:trPr>
        <w:tc>
          <w:tcPr>
            <w:tcW w:w="421" w:type="dxa"/>
            <w:tcBorders>
              <w:top w:val="single" w:sz="4" w:space="0" w:color="auto"/>
              <w:left w:val="single" w:sz="4" w:space="0" w:color="auto"/>
              <w:bottom w:val="single" w:sz="4" w:space="0" w:color="auto"/>
              <w:right w:val="single" w:sz="4" w:space="0" w:color="auto"/>
            </w:tcBorders>
          </w:tcPr>
          <w:p w14:paraId="531D091C" w14:textId="77777777" w:rsidR="00242D52" w:rsidRDefault="00242D52" w:rsidP="001B463F">
            <w:pPr>
              <w:adjustRightInd w:val="0"/>
              <w:snapToGrid w:val="0"/>
              <w:spacing w:after="200" w:line="220" w:lineRule="atLeast"/>
              <w:jc w:val="center"/>
              <w:rPr>
                <w:rFonts w:ascii="宋体" w:hAnsi="宋体"/>
                <w:sz w:val="24"/>
              </w:rPr>
            </w:pPr>
          </w:p>
        </w:tc>
        <w:tc>
          <w:tcPr>
            <w:tcW w:w="2522" w:type="dxa"/>
            <w:tcBorders>
              <w:top w:val="single" w:sz="4" w:space="0" w:color="auto"/>
              <w:left w:val="single" w:sz="4" w:space="0" w:color="auto"/>
              <w:bottom w:val="single" w:sz="4" w:space="0" w:color="auto"/>
              <w:right w:val="single" w:sz="4" w:space="0" w:color="auto"/>
            </w:tcBorders>
          </w:tcPr>
          <w:p w14:paraId="1BF361A6" w14:textId="77777777" w:rsidR="00242D52" w:rsidRDefault="00242D52" w:rsidP="001B463F">
            <w:pPr>
              <w:adjustRightInd w:val="0"/>
              <w:snapToGrid w:val="0"/>
              <w:spacing w:after="200" w:line="220" w:lineRule="atLeast"/>
              <w:jc w:val="center"/>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14:paraId="62F5EC0D" w14:textId="77777777" w:rsidR="00242D52" w:rsidRDefault="00242D52" w:rsidP="001B463F">
            <w:pPr>
              <w:adjustRightInd w:val="0"/>
              <w:snapToGrid w:val="0"/>
              <w:spacing w:after="200" w:line="220" w:lineRule="atLeas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0F6DAB42" w14:textId="77777777" w:rsidR="00242D52" w:rsidRDefault="00242D52" w:rsidP="001B463F">
            <w:pPr>
              <w:adjustRightInd w:val="0"/>
              <w:snapToGrid w:val="0"/>
              <w:spacing w:after="200" w:line="220" w:lineRule="atLeast"/>
              <w:jc w:val="center"/>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14:paraId="7D4FB21A" w14:textId="77777777" w:rsidR="00242D52" w:rsidRDefault="00242D52" w:rsidP="001B463F">
            <w:pPr>
              <w:adjustRightInd w:val="0"/>
              <w:snapToGrid w:val="0"/>
              <w:spacing w:after="200" w:line="220" w:lineRule="atLeast"/>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14:paraId="7570994F" w14:textId="77777777" w:rsidR="00242D52" w:rsidRDefault="00242D52" w:rsidP="001B463F">
            <w:pPr>
              <w:adjustRightInd w:val="0"/>
              <w:snapToGrid w:val="0"/>
              <w:spacing w:after="200" w:line="220" w:lineRule="atLeast"/>
              <w:jc w:val="center"/>
              <w:rPr>
                <w:rFonts w:ascii="宋体" w:hAnsi="宋体"/>
                <w:sz w:val="24"/>
              </w:rPr>
            </w:pPr>
          </w:p>
        </w:tc>
      </w:tr>
    </w:tbl>
    <w:p w14:paraId="2198402F" w14:textId="77777777" w:rsidR="00242D52" w:rsidRDefault="00242D52" w:rsidP="00242D52">
      <w:pPr>
        <w:rPr>
          <w:rFonts w:ascii="宋体" w:hAnsi="宋体"/>
          <w:szCs w:val="21"/>
        </w:rPr>
      </w:pPr>
    </w:p>
    <w:p w14:paraId="68E303F1" w14:textId="77777777" w:rsidR="00242D52" w:rsidRPr="00841C14" w:rsidRDefault="00242D52" w:rsidP="00242D52">
      <w:pPr>
        <w:rPr>
          <w:rFonts w:ascii="仿宋" w:eastAsia="仿宋" w:hAnsi="仿宋" w:cs="宋体"/>
          <w:kern w:val="0"/>
          <w:sz w:val="28"/>
          <w:szCs w:val="28"/>
        </w:rPr>
      </w:pPr>
      <w:r w:rsidRPr="00841C14">
        <w:rPr>
          <w:rFonts w:ascii="仿宋" w:eastAsia="仿宋" w:hAnsi="仿宋" w:cs="宋体" w:hint="eastAsia"/>
          <w:kern w:val="0"/>
          <w:sz w:val="28"/>
          <w:szCs w:val="28"/>
        </w:rPr>
        <w:t>法定代表人或授权代表签字：</w:t>
      </w:r>
    </w:p>
    <w:p w14:paraId="75FD4AB5" w14:textId="77777777" w:rsidR="00242D52" w:rsidRPr="00841C14" w:rsidRDefault="00242D52" w:rsidP="00242D52">
      <w:pPr>
        <w:rPr>
          <w:rFonts w:ascii="仿宋" w:eastAsia="仿宋" w:hAnsi="仿宋" w:cs="宋体"/>
          <w:kern w:val="0"/>
          <w:sz w:val="28"/>
          <w:szCs w:val="28"/>
        </w:rPr>
      </w:pPr>
    </w:p>
    <w:p w14:paraId="1127EAF5" w14:textId="23C3AA81" w:rsidR="00242D52" w:rsidRPr="00841C14" w:rsidRDefault="00242D52" w:rsidP="00242D52">
      <w:pPr>
        <w:rPr>
          <w:rFonts w:ascii="仿宋" w:eastAsia="仿宋" w:hAnsi="仿宋" w:cs="宋体"/>
          <w:kern w:val="0"/>
          <w:sz w:val="28"/>
          <w:szCs w:val="28"/>
        </w:rPr>
      </w:pPr>
      <w:r w:rsidRPr="00841C14">
        <w:rPr>
          <w:rFonts w:ascii="仿宋" w:eastAsia="仿宋" w:hAnsi="仿宋" w:cs="宋体" w:hint="eastAsia"/>
          <w:kern w:val="0"/>
          <w:sz w:val="28"/>
          <w:szCs w:val="28"/>
        </w:rPr>
        <w:t>注：1、按照</w:t>
      </w:r>
      <w:r w:rsidR="0093119B" w:rsidRPr="00841C14">
        <w:rPr>
          <w:rFonts w:ascii="仿宋" w:eastAsia="仿宋" w:hAnsi="仿宋" w:cs="宋体" w:hint="eastAsia"/>
          <w:kern w:val="0"/>
          <w:sz w:val="28"/>
          <w:szCs w:val="28"/>
        </w:rPr>
        <w:t>服务</w:t>
      </w:r>
      <w:r w:rsidRPr="00841C14">
        <w:rPr>
          <w:rFonts w:ascii="仿宋" w:eastAsia="仿宋" w:hAnsi="仿宋" w:cs="宋体" w:hint="eastAsia"/>
          <w:kern w:val="0"/>
          <w:sz w:val="28"/>
          <w:szCs w:val="28"/>
        </w:rPr>
        <w:t>详细填列。</w:t>
      </w:r>
    </w:p>
    <w:p w14:paraId="436D6D61" w14:textId="77777777" w:rsidR="00242D52" w:rsidRPr="00841C14" w:rsidRDefault="00242D52" w:rsidP="00242D52">
      <w:pPr>
        <w:ind w:firstLineChars="200" w:firstLine="560"/>
        <w:rPr>
          <w:rFonts w:ascii="仿宋" w:eastAsia="仿宋" w:hAnsi="仿宋" w:cs="宋体"/>
          <w:kern w:val="0"/>
          <w:sz w:val="28"/>
          <w:szCs w:val="28"/>
        </w:rPr>
      </w:pPr>
      <w:r w:rsidRPr="00841C14">
        <w:rPr>
          <w:rFonts w:ascii="仿宋" w:eastAsia="仿宋" w:hAnsi="仿宋" w:cs="宋体" w:hint="eastAsia"/>
          <w:kern w:val="0"/>
          <w:sz w:val="28"/>
          <w:szCs w:val="28"/>
        </w:rPr>
        <w:t>2、行数不够，可自行添加。</w:t>
      </w:r>
    </w:p>
    <w:p w14:paraId="5809FACD" w14:textId="77777777" w:rsidR="00242D52" w:rsidRDefault="00242D52" w:rsidP="00242D52">
      <w:pPr>
        <w:ind w:firstLineChars="200" w:firstLine="560"/>
        <w:rPr>
          <w:rFonts w:ascii="宋体" w:hAnsi="宋体"/>
          <w:szCs w:val="21"/>
        </w:rPr>
      </w:pPr>
      <w:r w:rsidRPr="00841C14">
        <w:rPr>
          <w:rFonts w:ascii="仿宋" w:eastAsia="仿宋" w:hAnsi="仿宋" w:cs="宋体" w:hint="eastAsia"/>
          <w:kern w:val="0"/>
          <w:sz w:val="28"/>
          <w:szCs w:val="28"/>
        </w:rPr>
        <w:t>3、如未填写，视为全部响应。</w:t>
      </w:r>
    </w:p>
    <w:p w14:paraId="4E8971FB" w14:textId="57819070" w:rsidR="00242D52" w:rsidRPr="00841C14" w:rsidRDefault="00242D52" w:rsidP="00841C14">
      <w:pPr>
        <w:spacing w:afterLines="100" w:after="312" w:line="360" w:lineRule="auto"/>
        <w:jc w:val="center"/>
        <w:rPr>
          <w:rFonts w:ascii="宋体" w:hAnsi="宋体"/>
          <w:szCs w:val="21"/>
        </w:rPr>
      </w:pPr>
      <w:r>
        <w:rPr>
          <w:rFonts w:ascii="宋体" w:hAnsi="宋体" w:hint="eastAsia"/>
          <w:szCs w:val="21"/>
        </w:rPr>
        <w:t xml:space="preserve"> </w:t>
      </w:r>
    </w:p>
    <w:p w14:paraId="09E68D78" w14:textId="77777777" w:rsidR="00242D52" w:rsidRDefault="00242D52" w:rsidP="00242D52">
      <w:pPr>
        <w:spacing w:line="460" w:lineRule="exact"/>
        <w:rPr>
          <w:rFonts w:ascii="宋体" w:hAnsi="宋体"/>
          <w:bCs/>
          <w:sz w:val="24"/>
        </w:rPr>
      </w:pPr>
    </w:p>
    <w:p w14:paraId="6CCDE705" w14:textId="77777777" w:rsidR="00242D52" w:rsidRDefault="00242D52" w:rsidP="00841C14">
      <w:pPr>
        <w:pStyle w:val="af4"/>
        <w:jc w:val="center"/>
      </w:pPr>
      <w:r>
        <w:rPr>
          <w:rFonts w:hint="eastAsia"/>
          <w:sz w:val="32"/>
          <w:szCs w:val="32"/>
        </w:rPr>
        <w:br w:type="page"/>
      </w:r>
      <w:bookmarkStart w:id="112" w:name="_Toc113974668"/>
      <w:bookmarkStart w:id="113" w:name="_Toc113976099"/>
      <w:r>
        <w:rPr>
          <w:rFonts w:hint="eastAsia"/>
        </w:rPr>
        <w:lastRenderedPageBreak/>
        <w:t>五、合同条款响应及偏离表</w:t>
      </w:r>
      <w:bookmarkEnd w:id="112"/>
      <w:bookmarkEnd w:id="113"/>
    </w:p>
    <w:p w14:paraId="32248E06" w14:textId="77777777" w:rsidR="00242D52" w:rsidRPr="00841C14" w:rsidRDefault="00242D52" w:rsidP="00242D52">
      <w:pPr>
        <w:spacing w:afterLines="100" w:after="312" w:line="360" w:lineRule="auto"/>
        <w:rPr>
          <w:rFonts w:ascii="仿宋" w:eastAsia="仿宋" w:hAnsi="仿宋" w:cs="宋体"/>
          <w:kern w:val="0"/>
          <w:sz w:val="28"/>
          <w:szCs w:val="28"/>
        </w:rPr>
      </w:pPr>
      <w:r w:rsidRPr="00841C14">
        <w:rPr>
          <w:rFonts w:ascii="仿宋" w:eastAsia="仿宋" w:hAnsi="仿宋" w:cs="宋体" w:hint="eastAsia"/>
          <w:kern w:val="0"/>
          <w:sz w:val="28"/>
          <w:szCs w:val="28"/>
        </w:rPr>
        <w:t>供应商全称（加盖公章）：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843"/>
        <w:gridCol w:w="2693"/>
        <w:gridCol w:w="1134"/>
        <w:gridCol w:w="2177"/>
      </w:tblGrid>
      <w:tr w:rsidR="00242D52" w14:paraId="21964FF6" w14:textId="77777777" w:rsidTr="001B463F">
        <w:trPr>
          <w:trHeight w:val="642"/>
        </w:trPr>
        <w:tc>
          <w:tcPr>
            <w:tcW w:w="675" w:type="dxa"/>
            <w:tcBorders>
              <w:top w:val="single" w:sz="4" w:space="0" w:color="auto"/>
              <w:left w:val="single" w:sz="4" w:space="0" w:color="auto"/>
              <w:bottom w:val="single" w:sz="4" w:space="0" w:color="auto"/>
              <w:right w:val="single" w:sz="4" w:space="0" w:color="auto"/>
            </w:tcBorders>
            <w:vAlign w:val="center"/>
          </w:tcPr>
          <w:p w14:paraId="3F69428A" w14:textId="77777777" w:rsidR="00242D52" w:rsidRPr="00841C14" w:rsidRDefault="00242D52" w:rsidP="001B463F">
            <w:pPr>
              <w:jc w:val="center"/>
              <w:rPr>
                <w:rFonts w:ascii="仿宋" w:eastAsia="仿宋" w:hAnsi="仿宋" w:cs="宋体"/>
                <w:kern w:val="0"/>
                <w:sz w:val="28"/>
                <w:szCs w:val="28"/>
              </w:rPr>
            </w:pPr>
            <w:r w:rsidRPr="00841C14">
              <w:rPr>
                <w:rFonts w:ascii="仿宋" w:eastAsia="仿宋" w:hAnsi="仿宋" w:cs="宋体" w:hint="eastAsia"/>
                <w:kern w:val="0"/>
                <w:sz w:val="28"/>
                <w:szCs w:val="28"/>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442A711D" w14:textId="77777777" w:rsidR="00242D52" w:rsidRDefault="00242D52" w:rsidP="001B463F">
            <w:pPr>
              <w:jc w:val="center"/>
            </w:pPr>
            <w:r w:rsidRPr="00841C14">
              <w:rPr>
                <w:rFonts w:ascii="仿宋" w:eastAsia="仿宋" w:hAnsi="仿宋" w:cs="宋体" w:hint="eastAsia"/>
                <w:kern w:val="0"/>
                <w:sz w:val="28"/>
                <w:szCs w:val="28"/>
              </w:rPr>
              <w:t>项目</w:t>
            </w:r>
          </w:p>
        </w:tc>
        <w:tc>
          <w:tcPr>
            <w:tcW w:w="2693" w:type="dxa"/>
            <w:tcBorders>
              <w:top w:val="single" w:sz="4" w:space="0" w:color="auto"/>
              <w:left w:val="single" w:sz="4" w:space="0" w:color="auto"/>
              <w:bottom w:val="single" w:sz="4" w:space="0" w:color="auto"/>
              <w:right w:val="single" w:sz="4" w:space="0" w:color="auto"/>
            </w:tcBorders>
            <w:vAlign w:val="center"/>
          </w:tcPr>
          <w:p w14:paraId="2B423C3B" w14:textId="77777777" w:rsidR="00242D52" w:rsidRDefault="00242D52" w:rsidP="001B463F">
            <w:pPr>
              <w:jc w:val="center"/>
            </w:pPr>
            <w:r w:rsidRPr="00841C14">
              <w:rPr>
                <w:rFonts w:ascii="仿宋" w:eastAsia="仿宋" w:hAnsi="仿宋" w:cs="宋体" w:hint="eastAsia"/>
                <w:kern w:val="0"/>
                <w:sz w:val="28"/>
                <w:szCs w:val="28"/>
              </w:rPr>
              <w:t>合同要求</w:t>
            </w:r>
          </w:p>
        </w:tc>
        <w:tc>
          <w:tcPr>
            <w:tcW w:w="1134" w:type="dxa"/>
            <w:tcBorders>
              <w:top w:val="single" w:sz="4" w:space="0" w:color="auto"/>
              <w:left w:val="single" w:sz="4" w:space="0" w:color="auto"/>
              <w:bottom w:val="single" w:sz="4" w:space="0" w:color="auto"/>
              <w:right w:val="single" w:sz="4" w:space="0" w:color="auto"/>
            </w:tcBorders>
            <w:vAlign w:val="center"/>
          </w:tcPr>
          <w:p w14:paraId="270D5CFB" w14:textId="77777777" w:rsidR="00242D52" w:rsidRDefault="00242D52" w:rsidP="001B463F">
            <w:pPr>
              <w:jc w:val="center"/>
            </w:pPr>
            <w:r w:rsidRPr="00841C14">
              <w:rPr>
                <w:rFonts w:ascii="仿宋" w:eastAsia="仿宋" w:hAnsi="仿宋" w:cs="宋体" w:hint="eastAsia"/>
                <w:kern w:val="0"/>
                <w:sz w:val="28"/>
                <w:szCs w:val="28"/>
              </w:rPr>
              <w:t>是否响应</w:t>
            </w:r>
          </w:p>
        </w:tc>
        <w:tc>
          <w:tcPr>
            <w:tcW w:w="2177" w:type="dxa"/>
            <w:tcBorders>
              <w:top w:val="single" w:sz="4" w:space="0" w:color="auto"/>
              <w:left w:val="single" w:sz="4" w:space="0" w:color="auto"/>
              <w:bottom w:val="single" w:sz="4" w:space="0" w:color="auto"/>
              <w:right w:val="single" w:sz="4" w:space="0" w:color="auto"/>
            </w:tcBorders>
            <w:vAlign w:val="center"/>
          </w:tcPr>
          <w:p w14:paraId="46B4CFD7" w14:textId="77777777" w:rsidR="00242D52" w:rsidRDefault="00242D52" w:rsidP="001B463F">
            <w:pPr>
              <w:jc w:val="center"/>
            </w:pPr>
            <w:r w:rsidRPr="00841C14">
              <w:rPr>
                <w:rFonts w:ascii="仿宋" w:eastAsia="仿宋" w:hAnsi="仿宋" w:cs="宋体" w:hint="eastAsia"/>
                <w:kern w:val="0"/>
                <w:sz w:val="28"/>
                <w:szCs w:val="28"/>
              </w:rPr>
              <w:t>供应商的承诺或说明</w:t>
            </w:r>
          </w:p>
        </w:tc>
      </w:tr>
      <w:tr w:rsidR="00242D52" w14:paraId="622E7A53" w14:textId="77777777" w:rsidTr="001B463F">
        <w:trPr>
          <w:trHeight w:val="540"/>
        </w:trPr>
        <w:tc>
          <w:tcPr>
            <w:tcW w:w="675" w:type="dxa"/>
            <w:tcBorders>
              <w:top w:val="single" w:sz="4" w:space="0" w:color="auto"/>
              <w:left w:val="single" w:sz="4" w:space="0" w:color="auto"/>
              <w:bottom w:val="single" w:sz="4" w:space="0" w:color="auto"/>
              <w:right w:val="single" w:sz="4" w:space="0" w:color="auto"/>
            </w:tcBorders>
            <w:vAlign w:val="center"/>
          </w:tcPr>
          <w:p w14:paraId="1E865694" w14:textId="77777777" w:rsidR="00242D52" w:rsidRDefault="00242D52" w:rsidP="001B463F">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22B426D0" w14:textId="77777777" w:rsidR="00242D52" w:rsidRDefault="00242D52" w:rsidP="001B463F">
            <w:pPr>
              <w:adjustRightInd w:val="0"/>
              <w:snapToGrid w:val="0"/>
              <w:spacing w:beforeLines="50" w:before="156" w:after="200" w:line="220" w:lineRule="atLeast"/>
              <w:jc w:val="center"/>
              <w:rPr>
                <w:rFonts w:ascii="仿宋_GB2312" w:eastAsia="仿宋_GB2312" w:hAnsi="宋体"/>
                <w:szCs w:val="21"/>
              </w:rPr>
            </w:pPr>
            <w:r w:rsidRPr="00841C14">
              <w:rPr>
                <w:rFonts w:ascii="仿宋" w:eastAsia="仿宋" w:hAnsi="仿宋" w:cs="宋体" w:hint="eastAsia"/>
                <w:kern w:val="0"/>
                <w:sz w:val="28"/>
                <w:szCs w:val="28"/>
              </w:rPr>
              <w:t>交付时间</w:t>
            </w:r>
          </w:p>
        </w:tc>
        <w:tc>
          <w:tcPr>
            <w:tcW w:w="2693" w:type="dxa"/>
            <w:tcBorders>
              <w:top w:val="single" w:sz="4" w:space="0" w:color="auto"/>
              <w:left w:val="single" w:sz="4" w:space="0" w:color="auto"/>
              <w:bottom w:val="single" w:sz="4" w:space="0" w:color="auto"/>
              <w:right w:val="single" w:sz="4" w:space="0" w:color="auto"/>
            </w:tcBorders>
            <w:vAlign w:val="center"/>
          </w:tcPr>
          <w:p w14:paraId="7441B221" w14:textId="401EC718" w:rsidR="00242D52" w:rsidRDefault="00242D52" w:rsidP="00C11292">
            <w:pPr>
              <w:adjustRightInd w:val="0"/>
              <w:snapToGrid w:val="0"/>
              <w:spacing w:beforeLines="50" w:before="156" w:after="200" w:line="220" w:lineRule="atLeast"/>
              <w:jc w:val="left"/>
              <w:rPr>
                <w:rFonts w:ascii="仿宋_GB2312" w:eastAsia="仿宋_GB2312" w:hAnsi="宋体"/>
                <w:szCs w:val="21"/>
              </w:rPr>
            </w:pPr>
            <w:r w:rsidRPr="00841C14">
              <w:rPr>
                <w:rFonts w:ascii="仿宋" w:eastAsia="仿宋" w:hAnsi="仿宋" w:cs="宋体" w:hint="eastAsia"/>
                <w:kern w:val="0"/>
                <w:sz w:val="28"/>
                <w:szCs w:val="28"/>
              </w:rPr>
              <w:t>合同签订后</w:t>
            </w:r>
            <w:r w:rsidR="001C5A77">
              <w:rPr>
                <w:rFonts w:ascii="仿宋" w:eastAsia="仿宋" w:hAnsi="仿宋" w:cs="宋体" w:hint="eastAsia"/>
                <w:kern w:val="0"/>
                <w:sz w:val="28"/>
                <w:szCs w:val="28"/>
              </w:rPr>
              <w:t>3</w:t>
            </w:r>
            <w:r w:rsidR="001C5A77">
              <w:rPr>
                <w:rFonts w:ascii="仿宋" w:eastAsia="仿宋" w:hAnsi="仿宋" w:cs="宋体"/>
                <w:kern w:val="0"/>
                <w:sz w:val="28"/>
                <w:szCs w:val="28"/>
              </w:rPr>
              <w:t>0</w:t>
            </w:r>
            <w:r w:rsidR="001C5A77">
              <w:rPr>
                <w:rFonts w:ascii="仿宋" w:eastAsia="仿宋" w:hAnsi="仿宋" w:cs="宋体" w:hint="eastAsia"/>
                <w:kern w:val="0"/>
                <w:sz w:val="28"/>
                <w:szCs w:val="28"/>
              </w:rPr>
              <w:t>个日历日</w:t>
            </w:r>
            <w:r w:rsidRPr="00841C14">
              <w:rPr>
                <w:rFonts w:ascii="仿宋" w:eastAsia="仿宋" w:hAnsi="仿宋" w:cs="宋体" w:hint="eastAsia"/>
                <w:kern w:val="0"/>
                <w:sz w:val="28"/>
                <w:szCs w:val="28"/>
              </w:rPr>
              <w:t>内</w:t>
            </w:r>
            <w:r w:rsidR="00CE70A5">
              <w:rPr>
                <w:rFonts w:ascii="仿宋" w:eastAsia="仿宋" w:hAnsi="仿宋" w:cs="宋体" w:hint="eastAsia"/>
                <w:kern w:val="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175BA183" w14:textId="77777777" w:rsidR="00242D52" w:rsidRDefault="00242D52" w:rsidP="001B463F">
            <w:pPr>
              <w:adjustRightInd w:val="0"/>
              <w:snapToGrid w:val="0"/>
              <w:spacing w:beforeLines="50" w:before="156" w:after="200" w:line="220" w:lineRule="atLeast"/>
              <w:ind w:left="43"/>
              <w:jc w:val="center"/>
              <w:rPr>
                <w:rFonts w:ascii="仿宋_GB2312" w:eastAsia="仿宋_GB2312" w:hAnsi="宋体"/>
                <w:szCs w:val="21"/>
              </w:rPr>
            </w:pPr>
          </w:p>
        </w:tc>
        <w:tc>
          <w:tcPr>
            <w:tcW w:w="2177" w:type="dxa"/>
            <w:tcBorders>
              <w:top w:val="single" w:sz="4" w:space="0" w:color="auto"/>
              <w:left w:val="single" w:sz="4" w:space="0" w:color="auto"/>
              <w:bottom w:val="single" w:sz="4" w:space="0" w:color="auto"/>
              <w:right w:val="single" w:sz="4" w:space="0" w:color="auto"/>
            </w:tcBorders>
            <w:vAlign w:val="center"/>
          </w:tcPr>
          <w:p w14:paraId="314FEC71" w14:textId="77777777" w:rsidR="00242D52" w:rsidRDefault="00242D52" w:rsidP="001B463F">
            <w:pPr>
              <w:adjustRightInd w:val="0"/>
              <w:snapToGrid w:val="0"/>
              <w:spacing w:beforeLines="50" w:before="156" w:after="200" w:line="220" w:lineRule="atLeast"/>
              <w:ind w:left="43"/>
              <w:jc w:val="center"/>
              <w:rPr>
                <w:rFonts w:ascii="仿宋_GB2312" w:eastAsia="仿宋_GB2312" w:hAnsi="宋体"/>
                <w:szCs w:val="21"/>
              </w:rPr>
            </w:pPr>
          </w:p>
        </w:tc>
      </w:tr>
      <w:tr w:rsidR="00242D52" w14:paraId="7E632C78" w14:textId="77777777" w:rsidTr="001B463F">
        <w:trPr>
          <w:trHeight w:val="460"/>
        </w:trPr>
        <w:tc>
          <w:tcPr>
            <w:tcW w:w="675" w:type="dxa"/>
            <w:tcBorders>
              <w:top w:val="single" w:sz="4" w:space="0" w:color="auto"/>
              <w:left w:val="single" w:sz="4" w:space="0" w:color="auto"/>
              <w:bottom w:val="single" w:sz="4" w:space="0" w:color="auto"/>
              <w:right w:val="single" w:sz="4" w:space="0" w:color="auto"/>
            </w:tcBorders>
            <w:vAlign w:val="center"/>
          </w:tcPr>
          <w:p w14:paraId="2C17A2BD" w14:textId="77777777" w:rsidR="00242D52" w:rsidRDefault="00242D52" w:rsidP="001B463F">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21CAE54F" w14:textId="32E1CBDC" w:rsidR="00242D52" w:rsidRDefault="001C5A77" w:rsidP="001B463F">
            <w:pPr>
              <w:adjustRightInd w:val="0"/>
              <w:snapToGrid w:val="0"/>
              <w:spacing w:beforeLines="50" w:before="156" w:after="200" w:line="220" w:lineRule="atLeast"/>
              <w:jc w:val="center"/>
              <w:rPr>
                <w:rFonts w:ascii="仿宋_GB2312" w:hAnsi="Tahoma"/>
                <w:szCs w:val="21"/>
              </w:rPr>
            </w:pPr>
            <w:r w:rsidRPr="006C74DB">
              <w:rPr>
                <w:rFonts w:ascii="仿宋" w:eastAsia="仿宋" w:hAnsi="仿宋" w:cs="宋体" w:hint="eastAsia"/>
                <w:kern w:val="0"/>
                <w:sz w:val="28"/>
                <w:szCs w:val="28"/>
              </w:rPr>
              <w:t>付款条件</w:t>
            </w:r>
          </w:p>
        </w:tc>
        <w:tc>
          <w:tcPr>
            <w:tcW w:w="2693" w:type="dxa"/>
            <w:tcBorders>
              <w:top w:val="single" w:sz="4" w:space="0" w:color="auto"/>
              <w:left w:val="single" w:sz="4" w:space="0" w:color="auto"/>
              <w:bottom w:val="single" w:sz="4" w:space="0" w:color="auto"/>
              <w:right w:val="single" w:sz="4" w:space="0" w:color="auto"/>
            </w:tcBorders>
            <w:vAlign w:val="center"/>
          </w:tcPr>
          <w:p w14:paraId="7FCBC776" w14:textId="518D70F0" w:rsidR="00242D52" w:rsidRDefault="001C5A77" w:rsidP="00C11292">
            <w:pPr>
              <w:adjustRightInd w:val="0"/>
              <w:snapToGrid w:val="0"/>
              <w:spacing w:beforeLines="50" w:before="156" w:after="200" w:line="220" w:lineRule="atLeast"/>
              <w:jc w:val="left"/>
              <w:rPr>
                <w:rFonts w:ascii="仿宋_GB2312" w:hAnsi="宋体"/>
                <w:szCs w:val="21"/>
              </w:rPr>
            </w:pPr>
            <w:r w:rsidRPr="006C74DB">
              <w:rPr>
                <w:rFonts w:ascii="仿宋" w:eastAsia="仿宋" w:hAnsi="仿宋" w:cs="宋体" w:hint="eastAsia"/>
                <w:kern w:val="0"/>
                <w:sz w:val="28"/>
                <w:szCs w:val="28"/>
              </w:rPr>
              <w:t>合同签订后，货物送至指定地点验收合格后支付合同总金额的30%；项目结束</w:t>
            </w:r>
            <w:r w:rsidR="0086706B">
              <w:rPr>
                <w:rFonts w:ascii="仿宋" w:eastAsia="仿宋" w:hAnsi="仿宋" w:cs="宋体" w:hint="eastAsia"/>
                <w:kern w:val="0"/>
                <w:sz w:val="28"/>
                <w:szCs w:val="28"/>
              </w:rPr>
              <w:t>并</w:t>
            </w:r>
            <w:r w:rsidRPr="006C74DB">
              <w:rPr>
                <w:rFonts w:ascii="仿宋" w:eastAsia="仿宋" w:hAnsi="仿宋" w:cs="宋体" w:hint="eastAsia"/>
                <w:kern w:val="0"/>
                <w:sz w:val="28"/>
                <w:szCs w:val="28"/>
              </w:rPr>
              <w:t>验收合格后十个工作日付至合同价97％，不计利息，余款质保期结束后付清</w:t>
            </w:r>
            <w:r w:rsidR="00CE70A5">
              <w:rPr>
                <w:rFonts w:ascii="仿宋" w:eastAsia="仿宋" w:hAnsi="仿宋" w:cs="宋体" w:hint="eastAsia"/>
                <w:kern w:val="0"/>
                <w:sz w:val="28"/>
                <w:szCs w:val="28"/>
              </w:rPr>
              <w:t>，质保期三年。</w:t>
            </w:r>
          </w:p>
        </w:tc>
        <w:tc>
          <w:tcPr>
            <w:tcW w:w="1134" w:type="dxa"/>
            <w:tcBorders>
              <w:top w:val="single" w:sz="4" w:space="0" w:color="auto"/>
              <w:left w:val="single" w:sz="4" w:space="0" w:color="auto"/>
              <w:bottom w:val="single" w:sz="4" w:space="0" w:color="auto"/>
              <w:right w:val="single" w:sz="4" w:space="0" w:color="auto"/>
            </w:tcBorders>
            <w:vAlign w:val="center"/>
          </w:tcPr>
          <w:p w14:paraId="47AFE9CF" w14:textId="77777777" w:rsidR="00242D52" w:rsidRDefault="00242D52" w:rsidP="001B463F">
            <w:pPr>
              <w:adjustRightInd w:val="0"/>
              <w:snapToGrid w:val="0"/>
              <w:spacing w:beforeLines="50" w:before="156" w:after="200" w:line="220" w:lineRule="atLeast"/>
              <w:ind w:left="43"/>
              <w:jc w:val="center"/>
              <w:rPr>
                <w:rFonts w:ascii="仿宋_GB2312" w:eastAsia="仿宋_GB2312" w:hAnsi="宋体"/>
                <w:szCs w:val="21"/>
              </w:rPr>
            </w:pPr>
          </w:p>
        </w:tc>
        <w:tc>
          <w:tcPr>
            <w:tcW w:w="2177" w:type="dxa"/>
            <w:tcBorders>
              <w:top w:val="single" w:sz="4" w:space="0" w:color="auto"/>
              <w:left w:val="single" w:sz="4" w:space="0" w:color="auto"/>
              <w:bottom w:val="single" w:sz="4" w:space="0" w:color="auto"/>
              <w:right w:val="single" w:sz="4" w:space="0" w:color="auto"/>
            </w:tcBorders>
            <w:vAlign w:val="center"/>
          </w:tcPr>
          <w:p w14:paraId="42A9926D" w14:textId="77777777" w:rsidR="00242D52" w:rsidRDefault="00242D52" w:rsidP="001B463F">
            <w:pPr>
              <w:adjustRightInd w:val="0"/>
              <w:snapToGrid w:val="0"/>
              <w:spacing w:beforeLines="50" w:before="156" w:after="200" w:line="220" w:lineRule="atLeast"/>
              <w:ind w:left="43"/>
              <w:jc w:val="center"/>
              <w:rPr>
                <w:rFonts w:ascii="仿宋_GB2312" w:eastAsia="仿宋_GB2312" w:hAnsi="宋体"/>
                <w:szCs w:val="21"/>
              </w:rPr>
            </w:pPr>
          </w:p>
        </w:tc>
      </w:tr>
      <w:tr w:rsidR="00242D52" w14:paraId="12F9A0D6" w14:textId="77777777" w:rsidTr="001B463F">
        <w:trPr>
          <w:trHeight w:val="820"/>
        </w:trPr>
        <w:tc>
          <w:tcPr>
            <w:tcW w:w="675" w:type="dxa"/>
            <w:tcBorders>
              <w:top w:val="single" w:sz="4" w:space="0" w:color="auto"/>
              <w:left w:val="single" w:sz="4" w:space="0" w:color="auto"/>
              <w:bottom w:val="single" w:sz="4" w:space="0" w:color="auto"/>
              <w:right w:val="single" w:sz="4" w:space="0" w:color="auto"/>
            </w:tcBorders>
            <w:vAlign w:val="center"/>
          </w:tcPr>
          <w:p w14:paraId="3DAE05BC" w14:textId="77777777" w:rsidR="00242D52" w:rsidRDefault="00242D52" w:rsidP="001B463F">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581EC6CD" w14:textId="58B75E38" w:rsidR="00242D52" w:rsidRDefault="00242D52" w:rsidP="001B463F">
            <w:pPr>
              <w:adjustRightInd w:val="0"/>
              <w:snapToGrid w:val="0"/>
              <w:spacing w:beforeLines="50" w:before="156" w:after="200" w:line="220" w:lineRule="atLeast"/>
              <w:jc w:val="center"/>
              <w:rPr>
                <w:rFonts w:ascii="仿宋_GB2312" w:eastAsia="仿宋_GB2312"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FBD8795" w14:textId="77777777" w:rsidR="00242D52" w:rsidRDefault="00242D52" w:rsidP="001B463F">
            <w:pPr>
              <w:adjustRightInd w:val="0"/>
              <w:snapToGrid w:val="0"/>
              <w:spacing w:beforeLines="50" w:before="156" w:after="200" w:line="220" w:lineRule="atLeast"/>
              <w:jc w:val="center"/>
              <w:rPr>
                <w:rFonts w:ascii="仿宋_GB2312" w:eastAsia="仿宋_GB2312"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072231" w14:textId="77777777" w:rsidR="00242D52" w:rsidRDefault="00242D52" w:rsidP="001B463F">
            <w:pPr>
              <w:adjustRightInd w:val="0"/>
              <w:snapToGrid w:val="0"/>
              <w:spacing w:beforeLines="50" w:before="156" w:after="200" w:line="220" w:lineRule="atLeast"/>
              <w:jc w:val="center"/>
              <w:rPr>
                <w:rFonts w:ascii="仿宋_GB2312" w:eastAsia="仿宋_GB2312" w:hAnsi="宋体"/>
                <w:sz w:val="24"/>
                <w:szCs w:val="20"/>
              </w:rPr>
            </w:pPr>
          </w:p>
        </w:tc>
        <w:tc>
          <w:tcPr>
            <w:tcW w:w="2177" w:type="dxa"/>
            <w:tcBorders>
              <w:top w:val="single" w:sz="4" w:space="0" w:color="auto"/>
              <w:left w:val="single" w:sz="4" w:space="0" w:color="auto"/>
              <w:bottom w:val="single" w:sz="4" w:space="0" w:color="auto"/>
              <w:right w:val="single" w:sz="4" w:space="0" w:color="auto"/>
            </w:tcBorders>
            <w:vAlign w:val="center"/>
          </w:tcPr>
          <w:p w14:paraId="4DB77B15" w14:textId="77777777" w:rsidR="00242D52" w:rsidRDefault="00242D52" w:rsidP="001B463F">
            <w:pPr>
              <w:adjustRightInd w:val="0"/>
              <w:snapToGrid w:val="0"/>
              <w:spacing w:beforeLines="50" w:before="156" w:after="200" w:line="220" w:lineRule="atLeast"/>
              <w:jc w:val="center"/>
              <w:rPr>
                <w:rFonts w:ascii="仿宋_GB2312" w:eastAsia="仿宋_GB2312" w:hAnsi="宋体"/>
                <w:sz w:val="24"/>
                <w:szCs w:val="20"/>
              </w:rPr>
            </w:pPr>
          </w:p>
        </w:tc>
      </w:tr>
      <w:tr w:rsidR="00242D52" w14:paraId="278DF5DB" w14:textId="77777777" w:rsidTr="001B463F">
        <w:tc>
          <w:tcPr>
            <w:tcW w:w="675" w:type="dxa"/>
            <w:tcBorders>
              <w:top w:val="single" w:sz="4" w:space="0" w:color="auto"/>
              <w:left w:val="single" w:sz="4" w:space="0" w:color="auto"/>
              <w:bottom w:val="single" w:sz="4" w:space="0" w:color="auto"/>
              <w:right w:val="single" w:sz="4" w:space="0" w:color="auto"/>
            </w:tcBorders>
            <w:vAlign w:val="center"/>
          </w:tcPr>
          <w:p w14:paraId="0D9BDACE" w14:textId="77777777" w:rsidR="00242D52" w:rsidRDefault="00242D52" w:rsidP="001B463F">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2F25D8FE" w14:textId="46FEA6F9" w:rsidR="00242D52" w:rsidRDefault="00242D52" w:rsidP="001B463F">
            <w:pPr>
              <w:adjustRightInd w:val="0"/>
              <w:snapToGrid w:val="0"/>
              <w:spacing w:beforeLines="50" w:before="156" w:after="200" w:line="220" w:lineRule="atLeast"/>
              <w:jc w:val="center"/>
              <w:rPr>
                <w:rFonts w:ascii="仿宋_GB2312" w:eastAsia="仿宋_GB2312"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A025F0A" w14:textId="77777777" w:rsidR="00242D52" w:rsidRDefault="00242D52" w:rsidP="001B463F">
            <w:pPr>
              <w:adjustRightInd w:val="0"/>
              <w:snapToGrid w:val="0"/>
              <w:spacing w:beforeLines="50" w:before="156" w:after="200" w:line="220" w:lineRule="atLeast"/>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804E983" w14:textId="77777777" w:rsidR="00242D52" w:rsidRDefault="00242D52" w:rsidP="001B463F">
            <w:pPr>
              <w:adjustRightInd w:val="0"/>
              <w:snapToGrid w:val="0"/>
              <w:spacing w:beforeLines="50" w:before="156" w:after="200" w:line="220" w:lineRule="atLeast"/>
              <w:jc w:val="center"/>
              <w:rPr>
                <w:rFonts w:ascii="仿宋_GB2312" w:eastAsia="仿宋_GB2312" w:hAnsi="宋体"/>
                <w:szCs w:val="21"/>
              </w:rPr>
            </w:pPr>
          </w:p>
        </w:tc>
        <w:tc>
          <w:tcPr>
            <w:tcW w:w="2177" w:type="dxa"/>
            <w:tcBorders>
              <w:top w:val="single" w:sz="4" w:space="0" w:color="auto"/>
              <w:left w:val="single" w:sz="4" w:space="0" w:color="auto"/>
              <w:bottom w:val="single" w:sz="4" w:space="0" w:color="auto"/>
              <w:right w:val="single" w:sz="4" w:space="0" w:color="auto"/>
            </w:tcBorders>
            <w:vAlign w:val="center"/>
          </w:tcPr>
          <w:p w14:paraId="5F7F0920" w14:textId="77777777" w:rsidR="00242D52" w:rsidRDefault="00242D52" w:rsidP="001B463F">
            <w:pPr>
              <w:adjustRightInd w:val="0"/>
              <w:snapToGrid w:val="0"/>
              <w:spacing w:beforeLines="50" w:before="156" w:after="200" w:line="220" w:lineRule="atLeast"/>
              <w:jc w:val="center"/>
              <w:rPr>
                <w:rFonts w:ascii="仿宋_GB2312" w:eastAsia="仿宋_GB2312" w:hAnsi="宋体"/>
                <w:szCs w:val="21"/>
              </w:rPr>
            </w:pPr>
          </w:p>
        </w:tc>
      </w:tr>
    </w:tbl>
    <w:p w14:paraId="73000670" w14:textId="77777777" w:rsidR="00035B7F" w:rsidRDefault="00035B7F" w:rsidP="00035B7F">
      <w:pPr>
        <w:pStyle w:val="af6"/>
      </w:pPr>
    </w:p>
    <w:p w14:paraId="0C1D9540" w14:textId="260FE972" w:rsidR="00242D52" w:rsidRPr="00035B7F" w:rsidRDefault="00242D52" w:rsidP="00035B7F">
      <w:pPr>
        <w:pStyle w:val="af6"/>
        <w:ind w:firstLineChars="0" w:firstLine="0"/>
      </w:pPr>
      <w:r w:rsidRPr="00035B7F">
        <w:rPr>
          <w:rFonts w:hint="eastAsia"/>
        </w:rPr>
        <w:t>法定代表人或授权代表签字：</w:t>
      </w:r>
    </w:p>
    <w:p w14:paraId="65F35EB0" w14:textId="77777777" w:rsidR="00242D52" w:rsidRDefault="00242D52" w:rsidP="00035B7F">
      <w:pPr>
        <w:pStyle w:val="af6"/>
      </w:pPr>
      <w:r>
        <w:br w:type="page"/>
      </w:r>
    </w:p>
    <w:p w14:paraId="448466BF" w14:textId="77777777" w:rsidR="00242D52" w:rsidRDefault="00242D52" w:rsidP="00035B7F">
      <w:pPr>
        <w:pStyle w:val="af4"/>
        <w:jc w:val="center"/>
        <w:rPr>
          <w:rFonts w:ascii="宋体" w:hAnsi="宋体"/>
          <w:b/>
          <w:szCs w:val="21"/>
        </w:rPr>
      </w:pPr>
      <w:bookmarkStart w:id="114" w:name="_Toc113974669"/>
      <w:bookmarkStart w:id="115" w:name="_Toc113976100"/>
      <w:r>
        <w:rPr>
          <w:rFonts w:ascii="宋体" w:hAnsi="宋体" w:hint="eastAsia"/>
          <w:b/>
          <w:szCs w:val="21"/>
        </w:rPr>
        <w:lastRenderedPageBreak/>
        <w:t>六、南京市政府采购供应商信用记录表暨信用承诺书</w:t>
      </w:r>
      <w:bookmarkEnd w:id="114"/>
      <w:bookmarkEnd w:id="115"/>
    </w:p>
    <w:p w14:paraId="7485C2D4" w14:textId="4687C038" w:rsidR="00E930D6" w:rsidRPr="00846CD5" w:rsidRDefault="00846CD5" w:rsidP="00DE05C8">
      <w:pPr>
        <w:pStyle w:val="af6"/>
        <w:ind w:firstLineChars="0" w:firstLine="0"/>
        <w:jc w:val="left"/>
      </w:pPr>
      <w:r w:rsidRPr="00DE05C8">
        <w:rPr>
          <w:rFonts w:hint="eastAsia"/>
          <w:b/>
          <w:bCs/>
        </w:rPr>
        <w:t>（仅为示范格式，直接填写无效，需至“南京政府采购供应商诚信档案管理系统”在线打印）</w:t>
      </w:r>
      <w:r w:rsidRPr="00846CD5">
        <w:rPr>
          <w:noProof/>
        </w:rPr>
        <w:drawing>
          <wp:inline distT="0" distB="0" distL="0" distR="0" wp14:anchorId="53D80AB6" wp14:editId="44324D38">
            <wp:extent cx="5274310" cy="620966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6209665"/>
                    </a:xfrm>
                    <a:prstGeom prst="rect">
                      <a:avLst/>
                    </a:prstGeom>
                    <a:noFill/>
                    <a:ln>
                      <a:noFill/>
                    </a:ln>
                  </pic:spPr>
                </pic:pic>
              </a:graphicData>
            </a:graphic>
          </wp:inline>
        </w:drawing>
      </w:r>
    </w:p>
    <w:sectPr w:rsidR="00E930D6" w:rsidRPr="00846C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B3A8" w14:textId="77777777" w:rsidR="003F7B89" w:rsidRDefault="003F7B89" w:rsidP="00C4598D">
      <w:r>
        <w:separator/>
      </w:r>
    </w:p>
  </w:endnote>
  <w:endnote w:type="continuationSeparator" w:id="0">
    <w:p w14:paraId="04174240" w14:textId="77777777" w:rsidR="003F7B89" w:rsidRDefault="003F7B89" w:rsidP="00C4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B4DB" w14:textId="77777777" w:rsidR="003F7B89" w:rsidRDefault="003F7B89" w:rsidP="00C4598D">
      <w:r>
        <w:separator/>
      </w:r>
    </w:p>
  </w:footnote>
  <w:footnote w:type="continuationSeparator" w:id="0">
    <w:p w14:paraId="637539B2" w14:textId="77777777" w:rsidR="003F7B89" w:rsidRDefault="003F7B89" w:rsidP="00C45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73F77C"/>
    <w:multiLevelType w:val="singleLevel"/>
    <w:tmpl w:val="B173F77C"/>
    <w:lvl w:ilvl="0">
      <w:start w:val="2"/>
      <w:numFmt w:val="chineseCounting"/>
      <w:suff w:val="nothing"/>
      <w:lvlText w:val="%1、"/>
      <w:lvlJc w:val="left"/>
      <w:rPr>
        <w:rFonts w:hint="eastAsia"/>
      </w:rPr>
    </w:lvl>
  </w:abstractNum>
  <w:abstractNum w:abstractNumId="1" w15:restartNumberingAfterBreak="0">
    <w:nsid w:val="669D69EA"/>
    <w:multiLevelType w:val="multilevel"/>
    <w:tmpl w:val="669D69EA"/>
    <w:lvl w:ilvl="0">
      <w:start w:val="1"/>
      <w:numFmt w:val="decimal"/>
      <w:lvlText w:val="%1."/>
      <w:lvlJc w:val="left"/>
      <w:pPr>
        <w:ind w:left="840" w:hanging="420"/>
      </w:pPr>
      <w:rPr>
        <w:rFonts w:eastAsia="仿宋_GB2312" w:hint="eastAsia"/>
        <w:color w:val="auto"/>
        <w:sz w:val="28"/>
      </w:rPr>
    </w:lvl>
    <w:lvl w:ilvl="1">
      <w:start w:val="1"/>
      <w:numFmt w:val="japaneseCounting"/>
      <w:lvlText w:val="%2、"/>
      <w:lvlJc w:val="left"/>
      <w:pPr>
        <w:ind w:left="5775" w:hanging="4935"/>
      </w:pPr>
      <w:rPr>
        <w:rFonts w:cs="Times New Roman" w:hint="default"/>
      </w:rPr>
    </w:lvl>
    <w:lvl w:ilvl="2">
      <w:start w:val="1"/>
      <w:numFmt w:val="lowerRoman"/>
      <w:lvlText w:val="%3."/>
      <w:lvlJc w:val="right"/>
      <w:pPr>
        <w:ind w:left="1680" w:hanging="420"/>
      </w:pPr>
    </w:lvl>
    <w:lvl w:ilvl="3">
      <w:start w:val="1"/>
      <w:numFmt w:val="decimal"/>
      <w:lvlText w:val="%4."/>
      <w:lvlJc w:val="left"/>
      <w:pPr>
        <w:ind w:left="987"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73162969">
    <w:abstractNumId w:val="0"/>
  </w:num>
  <w:num w:numId="2" w16cid:durableId="1867402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93"/>
    <w:rsid w:val="00035B7F"/>
    <w:rsid w:val="00061B9A"/>
    <w:rsid w:val="000D2F48"/>
    <w:rsid w:val="001126C1"/>
    <w:rsid w:val="0011690B"/>
    <w:rsid w:val="00132741"/>
    <w:rsid w:val="001404EF"/>
    <w:rsid w:val="001410EF"/>
    <w:rsid w:val="001616FA"/>
    <w:rsid w:val="0017034B"/>
    <w:rsid w:val="001959D0"/>
    <w:rsid w:val="001C5A77"/>
    <w:rsid w:val="001D75C9"/>
    <w:rsid w:val="001E515C"/>
    <w:rsid w:val="001E59E6"/>
    <w:rsid w:val="001E6A34"/>
    <w:rsid w:val="00242D52"/>
    <w:rsid w:val="00262660"/>
    <w:rsid w:val="00276EEE"/>
    <w:rsid w:val="0029581B"/>
    <w:rsid w:val="002A5E93"/>
    <w:rsid w:val="002C1B29"/>
    <w:rsid w:val="002C3910"/>
    <w:rsid w:val="002C53B8"/>
    <w:rsid w:val="002F0F4F"/>
    <w:rsid w:val="003261EC"/>
    <w:rsid w:val="00333B42"/>
    <w:rsid w:val="0034681B"/>
    <w:rsid w:val="00355535"/>
    <w:rsid w:val="003C22DC"/>
    <w:rsid w:val="003C63BC"/>
    <w:rsid w:val="003F7B89"/>
    <w:rsid w:val="00430CAE"/>
    <w:rsid w:val="00440251"/>
    <w:rsid w:val="004645D7"/>
    <w:rsid w:val="004720C7"/>
    <w:rsid w:val="0049620F"/>
    <w:rsid w:val="004A00BD"/>
    <w:rsid w:val="004E6A7D"/>
    <w:rsid w:val="004F2EC4"/>
    <w:rsid w:val="005263BF"/>
    <w:rsid w:val="005463BD"/>
    <w:rsid w:val="00554E9A"/>
    <w:rsid w:val="00561C0F"/>
    <w:rsid w:val="00566570"/>
    <w:rsid w:val="00596C58"/>
    <w:rsid w:val="005B2B20"/>
    <w:rsid w:val="005B597B"/>
    <w:rsid w:val="005B758E"/>
    <w:rsid w:val="005C3D19"/>
    <w:rsid w:val="005D66C2"/>
    <w:rsid w:val="005F5285"/>
    <w:rsid w:val="00683087"/>
    <w:rsid w:val="006A4D23"/>
    <w:rsid w:val="006B085F"/>
    <w:rsid w:val="006C74DB"/>
    <w:rsid w:val="006D5166"/>
    <w:rsid w:val="006F71F1"/>
    <w:rsid w:val="006F792D"/>
    <w:rsid w:val="007142F5"/>
    <w:rsid w:val="00737378"/>
    <w:rsid w:val="00741A23"/>
    <w:rsid w:val="00746359"/>
    <w:rsid w:val="007471B3"/>
    <w:rsid w:val="007A5915"/>
    <w:rsid w:val="007A6EF7"/>
    <w:rsid w:val="007C2DD8"/>
    <w:rsid w:val="00802EAA"/>
    <w:rsid w:val="008140B5"/>
    <w:rsid w:val="008257BB"/>
    <w:rsid w:val="00826E5A"/>
    <w:rsid w:val="00841C14"/>
    <w:rsid w:val="00843D6C"/>
    <w:rsid w:val="00844CD2"/>
    <w:rsid w:val="00846CD5"/>
    <w:rsid w:val="0085158F"/>
    <w:rsid w:val="008557D8"/>
    <w:rsid w:val="00865569"/>
    <w:rsid w:val="0086706B"/>
    <w:rsid w:val="0089204C"/>
    <w:rsid w:val="008C15D4"/>
    <w:rsid w:val="008D3748"/>
    <w:rsid w:val="008E352E"/>
    <w:rsid w:val="0093119B"/>
    <w:rsid w:val="00951A72"/>
    <w:rsid w:val="00955B77"/>
    <w:rsid w:val="00995A13"/>
    <w:rsid w:val="009A3A66"/>
    <w:rsid w:val="009A75CB"/>
    <w:rsid w:val="009C6A86"/>
    <w:rsid w:val="009E46B1"/>
    <w:rsid w:val="00A01FE8"/>
    <w:rsid w:val="00A0356C"/>
    <w:rsid w:val="00A07CB0"/>
    <w:rsid w:val="00A11EA8"/>
    <w:rsid w:val="00A81D64"/>
    <w:rsid w:val="00AA2D48"/>
    <w:rsid w:val="00AB6B98"/>
    <w:rsid w:val="00AF1C0B"/>
    <w:rsid w:val="00B27232"/>
    <w:rsid w:val="00B32D76"/>
    <w:rsid w:val="00B453CD"/>
    <w:rsid w:val="00B502E2"/>
    <w:rsid w:val="00B649BB"/>
    <w:rsid w:val="00BD389F"/>
    <w:rsid w:val="00BD42E1"/>
    <w:rsid w:val="00BD55E6"/>
    <w:rsid w:val="00BE15F4"/>
    <w:rsid w:val="00C02DA4"/>
    <w:rsid w:val="00C11292"/>
    <w:rsid w:val="00C11AD5"/>
    <w:rsid w:val="00C16C6D"/>
    <w:rsid w:val="00C26B5E"/>
    <w:rsid w:val="00C36CB8"/>
    <w:rsid w:val="00C4598D"/>
    <w:rsid w:val="00C55BB3"/>
    <w:rsid w:val="00C75781"/>
    <w:rsid w:val="00CD42AA"/>
    <w:rsid w:val="00CE480A"/>
    <w:rsid w:val="00CE70A5"/>
    <w:rsid w:val="00D023AF"/>
    <w:rsid w:val="00D03961"/>
    <w:rsid w:val="00D418AA"/>
    <w:rsid w:val="00D54901"/>
    <w:rsid w:val="00D608FE"/>
    <w:rsid w:val="00DA3F6E"/>
    <w:rsid w:val="00DD3963"/>
    <w:rsid w:val="00DE05C8"/>
    <w:rsid w:val="00DE53CD"/>
    <w:rsid w:val="00DF58A0"/>
    <w:rsid w:val="00E06462"/>
    <w:rsid w:val="00E151B0"/>
    <w:rsid w:val="00E229C0"/>
    <w:rsid w:val="00E61E5A"/>
    <w:rsid w:val="00E76626"/>
    <w:rsid w:val="00E801E0"/>
    <w:rsid w:val="00E85478"/>
    <w:rsid w:val="00E930D6"/>
    <w:rsid w:val="00EA0082"/>
    <w:rsid w:val="00EB2168"/>
    <w:rsid w:val="00EC0BE5"/>
    <w:rsid w:val="00F224B7"/>
    <w:rsid w:val="00F30DD1"/>
    <w:rsid w:val="00F4783F"/>
    <w:rsid w:val="00F56CC9"/>
    <w:rsid w:val="00F92A9D"/>
    <w:rsid w:val="00FC541D"/>
    <w:rsid w:val="00FE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3E2D"/>
  <w15:chartTrackingRefBased/>
  <w15:docId w15:val="{8D868A14-FE22-4FAD-91F9-D259FF6E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DD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1690B"/>
    <w:pPr>
      <w:keepNext/>
      <w:keepLines/>
      <w:tabs>
        <w:tab w:val="left" w:pos="0"/>
      </w:tabs>
      <w:autoSpaceDE w:val="0"/>
      <w:autoSpaceDN w:val="0"/>
      <w:adjustRightInd w:val="0"/>
      <w:spacing w:line="360" w:lineRule="auto"/>
      <w:jc w:val="center"/>
      <w:outlineLvl w:val="0"/>
    </w:pPr>
    <w:rPr>
      <w:rFonts w:ascii="华文中宋" w:eastAsia="华文中宋" w:hAnsi="华文中宋"/>
      <w:b/>
      <w:bCs/>
      <w:kern w:val="44"/>
      <w:sz w:val="44"/>
      <w:szCs w:val="44"/>
    </w:rPr>
  </w:style>
  <w:style w:type="paragraph" w:styleId="2">
    <w:name w:val="heading 2"/>
    <w:basedOn w:val="a"/>
    <w:next w:val="a"/>
    <w:link w:val="20"/>
    <w:unhideWhenUsed/>
    <w:qFormat/>
    <w:rsid w:val="00CD42AA"/>
    <w:pPr>
      <w:keepNext/>
      <w:keepLines/>
      <w:spacing w:before="260" w:after="260" w:line="410"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1690B"/>
    <w:rPr>
      <w:rFonts w:ascii="华文中宋" w:eastAsia="华文中宋" w:hAnsi="华文中宋" w:cs="Times New Roman"/>
      <w:b/>
      <w:bCs/>
      <w:kern w:val="44"/>
      <w:sz w:val="44"/>
      <w:szCs w:val="44"/>
    </w:rPr>
  </w:style>
  <w:style w:type="character" w:customStyle="1" w:styleId="20">
    <w:name w:val="标题 2 字符"/>
    <w:basedOn w:val="a0"/>
    <w:link w:val="2"/>
    <w:qFormat/>
    <w:rsid w:val="00CD42AA"/>
    <w:rPr>
      <w:rFonts w:ascii="Arial" w:eastAsia="黑体" w:hAnsi="Arial" w:cs="Arial"/>
      <w:b/>
      <w:bCs/>
      <w:sz w:val="32"/>
      <w:szCs w:val="32"/>
    </w:rPr>
  </w:style>
  <w:style w:type="paragraph" w:styleId="a3">
    <w:name w:val="Plain Text"/>
    <w:basedOn w:val="a"/>
    <w:link w:val="11"/>
    <w:semiHidden/>
    <w:unhideWhenUsed/>
    <w:qFormat/>
    <w:rsid w:val="00CD42AA"/>
    <w:rPr>
      <w:rFonts w:ascii="宋体" w:eastAsiaTheme="minorEastAsia" w:hAnsi="Courier New" w:cstheme="minorBidi"/>
      <w:szCs w:val="22"/>
    </w:rPr>
  </w:style>
  <w:style w:type="character" w:customStyle="1" w:styleId="a4">
    <w:name w:val="纯文本 字符"/>
    <w:basedOn w:val="a0"/>
    <w:uiPriority w:val="99"/>
    <w:semiHidden/>
    <w:rsid w:val="00CD42AA"/>
    <w:rPr>
      <w:rFonts w:asciiTheme="minorEastAsia" w:hAnsi="Courier New" w:cs="Courier New"/>
      <w:szCs w:val="24"/>
    </w:rPr>
  </w:style>
  <w:style w:type="character" w:customStyle="1" w:styleId="11">
    <w:name w:val="纯文本 字符1"/>
    <w:basedOn w:val="a0"/>
    <w:link w:val="a3"/>
    <w:semiHidden/>
    <w:qFormat/>
    <w:locked/>
    <w:rsid w:val="00CD42AA"/>
    <w:rPr>
      <w:rFonts w:ascii="宋体" w:hAnsi="Courier New"/>
    </w:rPr>
  </w:style>
  <w:style w:type="character" w:styleId="a5">
    <w:name w:val="annotation reference"/>
    <w:basedOn w:val="a0"/>
    <w:uiPriority w:val="99"/>
    <w:semiHidden/>
    <w:unhideWhenUsed/>
    <w:rsid w:val="00683087"/>
    <w:rPr>
      <w:sz w:val="21"/>
      <w:szCs w:val="21"/>
    </w:rPr>
  </w:style>
  <w:style w:type="paragraph" w:styleId="a6">
    <w:name w:val="annotation text"/>
    <w:basedOn w:val="a"/>
    <w:link w:val="a7"/>
    <w:uiPriority w:val="99"/>
    <w:semiHidden/>
    <w:unhideWhenUsed/>
    <w:rsid w:val="00683087"/>
    <w:pPr>
      <w:jc w:val="left"/>
    </w:pPr>
  </w:style>
  <w:style w:type="character" w:customStyle="1" w:styleId="a7">
    <w:name w:val="批注文字 字符"/>
    <w:basedOn w:val="a0"/>
    <w:link w:val="a6"/>
    <w:uiPriority w:val="99"/>
    <w:semiHidden/>
    <w:rsid w:val="00683087"/>
    <w:rPr>
      <w:rFonts w:ascii="Times New Roman" w:eastAsia="宋体" w:hAnsi="Times New Roman" w:cs="Times New Roman"/>
      <w:szCs w:val="24"/>
    </w:rPr>
  </w:style>
  <w:style w:type="paragraph" w:styleId="a8">
    <w:name w:val="annotation subject"/>
    <w:basedOn w:val="a6"/>
    <w:next w:val="a6"/>
    <w:link w:val="a9"/>
    <w:uiPriority w:val="99"/>
    <w:semiHidden/>
    <w:unhideWhenUsed/>
    <w:rsid w:val="00683087"/>
    <w:rPr>
      <w:b/>
      <w:bCs/>
    </w:rPr>
  </w:style>
  <w:style w:type="character" w:customStyle="1" w:styleId="a9">
    <w:name w:val="批注主题 字符"/>
    <w:basedOn w:val="a7"/>
    <w:link w:val="a8"/>
    <w:uiPriority w:val="99"/>
    <w:semiHidden/>
    <w:rsid w:val="00683087"/>
    <w:rPr>
      <w:rFonts w:ascii="Times New Roman" w:eastAsia="宋体" w:hAnsi="Times New Roman" w:cs="Times New Roman"/>
      <w:b/>
      <w:bCs/>
      <w:szCs w:val="24"/>
    </w:rPr>
  </w:style>
  <w:style w:type="paragraph" w:styleId="aa">
    <w:name w:val="Body Text Indent"/>
    <w:basedOn w:val="a"/>
    <w:link w:val="ab"/>
    <w:unhideWhenUsed/>
    <w:qFormat/>
    <w:rsid w:val="00BD389F"/>
    <w:pPr>
      <w:spacing w:after="120"/>
      <w:ind w:leftChars="200" w:left="420"/>
    </w:pPr>
  </w:style>
  <w:style w:type="character" w:customStyle="1" w:styleId="ab">
    <w:name w:val="正文文本缩进 字符"/>
    <w:basedOn w:val="a0"/>
    <w:link w:val="aa"/>
    <w:qFormat/>
    <w:rsid w:val="00BD389F"/>
    <w:rPr>
      <w:rFonts w:ascii="Times New Roman" w:eastAsia="宋体" w:hAnsi="Times New Roman" w:cs="Times New Roman"/>
      <w:szCs w:val="24"/>
    </w:rPr>
  </w:style>
  <w:style w:type="paragraph" w:customStyle="1" w:styleId="12">
    <w:name w:val="正文1"/>
    <w:basedOn w:val="a"/>
    <w:next w:val="a"/>
    <w:qFormat/>
    <w:rsid w:val="00C55BB3"/>
    <w:rPr>
      <w:rFonts w:ascii="Calibri" w:eastAsia="Calibri" w:hAnsi="Calibri" w:cs="宋体"/>
      <w:kern w:val="0"/>
      <w:szCs w:val="20"/>
      <w:lang w:val="zh-CN"/>
    </w:rPr>
  </w:style>
  <w:style w:type="table" w:styleId="ac">
    <w:name w:val="Table Grid"/>
    <w:basedOn w:val="a1"/>
    <w:uiPriority w:val="59"/>
    <w:qFormat/>
    <w:rsid w:val="0034681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242D52"/>
    <w:pPr>
      <w:spacing w:after="120"/>
    </w:pPr>
  </w:style>
  <w:style w:type="character" w:customStyle="1" w:styleId="ae">
    <w:name w:val="正文文本 字符"/>
    <w:basedOn w:val="a0"/>
    <w:link w:val="ad"/>
    <w:uiPriority w:val="99"/>
    <w:semiHidden/>
    <w:rsid w:val="00242D52"/>
    <w:rPr>
      <w:rFonts w:ascii="Times New Roman" w:eastAsia="宋体" w:hAnsi="Times New Roman" w:cs="Times New Roman"/>
      <w:szCs w:val="24"/>
    </w:rPr>
  </w:style>
  <w:style w:type="paragraph" w:customStyle="1" w:styleId="13">
    <w:name w:val="列表段落1"/>
    <w:basedOn w:val="a"/>
    <w:link w:val="af"/>
    <w:uiPriority w:val="34"/>
    <w:qFormat/>
    <w:rsid w:val="00242D52"/>
    <w:pPr>
      <w:ind w:firstLineChars="200" w:firstLine="420"/>
    </w:pPr>
    <w:rPr>
      <w:rFonts w:ascii="Calibri" w:hAnsi="Calibri"/>
      <w:szCs w:val="22"/>
    </w:rPr>
  </w:style>
  <w:style w:type="paragraph" w:customStyle="1" w:styleId="af0">
    <w:name w:val="普通正文"/>
    <w:basedOn w:val="a"/>
    <w:qFormat/>
    <w:rsid w:val="00242D52"/>
    <w:pPr>
      <w:adjustRightInd w:val="0"/>
      <w:spacing w:before="120" w:after="120" w:line="360" w:lineRule="auto"/>
      <w:ind w:firstLine="480"/>
      <w:jc w:val="left"/>
      <w:textAlignment w:val="baseline"/>
    </w:pPr>
    <w:rPr>
      <w:rFonts w:ascii="Arial" w:hAnsi="Arial"/>
      <w:kern w:val="0"/>
      <w:sz w:val="24"/>
    </w:rPr>
  </w:style>
  <w:style w:type="paragraph" w:customStyle="1" w:styleId="af1">
    <w:name w:val="首行缩进"/>
    <w:basedOn w:val="a"/>
    <w:uiPriority w:val="99"/>
    <w:qFormat/>
    <w:rsid w:val="00242D52"/>
    <w:pPr>
      <w:ind w:firstLineChars="200" w:firstLine="480"/>
    </w:pPr>
    <w:rPr>
      <w:rFonts w:ascii="Calibri" w:eastAsia="Calibri" w:hAnsi="Calibri" w:cs="宋体"/>
      <w:kern w:val="0"/>
      <w:sz w:val="20"/>
      <w:szCs w:val="20"/>
      <w:lang w:val="zh-CN"/>
    </w:rPr>
  </w:style>
  <w:style w:type="character" w:customStyle="1" w:styleId="af">
    <w:name w:val="列表段落 字符"/>
    <w:link w:val="13"/>
    <w:uiPriority w:val="34"/>
    <w:qFormat/>
    <w:rsid w:val="00242D52"/>
    <w:rPr>
      <w:rFonts w:ascii="Calibri" w:eastAsia="宋体" w:hAnsi="Calibri" w:cs="Times New Roman"/>
    </w:rPr>
  </w:style>
  <w:style w:type="paragraph" w:customStyle="1" w:styleId="61">
    <w:name w:val="正文_6_1"/>
    <w:qFormat/>
    <w:rsid w:val="00242D52"/>
    <w:pPr>
      <w:widowControl w:val="0"/>
      <w:jc w:val="both"/>
    </w:pPr>
    <w:rPr>
      <w:rFonts w:ascii="Calibri" w:eastAsia="宋体" w:hAnsi="Calibri" w:cs="Times New Roman"/>
    </w:rPr>
  </w:style>
  <w:style w:type="paragraph" w:customStyle="1" w:styleId="af2">
    <w:name w:val="一级标题"/>
    <w:basedOn w:val="1"/>
    <w:link w:val="af3"/>
    <w:qFormat/>
    <w:rsid w:val="00C75781"/>
  </w:style>
  <w:style w:type="paragraph" w:customStyle="1" w:styleId="af4">
    <w:name w:val="二级标题"/>
    <w:basedOn w:val="2"/>
    <w:link w:val="af5"/>
    <w:qFormat/>
    <w:rsid w:val="00C75781"/>
    <w:pPr>
      <w:spacing w:line="360" w:lineRule="auto"/>
    </w:pPr>
    <w:rPr>
      <w:rFonts w:ascii="黑体" w:hAnsi="黑体" w:cs="宋体"/>
      <w:b w:val="0"/>
      <w:sz w:val="28"/>
      <w:szCs w:val="28"/>
    </w:rPr>
  </w:style>
  <w:style w:type="character" w:customStyle="1" w:styleId="af3">
    <w:name w:val="一级标题 字符"/>
    <w:basedOn w:val="10"/>
    <w:link w:val="af2"/>
    <w:rsid w:val="00C75781"/>
    <w:rPr>
      <w:rFonts w:ascii="华文中宋" w:eastAsia="华文中宋" w:hAnsi="华文中宋" w:cs="Times New Roman"/>
      <w:b/>
      <w:bCs/>
      <w:kern w:val="44"/>
      <w:sz w:val="44"/>
      <w:szCs w:val="44"/>
    </w:rPr>
  </w:style>
  <w:style w:type="paragraph" w:customStyle="1" w:styleId="af6">
    <w:name w:val="正文格式"/>
    <w:basedOn w:val="a"/>
    <w:link w:val="af7"/>
    <w:qFormat/>
    <w:rsid w:val="00C75781"/>
    <w:pPr>
      <w:ind w:firstLineChars="200" w:firstLine="560"/>
    </w:pPr>
    <w:rPr>
      <w:rFonts w:ascii="仿宋" w:eastAsia="仿宋" w:hAnsi="仿宋"/>
      <w:sz w:val="28"/>
      <w:szCs w:val="28"/>
    </w:rPr>
  </w:style>
  <w:style w:type="character" w:customStyle="1" w:styleId="af5">
    <w:name w:val="二级标题 字符"/>
    <w:basedOn w:val="20"/>
    <w:link w:val="af4"/>
    <w:rsid w:val="00C75781"/>
    <w:rPr>
      <w:rFonts w:ascii="黑体" w:eastAsia="黑体" w:hAnsi="黑体" w:cs="宋体"/>
      <w:b w:val="0"/>
      <w:bCs/>
      <w:sz w:val="28"/>
      <w:szCs w:val="28"/>
    </w:rPr>
  </w:style>
  <w:style w:type="paragraph" w:customStyle="1" w:styleId="af8">
    <w:name w:val="正文加粗"/>
    <w:basedOn w:val="a"/>
    <w:link w:val="af9"/>
    <w:qFormat/>
    <w:rsid w:val="00C75781"/>
    <w:pPr>
      <w:ind w:firstLineChars="200" w:firstLine="562"/>
    </w:pPr>
    <w:rPr>
      <w:rFonts w:ascii="仿宋" w:eastAsia="仿宋" w:hAnsi="仿宋"/>
      <w:b/>
      <w:bCs/>
      <w:sz w:val="28"/>
      <w:szCs w:val="28"/>
    </w:rPr>
  </w:style>
  <w:style w:type="character" w:customStyle="1" w:styleId="af7">
    <w:name w:val="正文格式 字符"/>
    <w:basedOn w:val="a0"/>
    <w:link w:val="af6"/>
    <w:rsid w:val="00C75781"/>
    <w:rPr>
      <w:rFonts w:ascii="仿宋" w:eastAsia="仿宋" w:hAnsi="仿宋" w:cs="Times New Roman"/>
      <w:sz w:val="28"/>
      <w:szCs w:val="28"/>
    </w:rPr>
  </w:style>
  <w:style w:type="paragraph" w:customStyle="1" w:styleId="afa">
    <w:name w:val="正文加粗加线"/>
    <w:basedOn w:val="a"/>
    <w:link w:val="afb"/>
    <w:qFormat/>
    <w:rsid w:val="00C75781"/>
    <w:pPr>
      <w:ind w:firstLineChars="200" w:firstLine="560"/>
    </w:pPr>
    <w:rPr>
      <w:rFonts w:ascii="仿宋" w:eastAsia="仿宋" w:hAnsi="仿宋"/>
      <w:b/>
      <w:bCs/>
      <w:sz w:val="28"/>
      <w:szCs w:val="28"/>
      <w:u w:val="single"/>
    </w:rPr>
  </w:style>
  <w:style w:type="character" w:customStyle="1" w:styleId="af9">
    <w:name w:val="正文加粗 字符"/>
    <w:basedOn w:val="a0"/>
    <w:link w:val="af8"/>
    <w:rsid w:val="00C75781"/>
    <w:rPr>
      <w:rFonts w:ascii="仿宋" w:eastAsia="仿宋" w:hAnsi="仿宋" w:cs="Times New Roman"/>
      <w:b/>
      <w:bCs/>
      <w:sz w:val="28"/>
      <w:szCs w:val="28"/>
    </w:rPr>
  </w:style>
  <w:style w:type="paragraph" w:styleId="TOC">
    <w:name w:val="TOC Heading"/>
    <w:basedOn w:val="1"/>
    <w:next w:val="a"/>
    <w:uiPriority w:val="39"/>
    <w:unhideWhenUsed/>
    <w:qFormat/>
    <w:rsid w:val="005B758E"/>
    <w:pPr>
      <w:widowControl/>
      <w:tabs>
        <w:tab w:val="clear" w:pos="0"/>
      </w:tabs>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b">
    <w:name w:val="正文加粗加线 字符"/>
    <w:basedOn w:val="a0"/>
    <w:link w:val="afa"/>
    <w:rsid w:val="00C75781"/>
    <w:rPr>
      <w:rFonts w:ascii="仿宋" w:eastAsia="仿宋" w:hAnsi="仿宋" w:cs="Times New Roman"/>
      <w:b/>
      <w:bCs/>
      <w:sz w:val="28"/>
      <w:szCs w:val="28"/>
      <w:u w:val="single"/>
    </w:rPr>
  </w:style>
  <w:style w:type="paragraph" w:styleId="TOC2">
    <w:name w:val="toc 2"/>
    <w:basedOn w:val="a"/>
    <w:next w:val="a"/>
    <w:autoRedefine/>
    <w:uiPriority w:val="39"/>
    <w:unhideWhenUsed/>
    <w:rsid w:val="005B758E"/>
    <w:pPr>
      <w:widowControl/>
      <w:spacing w:after="100" w:line="259" w:lineRule="auto"/>
      <w:ind w:left="220"/>
      <w:jc w:val="left"/>
    </w:pPr>
    <w:rPr>
      <w:rFonts w:asciiTheme="minorHAnsi" w:eastAsiaTheme="minorEastAsia" w:hAnsiTheme="minorHAnsi"/>
      <w:kern w:val="0"/>
      <w:sz w:val="22"/>
      <w:szCs w:val="22"/>
    </w:rPr>
  </w:style>
  <w:style w:type="paragraph" w:styleId="TOC1">
    <w:name w:val="toc 1"/>
    <w:basedOn w:val="a"/>
    <w:next w:val="a"/>
    <w:autoRedefine/>
    <w:uiPriority w:val="39"/>
    <w:unhideWhenUsed/>
    <w:rsid w:val="005B758E"/>
    <w:pPr>
      <w:widowControl/>
      <w:spacing w:after="100" w:line="259" w:lineRule="auto"/>
      <w:jc w:val="left"/>
    </w:pPr>
    <w:rPr>
      <w:rFonts w:asciiTheme="minorHAnsi" w:eastAsiaTheme="minorEastAsia" w:hAnsiTheme="minorHAnsi"/>
      <w:kern w:val="0"/>
      <w:sz w:val="22"/>
      <w:szCs w:val="22"/>
    </w:rPr>
  </w:style>
  <w:style w:type="paragraph" w:styleId="TOC3">
    <w:name w:val="toc 3"/>
    <w:basedOn w:val="a"/>
    <w:next w:val="a"/>
    <w:autoRedefine/>
    <w:uiPriority w:val="39"/>
    <w:unhideWhenUsed/>
    <w:rsid w:val="005B758E"/>
    <w:pPr>
      <w:widowControl/>
      <w:spacing w:after="100" w:line="259" w:lineRule="auto"/>
      <w:ind w:left="440"/>
      <w:jc w:val="left"/>
    </w:pPr>
    <w:rPr>
      <w:rFonts w:asciiTheme="minorHAnsi" w:eastAsiaTheme="minorEastAsia" w:hAnsiTheme="minorHAnsi"/>
      <w:kern w:val="0"/>
      <w:sz w:val="22"/>
      <w:szCs w:val="22"/>
    </w:rPr>
  </w:style>
  <w:style w:type="character" w:styleId="afc">
    <w:name w:val="Hyperlink"/>
    <w:basedOn w:val="a0"/>
    <w:uiPriority w:val="99"/>
    <w:unhideWhenUsed/>
    <w:rsid w:val="005B758E"/>
    <w:rPr>
      <w:color w:val="0563C1" w:themeColor="hyperlink"/>
      <w:u w:val="single"/>
    </w:rPr>
  </w:style>
  <w:style w:type="paragraph" w:styleId="afd">
    <w:name w:val="header"/>
    <w:basedOn w:val="a"/>
    <w:link w:val="afe"/>
    <w:uiPriority w:val="99"/>
    <w:unhideWhenUsed/>
    <w:rsid w:val="00C4598D"/>
    <w:pPr>
      <w:pBdr>
        <w:bottom w:val="single" w:sz="6" w:space="1" w:color="auto"/>
      </w:pBdr>
      <w:tabs>
        <w:tab w:val="center" w:pos="4153"/>
        <w:tab w:val="right" w:pos="8306"/>
      </w:tabs>
      <w:snapToGrid w:val="0"/>
      <w:jc w:val="center"/>
    </w:pPr>
    <w:rPr>
      <w:sz w:val="18"/>
      <w:szCs w:val="18"/>
    </w:rPr>
  </w:style>
  <w:style w:type="character" w:customStyle="1" w:styleId="afe">
    <w:name w:val="页眉 字符"/>
    <w:basedOn w:val="a0"/>
    <w:link w:val="afd"/>
    <w:uiPriority w:val="99"/>
    <w:rsid w:val="00C4598D"/>
    <w:rPr>
      <w:rFonts w:ascii="Times New Roman" w:eastAsia="宋体" w:hAnsi="Times New Roman" w:cs="Times New Roman"/>
      <w:sz w:val="18"/>
      <w:szCs w:val="18"/>
    </w:rPr>
  </w:style>
  <w:style w:type="paragraph" w:styleId="aff">
    <w:name w:val="footer"/>
    <w:basedOn w:val="a"/>
    <w:link w:val="aff0"/>
    <w:uiPriority w:val="99"/>
    <w:unhideWhenUsed/>
    <w:rsid w:val="00C4598D"/>
    <w:pPr>
      <w:tabs>
        <w:tab w:val="center" w:pos="4153"/>
        <w:tab w:val="right" w:pos="8306"/>
      </w:tabs>
      <w:snapToGrid w:val="0"/>
      <w:jc w:val="left"/>
    </w:pPr>
    <w:rPr>
      <w:sz w:val="18"/>
      <w:szCs w:val="18"/>
    </w:rPr>
  </w:style>
  <w:style w:type="character" w:customStyle="1" w:styleId="aff0">
    <w:name w:val="页脚 字符"/>
    <w:basedOn w:val="a0"/>
    <w:link w:val="aff"/>
    <w:uiPriority w:val="99"/>
    <w:rsid w:val="00C459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6434">
      <w:bodyDiv w:val="1"/>
      <w:marLeft w:val="0"/>
      <w:marRight w:val="0"/>
      <w:marTop w:val="0"/>
      <w:marBottom w:val="0"/>
      <w:divBdr>
        <w:top w:val="none" w:sz="0" w:space="0" w:color="auto"/>
        <w:left w:val="none" w:sz="0" w:space="0" w:color="auto"/>
        <w:bottom w:val="none" w:sz="0" w:space="0" w:color="auto"/>
        <w:right w:val="none" w:sz="0" w:space="0" w:color="auto"/>
      </w:divBdr>
      <w:divsChild>
        <w:div w:id="1831562166">
          <w:marLeft w:val="0"/>
          <w:marRight w:val="0"/>
          <w:marTop w:val="0"/>
          <w:marBottom w:val="0"/>
          <w:divBdr>
            <w:top w:val="none" w:sz="0" w:space="0" w:color="auto"/>
            <w:left w:val="none" w:sz="0" w:space="0" w:color="auto"/>
            <w:bottom w:val="none" w:sz="0" w:space="0" w:color="auto"/>
            <w:right w:val="none" w:sz="0" w:space="0" w:color="auto"/>
          </w:divBdr>
        </w:div>
      </w:divsChild>
    </w:div>
    <w:div w:id="89858660">
      <w:bodyDiv w:val="1"/>
      <w:marLeft w:val="0"/>
      <w:marRight w:val="0"/>
      <w:marTop w:val="0"/>
      <w:marBottom w:val="0"/>
      <w:divBdr>
        <w:top w:val="none" w:sz="0" w:space="0" w:color="auto"/>
        <w:left w:val="none" w:sz="0" w:space="0" w:color="auto"/>
        <w:bottom w:val="none" w:sz="0" w:space="0" w:color="auto"/>
        <w:right w:val="none" w:sz="0" w:space="0" w:color="auto"/>
      </w:divBdr>
    </w:div>
    <w:div w:id="464274597">
      <w:bodyDiv w:val="1"/>
      <w:marLeft w:val="0"/>
      <w:marRight w:val="0"/>
      <w:marTop w:val="0"/>
      <w:marBottom w:val="0"/>
      <w:divBdr>
        <w:top w:val="none" w:sz="0" w:space="0" w:color="auto"/>
        <w:left w:val="none" w:sz="0" w:space="0" w:color="auto"/>
        <w:bottom w:val="none" w:sz="0" w:space="0" w:color="auto"/>
        <w:right w:val="none" w:sz="0" w:space="0" w:color="auto"/>
      </w:divBdr>
    </w:div>
    <w:div w:id="737747394">
      <w:bodyDiv w:val="1"/>
      <w:marLeft w:val="0"/>
      <w:marRight w:val="0"/>
      <w:marTop w:val="0"/>
      <w:marBottom w:val="0"/>
      <w:divBdr>
        <w:top w:val="none" w:sz="0" w:space="0" w:color="auto"/>
        <w:left w:val="none" w:sz="0" w:space="0" w:color="auto"/>
        <w:bottom w:val="none" w:sz="0" w:space="0" w:color="auto"/>
        <w:right w:val="none" w:sz="0" w:space="0" w:color="auto"/>
      </w:divBdr>
    </w:div>
    <w:div w:id="1324624067">
      <w:bodyDiv w:val="1"/>
      <w:marLeft w:val="0"/>
      <w:marRight w:val="0"/>
      <w:marTop w:val="0"/>
      <w:marBottom w:val="0"/>
      <w:divBdr>
        <w:top w:val="none" w:sz="0" w:space="0" w:color="auto"/>
        <w:left w:val="none" w:sz="0" w:space="0" w:color="auto"/>
        <w:bottom w:val="none" w:sz="0" w:space="0" w:color="auto"/>
        <w:right w:val="none" w:sz="0" w:space="0" w:color="auto"/>
      </w:divBdr>
    </w:div>
    <w:div w:id="1504277130">
      <w:bodyDiv w:val="1"/>
      <w:marLeft w:val="0"/>
      <w:marRight w:val="0"/>
      <w:marTop w:val="0"/>
      <w:marBottom w:val="0"/>
      <w:divBdr>
        <w:top w:val="none" w:sz="0" w:space="0" w:color="auto"/>
        <w:left w:val="none" w:sz="0" w:space="0" w:color="auto"/>
        <w:bottom w:val="none" w:sz="0" w:space="0" w:color="auto"/>
        <w:right w:val="none" w:sz="0" w:space="0" w:color="auto"/>
      </w:divBdr>
    </w:div>
    <w:div w:id="1584758070">
      <w:bodyDiv w:val="1"/>
      <w:marLeft w:val="0"/>
      <w:marRight w:val="0"/>
      <w:marTop w:val="0"/>
      <w:marBottom w:val="0"/>
      <w:divBdr>
        <w:top w:val="none" w:sz="0" w:space="0" w:color="auto"/>
        <w:left w:val="none" w:sz="0" w:space="0" w:color="auto"/>
        <w:bottom w:val="none" w:sz="0" w:space="0" w:color="auto"/>
        <w:right w:val="none" w:sz="0" w:space="0" w:color="auto"/>
      </w:divBdr>
    </w:div>
    <w:div w:id="1616669218">
      <w:bodyDiv w:val="1"/>
      <w:marLeft w:val="0"/>
      <w:marRight w:val="0"/>
      <w:marTop w:val="0"/>
      <w:marBottom w:val="0"/>
      <w:divBdr>
        <w:top w:val="none" w:sz="0" w:space="0" w:color="auto"/>
        <w:left w:val="none" w:sz="0" w:space="0" w:color="auto"/>
        <w:bottom w:val="none" w:sz="0" w:space="0" w:color="auto"/>
        <w:right w:val="none" w:sz="0" w:space="0" w:color="auto"/>
      </w:divBdr>
      <w:divsChild>
        <w:div w:id="686294842">
          <w:marLeft w:val="0"/>
          <w:marRight w:val="0"/>
          <w:marTop w:val="0"/>
          <w:marBottom w:val="0"/>
          <w:divBdr>
            <w:top w:val="none" w:sz="0" w:space="0" w:color="auto"/>
            <w:left w:val="none" w:sz="0" w:space="0" w:color="auto"/>
            <w:bottom w:val="none" w:sz="0" w:space="0" w:color="auto"/>
            <w:right w:val="none" w:sz="0" w:space="0" w:color="auto"/>
          </w:divBdr>
        </w:div>
        <w:div w:id="1089280025">
          <w:marLeft w:val="0"/>
          <w:marRight w:val="0"/>
          <w:marTop w:val="0"/>
          <w:marBottom w:val="0"/>
          <w:divBdr>
            <w:top w:val="none" w:sz="0" w:space="0" w:color="auto"/>
            <w:left w:val="none" w:sz="0" w:space="0" w:color="auto"/>
            <w:bottom w:val="none" w:sz="0" w:space="0" w:color="auto"/>
            <w:right w:val="none" w:sz="0" w:space="0" w:color="auto"/>
          </w:divBdr>
        </w:div>
      </w:divsChild>
    </w:div>
    <w:div w:id="2031031554">
      <w:bodyDiv w:val="1"/>
      <w:marLeft w:val="0"/>
      <w:marRight w:val="0"/>
      <w:marTop w:val="0"/>
      <w:marBottom w:val="0"/>
      <w:divBdr>
        <w:top w:val="none" w:sz="0" w:space="0" w:color="auto"/>
        <w:left w:val="none" w:sz="0" w:space="0" w:color="auto"/>
        <w:bottom w:val="none" w:sz="0" w:space="0" w:color="auto"/>
        <w:right w:val="none" w:sz="0" w:space="0" w:color="auto"/>
      </w:divBdr>
      <w:divsChild>
        <w:div w:id="842814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32144-3ABD-46C1-894F-EDFA83AE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38</Pages>
  <Words>2411</Words>
  <Characters>13749</Characters>
  <Application>Microsoft Office Word</Application>
  <DocSecurity>0</DocSecurity>
  <Lines>114</Lines>
  <Paragraphs>32</Paragraphs>
  <ScaleCrop>false</ScaleCrop>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牧之</dc:creator>
  <cp:keywords/>
  <dc:description/>
  <cp:lastModifiedBy>徐 牧之</cp:lastModifiedBy>
  <cp:revision>23</cp:revision>
  <dcterms:created xsi:type="dcterms:W3CDTF">2022-09-09T06:57:00Z</dcterms:created>
  <dcterms:modified xsi:type="dcterms:W3CDTF">2022-09-15T07:10:00Z</dcterms:modified>
</cp:coreProperties>
</file>